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09B6A" w14:textId="77777777" w:rsidR="00932BF2" w:rsidRDefault="00932BF2" w:rsidP="00932BF2">
      <w:pPr>
        <w:spacing w:after="0"/>
        <w:jc w:val="center"/>
        <w:rPr>
          <w:rFonts w:ascii="Arial" w:hAnsi="Arial" w:cs="Arial"/>
          <w:b/>
          <w:sz w:val="28"/>
          <w:szCs w:val="28"/>
        </w:rPr>
      </w:pPr>
      <w:r w:rsidRPr="006121BD">
        <w:rPr>
          <w:rFonts w:ascii="Arial" w:hAnsi="Arial" w:cs="Arial"/>
          <w:b/>
          <w:sz w:val="28"/>
          <w:szCs w:val="28"/>
        </w:rPr>
        <w:t>DOHODA O UKONČENÍ SMLOUVY O DÍLO</w:t>
      </w:r>
    </w:p>
    <w:p w14:paraId="3FD73409" w14:textId="2748A692" w:rsidR="00932BF2" w:rsidRPr="006121BD" w:rsidRDefault="00932BF2" w:rsidP="00932BF2">
      <w:pPr>
        <w:spacing w:after="0"/>
        <w:jc w:val="center"/>
        <w:rPr>
          <w:rFonts w:ascii="Arial" w:hAnsi="Arial" w:cs="Arial"/>
          <w:sz w:val="24"/>
          <w:szCs w:val="24"/>
        </w:rPr>
      </w:pPr>
      <w:r w:rsidRPr="00A705B1">
        <w:rPr>
          <w:rFonts w:ascii="Arial" w:eastAsia="Times New Roman" w:hAnsi="Arial" w:cs="Arial"/>
          <w:b/>
          <w:lang w:eastAsia="cs-CZ"/>
        </w:rPr>
        <w:t>„</w:t>
      </w:r>
      <w:r w:rsidR="002B069A">
        <w:rPr>
          <w:rFonts w:ascii="Arial" w:eastAsia="Times New Roman" w:hAnsi="Arial" w:cs="Arial"/>
          <w:b/>
          <w:lang w:eastAsia="cs-CZ"/>
        </w:rPr>
        <w:t>Most</w:t>
      </w:r>
      <w:r w:rsidR="00DF383B" w:rsidRPr="0001756D">
        <w:rPr>
          <w:rFonts w:ascii="Arial" w:hAnsi="Arial" w:cs="Arial"/>
          <w:b/>
        </w:rPr>
        <w:t>,</w:t>
      </w:r>
      <w:r w:rsidR="00DF383B">
        <w:rPr>
          <w:rFonts w:ascii="Arial" w:hAnsi="Arial" w:cs="Arial"/>
          <w:b/>
        </w:rPr>
        <w:t xml:space="preserve"> </w:t>
      </w:r>
      <w:r w:rsidR="005865EA">
        <w:rPr>
          <w:rFonts w:ascii="Arial" w:hAnsi="Arial" w:cs="Arial"/>
          <w:b/>
        </w:rPr>
        <w:t xml:space="preserve">Formanská </w:t>
      </w:r>
      <w:r w:rsidR="0029757B">
        <w:rPr>
          <w:rFonts w:ascii="Arial" w:hAnsi="Arial" w:cs="Arial"/>
          <w:b/>
        </w:rPr>
        <w:t>X697</w:t>
      </w:r>
      <w:r w:rsidR="00DF383B">
        <w:rPr>
          <w:rFonts w:ascii="Arial" w:hAnsi="Arial" w:cs="Arial"/>
          <w:b/>
        </w:rPr>
        <w:t>,</w:t>
      </w:r>
      <w:r w:rsidR="00227F10">
        <w:rPr>
          <w:rFonts w:ascii="Arial" w:hAnsi="Arial" w:cs="Arial"/>
          <w:b/>
        </w:rPr>
        <w:t xml:space="preserve"> č.</w:t>
      </w:r>
      <w:r w:rsidR="00675E05">
        <w:rPr>
          <w:rFonts w:ascii="Arial" w:hAnsi="Arial" w:cs="Arial"/>
          <w:b/>
        </w:rPr>
        <w:t xml:space="preserve"> akce 1000</w:t>
      </w:r>
      <w:r w:rsidR="0029757B">
        <w:rPr>
          <w:rFonts w:ascii="Arial" w:hAnsi="Arial" w:cs="Arial"/>
          <w:b/>
        </w:rPr>
        <w:t>065</w:t>
      </w:r>
      <w:r w:rsidR="004F4C7D">
        <w:rPr>
          <w:rFonts w:ascii="Arial" w:hAnsi="Arial" w:cs="Arial"/>
          <w:b/>
        </w:rPr>
        <w:t>,</w:t>
      </w:r>
      <w:r w:rsidR="00675E05">
        <w:rPr>
          <w:rFonts w:ascii="Arial" w:hAnsi="Arial" w:cs="Arial"/>
          <w:b/>
        </w:rPr>
        <w:t xml:space="preserve"> </w:t>
      </w:r>
      <w:r w:rsidR="00086446">
        <w:rPr>
          <w:rFonts w:ascii="Arial" w:hAnsi="Arial" w:cs="Arial"/>
          <w:b/>
        </w:rPr>
        <w:t xml:space="preserve">Praha </w:t>
      </w:r>
      <w:r w:rsidR="004F4C7D">
        <w:rPr>
          <w:rFonts w:ascii="Arial" w:hAnsi="Arial" w:cs="Arial"/>
          <w:b/>
        </w:rPr>
        <w:t>21</w:t>
      </w:r>
      <w:r w:rsidR="00086446">
        <w:rPr>
          <w:rFonts w:ascii="Arial" w:hAnsi="Arial" w:cs="Arial"/>
          <w:b/>
        </w:rPr>
        <w:t xml:space="preserve"> –</w:t>
      </w:r>
      <w:r w:rsidR="004F4C7D">
        <w:rPr>
          <w:rFonts w:ascii="Arial" w:hAnsi="Arial" w:cs="Arial"/>
          <w:b/>
        </w:rPr>
        <w:t xml:space="preserve"> demolice a novostavba</w:t>
      </w:r>
      <w:r w:rsidR="00086446">
        <w:rPr>
          <w:rFonts w:ascii="Arial" w:hAnsi="Arial" w:cs="Arial"/>
          <w:b/>
        </w:rPr>
        <w:t xml:space="preserve"> </w:t>
      </w:r>
      <w:r w:rsidR="004F4C7D">
        <w:rPr>
          <w:rFonts w:ascii="Arial" w:hAnsi="Arial" w:cs="Arial"/>
          <w:b/>
        </w:rPr>
        <w:t xml:space="preserve">– </w:t>
      </w:r>
      <w:r w:rsidR="00086446">
        <w:rPr>
          <w:rFonts w:ascii="Arial" w:hAnsi="Arial" w:cs="Arial"/>
          <w:b/>
        </w:rPr>
        <w:t xml:space="preserve">vypracování </w:t>
      </w:r>
      <w:r w:rsidR="008B4502">
        <w:rPr>
          <w:rFonts w:ascii="Arial" w:hAnsi="Arial" w:cs="Arial"/>
          <w:b/>
        </w:rPr>
        <w:t>studie, DUR</w:t>
      </w:r>
      <w:r w:rsidR="00086446">
        <w:rPr>
          <w:rFonts w:ascii="Arial" w:hAnsi="Arial" w:cs="Arial"/>
          <w:b/>
        </w:rPr>
        <w:t xml:space="preserve"> a zajištění IČ</w:t>
      </w:r>
      <w:r w:rsidR="008B4502">
        <w:rPr>
          <w:rFonts w:ascii="Arial" w:hAnsi="Arial" w:cs="Arial"/>
          <w:b/>
        </w:rPr>
        <w:t xml:space="preserve"> UR</w:t>
      </w:r>
      <w:r w:rsidRPr="00A705B1">
        <w:rPr>
          <w:rFonts w:ascii="Arial" w:hAnsi="Arial" w:cs="Arial"/>
          <w:b/>
        </w:rPr>
        <w:t>“</w:t>
      </w:r>
    </w:p>
    <w:p w14:paraId="3DF400EE" w14:textId="6D6CCBB5" w:rsidR="00932BF2" w:rsidRPr="00992901" w:rsidRDefault="00932BF2" w:rsidP="00932BF2">
      <w:pPr>
        <w:spacing w:after="0"/>
        <w:jc w:val="center"/>
        <w:rPr>
          <w:rFonts w:ascii="Arial" w:hAnsi="Arial" w:cs="Arial"/>
        </w:rPr>
      </w:pPr>
      <w:r w:rsidRPr="00992901">
        <w:rPr>
          <w:rFonts w:ascii="Arial" w:hAnsi="Arial" w:cs="Arial"/>
        </w:rPr>
        <w:t xml:space="preserve">uzavřená podle § </w:t>
      </w:r>
      <w:r w:rsidR="00CB77C6">
        <w:rPr>
          <w:rFonts w:ascii="Arial" w:hAnsi="Arial" w:cs="Arial"/>
        </w:rPr>
        <w:t>1981</w:t>
      </w:r>
      <w:r w:rsidRPr="00992901">
        <w:rPr>
          <w:rFonts w:ascii="Arial" w:hAnsi="Arial" w:cs="Arial"/>
        </w:rPr>
        <w:t xml:space="preserve"> zákona č. 89/2012 Sb., občanský zákoník</w:t>
      </w:r>
    </w:p>
    <w:p w14:paraId="54D48520" w14:textId="77777777" w:rsidR="00932BF2" w:rsidRPr="00992901" w:rsidRDefault="00932BF2" w:rsidP="00932BF2">
      <w:pPr>
        <w:spacing w:after="0"/>
        <w:jc w:val="both"/>
        <w:rPr>
          <w:rFonts w:ascii="Arial" w:eastAsia="Times New Roman" w:hAnsi="Arial" w:cs="Arial"/>
          <w:b/>
          <w:lang w:eastAsia="cs-CZ"/>
        </w:rPr>
      </w:pPr>
    </w:p>
    <w:p w14:paraId="7803EE38" w14:textId="78027599" w:rsidR="00932BF2" w:rsidRDefault="00932BF2" w:rsidP="00932BF2">
      <w:pPr>
        <w:spacing w:after="0"/>
        <w:jc w:val="both"/>
        <w:rPr>
          <w:rFonts w:ascii="Arial" w:eastAsia="Times New Roman" w:hAnsi="Arial" w:cs="Arial"/>
          <w:b/>
          <w:lang w:eastAsia="cs-CZ"/>
        </w:rPr>
      </w:pPr>
      <w:r w:rsidRPr="00C711B7">
        <w:rPr>
          <w:rFonts w:ascii="Arial" w:eastAsia="Times New Roman" w:hAnsi="Arial" w:cs="Arial"/>
          <w:b/>
          <w:lang w:eastAsia="cs-CZ"/>
        </w:rPr>
        <w:t xml:space="preserve">číslo </w:t>
      </w:r>
      <w:r w:rsidR="00232E35">
        <w:rPr>
          <w:rFonts w:ascii="Arial" w:eastAsia="Times New Roman" w:hAnsi="Arial" w:cs="Arial"/>
          <w:b/>
          <w:lang w:eastAsia="cs-CZ"/>
        </w:rPr>
        <w:t>smlouvy o dílo</w:t>
      </w:r>
      <w:r w:rsidRPr="00C711B7">
        <w:rPr>
          <w:rFonts w:ascii="Arial" w:eastAsia="Times New Roman" w:hAnsi="Arial" w:cs="Arial"/>
          <w:b/>
          <w:lang w:eastAsia="cs-CZ"/>
        </w:rPr>
        <w:t xml:space="preserve"> objednatele: </w:t>
      </w:r>
      <w:r w:rsidR="00B04E4F">
        <w:rPr>
          <w:rFonts w:ascii="Arial" w:eastAsia="Times New Roman" w:hAnsi="Arial" w:cs="Arial"/>
          <w:b/>
          <w:lang w:eastAsia="cs-CZ"/>
        </w:rPr>
        <w:tab/>
      </w:r>
      <w:r w:rsidR="00DF383B">
        <w:rPr>
          <w:rFonts w:ascii="Arial" w:eastAsia="Times New Roman" w:hAnsi="Arial" w:cs="Arial"/>
          <w:b/>
          <w:lang w:eastAsia="cs-CZ"/>
        </w:rPr>
        <w:t>A/3/</w:t>
      </w:r>
      <w:r w:rsidR="002F1BA2">
        <w:rPr>
          <w:rFonts w:ascii="Arial" w:eastAsia="Times New Roman" w:hAnsi="Arial" w:cs="Arial"/>
          <w:b/>
          <w:lang w:eastAsia="cs-CZ"/>
        </w:rPr>
        <w:t>18</w:t>
      </w:r>
      <w:r w:rsidR="00DF383B">
        <w:rPr>
          <w:rFonts w:ascii="Arial" w:eastAsia="Times New Roman" w:hAnsi="Arial" w:cs="Arial"/>
          <w:b/>
          <w:lang w:eastAsia="cs-CZ"/>
        </w:rPr>
        <w:t>/</w:t>
      </w:r>
      <w:r w:rsidR="002F1BA2">
        <w:rPr>
          <w:rFonts w:ascii="Arial" w:eastAsia="Times New Roman" w:hAnsi="Arial" w:cs="Arial"/>
          <w:b/>
          <w:lang w:eastAsia="cs-CZ"/>
        </w:rPr>
        <w:t>42</w:t>
      </w:r>
      <w:r w:rsidR="006056E8">
        <w:rPr>
          <w:rFonts w:ascii="Arial" w:eastAsia="Times New Roman" w:hAnsi="Arial" w:cs="Arial"/>
          <w:b/>
          <w:lang w:eastAsia="cs-CZ"/>
        </w:rPr>
        <w:t>1</w:t>
      </w:r>
      <w:r w:rsidR="002F1BA2">
        <w:rPr>
          <w:rFonts w:ascii="Arial" w:eastAsia="Times New Roman" w:hAnsi="Arial" w:cs="Arial"/>
          <w:b/>
          <w:lang w:eastAsia="cs-CZ"/>
        </w:rPr>
        <w:t>0</w:t>
      </w:r>
      <w:r w:rsidR="00DF383B">
        <w:rPr>
          <w:rFonts w:ascii="Arial" w:eastAsia="Times New Roman" w:hAnsi="Arial" w:cs="Arial"/>
          <w:b/>
          <w:lang w:eastAsia="cs-CZ"/>
        </w:rPr>
        <w:t>/</w:t>
      </w:r>
      <w:r w:rsidR="006056E8">
        <w:rPr>
          <w:rFonts w:ascii="Arial" w:eastAsia="Times New Roman" w:hAnsi="Arial" w:cs="Arial"/>
          <w:b/>
          <w:lang w:eastAsia="cs-CZ"/>
        </w:rPr>
        <w:t>038</w:t>
      </w:r>
      <w:r w:rsidR="00DB6760" w:rsidRPr="00DB6760">
        <w:t xml:space="preserve"> </w:t>
      </w:r>
      <w:r w:rsidR="00DB6760">
        <w:tab/>
      </w:r>
      <w:r w:rsidR="00B04E4F">
        <w:tab/>
      </w:r>
      <w:r w:rsidR="00F206D2" w:rsidRPr="00F206D2">
        <w:rPr>
          <w:rFonts w:ascii="Arial" w:eastAsia="Times New Roman" w:hAnsi="Arial" w:cs="Arial"/>
          <w:b/>
          <w:lang w:eastAsia="cs-CZ"/>
        </w:rPr>
        <w:t>PID:</w:t>
      </w:r>
      <w:r w:rsidR="00F206D2" w:rsidRPr="00F206D2">
        <w:t xml:space="preserve"> </w:t>
      </w:r>
      <w:r w:rsidR="0035672A" w:rsidRPr="0035672A">
        <w:rPr>
          <w:rFonts w:ascii="Arial" w:eastAsia="Times New Roman" w:hAnsi="Arial" w:cs="Arial"/>
          <w:b/>
          <w:lang w:eastAsia="cs-CZ"/>
        </w:rPr>
        <w:t>TSKRP0076DY3</w:t>
      </w:r>
    </w:p>
    <w:p w14:paraId="5930EE20" w14:textId="26A0F8EA" w:rsidR="00A66908" w:rsidRPr="00C711B7" w:rsidRDefault="00B04E4F" w:rsidP="00932BF2">
      <w:pPr>
        <w:spacing w:after="0"/>
        <w:jc w:val="both"/>
        <w:rPr>
          <w:rFonts w:ascii="Arial" w:eastAsia="Times New Roman" w:hAnsi="Arial" w:cs="Arial"/>
          <w:b/>
          <w:lang w:eastAsia="cs-CZ"/>
        </w:rPr>
      </w:pPr>
      <w:r>
        <w:rPr>
          <w:rFonts w:ascii="Arial" w:eastAsia="Times New Roman" w:hAnsi="Arial" w:cs="Arial"/>
          <w:b/>
          <w:lang w:eastAsia="cs-CZ"/>
        </w:rPr>
        <w:t>číslo dodatku č. 1 objednatele:</w:t>
      </w:r>
      <w:r>
        <w:rPr>
          <w:rFonts w:ascii="Arial" w:eastAsia="Times New Roman" w:hAnsi="Arial" w:cs="Arial"/>
          <w:b/>
          <w:lang w:eastAsia="cs-CZ"/>
        </w:rPr>
        <w:tab/>
        <w:t>A/3/18/4210/038</w:t>
      </w:r>
      <w:r w:rsidR="00A7515D">
        <w:rPr>
          <w:rFonts w:ascii="Arial" w:eastAsia="Times New Roman" w:hAnsi="Arial" w:cs="Arial"/>
          <w:b/>
          <w:lang w:eastAsia="cs-CZ"/>
        </w:rPr>
        <w:t>/01</w:t>
      </w:r>
      <w:r w:rsidR="00A7515D">
        <w:rPr>
          <w:rFonts w:ascii="Arial" w:eastAsia="Times New Roman" w:hAnsi="Arial" w:cs="Arial"/>
          <w:b/>
          <w:lang w:eastAsia="cs-CZ"/>
        </w:rPr>
        <w:tab/>
      </w:r>
      <w:r w:rsidR="00A7515D">
        <w:rPr>
          <w:rFonts w:ascii="Arial" w:eastAsia="Times New Roman" w:hAnsi="Arial" w:cs="Arial"/>
          <w:b/>
          <w:lang w:eastAsia="cs-CZ"/>
        </w:rPr>
        <w:tab/>
      </w:r>
      <w:r w:rsidR="00A7515D" w:rsidRPr="00F206D2">
        <w:rPr>
          <w:rFonts w:ascii="Arial" w:eastAsia="Times New Roman" w:hAnsi="Arial" w:cs="Arial"/>
          <w:b/>
          <w:lang w:eastAsia="cs-CZ"/>
        </w:rPr>
        <w:t>PID:</w:t>
      </w:r>
      <w:r w:rsidR="00A7515D" w:rsidRPr="00F206D2">
        <w:t xml:space="preserve"> </w:t>
      </w:r>
      <w:r w:rsidR="00A7515D" w:rsidRPr="00A7515D">
        <w:rPr>
          <w:rFonts w:ascii="Arial" w:eastAsia="Times New Roman" w:hAnsi="Arial" w:cs="Arial"/>
          <w:b/>
          <w:bCs/>
          <w:lang w:eastAsia="cs-CZ"/>
        </w:rPr>
        <w:t>TSKAX002KSF9</w:t>
      </w:r>
    </w:p>
    <w:p w14:paraId="49D6D321" w14:textId="445B1DD6" w:rsidR="00932BF2" w:rsidRDefault="00932BF2" w:rsidP="00932BF2">
      <w:pPr>
        <w:spacing w:after="0"/>
        <w:jc w:val="both"/>
        <w:rPr>
          <w:rFonts w:ascii="Arial" w:eastAsia="Times New Roman" w:hAnsi="Arial" w:cs="Arial"/>
          <w:b/>
          <w:lang w:eastAsia="cs-CZ"/>
        </w:rPr>
      </w:pPr>
      <w:r w:rsidRPr="00C711B7">
        <w:rPr>
          <w:rFonts w:ascii="Arial" w:eastAsia="Times New Roman" w:hAnsi="Arial" w:cs="Arial"/>
          <w:b/>
          <w:lang w:eastAsia="cs-CZ"/>
        </w:rPr>
        <w:t xml:space="preserve">číslo </w:t>
      </w:r>
      <w:r w:rsidR="00C67422">
        <w:rPr>
          <w:rFonts w:ascii="Arial" w:eastAsia="Times New Roman" w:hAnsi="Arial" w:cs="Arial"/>
          <w:b/>
          <w:lang w:eastAsia="cs-CZ"/>
        </w:rPr>
        <w:t>smlouvy</w:t>
      </w:r>
      <w:r w:rsidRPr="00C711B7">
        <w:rPr>
          <w:rFonts w:ascii="Arial" w:eastAsia="Times New Roman" w:hAnsi="Arial" w:cs="Arial"/>
          <w:b/>
          <w:lang w:eastAsia="cs-CZ"/>
        </w:rPr>
        <w:t xml:space="preserve"> Dodavatel: </w:t>
      </w:r>
      <w:r w:rsidR="00B04E4F">
        <w:rPr>
          <w:rFonts w:ascii="Arial" w:eastAsia="Times New Roman" w:hAnsi="Arial" w:cs="Arial"/>
          <w:b/>
          <w:lang w:eastAsia="cs-CZ"/>
        </w:rPr>
        <w:tab/>
      </w:r>
      <w:r w:rsidR="00B04E4F">
        <w:rPr>
          <w:rFonts w:ascii="Arial" w:eastAsia="Times New Roman" w:hAnsi="Arial" w:cs="Arial"/>
          <w:b/>
          <w:lang w:eastAsia="cs-CZ"/>
        </w:rPr>
        <w:tab/>
      </w:r>
      <w:r w:rsidR="002F1BA2">
        <w:rPr>
          <w:rFonts w:ascii="Arial" w:eastAsia="Times New Roman" w:hAnsi="Arial" w:cs="Arial"/>
          <w:b/>
          <w:lang w:eastAsia="cs-CZ"/>
        </w:rPr>
        <w:t>18NO0</w:t>
      </w:r>
      <w:r w:rsidR="006056E8">
        <w:rPr>
          <w:rFonts w:ascii="Arial" w:eastAsia="Times New Roman" w:hAnsi="Arial" w:cs="Arial"/>
          <w:b/>
          <w:lang w:eastAsia="cs-CZ"/>
        </w:rPr>
        <w:t>3016</w:t>
      </w:r>
    </w:p>
    <w:p w14:paraId="3BD64650" w14:textId="55558BB4" w:rsidR="00352786" w:rsidRPr="00C711B7" w:rsidRDefault="007A32FC" w:rsidP="00932BF2">
      <w:pPr>
        <w:spacing w:after="0"/>
        <w:jc w:val="both"/>
        <w:rPr>
          <w:rFonts w:ascii="Arial" w:eastAsia="Times New Roman" w:hAnsi="Arial" w:cs="Arial"/>
          <w:lang w:eastAsia="cs-CZ"/>
        </w:rPr>
      </w:pPr>
      <w:r>
        <w:rPr>
          <w:rFonts w:ascii="Arial" w:eastAsia="Times New Roman" w:hAnsi="Arial" w:cs="Arial"/>
          <w:b/>
          <w:lang w:eastAsia="cs-CZ"/>
        </w:rPr>
        <w:t>číslo dohody objednatele:</w:t>
      </w:r>
      <w:r>
        <w:rPr>
          <w:rFonts w:ascii="Arial" w:eastAsia="Times New Roman" w:hAnsi="Arial" w:cs="Arial"/>
          <w:b/>
          <w:lang w:eastAsia="cs-CZ"/>
        </w:rPr>
        <w:tab/>
      </w:r>
      <w:r>
        <w:rPr>
          <w:rFonts w:ascii="Arial" w:eastAsia="Times New Roman" w:hAnsi="Arial" w:cs="Arial"/>
          <w:b/>
          <w:lang w:eastAsia="cs-CZ"/>
        </w:rPr>
        <w:tab/>
      </w:r>
      <w:r w:rsidR="00CB25FD" w:rsidRPr="00CB25FD">
        <w:rPr>
          <w:rFonts w:ascii="Arial" w:eastAsia="Times New Roman" w:hAnsi="Arial" w:cs="Arial"/>
          <w:b/>
          <w:lang w:eastAsia="cs-CZ"/>
        </w:rPr>
        <w:t>9/25/5700/004</w:t>
      </w:r>
      <w:r>
        <w:rPr>
          <w:rFonts w:ascii="Arial" w:eastAsia="Times New Roman" w:hAnsi="Arial" w:cs="Arial"/>
          <w:b/>
          <w:lang w:eastAsia="cs-CZ"/>
        </w:rPr>
        <w:tab/>
      </w:r>
      <w:r>
        <w:rPr>
          <w:rFonts w:ascii="Arial" w:eastAsia="Times New Roman" w:hAnsi="Arial" w:cs="Arial"/>
          <w:b/>
          <w:lang w:eastAsia="cs-CZ"/>
        </w:rPr>
        <w:tab/>
      </w:r>
      <w:r>
        <w:rPr>
          <w:rFonts w:ascii="Arial" w:eastAsia="Times New Roman" w:hAnsi="Arial" w:cs="Arial"/>
          <w:b/>
          <w:lang w:eastAsia="cs-CZ"/>
        </w:rPr>
        <w:tab/>
        <w:t xml:space="preserve">PID: </w:t>
      </w:r>
      <w:r w:rsidR="00B17528" w:rsidRPr="00B17528">
        <w:rPr>
          <w:rFonts w:ascii="Arial" w:eastAsia="Times New Roman" w:hAnsi="Arial" w:cs="Arial"/>
          <w:b/>
          <w:lang w:eastAsia="cs-CZ"/>
        </w:rPr>
        <w:t>TSKAX003A45G</w:t>
      </w:r>
    </w:p>
    <w:p w14:paraId="516E6B55" w14:textId="77777777" w:rsidR="00932BF2" w:rsidRPr="00C711B7" w:rsidRDefault="00932BF2" w:rsidP="00932BF2">
      <w:pPr>
        <w:numPr>
          <w:ilvl w:val="0"/>
          <w:numId w:val="4"/>
        </w:numPr>
        <w:spacing w:before="240" w:after="0"/>
        <w:ind w:left="567" w:hanging="567"/>
        <w:rPr>
          <w:rFonts w:ascii="Arial" w:hAnsi="Arial" w:cs="Arial"/>
          <w:b/>
        </w:rPr>
      </w:pPr>
      <w:r w:rsidRPr="00C711B7">
        <w:rPr>
          <w:rFonts w:ascii="Arial" w:hAnsi="Arial" w:cs="Arial"/>
          <w:b/>
        </w:rPr>
        <w:t>SMLUVNÍ STRANY </w:t>
      </w:r>
    </w:p>
    <w:p w14:paraId="14188DA0" w14:textId="77777777" w:rsidR="00932BF2" w:rsidRPr="00B32E14" w:rsidRDefault="00932BF2" w:rsidP="00932BF2">
      <w:pPr>
        <w:pStyle w:val="Preambule"/>
        <w:keepNext/>
        <w:keepLines/>
        <w:widowControl/>
        <w:spacing w:before="0" w:after="0" w:line="276" w:lineRule="auto"/>
        <w:jc w:val="left"/>
        <w:rPr>
          <w:rFonts w:cs="Arial"/>
          <w:b/>
          <w:bCs/>
          <w:szCs w:val="22"/>
        </w:rPr>
      </w:pPr>
      <w:r w:rsidRPr="00B32E14">
        <w:rPr>
          <w:rFonts w:cs="Arial"/>
          <w:b/>
          <w:bCs/>
          <w:szCs w:val="22"/>
        </w:rPr>
        <w:t>Technická správa komunikací hl. m. Prahy, a.s.</w:t>
      </w:r>
    </w:p>
    <w:p w14:paraId="0CFDDC44" w14:textId="77777777" w:rsidR="00932BF2" w:rsidRPr="00C711B7" w:rsidRDefault="00932BF2" w:rsidP="00932BF2">
      <w:pPr>
        <w:pStyle w:val="Text11"/>
        <w:keepLines/>
        <w:spacing w:before="0" w:after="0" w:line="276" w:lineRule="auto"/>
        <w:jc w:val="left"/>
        <w:rPr>
          <w:rFonts w:cs="Arial"/>
          <w:b/>
          <w:szCs w:val="22"/>
        </w:rPr>
      </w:pPr>
      <w:r w:rsidRPr="00C711B7">
        <w:rPr>
          <w:rFonts w:cs="Arial"/>
          <w:szCs w:val="22"/>
        </w:rPr>
        <w:t>sídlo: Veletržní 1623/24, 170 00 Praha 7</w:t>
      </w:r>
      <w:r w:rsidRPr="00C711B7">
        <w:rPr>
          <w:rFonts w:cs="Arial"/>
          <w:b/>
          <w:szCs w:val="22"/>
        </w:rPr>
        <w:tab/>
      </w:r>
    </w:p>
    <w:p w14:paraId="01F7C578" w14:textId="77777777" w:rsidR="00932BF2" w:rsidRPr="00C711B7" w:rsidRDefault="00932BF2" w:rsidP="00932BF2">
      <w:pPr>
        <w:pStyle w:val="Text11"/>
        <w:keepLines/>
        <w:spacing w:before="0" w:after="0" w:line="276" w:lineRule="auto"/>
        <w:jc w:val="left"/>
        <w:rPr>
          <w:rFonts w:cs="Arial"/>
          <w:szCs w:val="22"/>
        </w:rPr>
      </w:pPr>
      <w:r w:rsidRPr="00C711B7">
        <w:rPr>
          <w:rFonts w:cs="Arial"/>
          <w:szCs w:val="22"/>
        </w:rPr>
        <w:t>IČO: 03447286</w:t>
      </w:r>
    </w:p>
    <w:p w14:paraId="195F38E1" w14:textId="77777777" w:rsidR="00932BF2" w:rsidRPr="00C711B7" w:rsidRDefault="00932BF2" w:rsidP="00932BF2">
      <w:pPr>
        <w:pStyle w:val="Text11"/>
        <w:keepLines/>
        <w:spacing w:before="0" w:after="0" w:line="276" w:lineRule="auto"/>
        <w:jc w:val="left"/>
        <w:rPr>
          <w:rFonts w:cs="Arial"/>
          <w:szCs w:val="22"/>
        </w:rPr>
      </w:pPr>
      <w:r w:rsidRPr="00C711B7">
        <w:rPr>
          <w:rFonts w:cs="Arial"/>
          <w:szCs w:val="22"/>
        </w:rPr>
        <w:t>DIČ: CZ03447286</w:t>
      </w:r>
    </w:p>
    <w:p w14:paraId="7515D0A0" w14:textId="77777777" w:rsidR="00932BF2" w:rsidRPr="00C711B7" w:rsidRDefault="00932BF2" w:rsidP="00932BF2">
      <w:pPr>
        <w:pStyle w:val="Text11"/>
        <w:keepLines/>
        <w:spacing w:before="0" w:after="0" w:line="276" w:lineRule="auto"/>
        <w:jc w:val="left"/>
        <w:rPr>
          <w:rFonts w:cs="Arial"/>
          <w:szCs w:val="22"/>
        </w:rPr>
      </w:pPr>
      <w:r w:rsidRPr="00C711B7">
        <w:rPr>
          <w:rFonts w:cs="Arial"/>
          <w:szCs w:val="22"/>
        </w:rPr>
        <w:t>zapsaná v obchodním rejstříku vedeném Městským soudem v Praze, spis. zn. B 20059</w:t>
      </w:r>
    </w:p>
    <w:p w14:paraId="60F18681" w14:textId="77777777" w:rsidR="00932BF2" w:rsidRPr="00C711B7" w:rsidRDefault="00932BF2" w:rsidP="00932BF2">
      <w:pPr>
        <w:pStyle w:val="Text11"/>
        <w:keepLines/>
        <w:spacing w:before="0" w:after="0" w:line="276" w:lineRule="auto"/>
        <w:jc w:val="left"/>
        <w:rPr>
          <w:rFonts w:cs="Arial"/>
          <w:szCs w:val="22"/>
        </w:rPr>
      </w:pPr>
      <w:r w:rsidRPr="00C711B7">
        <w:rPr>
          <w:rFonts w:cs="Arial"/>
          <w:szCs w:val="22"/>
        </w:rPr>
        <w:t>bankovní spojení: PPF banka a.s.</w:t>
      </w:r>
    </w:p>
    <w:p w14:paraId="2CC1F0C9" w14:textId="77777777" w:rsidR="00932BF2" w:rsidRPr="00C711B7" w:rsidRDefault="00932BF2" w:rsidP="00932BF2">
      <w:pPr>
        <w:pStyle w:val="Text11"/>
        <w:keepLines/>
        <w:spacing w:before="0" w:after="0" w:line="276" w:lineRule="auto"/>
        <w:jc w:val="left"/>
        <w:rPr>
          <w:rFonts w:cs="Arial"/>
          <w:szCs w:val="22"/>
        </w:rPr>
      </w:pPr>
      <w:r w:rsidRPr="00C711B7">
        <w:rPr>
          <w:rFonts w:cs="Arial"/>
          <w:szCs w:val="22"/>
        </w:rPr>
        <w:t>číslo účtu: 2023100003/6000</w:t>
      </w:r>
    </w:p>
    <w:p w14:paraId="273F1468" w14:textId="77777777" w:rsidR="00932BF2" w:rsidRPr="00C711B7" w:rsidRDefault="00932BF2" w:rsidP="00932BF2">
      <w:pPr>
        <w:ind w:left="567"/>
        <w:jc w:val="both"/>
        <w:rPr>
          <w:rFonts w:ascii="Arial" w:hAnsi="Arial" w:cs="Arial"/>
        </w:rPr>
      </w:pPr>
      <w:r w:rsidRPr="00C711B7">
        <w:rPr>
          <w:rFonts w:ascii="Arial" w:hAnsi="Arial" w:cs="Arial"/>
        </w:rPr>
        <w:t xml:space="preserve">Zastoupení: </w:t>
      </w:r>
      <w:r w:rsidRPr="0001756D">
        <w:rPr>
          <w:rFonts w:ascii="Arial" w:hAnsi="Arial" w:cs="Arial"/>
        </w:rPr>
        <w:t xml:space="preserve">Při podpisu </w:t>
      </w:r>
      <w:r>
        <w:rPr>
          <w:rFonts w:ascii="Arial" w:hAnsi="Arial" w:cs="Arial"/>
        </w:rPr>
        <w:t>této d</w:t>
      </w:r>
      <w:r w:rsidRPr="0001756D">
        <w:rPr>
          <w:rFonts w:ascii="Arial" w:hAnsi="Arial" w:cs="Arial"/>
        </w:rPr>
        <w:t>ohody j</w:t>
      </w:r>
      <w:r>
        <w:rPr>
          <w:rFonts w:ascii="Arial" w:hAnsi="Arial" w:cs="Arial"/>
        </w:rPr>
        <w:t>e</w:t>
      </w:r>
      <w:r w:rsidRPr="0001756D">
        <w:rPr>
          <w:rFonts w:ascii="Arial" w:hAnsi="Arial" w:cs="Arial"/>
        </w:rPr>
        <w:t xml:space="preserve"> oprávněn zastupovat společnost </w:t>
      </w:r>
      <w:r>
        <w:rPr>
          <w:rFonts w:ascii="Arial" w:hAnsi="Arial" w:cs="Arial"/>
        </w:rPr>
        <w:t>na základě zmocnění představenstva Ing. Josef Richtr, místopředseda představenstva</w:t>
      </w:r>
      <w:r w:rsidRPr="0001756D">
        <w:rPr>
          <w:rFonts w:ascii="Arial" w:hAnsi="Arial" w:cs="Arial"/>
        </w:rPr>
        <w:t>.</w:t>
      </w:r>
      <w:r w:rsidRPr="00C711B7" w:rsidDel="00D41C63">
        <w:rPr>
          <w:rFonts w:ascii="Arial" w:hAnsi="Arial" w:cs="Arial"/>
        </w:rPr>
        <w:t xml:space="preserve"> </w:t>
      </w:r>
    </w:p>
    <w:p w14:paraId="39FE94E6" w14:textId="77777777" w:rsidR="00932BF2" w:rsidRPr="0001756D" w:rsidRDefault="00932BF2" w:rsidP="00932BF2">
      <w:pPr>
        <w:ind w:left="567"/>
        <w:jc w:val="both"/>
        <w:rPr>
          <w:rFonts w:ascii="Arial" w:hAnsi="Arial" w:cs="Arial"/>
        </w:rPr>
      </w:pPr>
      <w:r w:rsidRPr="0001756D">
        <w:rPr>
          <w:rFonts w:ascii="Arial" w:hAnsi="Arial" w:cs="Arial"/>
        </w:rPr>
        <w:t>(dále také „</w:t>
      </w:r>
      <w:r w:rsidRPr="0001756D">
        <w:rPr>
          <w:rFonts w:ascii="Arial" w:hAnsi="Arial" w:cs="Arial"/>
          <w:b/>
          <w:bCs/>
        </w:rPr>
        <w:t>Objednatel</w:t>
      </w:r>
      <w:r w:rsidRPr="0001756D">
        <w:rPr>
          <w:rFonts w:ascii="Arial" w:hAnsi="Arial" w:cs="Arial"/>
        </w:rPr>
        <w:t>“)</w:t>
      </w:r>
    </w:p>
    <w:p w14:paraId="76A32174" w14:textId="77777777" w:rsidR="00932BF2" w:rsidRPr="00C711B7" w:rsidRDefault="00932BF2" w:rsidP="00932BF2">
      <w:pPr>
        <w:spacing w:after="0"/>
        <w:jc w:val="both"/>
        <w:rPr>
          <w:rFonts w:ascii="Arial" w:hAnsi="Arial" w:cs="Arial"/>
        </w:rPr>
      </w:pPr>
    </w:p>
    <w:p w14:paraId="3FD1F027" w14:textId="77777777" w:rsidR="002A18C4" w:rsidRPr="00FC0C45" w:rsidRDefault="002A18C4" w:rsidP="002A18C4">
      <w:pPr>
        <w:pStyle w:val="Preambule"/>
        <w:widowControl/>
        <w:tabs>
          <w:tab w:val="clear" w:pos="491"/>
          <w:tab w:val="num" w:pos="567"/>
        </w:tabs>
        <w:ind w:left="567"/>
        <w:rPr>
          <w:rFonts w:cs="Arial"/>
          <w:b/>
          <w:bCs/>
        </w:rPr>
      </w:pPr>
      <w:r w:rsidRPr="007D3FC0">
        <w:rPr>
          <w:rFonts w:cs="Arial"/>
          <w:b/>
          <w:bCs/>
        </w:rPr>
        <w:t>Valbek, spol. s</w:t>
      </w:r>
      <w:r>
        <w:rPr>
          <w:rFonts w:cs="Arial"/>
          <w:b/>
          <w:bCs/>
        </w:rPr>
        <w:t xml:space="preserve"> </w:t>
      </w:r>
      <w:r w:rsidRPr="007D3FC0">
        <w:rPr>
          <w:rFonts w:cs="Arial"/>
          <w:b/>
          <w:bCs/>
        </w:rPr>
        <w:t>r.o.</w:t>
      </w:r>
    </w:p>
    <w:p w14:paraId="73F6F170" w14:textId="77777777" w:rsidR="002A18C4" w:rsidRPr="00592870" w:rsidRDefault="002A18C4" w:rsidP="00592870">
      <w:pPr>
        <w:pStyle w:val="Text11"/>
        <w:keepLines/>
        <w:spacing w:before="0" w:after="0" w:line="276" w:lineRule="auto"/>
        <w:jc w:val="left"/>
        <w:rPr>
          <w:rFonts w:cs="Arial"/>
          <w:szCs w:val="22"/>
        </w:rPr>
      </w:pPr>
      <w:r w:rsidRPr="00592870">
        <w:rPr>
          <w:rFonts w:cs="Arial"/>
          <w:szCs w:val="22"/>
        </w:rPr>
        <w:t>sídlo: Vaňurova 505/17, Liberec III-Jeřáb, 460 07 Liberec</w:t>
      </w:r>
      <w:r w:rsidRPr="00592870" w:rsidDel="007D3FC0">
        <w:rPr>
          <w:rFonts w:cs="Arial"/>
          <w:szCs w:val="22"/>
        </w:rPr>
        <w:t xml:space="preserve"> </w:t>
      </w:r>
    </w:p>
    <w:p w14:paraId="63995DC1" w14:textId="77777777" w:rsidR="002A18C4" w:rsidRPr="00592870" w:rsidRDefault="002A18C4" w:rsidP="00592870">
      <w:pPr>
        <w:pStyle w:val="Text11"/>
        <w:keepLines/>
        <w:spacing w:before="0" w:after="0" w:line="276" w:lineRule="auto"/>
        <w:jc w:val="left"/>
        <w:rPr>
          <w:rFonts w:cs="Arial"/>
          <w:szCs w:val="22"/>
        </w:rPr>
      </w:pPr>
      <w:r w:rsidRPr="00592870">
        <w:rPr>
          <w:rFonts w:cs="Arial"/>
          <w:szCs w:val="22"/>
        </w:rPr>
        <w:t>IČO: 482 66 230</w:t>
      </w:r>
    </w:p>
    <w:p w14:paraId="0DAEAFED" w14:textId="77777777" w:rsidR="002A18C4" w:rsidRPr="00592870" w:rsidRDefault="002A18C4" w:rsidP="00592870">
      <w:pPr>
        <w:pStyle w:val="Text11"/>
        <w:keepLines/>
        <w:spacing w:before="0" w:after="0" w:line="276" w:lineRule="auto"/>
        <w:jc w:val="left"/>
        <w:rPr>
          <w:rFonts w:cs="Arial"/>
          <w:szCs w:val="22"/>
        </w:rPr>
      </w:pPr>
      <w:r w:rsidRPr="00592870">
        <w:rPr>
          <w:rFonts w:cs="Arial"/>
          <w:szCs w:val="22"/>
        </w:rPr>
        <w:t>DIČ: CZ48266230</w:t>
      </w:r>
      <w:r w:rsidRPr="00592870" w:rsidDel="007D3FC0">
        <w:rPr>
          <w:rFonts w:cs="Arial"/>
          <w:szCs w:val="22"/>
        </w:rPr>
        <w:t xml:space="preserve"> </w:t>
      </w:r>
    </w:p>
    <w:p w14:paraId="019FBF6A" w14:textId="77777777" w:rsidR="002A18C4" w:rsidRPr="00592870" w:rsidRDefault="002A18C4" w:rsidP="00592870">
      <w:pPr>
        <w:pStyle w:val="Text11"/>
        <w:keepLines/>
        <w:spacing w:before="0" w:after="0" w:line="276" w:lineRule="auto"/>
        <w:jc w:val="left"/>
        <w:rPr>
          <w:rFonts w:cs="Arial"/>
          <w:szCs w:val="22"/>
        </w:rPr>
      </w:pPr>
      <w:r w:rsidRPr="00592870">
        <w:rPr>
          <w:rFonts w:cs="Arial"/>
          <w:szCs w:val="22"/>
        </w:rPr>
        <w:t>zapsaná v obchodním rejstříku vedeném Krajským soudem v Ústí nad Labem, spis. zn. C 4487</w:t>
      </w:r>
    </w:p>
    <w:p w14:paraId="687EEE57" w14:textId="758CDECE" w:rsidR="002A18C4" w:rsidRPr="00592870" w:rsidRDefault="002A18C4" w:rsidP="00592870">
      <w:pPr>
        <w:pStyle w:val="Text11"/>
        <w:keepLines/>
        <w:spacing w:before="0" w:after="0" w:line="276" w:lineRule="auto"/>
        <w:jc w:val="left"/>
        <w:rPr>
          <w:rFonts w:cs="Arial"/>
          <w:szCs w:val="22"/>
        </w:rPr>
      </w:pPr>
      <w:r w:rsidRPr="00592870">
        <w:rPr>
          <w:rFonts w:cs="Arial"/>
          <w:szCs w:val="22"/>
        </w:rPr>
        <w:t>bankovní spojení: Reiffeisenbank a.s.</w:t>
      </w:r>
    </w:p>
    <w:p w14:paraId="688A7F95" w14:textId="6BE053A2" w:rsidR="002A18C4" w:rsidRPr="00592870" w:rsidRDefault="002A18C4" w:rsidP="00592870">
      <w:pPr>
        <w:pStyle w:val="Text11"/>
        <w:keepLines/>
        <w:spacing w:before="0" w:after="0" w:line="276" w:lineRule="auto"/>
        <w:jc w:val="left"/>
        <w:rPr>
          <w:rFonts w:cs="Arial"/>
          <w:szCs w:val="22"/>
        </w:rPr>
      </w:pPr>
      <w:r w:rsidRPr="00592870">
        <w:rPr>
          <w:rFonts w:cs="Arial"/>
          <w:szCs w:val="22"/>
        </w:rPr>
        <w:t xml:space="preserve">číslo účtu: 9000803461/5500 </w:t>
      </w:r>
    </w:p>
    <w:p w14:paraId="244D65BA" w14:textId="6AF9E471" w:rsidR="002A18C4" w:rsidRPr="00592870" w:rsidRDefault="004151D8" w:rsidP="00592870">
      <w:pPr>
        <w:ind w:left="567"/>
        <w:jc w:val="both"/>
        <w:rPr>
          <w:rFonts w:ascii="Arial" w:hAnsi="Arial" w:cs="Arial"/>
        </w:rPr>
      </w:pPr>
      <w:r>
        <w:rPr>
          <w:rFonts w:ascii="Arial" w:hAnsi="Arial" w:cs="Arial"/>
        </w:rPr>
        <w:t>zastoupení</w:t>
      </w:r>
      <w:r w:rsidR="002A18C4" w:rsidRPr="00592870">
        <w:rPr>
          <w:rFonts w:ascii="Arial" w:hAnsi="Arial" w:cs="Arial"/>
        </w:rPr>
        <w:t xml:space="preserve">: </w:t>
      </w:r>
      <w:r w:rsidR="00AD16DE">
        <w:rPr>
          <w:rFonts w:ascii="Arial" w:hAnsi="Arial" w:cs="Arial"/>
        </w:rPr>
        <w:t>xxxxxxxxxxxxxx</w:t>
      </w:r>
      <w:r w:rsidR="002A18C4" w:rsidRPr="00592870">
        <w:rPr>
          <w:rFonts w:ascii="Arial" w:hAnsi="Arial" w:cs="Arial"/>
        </w:rPr>
        <w:t>, ředitel střediska Praha</w:t>
      </w:r>
    </w:p>
    <w:p w14:paraId="7B0F76B0" w14:textId="2EFC8CFE" w:rsidR="00932BF2" w:rsidRPr="004151D8" w:rsidRDefault="002A18C4" w:rsidP="004151D8">
      <w:pPr>
        <w:ind w:left="567"/>
        <w:jc w:val="both"/>
        <w:rPr>
          <w:rFonts w:ascii="Arial" w:hAnsi="Arial" w:cs="Arial"/>
        </w:rPr>
      </w:pPr>
      <w:r w:rsidRPr="00592870">
        <w:rPr>
          <w:rFonts w:ascii="Arial" w:hAnsi="Arial" w:cs="Arial"/>
        </w:rPr>
        <w:t xml:space="preserve">(dále </w:t>
      </w:r>
      <w:r w:rsidR="004151D8">
        <w:rPr>
          <w:rFonts w:ascii="Arial" w:hAnsi="Arial" w:cs="Arial"/>
        </w:rPr>
        <w:t>také</w:t>
      </w:r>
      <w:r w:rsidRPr="00592870">
        <w:rPr>
          <w:rFonts w:ascii="Arial" w:hAnsi="Arial" w:cs="Arial"/>
        </w:rPr>
        <w:t xml:space="preserve"> „</w:t>
      </w:r>
      <w:r w:rsidR="006C2E59" w:rsidRPr="00C711B7">
        <w:rPr>
          <w:rFonts w:ascii="Arial" w:hAnsi="Arial" w:cs="Arial"/>
          <w:b/>
        </w:rPr>
        <w:t>Dodavatel</w:t>
      </w:r>
      <w:r w:rsidRPr="00592870">
        <w:rPr>
          <w:rFonts w:ascii="Arial" w:hAnsi="Arial" w:cs="Arial"/>
        </w:rPr>
        <w:t>“)</w:t>
      </w:r>
    </w:p>
    <w:p w14:paraId="1B4940D7" w14:textId="55B1F907" w:rsidR="00932BF2" w:rsidRPr="00C711B7" w:rsidRDefault="00932BF2" w:rsidP="00932BF2">
      <w:pPr>
        <w:spacing w:after="0"/>
        <w:jc w:val="both"/>
        <w:rPr>
          <w:rFonts w:ascii="Arial" w:eastAsia="Times New Roman" w:hAnsi="Arial" w:cs="Arial"/>
          <w:lang w:eastAsia="cs-CZ"/>
        </w:rPr>
      </w:pPr>
      <w:r w:rsidRPr="00C711B7">
        <w:rPr>
          <w:rFonts w:ascii="Arial" w:eastAsia="Times New Roman" w:hAnsi="Arial" w:cs="Arial"/>
          <w:lang w:eastAsia="cs-CZ"/>
        </w:rPr>
        <w:t xml:space="preserve">Strany dohody dnešního dne uzavírají v souladu s § </w:t>
      </w:r>
      <w:r w:rsidR="00CB77C6">
        <w:rPr>
          <w:rFonts w:ascii="Arial" w:eastAsia="Times New Roman" w:hAnsi="Arial" w:cs="Arial"/>
          <w:lang w:eastAsia="cs-CZ"/>
        </w:rPr>
        <w:t>1981</w:t>
      </w:r>
      <w:r w:rsidRPr="00C711B7">
        <w:rPr>
          <w:rFonts w:ascii="Arial" w:eastAsia="Times New Roman" w:hAnsi="Arial" w:cs="Arial"/>
          <w:lang w:eastAsia="cs-CZ"/>
        </w:rPr>
        <w:t xml:space="preserve"> zákona č. 89/2012 Sb., občanský zákoník (dále jen „občanský zákoník“) tuto dohodu o ukončení smlouvy o dílo (dále jen „Dohoda“).</w:t>
      </w:r>
    </w:p>
    <w:p w14:paraId="075A3E45" w14:textId="77777777" w:rsidR="00112BA1" w:rsidRPr="00D06203" w:rsidRDefault="00112BA1" w:rsidP="00112BA1">
      <w:pPr>
        <w:pStyle w:val="Clanek11"/>
        <w:spacing w:before="0" w:after="0" w:line="276" w:lineRule="auto"/>
        <w:ind w:left="426" w:firstLine="0"/>
        <w:rPr>
          <w:rFonts w:eastAsia="Times New Roman"/>
        </w:rPr>
      </w:pPr>
    </w:p>
    <w:p w14:paraId="2C139138" w14:textId="77777777" w:rsidR="00112BA1" w:rsidRDefault="00112BA1" w:rsidP="00112BA1">
      <w:pPr>
        <w:spacing w:after="0"/>
        <w:ind w:right="6"/>
        <w:jc w:val="center"/>
        <w:rPr>
          <w:rFonts w:ascii="Arial" w:hAnsi="Arial" w:cs="Arial"/>
          <w:b/>
        </w:rPr>
      </w:pPr>
    </w:p>
    <w:p w14:paraId="67FCAF12" w14:textId="77777777" w:rsidR="00932BF2" w:rsidRPr="00C711B7" w:rsidRDefault="00932BF2" w:rsidP="00932BF2">
      <w:pPr>
        <w:spacing w:after="0"/>
        <w:jc w:val="center"/>
        <w:rPr>
          <w:rFonts w:ascii="Arial" w:eastAsia="Times New Roman" w:hAnsi="Arial" w:cs="Arial"/>
          <w:b/>
          <w:lang w:eastAsia="cs-CZ"/>
        </w:rPr>
      </w:pPr>
      <w:r w:rsidRPr="00C711B7">
        <w:rPr>
          <w:rFonts w:ascii="Arial" w:eastAsia="Times New Roman" w:hAnsi="Arial" w:cs="Arial"/>
          <w:b/>
          <w:lang w:eastAsia="cs-CZ"/>
        </w:rPr>
        <w:t>I.</w:t>
      </w:r>
    </w:p>
    <w:p w14:paraId="63D5437E" w14:textId="77777777" w:rsidR="00932BF2" w:rsidRPr="00C711B7" w:rsidRDefault="00932BF2" w:rsidP="00932BF2">
      <w:pPr>
        <w:spacing w:after="0"/>
        <w:jc w:val="center"/>
        <w:rPr>
          <w:rFonts w:ascii="Arial" w:eastAsia="Times New Roman" w:hAnsi="Arial" w:cs="Arial"/>
          <w:b/>
          <w:lang w:eastAsia="cs-CZ"/>
        </w:rPr>
      </w:pPr>
      <w:r w:rsidRPr="00C711B7">
        <w:rPr>
          <w:rFonts w:ascii="Arial" w:eastAsia="Times New Roman" w:hAnsi="Arial" w:cs="Arial"/>
          <w:b/>
          <w:lang w:eastAsia="cs-CZ"/>
        </w:rPr>
        <w:t>Specifikace smlouvy o dílo a důvod ukončení smlouvy o dílo</w:t>
      </w:r>
    </w:p>
    <w:p w14:paraId="078B1F94" w14:textId="77777777" w:rsidR="00932BF2" w:rsidRPr="00C711B7" w:rsidRDefault="00932BF2" w:rsidP="00932BF2">
      <w:pPr>
        <w:spacing w:after="0"/>
        <w:jc w:val="center"/>
        <w:rPr>
          <w:rFonts w:ascii="Arial" w:eastAsia="Times New Roman" w:hAnsi="Arial" w:cs="Arial"/>
          <w:b/>
          <w:lang w:eastAsia="cs-CZ"/>
        </w:rPr>
      </w:pPr>
    </w:p>
    <w:p w14:paraId="1D6B8D50" w14:textId="52360D54" w:rsidR="00F269C9" w:rsidRDefault="00932BF2" w:rsidP="00F269C9">
      <w:pPr>
        <w:pStyle w:val="Odstavecseseznamem"/>
        <w:numPr>
          <w:ilvl w:val="0"/>
          <w:numId w:val="2"/>
        </w:numPr>
        <w:spacing w:after="0"/>
        <w:ind w:left="284" w:hanging="284"/>
        <w:jc w:val="both"/>
        <w:rPr>
          <w:rFonts w:ascii="Arial" w:eastAsia="Times New Roman" w:hAnsi="Arial" w:cs="Arial"/>
          <w:lang w:eastAsia="cs-CZ"/>
        </w:rPr>
      </w:pPr>
      <w:r w:rsidRPr="0001756D">
        <w:rPr>
          <w:rFonts w:ascii="Arial" w:eastAsia="Times New Roman" w:hAnsi="Arial" w:cs="Arial"/>
          <w:lang w:eastAsia="cs-CZ"/>
        </w:rPr>
        <w:t xml:space="preserve">Objednatel uzavřel s Dodavatelem dne </w:t>
      </w:r>
      <w:r w:rsidR="002D06F3">
        <w:rPr>
          <w:rFonts w:ascii="Arial" w:eastAsia="Times New Roman" w:hAnsi="Arial" w:cs="Arial"/>
          <w:lang w:eastAsia="cs-CZ"/>
        </w:rPr>
        <w:t>07</w:t>
      </w:r>
      <w:r w:rsidR="00F776D1">
        <w:rPr>
          <w:rFonts w:ascii="Arial" w:eastAsia="Times New Roman" w:hAnsi="Arial" w:cs="Arial"/>
          <w:lang w:eastAsia="cs-CZ"/>
        </w:rPr>
        <w:t>.0</w:t>
      </w:r>
      <w:r w:rsidR="00052193">
        <w:rPr>
          <w:rFonts w:ascii="Arial" w:eastAsia="Times New Roman" w:hAnsi="Arial" w:cs="Arial"/>
          <w:lang w:eastAsia="cs-CZ"/>
        </w:rPr>
        <w:t>1</w:t>
      </w:r>
      <w:r w:rsidR="00F776D1">
        <w:rPr>
          <w:rFonts w:ascii="Arial" w:eastAsia="Times New Roman" w:hAnsi="Arial" w:cs="Arial"/>
          <w:lang w:eastAsia="cs-CZ"/>
        </w:rPr>
        <w:t>.20</w:t>
      </w:r>
      <w:r w:rsidR="00052193">
        <w:rPr>
          <w:rFonts w:ascii="Arial" w:eastAsia="Times New Roman" w:hAnsi="Arial" w:cs="Arial"/>
          <w:lang w:eastAsia="cs-CZ"/>
        </w:rPr>
        <w:t>19</w:t>
      </w:r>
      <w:r w:rsidRPr="0001756D">
        <w:rPr>
          <w:rFonts w:ascii="Arial" w:eastAsia="Times New Roman" w:hAnsi="Arial" w:cs="Arial"/>
          <w:lang w:eastAsia="cs-CZ"/>
        </w:rPr>
        <w:t xml:space="preserve"> Smlouvu o dílo č. </w:t>
      </w:r>
      <w:r w:rsidR="00E109B7" w:rsidRPr="00E109B7">
        <w:rPr>
          <w:rFonts w:ascii="Arial" w:hAnsi="Arial" w:cs="Arial"/>
        </w:rPr>
        <w:t>A/3/18/42</w:t>
      </w:r>
      <w:r w:rsidR="002D06F3">
        <w:rPr>
          <w:rFonts w:ascii="Arial" w:hAnsi="Arial" w:cs="Arial"/>
        </w:rPr>
        <w:t>1</w:t>
      </w:r>
      <w:r w:rsidR="00E109B7" w:rsidRPr="00E109B7">
        <w:rPr>
          <w:rFonts w:ascii="Arial" w:hAnsi="Arial" w:cs="Arial"/>
        </w:rPr>
        <w:t>0/</w:t>
      </w:r>
      <w:r w:rsidR="002D06F3">
        <w:rPr>
          <w:rFonts w:ascii="Arial" w:hAnsi="Arial" w:cs="Arial"/>
        </w:rPr>
        <w:t>038</w:t>
      </w:r>
      <w:r w:rsidRPr="0001756D">
        <w:rPr>
          <w:rFonts w:ascii="Arial" w:eastAsia="Times New Roman" w:hAnsi="Arial" w:cs="Arial"/>
          <w:lang w:eastAsia="cs-CZ"/>
        </w:rPr>
        <w:t xml:space="preserve">, jejímž předmětem je zhotovení díla: </w:t>
      </w:r>
      <w:r w:rsidRPr="0001756D">
        <w:rPr>
          <w:rFonts w:ascii="Arial" w:eastAsia="Times New Roman" w:hAnsi="Arial" w:cs="Arial"/>
          <w:b/>
          <w:lang w:eastAsia="cs-CZ"/>
        </w:rPr>
        <w:t>„</w:t>
      </w:r>
      <w:r w:rsidR="00F87741">
        <w:rPr>
          <w:rFonts w:ascii="Arial" w:eastAsia="Times New Roman" w:hAnsi="Arial" w:cs="Arial"/>
          <w:b/>
          <w:lang w:eastAsia="cs-CZ"/>
        </w:rPr>
        <w:t>Most</w:t>
      </w:r>
      <w:r w:rsidR="00F87741" w:rsidRPr="0001756D">
        <w:rPr>
          <w:rFonts w:ascii="Arial" w:hAnsi="Arial" w:cs="Arial"/>
          <w:b/>
        </w:rPr>
        <w:t>,</w:t>
      </w:r>
      <w:r w:rsidR="00F87741">
        <w:rPr>
          <w:rFonts w:ascii="Arial" w:hAnsi="Arial" w:cs="Arial"/>
          <w:b/>
        </w:rPr>
        <w:t xml:space="preserve"> Formanská X697, č. akce 1000065, Praha 21 – demolice a novostavba – vypracování studie, DUR a zajištění IČ UR</w:t>
      </w:r>
      <w:r w:rsidRPr="0001756D">
        <w:rPr>
          <w:rFonts w:ascii="Arial" w:hAnsi="Arial" w:cs="Arial"/>
          <w:b/>
        </w:rPr>
        <w:t>“</w:t>
      </w:r>
      <w:r w:rsidRPr="0001756D">
        <w:rPr>
          <w:rFonts w:ascii="Arial" w:eastAsia="Times New Roman" w:hAnsi="Arial" w:cs="Arial"/>
          <w:b/>
          <w:lang w:eastAsia="cs-CZ"/>
        </w:rPr>
        <w:t xml:space="preserve"> </w:t>
      </w:r>
      <w:r w:rsidRPr="0001756D">
        <w:rPr>
          <w:rFonts w:ascii="Arial" w:eastAsia="Times New Roman" w:hAnsi="Arial" w:cs="Arial"/>
          <w:lang w:eastAsia="cs-CZ"/>
        </w:rPr>
        <w:t>(dále jen „Smlouva“),</w:t>
      </w:r>
      <w:r w:rsidRPr="0001756D">
        <w:rPr>
          <w:rFonts w:ascii="Arial" w:eastAsia="Times New Roman" w:hAnsi="Arial" w:cs="Arial"/>
          <w:b/>
          <w:lang w:eastAsia="cs-CZ"/>
        </w:rPr>
        <w:t xml:space="preserve"> </w:t>
      </w:r>
      <w:r w:rsidRPr="0001756D">
        <w:rPr>
          <w:rFonts w:ascii="Arial" w:eastAsia="Times New Roman" w:hAnsi="Arial" w:cs="Arial"/>
          <w:lang w:eastAsia="cs-CZ"/>
        </w:rPr>
        <w:t>kterou se Dodavatel zavázal provést pro Objednatele dílo spočívající ve zpracování projektové dokumentace</w:t>
      </w:r>
      <w:r w:rsidR="00D04503">
        <w:rPr>
          <w:rFonts w:ascii="Arial" w:eastAsia="Times New Roman" w:hAnsi="Arial" w:cs="Arial"/>
          <w:lang w:eastAsia="cs-CZ"/>
        </w:rPr>
        <w:t xml:space="preserve"> ve stupni</w:t>
      </w:r>
      <w:r w:rsidR="00D93A6F">
        <w:rPr>
          <w:rFonts w:ascii="Arial" w:eastAsia="Times New Roman" w:hAnsi="Arial" w:cs="Arial"/>
          <w:lang w:eastAsia="cs-CZ"/>
        </w:rPr>
        <w:t xml:space="preserve"> DU</w:t>
      </w:r>
      <w:r w:rsidR="00D04503">
        <w:rPr>
          <w:rFonts w:ascii="Arial" w:eastAsia="Times New Roman" w:hAnsi="Arial" w:cs="Arial"/>
          <w:lang w:eastAsia="cs-CZ"/>
        </w:rPr>
        <w:t>R</w:t>
      </w:r>
      <w:r w:rsidR="009E7645">
        <w:rPr>
          <w:rFonts w:ascii="Arial" w:eastAsia="Times New Roman" w:hAnsi="Arial" w:cs="Arial"/>
          <w:lang w:eastAsia="cs-CZ"/>
        </w:rPr>
        <w:t xml:space="preserve"> </w:t>
      </w:r>
      <w:r w:rsidRPr="0001756D">
        <w:rPr>
          <w:rFonts w:ascii="Arial" w:eastAsia="Times New Roman" w:hAnsi="Arial" w:cs="Arial"/>
          <w:lang w:eastAsia="cs-CZ"/>
        </w:rPr>
        <w:t xml:space="preserve">a zajištění inženýrské činnosti a </w:t>
      </w:r>
      <w:r w:rsidRPr="0001756D">
        <w:rPr>
          <w:rFonts w:ascii="Arial" w:eastAsia="Times New Roman" w:hAnsi="Arial" w:cs="Arial"/>
          <w:lang w:eastAsia="cs-CZ"/>
        </w:rPr>
        <w:lastRenderedPageBreak/>
        <w:t xml:space="preserve">Objednatel se za to zavázal zaplatit Dodavateli odměnu ve výši a za podmínek sjednaných ve Smlouvě. </w:t>
      </w:r>
    </w:p>
    <w:p w14:paraId="544BA192" w14:textId="77777777" w:rsidR="005B3034" w:rsidRDefault="005B3034" w:rsidP="005B3034">
      <w:pPr>
        <w:pStyle w:val="Odstavecseseznamem"/>
        <w:spacing w:after="0"/>
        <w:ind w:left="284"/>
        <w:jc w:val="both"/>
        <w:rPr>
          <w:rFonts w:ascii="Arial" w:eastAsia="Times New Roman" w:hAnsi="Arial" w:cs="Arial"/>
          <w:lang w:eastAsia="cs-CZ"/>
        </w:rPr>
      </w:pPr>
    </w:p>
    <w:p w14:paraId="0A6656D0" w14:textId="71C630FF" w:rsidR="00330D11" w:rsidRPr="00B35AB2" w:rsidRDefault="00932BF2" w:rsidP="005B3034">
      <w:pPr>
        <w:pStyle w:val="Odstavecseseznamem"/>
        <w:numPr>
          <w:ilvl w:val="0"/>
          <w:numId w:val="2"/>
        </w:numPr>
        <w:spacing w:after="0"/>
        <w:ind w:left="284" w:hanging="284"/>
        <w:jc w:val="both"/>
        <w:rPr>
          <w:rFonts w:ascii="Arial" w:eastAsia="Times New Roman" w:hAnsi="Arial" w:cs="Arial"/>
          <w:lang w:eastAsia="cs-CZ"/>
        </w:rPr>
      </w:pPr>
      <w:r w:rsidRPr="00B35AB2">
        <w:rPr>
          <w:rFonts w:ascii="Arial" w:eastAsia="Times New Roman" w:hAnsi="Arial" w:cs="Arial"/>
          <w:lang w:eastAsia="cs-CZ"/>
        </w:rPr>
        <w:t xml:space="preserve">Objednatel a Dodavatel se dohodli na ukončení Smlouvy </w:t>
      </w:r>
      <w:r w:rsidR="00D93A6F" w:rsidRPr="00B35AB2">
        <w:rPr>
          <w:rFonts w:ascii="Arial" w:eastAsia="Times New Roman" w:hAnsi="Arial" w:cs="Arial"/>
          <w:lang w:eastAsia="cs-CZ"/>
        </w:rPr>
        <w:t>na základě</w:t>
      </w:r>
      <w:r w:rsidR="00FB2CF9" w:rsidRPr="00B35AB2">
        <w:rPr>
          <w:rFonts w:ascii="Arial" w:eastAsia="Times New Roman" w:hAnsi="Arial" w:cs="Arial"/>
          <w:lang w:eastAsia="cs-CZ"/>
        </w:rPr>
        <w:t xml:space="preserve"> </w:t>
      </w:r>
      <w:r w:rsidR="00A70128" w:rsidRPr="00B35AB2">
        <w:rPr>
          <w:rFonts w:ascii="Arial" w:eastAsia="Times New Roman" w:hAnsi="Arial" w:cs="Arial"/>
          <w:lang w:eastAsia="cs-CZ"/>
        </w:rPr>
        <w:t>nutnosti uzavření nové smlouvy o dílo na stejnou akci, která bude nově zpracována v souladu s aktuálními požadavky na rozdělení projektové dokumentace dle Národního standardu zadávání (NSZ). Současně je nezbytné upravit původní návrh mostního objektu v návaznosti na plánovaný objekt Vestecké spojky, jehož realizace ovlivňuje technické řešení a koncepci mostu Formanská X-697.</w:t>
      </w:r>
    </w:p>
    <w:p w14:paraId="131D316C" w14:textId="77777777" w:rsidR="00330D11" w:rsidRDefault="00330D11" w:rsidP="00330D11">
      <w:pPr>
        <w:spacing w:after="0"/>
        <w:ind w:right="6"/>
        <w:jc w:val="center"/>
        <w:rPr>
          <w:rFonts w:ascii="Arial" w:hAnsi="Arial" w:cs="Arial"/>
          <w:b/>
        </w:rPr>
      </w:pPr>
    </w:p>
    <w:p w14:paraId="62B6E4B4" w14:textId="77777777" w:rsidR="00932BF2" w:rsidRPr="00C711B7" w:rsidRDefault="00932BF2" w:rsidP="00932BF2">
      <w:pPr>
        <w:spacing w:after="0"/>
        <w:jc w:val="center"/>
        <w:rPr>
          <w:rFonts w:ascii="Arial" w:eastAsia="Times New Roman" w:hAnsi="Arial" w:cs="Arial"/>
          <w:b/>
          <w:lang w:eastAsia="cs-CZ"/>
        </w:rPr>
      </w:pPr>
      <w:r w:rsidRPr="00C711B7">
        <w:rPr>
          <w:rFonts w:ascii="Arial" w:eastAsia="Times New Roman" w:hAnsi="Arial" w:cs="Arial"/>
          <w:b/>
          <w:lang w:eastAsia="cs-CZ"/>
        </w:rPr>
        <w:t>II.</w:t>
      </w:r>
    </w:p>
    <w:p w14:paraId="1D70B1B9" w14:textId="77777777" w:rsidR="00932BF2" w:rsidRPr="00C711B7" w:rsidRDefault="00932BF2" w:rsidP="00932BF2">
      <w:pPr>
        <w:spacing w:after="0"/>
        <w:jc w:val="center"/>
        <w:rPr>
          <w:rFonts w:ascii="Arial" w:eastAsia="Times New Roman" w:hAnsi="Arial" w:cs="Arial"/>
          <w:b/>
          <w:lang w:eastAsia="cs-CZ"/>
        </w:rPr>
      </w:pPr>
      <w:r w:rsidRPr="00C711B7">
        <w:rPr>
          <w:rFonts w:ascii="Arial" w:eastAsia="Times New Roman" w:hAnsi="Arial" w:cs="Arial"/>
          <w:b/>
          <w:lang w:eastAsia="cs-CZ"/>
        </w:rPr>
        <w:t>Vypořádání závazků</w:t>
      </w:r>
    </w:p>
    <w:p w14:paraId="075EC201" w14:textId="77777777" w:rsidR="00932BF2" w:rsidRPr="00C711B7" w:rsidRDefault="00932BF2" w:rsidP="00932BF2">
      <w:pPr>
        <w:spacing w:after="0"/>
        <w:jc w:val="center"/>
        <w:rPr>
          <w:rFonts w:ascii="Arial" w:eastAsia="Times New Roman" w:hAnsi="Arial" w:cs="Arial"/>
          <w:b/>
          <w:lang w:eastAsia="cs-CZ"/>
        </w:rPr>
      </w:pPr>
    </w:p>
    <w:p w14:paraId="594551E4" w14:textId="10D11247" w:rsidR="00932BF2" w:rsidRPr="00C350BA" w:rsidRDefault="00932BF2" w:rsidP="00BE482E">
      <w:pPr>
        <w:numPr>
          <w:ilvl w:val="0"/>
          <w:numId w:val="5"/>
        </w:numPr>
        <w:spacing w:after="0"/>
        <w:jc w:val="both"/>
        <w:rPr>
          <w:rFonts w:ascii="Arial" w:hAnsi="Arial" w:cs="Arial"/>
        </w:rPr>
      </w:pPr>
      <w:r w:rsidRPr="0001756D">
        <w:rPr>
          <w:rFonts w:ascii="Arial" w:hAnsi="Arial" w:cs="Arial"/>
        </w:rPr>
        <w:t xml:space="preserve">Jelikož Objednatel již nemá zájem na dodání kompletního díla ze strany Dodavatele, a tudíž na jeho dokončení a Dodavatel v nepokračování v díle souhlasí, dohodly se Smluvní strany na ukončení Smlouvy ke dni uveřejnění této Dohody v registru smluv, a to v rozsahu </w:t>
      </w:r>
      <w:r w:rsidRPr="00C350BA">
        <w:rPr>
          <w:rFonts w:ascii="Arial" w:hAnsi="Arial" w:cs="Arial"/>
        </w:rPr>
        <w:t xml:space="preserve">dosud nerealizovaných částí Díla, tj. </w:t>
      </w:r>
      <w:r w:rsidR="00106D97" w:rsidRPr="00C350BA">
        <w:rPr>
          <w:rFonts w:ascii="Arial" w:hAnsi="Arial" w:cs="Arial"/>
        </w:rPr>
        <w:t>dokumentace pro územní rozhodnutí (DÚR) a zajištění</w:t>
      </w:r>
      <w:r w:rsidR="00CF5271" w:rsidRPr="00C350BA">
        <w:rPr>
          <w:rFonts w:ascii="Arial" w:hAnsi="Arial" w:cs="Arial"/>
        </w:rPr>
        <w:t xml:space="preserve"> územního rozhodnutí</w:t>
      </w:r>
      <w:r w:rsidRPr="00C350BA">
        <w:rPr>
          <w:rFonts w:ascii="Arial" w:hAnsi="Arial" w:cs="Arial"/>
        </w:rPr>
        <w:t>.</w:t>
      </w:r>
    </w:p>
    <w:p w14:paraId="53637424" w14:textId="77777777" w:rsidR="00932BF2" w:rsidRDefault="00932BF2" w:rsidP="00932BF2">
      <w:pPr>
        <w:spacing w:after="0"/>
        <w:ind w:left="360"/>
        <w:jc w:val="both"/>
        <w:rPr>
          <w:rFonts w:ascii="Arial" w:hAnsi="Arial" w:cs="Arial"/>
        </w:rPr>
      </w:pPr>
    </w:p>
    <w:p w14:paraId="296B5A87" w14:textId="77777777" w:rsidR="00932BF2" w:rsidRPr="00C711B7" w:rsidRDefault="00932BF2" w:rsidP="00932BF2">
      <w:pPr>
        <w:pStyle w:val="Odstavecseseznamem"/>
        <w:numPr>
          <w:ilvl w:val="0"/>
          <w:numId w:val="5"/>
        </w:numPr>
        <w:spacing w:after="0"/>
        <w:ind w:left="284" w:hanging="284"/>
        <w:jc w:val="both"/>
        <w:rPr>
          <w:rFonts w:ascii="Arial" w:eastAsia="Times New Roman" w:hAnsi="Arial" w:cs="Arial"/>
          <w:lang w:eastAsia="cs-CZ"/>
        </w:rPr>
      </w:pPr>
      <w:r>
        <w:rPr>
          <w:rFonts w:ascii="Arial" w:hAnsi="Arial" w:cs="Arial"/>
        </w:rPr>
        <w:t xml:space="preserve"> </w:t>
      </w:r>
      <w:r w:rsidRPr="0001756D">
        <w:rPr>
          <w:rFonts w:ascii="Arial" w:hAnsi="Arial" w:cs="Arial"/>
        </w:rPr>
        <w:t xml:space="preserve">Smluvní strany shodně prohlašují, že mezi sebou nemají ke dni ukončení Smlouvy žádné </w:t>
      </w:r>
      <w:r>
        <w:rPr>
          <w:rFonts w:ascii="Arial" w:hAnsi="Arial" w:cs="Arial"/>
        </w:rPr>
        <w:t>dluhy</w:t>
      </w:r>
      <w:r w:rsidRPr="0001756D">
        <w:rPr>
          <w:rFonts w:ascii="Arial" w:hAnsi="Arial" w:cs="Arial"/>
        </w:rPr>
        <w:t xml:space="preserve"> nebo jakékoli nároky z titulu náhrady újmy, žádné pohledávky ze smluvních pokut či z jiných ujednání sankčního charakteru, plynoucích ze Smlouvy nebo z právních předpisů ani žádné jiné nevypořádané pohledávky. Tyto činnosti jsou přesně specifikovány v Příloze č. 1 této Dohody (původní cenová nabídka s vyčíslením provedených a dosud nevyfakturovaných činností).</w:t>
      </w:r>
    </w:p>
    <w:p w14:paraId="167CB188" w14:textId="77777777" w:rsidR="00932BF2" w:rsidRPr="0001756D" w:rsidRDefault="00932BF2" w:rsidP="00932BF2">
      <w:pPr>
        <w:spacing w:after="0"/>
        <w:ind w:right="1350"/>
        <w:jc w:val="both"/>
        <w:rPr>
          <w:rFonts w:ascii="Arial" w:hAnsi="Arial" w:cs="Arial"/>
        </w:rPr>
      </w:pPr>
    </w:p>
    <w:p w14:paraId="48B362A2" w14:textId="210F197D" w:rsidR="00932BF2" w:rsidRPr="0001756D" w:rsidRDefault="00932BF2" w:rsidP="00932BF2">
      <w:pPr>
        <w:pStyle w:val="Odstavecseseznamem"/>
        <w:numPr>
          <w:ilvl w:val="0"/>
          <w:numId w:val="5"/>
        </w:numPr>
        <w:spacing w:after="0"/>
        <w:jc w:val="both"/>
        <w:rPr>
          <w:rFonts w:ascii="Arial" w:hAnsi="Arial" w:cs="Arial"/>
        </w:rPr>
      </w:pPr>
      <w:r w:rsidRPr="0001756D">
        <w:rPr>
          <w:rFonts w:ascii="Arial" w:hAnsi="Arial" w:cs="Arial"/>
        </w:rPr>
        <w:t xml:space="preserve">Smluvní strany konstatují, že cena díla, odpovídající části splněného závazku ze strany </w:t>
      </w:r>
      <w:r w:rsidR="00D4521F">
        <w:rPr>
          <w:rFonts w:ascii="Arial" w:hAnsi="Arial" w:cs="Arial"/>
        </w:rPr>
        <w:t>Dodavatele</w:t>
      </w:r>
      <w:r w:rsidR="00D4521F" w:rsidRPr="0001756D">
        <w:rPr>
          <w:rFonts w:ascii="Arial" w:hAnsi="Arial" w:cs="Arial"/>
        </w:rPr>
        <w:t xml:space="preserve"> </w:t>
      </w:r>
      <w:r w:rsidRPr="0001756D">
        <w:rPr>
          <w:rFonts w:ascii="Arial" w:hAnsi="Arial" w:cs="Arial"/>
        </w:rPr>
        <w:t>byla stanovena následovně:</w:t>
      </w:r>
    </w:p>
    <w:p w14:paraId="24DBAB7B" w14:textId="77777777" w:rsidR="00932BF2" w:rsidRPr="0001756D" w:rsidRDefault="00932BF2" w:rsidP="00932BF2">
      <w:pPr>
        <w:spacing w:after="0"/>
        <w:ind w:left="360" w:hanging="360"/>
        <w:rPr>
          <w:rFonts w:ascii="Arial" w:hAnsi="Arial" w:cs="Arial"/>
        </w:rPr>
      </w:pPr>
    </w:p>
    <w:p w14:paraId="70566FAA" w14:textId="5EF06E09" w:rsidR="00AD281C" w:rsidRPr="005A4FC6" w:rsidRDefault="005A4FC6" w:rsidP="00887FAF">
      <w:pPr>
        <w:pStyle w:val="Odstavecseseznamem"/>
        <w:tabs>
          <w:tab w:val="right" w:pos="8364"/>
        </w:tabs>
        <w:spacing w:after="0"/>
        <w:ind w:left="360" w:firstLine="66"/>
        <w:rPr>
          <w:rFonts w:ascii="Arial" w:hAnsi="Arial" w:cs="Arial"/>
        </w:rPr>
      </w:pPr>
      <w:r>
        <w:rPr>
          <w:rFonts w:ascii="Arial" w:hAnsi="Arial" w:cs="Arial"/>
        </w:rPr>
        <w:t>C</w:t>
      </w:r>
      <w:r w:rsidR="00932BF2" w:rsidRPr="0001756D">
        <w:rPr>
          <w:rFonts w:ascii="Arial" w:hAnsi="Arial" w:cs="Arial"/>
        </w:rPr>
        <w:t>ena</w:t>
      </w:r>
      <w:r>
        <w:rPr>
          <w:rFonts w:ascii="Arial" w:hAnsi="Arial" w:cs="Arial"/>
        </w:rPr>
        <w:t xml:space="preserve"> za</w:t>
      </w:r>
      <w:r w:rsidR="00932BF2" w:rsidRPr="0001756D">
        <w:rPr>
          <w:rFonts w:ascii="Arial" w:hAnsi="Arial" w:cs="Arial"/>
        </w:rPr>
        <w:t xml:space="preserve"> díl</w:t>
      </w:r>
      <w:r>
        <w:rPr>
          <w:rFonts w:ascii="Arial" w:hAnsi="Arial" w:cs="Arial"/>
        </w:rPr>
        <w:t>o dle původní smlouvy</w:t>
      </w:r>
      <w:r w:rsidR="00932BF2" w:rsidRPr="0001756D">
        <w:rPr>
          <w:rFonts w:ascii="Arial" w:hAnsi="Arial" w:cs="Arial"/>
        </w:rPr>
        <w:t xml:space="preserve"> bez DPH:</w:t>
      </w:r>
      <w:r w:rsidR="0012648A">
        <w:rPr>
          <w:rFonts w:ascii="Arial" w:hAnsi="Arial" w:cs="Arial"/>
        </w:rPr>
        <w:tab/>
      </w:r>
      <w:r w:rsidR="00FC0E82">
        <w:rPr>
          <w:rFonts w:ascii="Arial" w:hAnsi="Arial" w:cs="Arial"/>
        </w:rPr>
        <w:t xml:space="preserve">1 </w:t>
      </w:r>
      <w:r w:rsidR="00A06E31">
        <w:rPr>
          <w:rFonts w:ascii="Arial" w:hAnsi="Arial" w:cs="Arial"/>
        </w:rPr>
        <w:t>697</w:t>
      </w:r>
      <w:r w:rsidR="00736244">
        <w:rPr>
          <w:rFonts w:ascii="Arial" w:hAnsi="Arial" w:cs="Arial"/>
        </w:rPr>
        <w:t xml:space="preserve"> </w:t>
      </w:r>
      <w:r w:rsidR="00FC0E82">
        <w:rPr>
          <w:rFonts w:ascii="Arial" w:hAnsi="Arial" w:cs="Arial"/>
        </w:rPr>
        <w:t>000</w:t>
      </w:r>
      <w:r w:rsidR="00932BF2" w:rsidRPr="0001756D">
        <w:rPr>
          <w:rFonts w:ascii="Arial" w:hAnsi="Arial" w:cs="Arial"/>
        </w:rPr>
        <w:t>,- Kč</w:t>
      </w:r>
    </w:p>
    <w:p w14:paraId="15A5EC95" w14:textId="2A9C73C4" w:rsidR="00785A05" w:rsidRDefault="005A4FC6" w:rsidP="00887FAF">
      <w:pPr>
        <w:pStyle w:val="Odstavecseseznamem"/>
        <w:tabs>
          <w:tab w:val="right" w:pos="8364"/>
        </w:tabs>
        <w:spacing w:after="0"/>
        <w:ind w:left="360" w:firstLine="66"/>
        <w:rPr>
          <w:rFonts w:ascii="Arial" w:hAnsi="Arial" w:cs="Arial"/>
        </w:rPr>
      </w:pPr>
      <w:r>
        <w:rPr>
          <w:rFonts w:ascii="Arial" w:hAnsi="Arial" w:cs="Arial"/>
        </w:rPr>
        <w:t>C</w:t>
      </w:r>
      <w:r w:rsidRPr="0001756D">
        <w:rPr>
          <w:rFonts w:ascii="Arial" w:hAnsi="Arial" w:cs="Arial"/>
        </w:rPr>
        <w:t>ena</w:t>
      </w:r>
      <w:r>
        <w:rPr>
          <w:rFonts w:ascii="Arial" w:hAnsi="Arial" w:cs="Arial"/>
        </w:rPr>
        <w:t xml:space="preserve"> </w:t>
      </w:r>
      <w:r w:rsidR="0046156A">
        <w:rPr>
          <w:rFonts w:ascii="Arial" w:hAnsi="Arial" w:cs="Arial"/>
        </w:rPr>
        <w:t>víceprací</w:t>
      </w:r>
      <w:r>
        <w:rPr>
          <w:rFonts w:ascii="Arial" w:hAnsi="Arial" w:cs="Arial"/>
        </w:rPr>
        <w:t xml:space="preserve"> dle </w:t>
      </w:r>
      <w:r w:rsidR="0046156A">
        <w:rPr>
          <w:rFonts w:ascii="Arial" w:hAnsi="Arial" w:cs="Arial"/>
        </w:rPr>
        <w:t>dodatku č.1</w:t>
      </w:r>
      <w:r>
        <w:rPr>
          <w:rFonts w:ascii="Arial" w:hAnsi="Arial" w:cs="Arial"/>
        </w:rPr>
        <w:t xml:space="preserve"> </w:t>
      </w:r>
      <w:r w:rsidRPr="0001756D">
        <w:rPr>
          <w:rFonts w:ascii="Arial" w:hAnsi="Arial" w:cs="Arial"/>
        </w:rPr>
        <w:t>bez DPH:</w:t>
      </w:r>
      <w:r w:rsidR="0012648A">
        <w:rPr>
          <w:rFonts w:ascii="Arial" w:hAnsi="Arial" w:cs="Arial"/>
        </w:rPr>
        <w:tab/>
      </w:r>
      <w:r w:rsidR="00B37759">
        <w:rPr>
          <w:rFonts w:ascii="Arial" w:hAnsi="Arial" w:cs="Arial"/>
        </w:rPr>
        <w:t>450</w:t>
      </w:r>
      <w:r w:rsidR="00785A05">
        <w:rPr>
          <w:rFonts w:ascii="Arial" w:hAnsi="Arial" w:cs="Arial"/>
        </w:rPr>
        <w:t xml:space="preserve"> </w:t>
      </w:r>
      <w:r w:rsidR="00B37759">
        <w:rPr>
          <w:rFonts w:ascii="Arial" w:hAnsi="Arial" w:cs="Arial"/>
        </w:rPr>
        <w:t>45</w:t>
      </w:r>
      <w:r w:rsidR="00785A05">
        <w:rPr>
          <w:rFonts w:ascii="Arial" w:hAnsi="Arial" w:cs="Arial"/>
        </w:rPr>
        <w:t>0</w:t>
      </w:r>
      <w:r w:rsidR="00785A05" w:rsidRPr="0001756D">
        <w:rPr>
          <w:rFonts w:ascii="Arial" w:hAnsi="Arial" w:cs="Arial"/>
        </w:rPr>
        <w:t>,- Kč</w:t>
      </w:r>
    </w:p>
    <w:p w14:paraId="0128AF6D" w14:textId="3FFB089D" w:rsidR="00EC3138" w:rsidRDefault="00EC3138" w:rsidP="00887FAF">
      <w:pPr>
        <w:pStyle w:val="Odstavecseseznamem"/>
        <w:tabs>
          <w:tab w:val="right" w:pos="8364"/>
        </w:tabs>
        <w:spacing w:after="0"/>
        <w:ind w:left="360" w:firstLine="66"/>
        <w:rPr>
          <w:rFonts w:ascii="Arial" w:hAnsi="Arial" w:cs="Arial"/>
        </w:rPr>
      </w:pPr>
      <w:r w:rsidRPr="0001756D">
        <w:rPr>
          <w:rFonts w:ascii="Arial" w:hAnsi="Arial" w:cs="Arial"/>
        </w:rPr>
        <w:t xml:space="preserve">Celková cena </w:t>
      </w:r>
      <w:r>
        <w:rPr>
          <w:rFonts w:ascii="Arial" w:hAnsi="Arial" w:cs="Arial"/>
        </w:rPr>
        <w:t>za</w:t>
      </w:r>
      <w:r w:rsidRPr="0001756D">
        <w:rPr>
          <w:rFonts w:ascii="Arial" w:hAnsi="Arial" w:cs="Arial"/>
        </w:rPr>
        <w:t xml:space="preserve"> díl</w:t>
      </w:r>
      <w:r>
        <w:rPr>
          <w:rFonts w:ascii="Arial" w:hAnsi="Arial" w:cs="Arial"/>
        </w:rPr>
        <w:t>o dle</w:t>
      </w:r>
      <w:r w:rsidR="0012648A">
        <w:rPr>
          <w:rFonts w:ascii="Arial" w:hAnsi="Arial" w:cs="Arial"/>
        </w:rPr>
        <w:t xml:space="preserve"> smlouvy včetně dodatku č. 1</w:t>
      </w:r>
      <w:r w:rsidRPr="0001756D">
        <w:rPr>
          <w:rFonts w:ascii="Arial" w:hAnsi="Arial" w:cs="Arial"/>
        </w:rPr>
        <w:t xml:space="preserve"> bez DPH</w:t>
      </w:r>
      <w:r w:rsidR="0012648A">
        <w:rPr>
          <w:rFonts w:ascii="Arial" w:hAnsi="Arial" w:cs="Arial"/>
        </w:rPr>
        <w:t>:</w:t>
      </w:r>
      <w:r w:rsidR="0012648A">
        <w:rPr>
          <w:rFonts w:ascii="Arial" w:hAnsi="Arial" w:cs="Arial"/>
        </w:rPr>
        <w:tab/>
        <w:t>2 147</w:t>
      </w:r>
      <w:r>
        <w:rPr>
          <w:rFonts w:ascii="Arial" w:hAnsi="Arial" w:cs="Arial"/>
        </w:rPr>
        <w:t xml:space="preserve"> </w:t>
      </w:r>
      <w:r w:rsidR="0012648A">
        <w:rPr>
          <w:rFonts w:ascii="Arial" w:hAnsi="Arial" w:cs="Arial"/>
        </w:rPr>
        <w:t>45</w:t>
      </w:r>
      <w:r>
        <w:rPr>
          <w:rFonts w:ascii="Arial" w:hAnsi="Arial" w:cs="Arial"/>
        </w:rPr>
        <w:t>0</w:t>
      </w:r>
      <w:r w:rsidRPr="0001756D">
        <w:rPr>
          <w:rFonts w:ascii="Arial" w:hAnsi="Arial" w:cs="Arial"/>
        </w:rPr>
        <w:t>,- Kč</w:t>
      </w:r>
    </w:p>
    <w:p w14:paraId="5425A303" w14:textId="77777777" w:rsidR="00A60F9E" w:rsidRPr="00EC3138" w:rsidRDefault="00A60F9E" w:rsidP="00EC3138">
      <w:pPr>
        <w:pStyle w:val="Odstavecseseznamem"/>
        <w:spacing w:after="0"/>
        <w:ind w:left="360" w:firstLine="66"/>
        <w:rPr>
          <w:rFonts w:ascii="Arial" w:hAnsi="Arial" w:cs="Arial"/>
        </w:rPr>
      </w:pPr>
    </w:p>
    <w:p w14:paraId="4C67D70B" w14:textId="40CAE406" w:rsidR="00932BF2" w:rsidRPr="0001756D" w:rsidRDefault="00932BF2" w:rsidP="00887FAF">
      <w:pPr>
        <w:pStyle w:val="Odstavecseseznamem"/>
        <w:tabs>
          <w:tab w:val="right" w:pos="8364"/>
        </w:tabs>
        <w:spacing w:after="0"/>
        <w:ind w:left="360" w:firstLine="66"/>
        <w:rPr>
          <w:rFonts w:ascii="Arial" w:hAnsi="Arial" w:cs="Arial"/>
        </w:rPr>
      </w:pPr>
      <w:bookmarkStart w:id="0" w:name="_Hlk100682140"/>
      <w:r w:rsidRPr="0001756D">
        <w:rPr>
          <w:rFonts w:ascii="Arial" w:hAnsi="Arial" w:cs="Arial"/>
        </w:rPr>
        <w:t>Celková cena provedeného díla bez DPH:</w:t>
      </w:r>
      <w:r w:rsidR="0012648A">
        <w:rPr>
          <w:rFonts w:ascii="Arial" w:hAnsi="Arial" w:cs="Arial"/>
        </w:rPr>
        <w:tab/>
      </w:r>
      <w:r w:rsidR="00804748">
        <w:rPr>
          <w:rFonts w:ascii="Arial" w:hAnsi="Arial" w:cs="Arial"/>
        </w:rPr>
        <w:t>1 719</w:t>
      </w:r>
      <w:r w:rsidR="008E1E84">
        <w:rPr>
          <w:rFonts w:ascii="Arial" w:hAnsi="Arial" w:cs="Arial"/>
        </w:rPr>
        <w:t xml:space="preserve"> </w:t>
      </w:r>
      <w:r w:rsidR="00804748">
        <w:rPr>
          <w:rFonts w:ascii="Arial" w:hAnsi="Arial" w:cs="Arial"/>
        </w:rPr>
        <w:t>2</w:t>
      </w:r>
      <w:r w:rsidR="008E1E84">
        <w:rPr>
          <w:rFonts w:ascii="Arial" w:hAnsi="Arial" w:cs="Arial"/>
        </w:rPr>
        <w:t>00</w:t>
      </w:r>
      <w:r w:rsidRPr="0001756D">
        <w:rPr>
          <w:rFonts w:ascii="Arial" w:hAnsi="Arial" w:cs="Arial"/>
        </w:rPr>
        <w:t>,- Kč</w:t>
      </w:r>
    </w:p>
    <w:p w14:paraId="46B18FE5" w14:textId="77777777" w:rsidR="00932BF2" w:rsidRPr="0001756D" w:rsidRDefault="00932BF2" w:rsidP="00932BF2">
      <w:pPr>
        <w:spacing w:after="0"/>
        <w:ind w:left="360" w:hanging="360"/>
        <w:rPr>
          <w:rFonts w:ascii="Arial" w:hAnsi="Arial" w:cs="Arial"/>
        </w:rPr>
      </w:pPr>
    </w:p>
    <w:p w14:paraId="24EA284C" w14:textId="4AECBCA7" w:rsidR="00932BF2" w:rsidRPr="00C350BA" w:rsidRDefault="00932BF2" w:rsidP="00932BF2">
      <w:pPr>
        <w:pStyle w:val="Odstavecseseznamem"/>
        <w:numPr>
          <w:ilvl w:val="0"/>
          <w:numId w:val="5"/>
        </w:numPr>
        <w:spacing w:after="0"/>
        <w:jc w:val="both"/>
        <w:rPr>
          <w:rFonts w:ascii="Arial" w:eastAsia="Times New Roman" w:hAnsi="Arial" w:cs="Arial"/>
        </w:rPr>
      </w:pPr>
      <w:bookmarkStart w:id="1" w:name="_Hlk101778862"/>
      <w:bookmarkStart w:id="2" w:name="_Hlk94171206"/>
      <w:bookmarkEnd w:id="0"/>
      <w:r w:rsidRPr="0001756D">
        <w:rPr>
          <w:rFonts w:ascii="Arial" w:eastAsia="Times New Roman" w:hAnsi="Arial" w:cs="Arial"/>
        </w:rPr>
        <w:t>Specifikace části Díla, které bylo provedeno ze Smlouvy ze strany Zhotovitele a bylo předáno Objednateli dne</w:t>
      </w:r>
      <w:r>
        <w:rPr>
          <w:rFonts w:ascii="Arial" w:eastAsia="Times New Roman" w:hAnsi="Arial" w:cs="Arial"/>
        </w:rPr>
        <w:t xml:space="preserve"> </w:t>
      </w:r>
      <w:r w:rsidR="00D13FB4">
        <w:rPr>
          <w:rFonts w:ascii="Arial" w:eastAsia="Times New Roman" w:hAnsi="Arial" w:cs="Arial"/>
        </w:rPr>
        <w:t>8.4.2019, 27.9.2019, 21.3.2025</w:t>
      </w:r>
      <w:r w:rsidR="000C42F4">
        <w:rPr>
          <w:rFonts w:ascii="Arial" w:eastAsia="Times New Roman" w:hAnsi="Arial" w:cs="Arial"/>
        </w:rPr>
        <w:t xml:space="preserve"> </w:t>
      </w:r>
      <w:r w:rsidRPr="0001756D">
        <w:rPr>
          <w:rFonts w:ascii="Arial" w:eastAsia="Times New Roman" w:hAnsi="Arial" w:cs="Arial"/>
        </w:rPr>
        <w:t>na základě předávací</w:t>
      </w:r>
      <w:r w:rsidR="00B9310F">
        <w:rPr>
          <w:rFonts w:ascii="Arial" w:eastAsia="Times New Roman" w:hAnsi="Arial" w:cs="Arial"/>
        </w:rPr>
        <w:t>ch</w:t>
      </w:r>
      <w:r w:rsidRPr="0001756D">
        <w:rPr>
          <w:rFonts w:ascii="Arial" w:eastAsia="Times New Roman" w:hAnsi="Arial" w:cs="Arial"/>
        </w:rPr>
        <w:t xml:space="preserve"> protokol</w:t>
      </w:r>
      <w:r w:rsidR="00B9310F">
        <w:rPr>
          <w:rFonts w:ascii="Arial" w:eastAsia="Times New Roman" w:hAnsi="Arial" w:cs="Arial"/>
        </w:rPr>
        <w:t>ů</w:t>
      </w:r>
      <w:r w:rsidRPr="0001756D">
        <w:rPr>
          <w:rFonts w:ascii="Arial" w:eastAsia="Times New Roman" w:hAnsi="Arial" w:cs="Arial"/>
        </w:rPr>
        <w:t xml:space="preserve">, </w:t>
      </w:r>
      <w:r w:rsidRPr="00C350BA">
        <w:rPr>
          <w:rFonts w:ascii="Arial" w:eastAsia="Times New Roman" w:hAnsi="Arial" w:cs="Arial"/>
        </w:rPr>
        <w:t>tvoří přílohu č. 2</w:t>
      </w:r>
      <w:r w:rsidR="00925191" w:rsidRPr="00C350BA">
        <w:rPr>
          <w:rFonts w:ascii="Arial" w:eastAsia="Times New Roman" w:hAnsi="Arial" w:cs="Arial"/>
        </w:rPr>
        <w:t>, přílohu č. 3 a přílohu č. 4</w:t>
      </w:r>
      <w:r w:rsidRPr="00C350BA">
        <w:rPr>
          <w:rFonts w:ascii="Arial" w:eastAsia="Times New Roman" w:hAnsi="Arial" w:cs="Arial"/>
        </w:rPr>
        <w:t xml:space="preserve"> Dohody</w:t>
      </w:r>
      <w:bookmarkEnd w:id="1"/>
      <w:r w:rsidRPr="00C350BA">
        <w:rPr>
          <w:rFonts w:ascii="Arial" w:eastAsia="Times New Roman" w:hAnsi="Arial" w:cs="Arial"/>
        </w:rPr>
        <w:t>.</w:t>
      </w:r>
      <w:bookmarkEnd w:id="2"/>
    </w:p>
    <w:p w14:paraId="4618B8DC" w14:textId="77777777" w:rsidR="00932BF2" w:rsidRPr="0001756D" w:rsidRDefault="00932BF2" w:rsidP="00932BF2">
      <w:pPr>
        <w:pStyle w:val="Odstavecseseznamem"/>
        <w:spacing w:after="0"/>
        <w:ind w:left="360" w:hanging="360"/>
        <w:rPr>
          <w:rFonts w:ascii="Arial" w:eastAsia="Times New Roman" w:hAnsi="Arial" w:cs="Arial"/>
        </w:rPr>
      </w:pPr>
    </w:p>
    <w:p w14:paraId="79952F63" w14:textId="77777777" w:rsidR="00B9310F" w:rsidRPr="00B9310F" w:rsidRDefault="00932BF2" w:rsidP="00932BF2">
      <w:pPr>
        <w:pStyle w:val="Odstavecseseznamem"/>
        <w:numPr>
          <w:ilvl w:val="0"/>
          <w:numId w:val="5"/>
        </w:numPr>
        <w:spacing w:after="0"/>
        <w:jc w:val="both"/>
        <w:rPr>
          <w:rFonts w:ascii="Arial" w:hAnsi="Arial" w:cs="Arial"/>
          <w:bCs/>
        </w:rPr>
      </w:pPr>
      <w:r w:rsidRPr="0001756D">
        <w:rPr>
          <w:rFonts w:ascii="Arial" w:hAnsi="Arial" w:cs="Arial"/>
        </w:rPr>
        <w:t>Smluvní strany shodně uvádějí, že část provedeného díla</w:t>
      </w:r>
    </w:p>
    <w:p w14:paraId="6B47E040" w14:textId="77777777" w:rsidR="00B9310F" w:rsidRPr="00722999" w:rsidRDefault="00B9310F" w:rsidP="00722999">
      <w:pPr>
        <w:pStyle w:val="Odstavecseseznamem"/>
        <w:rPr>
          <w:rFonts w:ascii="Arial" w:hAnsi="Arial" w:cs="Arial"/>
        </w:rPr>
      </w:pPr>
    </w:p>
    <w:p w14:paraId="3D78B42D" w14:textId="04F4DB6C" w:rsidR="00932BF2" w:rsidRPr="00C350BA" w:rsidRDefault="00932BF2" w:rsidP="00CD205A">
      <w:pPr>
        <w:pStyle w:val="Odstavecseseznamem"/>
        <w:numPr>
          <w:ilvl w:val="0"/>
          <w:numId w:val="13"/>
        </w:numPr>
        <w:spacing w:after="0"/>
        <w:jc w:val="both"/>
        <w:rPr>
          <w:rFonts w:ascii="Arial" w:hAnsi="Arial" w:cs="Arial"/>
          <w:bCs/>
        </w:rPr>
      </w:pPr>
      <w:r w:rsidRPr="00C350BA">
        <w:rPr>
          <w:rFonts w:ascii="Arial" w:hAnsi="Arial" w:cs="Arial"/>
        </w:rPr>
        <w:t xml:space="preserve">ve výši </w:t>
      </w:r>
      <w:r w:rsidR="001B44DB" w:rsidRPr="00C350BA">
        <w:rPr>
          <w:rFonts w:ascii="Arial" w:hAnsi="Arial" w:cs="Arial"/>
        </w:rPr>
        <w:t>610</w:t>
      </w:r>
      <w:r w:rsidR="0029405B" w:rsidRPr="00C350BA">
        <w:rPr>
          <w:rFonts w:ascii="Arial" w:hAnsi="Arial" w:cs="Arial"/>
        </w:rPr>
        <w:t xml:space="preserve"> </w:t>
      </w:r>
      <w:r w:rsidR="00CD205A" w:rsidRPr="00C350BA">
        <w:rPr>
          <w:rFonts w:ascii="Arial" w:hAnsi="Arial" w:cs="Arial"/>
        </w:rPr>
        <w:t>0</w:t>
      </w:r>
      <w:r w:rsidR="0029405B" w:rsidRPr="00C350BA">
        <w:rPr>
          <w:rFonts w:ascii="Arial" w:hAnsi="Arial" w:cs="Arial"/>
        </w:rPr>
        <w:t>00</w:t>
      </w:r>
      <w:r w:rsidRPr="00C350BA">
        <w:rPr>
          <w:rFonts w:ascii="Arial" w:hAnsi="Arial" w:cs="Arial"/>
        </w:rPr>
        <w:t>,- Kč bez DPH</w:t>
      </w:r>
      <w:r w:rsidR="003D756C" w:rsidRPr="00C350BA">
        <w:rPr>
          <w:rFonts w:ascii="Arial" w:hAnsi="Arial" w:cs="Arial"/>
        </w:rPr>
        <w:t xml:space="preserve"> (PPR ze dne </w:t>
      </w:r>
      <w:r w:rsidR="004969EC" w:rsidRPr="00C350BA">
        <w:rPr>
          <w:rFonts w:ascii="Arial" w:hAnsi="Arial" w:cs="Arial"/>
        </w:rPr>
        <w:t>8.4.2019</w:t>
      </w:r>
      <w:r w:rsidR="003D756C" w:rsidRPr="00C350BA">
        <w:rPr>
          <w:rFonts w:ascii="Arial" w:hAnsi="Arial" w:cs="Arial"/>
        </w:rPr>
        <w:t xml:space="preserve">) </w:t>
      </w:r>
      <w:r w:rsidRPr="00C350BA">
        <w:rPr>
          <w:rFonts w:ascii="Arial" w:hAnsi="Arial" w:cs="Arial"/>
        </w:rPr>
        <w:t xml:space="preserve">byla Objednatelem </w:t>
      </w:r>
      <w:r w:rsidR="00D4521F" w:rsidRPr="00C350BA">
        <w:rPr>
          <w:rFonts w:ascii="Arial" w:hAnsi="Arial" w:cs="Arial"/>
        </w:rPr>
        <w:t xml:space="preserve">Dodavateli </w:t>
      </w:r>
      <w:r w:rsidRPr="00C350BA">
        <w:rPr>
          <w:rFonts w:ascii="Arial" w:hAnsi="Arial" w:cs="Arial"/>
        </w:rPr>
        <w:t xml:space="preserve">uhrazena </w:t>
      </w:r>
      <w:r w:rsidR="00722999" w:rsidRPr="00C350BA">
        <w:rPr>
          <w:rFonts w:ascii="Arial" w:hAnsi="Arial" w:cs="Arial"/>
        </w:rPr>
        <w:t>dne</w:t>
      </w:r>
      <w:r w:rsidRPr="00C350BA">
        <w:rPr>
          <w:rFonts w:ascii="Arial" w:hAnsi="Arial" w:cs="Arial"/>
        </w:rPr>
        <w:t xml:space="preserve"> </w:t>
      </w:r>
      <w:r w:rsidR="004969EC" w:rsidRPr="00C350BA">
        <w:rPr>
          <w:rFonts w:ascii="Arial" w:hAnsi="Arial" w:cs="Arial"/>
        </w:rPr>
        <w:t>10.6</w:t>
      </w:r>
      <w:r w:rsidR="0029405B" w:rsidRPr="00C350BA">
        <w:rPr>
          <w:rFonts w:ascii="Arial" w:hAnsi="Arial" w:cs="Arial"/>
        </w:rPr>
        <w:t>.20</w:t>
      </w:r>
      <w:r w:rsidR="00D0464F" w:rsidRPr="00C350BA">
        <w:rPr>
          <w:rFonts w:ascii="Arial" w:hAnsi="Arial" w:cs="Arial"/>
        </w:rPr>
        <w:t>19</w:t>
      </w:r>
      <w:r w:rsidR="00B647A3" w:rsidRPr="00C350BA">
        <w:rPr>
          <w:rFonts w:ascii="Arial" w:hAnsi="Arial" w:cs="Arial"/>
        </w:rPr>
        <w:t>.</w:t>
      </w:r>
    </w:p>
    <w:p w14:paraId="142CE9CA" w14:textId="409282A5" w:rsidR="004F71DB" w:rsidRPr="00C350BA" w:rsidRDefault="004F71DB" w:rsidP="004F71DB">
      <w:pPr>
        <w:pStyle w:val="Odstavecseseznamem"/>
        <w:numPr>
          <w:ilvl w:val="0"/>
          <w:numId w:val="13"/>
        </w:numPr>
        <w:spacing w:after="0"/>
        <w:jc w:val="both"/>
        <w:rPr>
          <w:rFonts w:ascii="Arial" w:hAnsi="Arial" w:cs="Arial"/>
          <w:bCs/>
        </w:rPr>
      </w:pPr>
      <w:r w:rsidRPr="00C350BA">
        <w:rPr>
          <w:rFonts w:ascii="Arial" w:hAnsi="Arial" w:cs="Arial"/>
        </w:rPr>
        <w:t xml:space="preserve">ve výši </w:t>
      </w:r>
      <w:r w:rsidR="003B7A7B" w:rsidRPr="00C350BA">
        <w:rPr>
          <w:rFonts w:ascii="Arial" w:hAnsi="Arial" w:cs="Arial"/>
        </w:rPr>
        <w:t>99</w:t>
      </w:r>
      <w:r w:rsidRPr="00C350BA">
        <w:rPr>
          <w:rFonts w:ascii="Arial" w:hAnsi="Arial" w:cs="Arial"/>
        </w:rPr>
        <w:t xml:space="preserve"> 000,- Kč bez DPH (PPR ze dne </w:t>
      </w:r>
      <w:r w:rsidR="00351D18" w:rsidRPr="00C350BA">
        <w:rPr>
          <w:rFonts w:ascii="Arial" w:hAnsi="Arial" w:cs="Arial"/>
        </w:rPr>
        <w:t>27.9.2019</w:t>
      </w:r>
      <w:r w:rsidRPr="00C350BA">
        <w:rPr>
          <w:rFonts w:ascii="Arial" w:hAnsi="Arial" w:cs="Arial"/>
        </w:rPr>
        <w:t xml:space="preserve">) byla Objednatelem Dodavateli uhrazena dne </w:t>
      </w:r>
      <w:r w:rsidR="00351D18" w:rsidRPr="00C350BA">
        <w:rPr>
          <w:rFonts w:ascii="Arial" w:hAnsi="Arial" w:cs="Arial"/>
        </w:rPr>
        <w:t>21.11</w:t>
      </w:r>
      <w:r w:rsidRPr="00C350BA">
        <w:rPr>
          <w:rFonts w:ascii="Arial" w:hAnsi="Arial" w:cs="Arial"/>
        </w:rPr>
        <w:t>.2019.</w:t>
      </w:r>
    </w:p>
    <w:p w14:paraId="332C3836" w14:textId="4FAAC790" w:rsidR="004F71DB" w:rsidRPr="00C350BA" w:rsidRDefault="004F71DB" w:rsidP="004F71DB">
      <w:pPr>
        <w:pStyle w:val="Odstavecseseznamem"/>
        <w:numPr>
          <w:ilvl w:val="0"/>
          <w:numId w:val="13"/>
        </w:numPr>
        <w:spacing w:after="0"/>
        <w:jc w:val="both"/>
        <w:rPr>
          <w:rFonts w:ascii="Arial" w:hAnsi="Arial" w:cs="Arial"/>
          <w:bCs/>
        </w:rPr>
      </w:pPr>
      <w:r w:rsidRPr="00C350BA">
        <w:rPr>
          <w:rFonts w:ascii="Arial" w:hAnsi="Arial" w:cs="Arial"/>
        </w:rPr>
        <w:t xml:space="preserve">ve výši </w:t>
      </w:r>
      <w:r w:rsidR="003B7A7B" w:rsidRPr="00C350BA">
        <w:rPr>
          <w:rFonts w:ascii="Arial" w:hAnsi="Arial" w:cs="Arial"/>
        </w:rPr>
        <w:t>722</w:t>
      </w:r>
      <w:r w:rsidR="00951617" w:rsidRPr="00C350BA">
        <w:rPr>
          <w:rFonts w:ascii="Arial" w:hAnsi="Arial" w:cs="Arial"/>
        </w:rPr>
        <w:t xml:space="preserve"> 000</w:t>
      </w:r>
      <w:r w:rsidRPr="00C350BA">
        <w:rPr>
          <w:rFonts w:ascii="Arial" w:hAnsi="Arial" w:cs="Arial"/>
        </w:rPr>
        <w:t xml:space="preserve">,- Kč bez DPH (PPR ze dne </w:t>
      </w:r>
      <w:r w:rsidR="00351D18" w:rsidRPr="00C350BA">
        <w:rPr>
          <w:rFonts w:ascii="Arial" w:hAnsi="Arial" w:cs="Arial"/>
        </w:rPr>
        <w:t>27.9.2019</w:t>
      </w:r>
      <w:r w:rsidRPr="00C350BA">
        <w:rPr>
          <w:rFonts w:ascii="Arial" w:hAnsi="Arial" w:cs="Arial"/>
        </w:rPr>
        <w:t xml:space="preserve">) byla Objednatelem Dodavateli uhrazena dne </w:t>
      </w:r>
      <w:r w:rsidR="00351D18" w:rsidRPr="00C350BA">
        <w:rPr>
          <w:rFonts w:ascii="Arial" w:hAnsi="Arial" w:cs="Arial"/>
        </w:rPr>
        <w:t>21.11</w:t>
      </w:r>
      <w:r w:rsidRPr="00C350BA">
        <w:rPr>
          <w:rFonts w:ascii="Arial" w:hAnsi="Arial" w:cs="Arial"/>
        </w:rPr>
        <w:t>.2019.</w:t>
      </w:r>
    </w:p>
    <w:p w14:paraId="744D2140" w14:textId="65B6AE0F" w:rsidR="0083001D" w:rsidRPr="00C350BA" w:rsidRDefault="004F71DB" w:rsidP="005B3034">
      <w:pPr>
        <w:pStyle w:val="Odstavecseseznamem"/>
        <w:numPr>
          <w:ilvl w:val="0"/>
          <w:numId w:val="13"/>
        </w:numPr>
        <w:spacing w:after="0"/>
        <w:jc w:val="both"/>
        <w:rPr>
          <w:rFonts w:ascii="Arial" w:hAnsi="Arial" w:cs="Arial"/>
          <w:bCs/>
        </w:rPr>
      </w:pPr>
      <w:r w:rsidRPr="00C350BA">
        <w:rPr>
          <w:rFonts w:ascii="Arial" w:hAnsi="Arial" w:cs="Arial"/>
        </w:rPr>
        <w:t xml:space="preserve">ve výši </w:t>
      </w:r>
      <w:r w:rsidR="002610E5" w:rsidRPr="00C350BA">
        <w:rPr>
          <w:rFonts w:ascii="Arial" w:hAnsi="Arial" w:cs="Arial"/>
        </w:rPr>
        <w:t>288</w:t>
      </w:r>
      <w:r w:rsidRPr="00C350BA">
        <w:rPr>
          <w:rFonts w:ascii="Arial" w:hAnsi="Arial" w:cs="Arial"/>
        </w:rPr>
        <w:t xml:space="preserve"> </w:t>
      </w:r>
      <w:r w:rsidR="002610E5" w:rsidRPr="00C350BA">
        <w:rPr>
          <w:rFonts w:ascii="Arial" w:hAnsi="Arial" w:cs="Arial"/>
        </w:rPr>
        <w:t>2</w:t>
      </w:r>
      <w:r w:rsidRPr="00C350BA">
        <w:rPr>
          <w:rFonts w:ascii="Arial" w:hAnsi="Arial" w:cs="Arial"/>
        </w:rPr>
        <w:t xml:space="preserve">00,- Kč bez DPH (PPR ze dne </w:t>
      </w:r>
      <w:r w:rsidR="00D173E6" w:rsidRPr="00C350BA">
        <w:rPr>
          <w:rFonts w:ascii="Arial" w:hAnsi="Arial" w:cs="Arial"/>
        </w:rPr>
        <w:t>21.3.2025</w:t>
      </w:r>
      <w:r w:rsidRPr="00C350BA">
        <w:rPr>
          <w:rFonts w:ascii="Arial" w:hAnsi="Arial" w:cs="Arial"/>
        </w:rPr>
        <w:t xml:space="preserve">) byla Objednatelem Dodavateli uhrazena dne </w:t>
      </w:r>
      <w:r w:rsidR="00643885" w:rsidRPr="00C350BA">
        <w:rPr>
          <w:rFonts w:ascii="Arial" w:hAnsi="Arial" w:cs="Arial"/>
        </w:rPr>
        <w:t>29.5</w:t>
      </w:r>
      <w:r w:rsidRPr="00C350BA">
        <w:rPr>
          <w:rFonts w:ascii="Arial" w:hAnsi="Arial" w:cs="Arial"/>
        </w:rPr>
        <w:t>.20</w:t>
      </w:r>
      <w:r w:rsidR="007E72AA" w:rsidRPr="00C350BA">
        <w:rPr>
          <w:rFonts w:ascii="Arial" w:hAnsi="Arial" w:cs="Arial"/>
        </w:rPr>
        <w:t>25</w:t>
      </w:r>
      <w:r w:rsidRPr="00C350BA">
        <w:rPr>
          <w:rFonts w:ascii="Arial" w:hAnsi="Arial" w:cs="Arial"/>
        </w:rPr>
        <w:t>.</w:t>
      </w:r>
    </w:p>
    <w:p w14:paraId="069F4CC9" w14:textId="77777777" w:rsidR="00932BF2" w:rsidRPr="00C711B7" w:rsidRDefault="00932BF2" w:rsidP="00932BF2">
      <w:pPr>
        <w:spacing w:after="0"/>
        <w:jc w:val="center"/>
        <w:rPr>
          <w:rFonts w:ascii="Arial" w:eastAsia="Times New Roman" w:hAnsi="Arial" w:cs="Arial"/>
          <w:b/>
          <w:lang w:eastAsia="cs-CZ"/>
        </w:rPr>
      </w:pPr>
      <w:r w:rsidRPr="00C711B7">
        <w:rPr>
          <w:rFonts w:ascii="Arial" w:eastAsia="Times New Roman" w:hAnsi="Arial" w:cs="Arial"/>
          <w:b/>
          <w:lang w:eastAsia="cs-CZ"/>
        </w:rPr>
        <w:lastRenderedPageBreak/>
        <w:t>III.</w:t>
      </w:r>
    </w:p>
    <w:p w14:paraId="28517098" w14:textId="77777777" w:rsidR="00932BF2" w:rsidRPr="00D06203" w:rsidRDefault="00932BF2" w:rsidP="00932BF2">
      <w:pPr>
        <w:keepNext/>
        <w:widowControl w:val="0"/>
        <w:spacing w:after="0"/>
        <w:jc w:val="center"/>
        <w:rPr>
          <w:rFonts w:ascii="Arial" w:eastAsia="Times New Roman" w:hAnsi="Arial" w:cs="Arial"/>
          <w:b/>
          <w:lang w:eastAsia="cs-CZ"/>
        </w:rPr>
      </w:pPr>
      <w:r w:rsidRPr="00D06203">
        <w:rPr>
          <w:rFonts w:ascii="Arial" w:eastAsia="Times New Roman" w:hAnsi="Arial" w:cs="Arial"/>
          <w:b/>
          <w:lang w:eastAsia="cs-CZ"/>
        </w:rPr>
        <w:t>Souhrnná smluvní doložka uzavřená na základě Compliance programu TSK</w:t>
      </w:r>
    </w:p>
    <w:p w14:paraId="57594C30" w14:textId="77777777" w:rsidR="00932BF2" w:rsidRPr="003711EC" w:rsidRDefault="00932BF2" w:rsidP="00932BF2">
      <w:pPr>
        <w:keepNext/>
        <w:widowControl w:val="0"/>
        <w:spacing w:after="0"/>
        <w:jc w:val="center"/>
        <w:rPr>
          <w:rFonts w:ascii="Arial" w:hAnsi="Arial" w:cs="Arial"/>
          <w:b/>
        </w:rPr>
      </w:pPr>
    </w:p>
    <w:p w14:paraId="17CCA688" w14:textId="77777777" w:rsidR="00932BF2" w:rsidRPr="00D06203" w:rsidRDefault="00932BF2" w:rsidP="00F269C9">
      <w:pPr>
        <w:numPr>
          <w:ilvl w:val="0"/>
          <w:numId w:val="2"/>
        </w:numPr>
        <w:spacing w:after="120" w:line="240" w:lineRule="auto"/>
        <w:jc w:val="both"/>
        <w:rPr>
          <w:rFonts w:ascii="Arial" w:eastAsia="Times New Roman" w:hAnsi="Arial" w:cs="Arial"/>
        </w:rPr>
      </w:pPr>
      <w:r w:rsidRPr="00D06203">
        <w:rPr>
          <w:rFonts w:ascii="Arial" w:eastAsia="Times New Roman" w:hAnsi="Arial" w:cs="Arial"/>
        </w:rPr>
        <w:t>Dodavatel bere výslovně na vědomí Etický kodex pro dodavatele/obchodní partnery TSK, a zavazuje se jej při plnění této Dohody dodržovat, nebo zajistit dodržování odpovídajících povinností ve stejném rozsahu na základě vlastního (jiného) etického kodexu. To se týká jak oblasti obecných Compliance zásad Dodavatele, tak i specifických požadavků vztahujících se k nulové toleranci korupčního jednání a celkovému dodržování zásad slušnosti, poctivosti a dobrých mravů.</w:t>
      </w:r>
    </w:p>
    <w:p w14:paraId="211D61C3" w14:textId="77777777" w:rsidR="00932BF2" w:rsidRPr="00D06203" w:rsidRDefault="00932BF2" w:rsidP="00F269C9">
      <w:pPr>
        <w:numPr>
          <w:ilvl w:val="0"/>
          <w:numId w:val="2"/>
        </w:numPr>
        <w:spacing w:before="120" w:after="120" w:line="240" w:lineRule="auto"/>
        <w:jc w:val="both"/>
        <w:rPr>
          <w:rFonts w:ascii="Arial" w:eastAsia="Times New Roman" w:hAnsi="Arial" w:cs="Arial"/>
        </w:rPr>
      </w:pPr>
      <w:r w:rsidRPr="00D06203">
        <w:rPr>
          <w:rFonts w:ascii="Arial" w:eastAsia="Times New Roman" w:hAnsi="Arial" w:cs="Arial"/>
        </w:rPr>
        <w:t xml:space="preserve">Dodavatel bere dále výslovně na vědomí, že Souhrnná smluvní doložka obsahuje i jiné povinnosti nad rámec odst. 1 výše, a to zejména z oblasti absence mezinárodních a národních sankcí, nebo zamezování střetu zájmů ve smyslu zákona č. 159/2006 Sb. Dodavatel se zavazuje tyto povinnosti dodržovat.  </w:t>
      </w:r>
    </w:p>
    <w:p w14:paraId="7F3C2BB6" w14:textId="77777777" w:rsidR="00932BF2" w:rsidRPr="00D06203" w:rsidRDefault="00932BF2" w:rsidP="00F269C9">
      <w:pPr>
        <w:numPr>
          <w:ilvl w:val="0"/>
          <w:numId w:val="2"/>
        </w:numPr>
        <w:spacing w:before="120" w:after="120" w:line="240" w:lineRule="auto"/>
        <w:jc w:val="both"/>
        <w:rPr>
          <w:rFonts w:ascii="Arial" w:eastAsia="Times New Roman" w:hAnsi="Arial" w:cs="Arial"/>
        </w:rPr>
      </w:pPr>
      <w:r w:rsidRPr="00D06203">
        <w:rPr>
          <w:rFonts w:ascii="Arial" w:eastAsia="Times New Roman" w:hAnsi="Arial" w:cs="Arial"/>
        </w:rPr>
        <w:t xml:space="preserve">Dodavatel výslovně prohlašuje, že si je vědom kontrolních i sankčních oprávnění TSK vyplývajících ze všech částí Souhrnné smluvní doložky, a že s nimi souhlasí; a v případě, že proti němu budu uplatněny, se zavazuje je akceptovat. </w:t>
      </w:r>
    </w:p>
    <w:p w14:paraId="4265D5F6" w14:textId="5861F436" w:rsidR="00932BF2" w:rsidRDefault="00932BF2" w:rsidP="00F269C9">
      <w:pPr>
        <w:pStyle w:val="Clanek11"/>
        <w:numPr>
          <w:ilvl w:val="0"/>
          <w:numId w:val="2"/>
        </w:numPr>
        <w:spacing w:before="0" w:after="0" w:line="276" w:lineRule="auto"/>
        <w:rPr>
          <w:rFonts w:eastAsia="Times New Roman"/>
        </w:rPr>
      </w:pPr>
      <w:r w:rsidRPr="00D06203">
        <w:rPr>
          <w:rFonts w:eastAsia="Times New Roman"/>
        </w:rPr>
        <w:t xml:space="preserve">Podrobně jsou práva a povinnosti stran Dohody rozvedeny v příloze č. </w:t>
      </w:r>
      <w:r w:rsidR="00AE5261">
        <w:rPr>
          <w:rFonts w:eastAsia="Times New Roman"/>
        </w:rPr>
        <w:t>7</w:t>
      </w:r>
      <w:r w:rsidRPr="00D06203">
        <w:rPr>
          <w:rFonts w:eastAsia="Times New Roman"/>
        </w:rPr>
        <w:t xml:space="preserve"> Souhrnná smluvní doložka, která tvoří nedílnou součást Dohody; obsahuje-li Souhrnná smluvní doložka výraz „Smluvní strany“, rozumí se tím strany Dohody; obsahuje-li Souhrnná smluvní doložka výraz „tato smlouva“ anebo „smlouva“, rozumí se tím Dohoda.</w:t>
      </w:r>
    </w:p>
    <w:p w14:paraId="57CE071F" w14:textId="77777777" w:rsidR="00932BF2" w:rsidRPr="00D06203" w:rsidRDefault="00932BF2" w:rsidP="00932BF2">
      <w:pPr>
        <w:pStyle w:val="Clanek11"/>
        <w:spacing w:before="0" w:after="0" w:line="276" w:lineRule="auto"/>
        <w:ind w:left="426" w:firstLine="0"/>
        <w:rPr>
          <w:rFonts w:eastAsia="Times New Roman"/>
        </w:rPr>
      </w:pPr>
    </w:p>
    <w:p w14:paraId="5059606A" w14:textId="77777777" w:rsidR="00932BF2" w:rsidRDefault="00932BF2" w:rsidP="00932BF2">
      <w:pPr>
        <w:spacing w:after="0"/>
        <w:ind w:right="6"/>
        <w:jc w:val="center"/>
        <w:rPr>
          <w:rFonts w:ascii="Arial" w:hAnsi="Arial" w:cs="Arial"/>
          <w:b/>
        </w:rPr>
      </w:pPr>
    </w:p>
    <w:p w14:paraId="0FD4AE68" w14:textId="77777777" w:rsidR="00932BF2" w:rsidRPr="0001756D" w:rsidRDefault="00932BF2" w:rsidP="00932BF2">
      <w:pPr>
        <w:spacing w:after="0"/>
        <w:ind w:right="6"/>
        <w:jc w:val="center"/>
        <w:rPr>
          <w:rFonts w:ascii="Arial" w:hAnsi="Arial" w:cs="Arial"/>
          <w:b/>
        </w:rPr>
      </w:pPr>
      <w:r>
        <w:rPr>
          <w:rFonts w:ascii="Arial" w:hAnsi="Arial" w:cs="Arial"/>
          <w:b/>
        </w:rPr>
        <w:t>I</w:t>
      </w:r>
      <w:r w:rsidRPr="0001756D">
        <w:rPr>
          <w:rFonts w:ascii="Arial" w:hAnsi="Arial" w:cs="Arial"/>
          <w:b/>
        </w:rPr>
        <w:t>V.</w:t>
      </w:r>
    </w:p>
    <w:p w14:paraId="6D3394D5" w14:textId="77777777" w:rsidR="00932BF2" w:rsidRPr="00C711B7" w:rsidRDefault="00932BF2" w:rsidP="00932BF2">
      <w:pPr>
        <w:spacing w:after="0"/>
        <w:jc w:val="center"/>
        <w:rPr>
          <w:rFonts w:ascii="Arial" w:eastAsia="Times New Roman" w:hAnsi="Arial" w:cs="Arial"/>
          <w:b/>
          <w:lang w:eastAsia="cs-CZ"/>
        </w:rPr>
      </w:pPr>
      <w:r w:rsidRPr="00C711B7">
        <w:rPr>
          <w:rFonts w:ascii="Arial" w:eastAsia="Times New Roman" w:hAnsi="Arial" w:cs="Arial"/>
          <w:b/>
          <w:lang w:eastAsia="cs-CZ"/>
        </w:rPr>
        <w:t>Závěrečná ustanovení</w:t>
      </w:r>
    </w:p>
    <w:p w14:paraId="6EE1B366" w14:textId="77777777" w:rsidR="00932BF2" w:rsidRPr="005B78D0" w:rsidRDefault="00932BF2" w:rsidP="00932BF2">
      <w:pPr>
        <w:spacing w:after="0"/>
        <w:jc w:val="center"/>
        <w:rPr>
          <w:rFonts w:ascii="Arial" w:eastAsia="Times New Roman" w:hAnsi="Arial" w:cs="Arial"/>
          <w:b/>
          <w:lang w:eastAsia="cs-CZ"/>
        </w:rPr>
      </w:pPr>
    </w:p>
    <w:p w14:paraId="63AC525A" w14:textId="77777777" w:rsidR="00932BF2" w:rsidRPr="0001756D" w:rsidRDefault="00932BF2" w:rsidP="00932BF2">
      <w:pPr>
        <w:numPr>
          <w:ilvl w:val="0"/>
          <w:numId w:val="1"/>
        </w:numPr>
        <w:spacing w:after="0" w:line="240" w:lineRule="auto"/>
        <w:ind w:left="284" w:hanging="284"/>
        <w:rPr>
          <w:rFonts w:ascii="Arial" w:hAnsi="Arial" w:cs="Arial"/>
        </w:rPr>
      </w:pPr>
      <w:r w:rsidRPr="0001756D">
        <w:rPr>
          <w:rFonts w:ascii="Arial" w:hAnsi="Arial" w:cs="Arial"/>
        </w:rPr>
        <w:t>Tato Dohoda nabývá platnosti dnem podpisu oprávněných zástupců obou smluvních stran a účinnosti dnem uveřejnění Dohody v registru smluv.</w:t>
      </w:r>
    </w:p>
    <w:p w14:paraId="64E0421A" w14:textId="77777777" w:rsidR="00932BF2" w:rsidRPr="00C711B7" w:rsidRDefault="00932BF2" w:rsidP="00932BF2">
      <w:pPr>
        <w:pStyle w:val="Odstavecseseznamem"/>
        <w:numPr>
          <w:ilvl w:val="0"/>
          <w:numId w:val="1"/>
        </w:numPr>
        <w:spacing w:after="0"/>
        <w:ind w:left="284" w:hanging="284"/>
        <w:jc w:val="both"/>
        <w:rPr>
          <w:rFonts w:ascii="Arial" w:hAnsi="Arial" w:cs="Arial"/>
        </w:rPr>
      </w:pPr>
      <w:r w:rsidRPr="005B78D0">
        <w:rPr>
          <w:rFonts w:ascii="Arial" w:hAnsi="Arial" w:cs="Arial"/>
        </w:rPr>
        <w:t>Strany dohody prohlašují, že skutečnosti uvedené v této Dohodě nepovažují za obchodní tajemství ve smyslu § 504 občanského zákoníku a udělují svolení k jejich užití a</w:t>
      </w:r>
      <w:r w:rsidRPr="00C711B7">
        <w:rPr>
          <w:rFonts w:ascii="Arial" w:hAnsi="Arial" w:cs="Arial"/>
        </w:rPr>
        <w:t xml:space="preserve"> zveřejnění bez stanovení jakýchkoli dalších podmínek</w:t>
      </w:r>
      <w:r>
        <w:rPr>
          <w:rFonts w:ascii="Arial" w:hAnsi="Arial" w:cs="Arial"/>
        </w:rPr>
        <w:t>.</w:t>
      </w:r>
    </w:p>
    <w:p w14:paraId="0A54BF82" w14:textId="3323A255" w:rsidR="00932BF2" w:rsidRPr="0001756D" w:rsidRDefault="00932BF2" w:rsidP="00932BF2">
      <w:pPr>
        <w:pStyle w:val="Odstavecseseznamem"/>
        <w:numPr>
          <w:ilvl w:val="0"/>
          <w:numId w:val="1"/>
        </w:numPr>
        <w:spacing w:after="0"/>
        <w:ind w:left="284" w:hanging="284"/>
        <w:jc w:val="both"/>
        <w:rPr>
          <w:rFonts w:ascii="Arial" w:hAnsi="Arial" w:cs="Arial"/>
        </w:rPr>
      </w:pPr>
      <w:r w:rsidRPr="00C711B7">
        <w:rPr>
          <w:rFonts w:ascii="Arial" w:hAnsi="Arial" w:cs="Arial"/>
        </w:rPr>
        <w:t xml:space="preserve">Tato Dohoda je vyhotovena ve </w:t>
      </w:r>
      <w:r>
        <w:rPr>
          <w:rFonts w:ascii="Arial" w:hAnsi="Arial" w:cs="Arial"/>
        </w:rPr>
        <w:t>třech</w:t>
      </w:r>
      <w:r w:rsidRPr="00C711B7">
        <w:rPr>
          <w:rFonts w:ascii="Arial" w:hAnsi="Arial" w:cs="Arial"/>
        </w:rPr>
        <w:t xml:space="preserve"> stejnopisech s platností originálu, z nichž </w:t>
      </w:r>
      <w:r>
        <w:rPr>
          <w:rFonts w:ascii="Arial" w:hAnsi="Arial" w:cs="Arial"/>
        </w:rPr>
        <w:t>Objednatel</w:t>
      </w:r>
      <w:r w:rsidRPr="00C711B7">
        <w:rPr>
          <w:rFonts w:ascii="Arial" w:hAnsi="Arial" w:cs="Arial"/>
        </w:rPr>
        <w:t xml:space="preserve"> obdrží </w:t>
      </w:r>
      <w:r>
        <w:rPr>
          <w:rFonts w:ascii="Arial" w:hAnsi="Arial" w:cs="Arial"/>
        </w:rPr>
        <w:t>dv</w:t>
      </w:r>
      <w:r w:rsidR="00B54211">
        <w:rPr>
          <w:rFonts w:ascii="Arial" w:hAnsi="Arial" w:cs="Arial"/>
        </w:rPr>
        <w:t>ě</w:t>
      </w:r>
      <w:r>
        <w:rPr>
          <w:rFonts w:ascii="Arial" w:hAnsi="Arial" w:cs="Arial"/>
        </w:rPr>
        <w:t xml:space="preserve"> vyhotovení a </w:t>
      </w:r>
      <w:r w:rsidR="00D4521F">
        <w:rPr>
          <w:rFonts w:ascii="Arial" w:hAnsi="Arial" w:cs="Arial"/>
        </w:rPr>
        <w:t xml:space="preserve">Dodavatel </w:t>
      </w:r>
      <w:r>
        <w:rPr>
          <w:rFonts w:ascii="Arial" w:hAnsi="Arial" w:cs="Arial"/>
        </w:rPr>
        <w:t>jedno vyhotovení</w:t>
      </w:r>
      <w:r w:rsidRPr="00C711B7">
        <w:rPr>
          <w:rFonts w:ascii="Arial" w:hAnsi="Arial" w:cs="Arial"/>
        </w:rPr>
        <w:t xml:space="preserve">. </w:t>
      </w:r>
      <w:r w:rsidRPr="0001756D">
        <w:rPr>
          <w:rFonts w:ascii="Arial" w:hAnsi="Arial" w:cs="Arial"/>
        </w:rPr>
        <w:t>V případě, že je Dohoda uzavírána elektronicky za využití uznávaných elektronických podpisů, postačí jedno vyhotovení Dohody, na kterém jsou zaznamenány uznávané elektronické podpisy zástupců smluvních Stran.</w:t>
      </w:r>
    </w:p>
    <w:p w14:paraId="70438C74" w14:textId="77777777" w:rsidR="00932BF2" w:rsidRPr="0001756D" w:rsidRDefault="00932BF2" w:rsidP="00932BF2">
      <w:pPr>
        <w:numPr>
          <w:ilvl w:val="0"/>
          <w:numId w:val="1"/>
        </w:numPr>
        <w:spacing w:after="0"/>
        <w:ind w:left="284" w:hanging="284"/>
        <w:jc w:val="both"/>
        <w:rPr>
          <w:rFonts w:ascii="Arial" w:hAnsi="Arial" w:cs="Arial"/>
        </w:rPr>
      </w:pPr>
      <w:r w:rsidRPr="0001756D">
        <w:rPr>
          <w:rFonts w:ascii="Arial" w:hAnsi="Arial" w:cs="Arial"/>
        </w:rPr>
        <w:t>Smluvní strany výslovně sjednávají, že uveřejnění této Dohody v registru smluv dle</w:t>
      </w:r>
      <w:r>
        <w:rPr>
          <w:rFonts w:ascii="Arial" w:hAnsi="Arial" w:cs="Arial"/>
        </w:rPr>
        <w:t xml:space="preserve"> </w:t>
      </w:r>
      <w:r w:rsidRPr="0001756D">
        <w:rPr>
          <w:rFonts w:ascii="Arial" w:hAnsi="Arial" w:cs="Arial"/>
        </w:rPr>
        <w:t>zákona č. 340/2015 Sb., o zvláštních podmínkách účinnosti některých smluv, uveřejňování těchto smluv a o registru smluv (zákon o registru smluv), zajistí Objednatel.</w:t>
      </w:r>
    </w:p>
    <w:p w14:paraId="6A70411D" w14:textId="77777777" w:rsidR="00932BF2" w:rsidRPr="00C711B7" w:rsidRDefault="00932BF2" w:rsidP="00932BF2">
      <w:pPr>
        <w:pStyle w:val="Odstavecseseznamem"/>
        <w:numPr>
          <w:ilvl w:val="0"/>
          <w:numId w:val="1"/>
        </w:numPr>
        <w:spacing w:after="0"/>
        <w:ind w:left="284" w:hanging="284"/>
        <w:jc w:val="both"/>
        <w:rPr>
          <w:rFonts w:ascii="Arial" w:hAnsi="Arial" w:cs="Arial"/>
        </w:rPr>
      </w:pPr>
      <w:r w:rsidRPr="00C711B7">
        <w:rPr>
          <w:rFonts w:ascii="Arial" w:hAnsi="Arial" w:cs="Arial"/>
        </w:rPr>
        <w:t xml:space="preserve">Strany Dohody prohlašují, že se dohodly na obsahu Dohody, že byla uzavřena po vzájemném projednání, nepříčí se dobrým mravům a neodporuje zákonu. Na důkaz toho připojují </w:t>
      </w:r>
      <w:r>
        <w:rPr>
          <w:rFonts w:ascii="Arial" w:hAnsi="Arial" w:cs="Arial"/>
        </w:rPr>
        <w:t>své</w:t>
      </w:r>
      <w:r w:rsidRPr="00C711B7">
        <w:rPr>
          <w:rFonts w:ascii="Arial" w:hAnsi="Arial" w:cs="Arial"/>
        </w:rPr>
        <w:t xml:space="preserve"> podpisy.</w:t>
      </w:r>
    </w:p>
    <w:p w14:paraId="6F7EE2DA" w14:textId="77777777" w:rsidR="00932BF2" w:rsidRPr="00E456E3" w:rsidRDefault="00932BF2" w:rsidP="00932BF2">
      <w:pPr>
        <w:pStyle w:val="Odstavecseseznamem"/>
        <w:numPr>
          <w:ilvl w:val="0"/>
          <w:numId w:val="1"/>
        </w:numPr>
        <w:spacing w:after="0"/>
        <w:ind w:left="284" w:hanging="284"/>
        <w:rPr>
          <w:rFonts w:ascii="Arial" w:hAnsi="Arial" w:cs="Arial"/>
          <w:bCs/>
        </w:rPr>
      </w:pPr>
      <w:r w:rsidRPr="00E456E3">
        <w:rPr>
          <w:rFonts w:ascii="Arial" w:hAnsi="Arial" w:cs="Arial"/>
          <w:bCs/>
        </w:rPr>
        <w:t xml:space="preserve">Přílohy: </w:t>
      </w:r>
    </w:p>
    <w:p w14:paraId="71D1C5EB" w14:textId="77777777" w:rsidR="00932BF2" w:rsidRPr="00E456E3" w:rsidRDefault="00932BF2" w:rsidP="00932BF2">
      <w:pPr>
        <w:pStyle w:val="Odstavecseseznamem"/>
        <w:numPr>
          <w:ilvl w:val="0"/>
          <w:numId w:val="7"/>
        </w:numPr>
        <w:spacing w:after="0"/>
        <w:jc w:val="both"/>
        <w:rPr>
          <w:rFonts w:ascii="Arial" w:hAnsi="Arial" w:cs="Arial"/>
          <w:bCs/>
        </w:rPr>
      </w:pPr>
      <w:r w:rsidRPr="00E456E3">
        <w:rPr>
          <w:rFonts w:ascii="Arial" w:hAnsi="Arial" w:cs="Arial"/>
          <w:bCs/>
        </w:rPr>
        <w:t>Příloha č. 1 - Rozpis provedených prací</w:t>
      </w:r>
    </w:p>
    <w:p w14:paraId="17A2CAF9" w14:textId="1DDA0ED7" w:rsidR="00932BF2" w:rsidRPr="00E456E3" w:rsidRDefault="00932BF2" w:rsidP="00932BF2">
      <w:pPr>
        <w:pStyle w:val="Odstavecseseznamem"/>
        <w:numPr>
          <w:ilvl w:val="0"/>
          <w:numId w:val="7"/>
        </w:numPr>
        <w:spacing w:after="0"/>
        <w:jc w:val="both"/>
        <w:rPr>
          <w:rFonts w:ascii="Arial" w:hAnsi="Arial" w:cs="Arial"/>
          <w:bCs/>
        </w:rPr>
      </w:pPr>
      <w:r w:rsidRPr="00E456E3">
        <w:rPr>
          <w:rFonts w:ascii="Arial" w:hAnsi="Arial" w:cs="Arial"/>
        </w:rPr>
        <w:t xml:space="preserve">Příloha č. 2 - Předávací protokol </w:t>
      </w:r>
      <w:r w:rsidRPr="00E456E3">
        <w:rPr>
          <w:rFonts w:ascii="Arial" w:hAnsi="Arial" w:cs="Arial"/>
          <w:bCs/>
        </w:rPr>
        <w:t xml:space="preserve">ze dne </w:t>
      </w:r>
      <w:r w:rsidR="00F44794" w:rsidRPr="00E456E3">
        <w:rPr>
          <w:rFonts w:ascii="Arial" w:hAnsi="Arial" w:cs="Arial"/>
          <w:bCs/>
        </w:rPr>
        <w:t>8.4.2019</w:t>
      </w:r>
    </w:p>
    <w:p w14:paraId="5A9028A6" w14:textId="2179544F" w:rsidR="00BE44F6" w:rsidRPr="00E456E3" w:rsidRDefault="00BE44F6" w:rsidP="00BE44F6">
      <w:pPr>
        <w:pStyle w:val="Odstavecseseznamem"/>
        <w:numPr>
          <w:ilvl w:val="0"/>
          <w:numId w:val="7"/>
        </w:numPr>
        <w:spacing w:after="0"/>
        <w:jc w:val="both"/>
        <w:rPr>
          <w:rFonts w:ascii="Arial" w:hAnsi="Arial" w:cs="Arial"/>
          <w:bCs/>
        </w:rPr>
      </w:pPr>
      <w:r w:rsidRPr="00E456E3">
        <w:rPr>
          <w:rFonts w:ascii="Arial" w:hAnsi="Arial" w:cs="Arial"/>
        </w:rPr>
        <w:t xml:space="preserve">Příloha č. 3 - Předávací protokol </w:t>
      </w:r>
      <w:r w:rsidRPr="00E456E3">
        <w:rPr>
          <w:rFonts w:ascii="Arial" w:hAnsi="Arial" w:cs="Arial"/>
          <w:bCs/>
        </w:rPr>
        <w:t xml:space="preserve">ze dne </w:t>
      </w:r>
      <w:r w:rsidR="00F44794" w:rsidRPr="00E456E3">
        <w:rPr>
          <w:rFonts w:ascii="Arial" w:hAnsi="Arial" w:cs="Arial"/>
          <w:bCs/>
        </w:rPr>
        <w:t>27.9.2019</w:t>
      </w:r>
    </w:p>
    <w:p w14:paraId="3EF08FFA" w14:textId="00A30B17" w:rsidR="00BE44F6" w:rsidRPr="00E456E3" w:rsidRDefault="00BE44F6" w:rsidP="00BE44F6">
      <w:pPr>
        <w:pStyle w:val="Odstavecseseznamem"/>
        <w:numPr>
          <w:ilvl w:val="0"/>
          <w:numId w:val="7"/>
        </w:numPr>
        <w:spacing w:after="0"/>
        <w:jc w:val="both"/>
        <w:rPr>
          <w:rFonts w:ascii="Arial" w:hAnsi="Arial" w:cs="Arial"/>
          <w:bCs/>
        </w:rPr>
      </w:pPr>
      <w:r w:rsidRPr="00E456E3">
        <w:rPr>
          <w:rFonts w:ascii="Arial" w:hAnsi="Arial" w:cs="Arial"/>
        </w:rPr>
        <w:t xml:space="preserve">Příloha č. 4 - Předávací protokol </w:t>
      </w:r>
      <w:r w:rsidRPr="00E456E3">
        <w:rPr>
          <w:rFonts w:ascii="Arial" w:hAnsi="Arial" w:cs="Arial"/>
          <w:bCs/>
        </w:rPr>
        <w:t xml:space="preserve">ze dne </w:t>
      </w:r>
      <w:r w:rsidR="00643885" w:rsidRPr="00E456E3">
        <w:rPr>
          <w:rFonts w:ascii="Arial" w:hAnsi="Arial" w:cs="Arial"/>
          <w:bCs/>
        </w:rPr>
        <w:t>21.3.2025</w:t>
      </w:r>
    </w:p>
    <w:p w14:paraId="5B517D02" w14:textId="79240029" w:rsidR="00932BF2" w:rsidRPr="00E456E3" w:rsidRDefault="00932BF2" w:rsidP="00932BF2">
      <w:pPr>
        <w:pStyle w:val="Odstavecseseznamem"/>
        <w:numPr>
          <w:ilvl w:val="0"/>
          <w:numId w:val="7"/>
        </w:numPr>
        <w:spacing w:after="0"/>
        <w:jc w:val="both"/>
        <w:rPr>
          <w:rFonts w:ascii="Arial" w:hAnsi="Arial" w:cs="Arial"/>
          <w:bCs/>
        </w:rPr>
      </w:pPr>
      <w:r w:rsidRPr="00E456E3">
        <w:rPr>
          <w:rFonts w:ascii="Arial" w:hAnsi="Arial" w:cs="Arial"/>
          <w:bCs/>
        </w:rPr>
        <w:t xml:space="preserve">Příloha č. </w:t>
      </w:r>
      <w:r w:rsidR="00BE44F6" w:rsidRPr="00E456E3">
        <w:rPr>
          <w:rFonts w:ascii="Arial" w:hAnsi="Arial" w:cs="Arial"/>
          <w:bCs/>
        </w:rPr>
        <w:t>5</w:t>
      </w:r>
      <w:r w:rsidRPr="00E456E3">
        <w:rPr>
          <w:rFonts w:ascii="Arial" w:hAnsi="Arial" w:cs="Arial"/>
          <w:bCs/>
        </w:rPr>
        <w:t xml:space="preserve"> - </w:t>
      </w:r>
      <w:r w:rsidRPr="00E456E3">
        <w:rPr>
          <w:rFonts w:ascii="Arial" w:hAnsi="Arial" w:cs="Arial"/>
        </w:rPr>
        <w:t xml:space="preserve">Smlouva o dílo ze dne </w:t>
      </w:r>
      <w:r w:rsidR="00BA0587" w:rsidRPr="00E456E3">
        <w:rPr>
          <w:rFonts w:ascii="Arial" w:hAnsi="Arial" w:cs="Arial"/>
        </w:rPr>
        <w:t>07</w:t>
      </w:r>
      <w:r w:rsidRPr="00E456E3">
        <w:rPr>
          <w:rFonts w:ascii="Arial" w:hAnsi="Arial" w:cs="Arial"/>
        </w:rPr>
        <w:t>.</w:t>
      </w:r>
      <w:r w:rsidR="00282654" w:rsidRPr="00E456E3">
        <w:rPr>
          <w:rFonts w:ascii="Arial" w:hAnsi="Arial" w:cs="Arial"/>
        </w:rPr>
        <w:t>0</w:t>
      </w:r>
      <w:r w:rsidR="005C7A69" w:rsidRPr="00E456E3">
        <w:rPr>
          <w:rFonts w:ascii="Arial" w:hAnsi="Arial" w:cs="Arial"/>
        </w:rPr>
        <w:t>1</w:t>
      </w:r>
      <w:r w:rsidRPr="00E456E3">
        <w:rPr>
          <w:rFonts w:ascii="Arial" w:hAnsi="Arial" w:cs="Arial"/>
        </w:rPr>
        <w:t>.20</w:t>
      </w:r>
      <w:r w:rsidR="005C7A69" w:rsidRPr="00E456E3">
        <w:rPr>
          <w:rFonts w:ascii="Arial" w:hAnsi="Arial" w:cs="Arial"/>
        </w:rPr>
        <w:t>19</w:t>
      </w:r>
    </w:p>
    <w:p w14:paraId="4D76ABDE" w14:textId="4DBCD065" w:rsidR="00394D2F" w:rsidRPr="00E456E3" w:rsidRDefault="00394D2F" w:rsidP="00932BF2">
      <w:pPr>
        <w:pStyle w:val="Odstavecseseznamem"/>
        <w:numPr>
          <w:ilvl w:val="0"/>
          <w:numId w:val="7"/>
        </w:numPr>
        <w:spacing w:after="0"/>
        <w:jc w:val="both"/>
        <w:rPr>
          <w:rFonts w:ascii="Arial" w:hAnsi="Arial" w:cs="Arial"/>
          <w:bCs/>
        </w:rPr>
      </w:pPr>
      <w:r w:rsidRPr="00E456E3">
        <w:rPr>
          <w:rFonts w:ascii="Arial" w:hAnsi="Arial" w:cs="Arial"/>
          <w:bCs/>
        </w:rPr>
        <w:t xml:space="preserve">Příloha č. 6 </w:t>
      </w:r>
      <w:r w:rsidR="00C276A4" w:rsidRPr="00E456E3">
        <w:rPr>
          <w:rFonts w:ascii="Arial" w:hAnsi="Arial" w:cs="Arial"/>
          <w:bCs/>
        </w:rPr>
        <w:t>-</w:t>
      </w:r>
      <w:r w:rsidRPr="00E456E3">
        <w:rPr>
          <w:rFonts w:ascii="Arial" w:hAnsi="Arial" w:cs="Arial"/>
          <w:bCs/>
        </w:rPr>
        <w:t xml:space="preserve"> </w:t>
      </w:r>
      <w:r w:rsidR="00AD57D3" w:rsidRPr="00E456E3">
        <w:rPr>
          <w:rFonts w:ascii="Arial" w:hAnsi="Arial" w:cs="Arial"/>
          <w:bCs/>
        </w:rPr>
        <w:t xml:space="preserve">Dodatek č. 1 ke </w:t>
      </w:r>
      <w:r w:rsidR="00AD57D3" w:rsidRPr="00E456E3">
        <w:rPr>
          <w:rFonts w:ascii="Arial" w:hAnsi="Arial" w:cs="Arial"/>
        </w:rPr>
        <w:t>s</w:t>
      </w:r>
      <w:r w:rsidRPr="00E456E3">
        <w:rPr>
          <w:rFonts w:ascii="Arial" w:hAnsi="Arial" w:cs="Arial"/>
        </w:rPr>
        <w:t>mlouv</w:t>
      </w:r>
      <w:r w:rsidR="00AD57D3" w:rsidRPr="00E456E3">
        <w:rPr>
          <w:rFonts w:ascii="Arial" w:hAnsi="Arial" w:cs="Arial"/>
        </w:rPr>
        <w:t>ě</w:t>
      </w:r>
      <w:r w:rsidRPr="00E456E3">
        <w:rPr>
          <w:rFonts w:ascii="Arial" w:hAnsi="Arial" w:cs="Arial"/>
        </w:rPr>
        <w:t xml:space="preserve"> o dílo ze dne </w:t>
      </w:r>
      <w:r w:rsidR="00963C1C" w:rsidRPr="00E456E3">
        <w:rPr>
          <w:rFonts w:ascii="Arial" w:hAnsi="Arial" w:cs="Arial"/>
        </w:rPr>
        <w:t>05</w:t>
      </w:r>
      <w:r w:rsidRPr="00E456E3">
        <w:rPr>
          <w:rFonts w:ascii="Arial" w:hAnsi="Arial" w:cs="Arial"/>
        </w:rPr>
        <w:t>.0</w:t>
      </w:r>
      <w:r w:rsidR="00963C1C" w:rsidRPr="00E456E3">
        <w:rPr>
          <w:rFonts w:ascii="Arial" w:hAnsi="Arial" w:cs="Arial"/>
        </w:rPr>
        <w:t>2</w:t>
      </w:r>
      <w:r w:rsidRPr="00E456E3">
        <w:rPr>
          <w:rFonts w:ascii="Arial" w:hAnsi="Arial" w:cs="Arial"/>
        </w:rPr>
        <w:t>.20</w:t>
      </w:r>
      <w:r w:rsidR="00963C1C" w:rsidRPr="00E456E3">
        <w:rPr>
          <w:rFonts w:ascii="Arial" w:hAnsi="Arial" w:cs="Arial"/>
        </w:rPr>
        <w:t>25</w:t>
      </w:r>
    </w:p>
    <w:p w14:paraId="6035ABA9" w14:textId="5B54CF7E" w:rsidR="00932BF2" w:rsidRDefault="00932BF2" w:rsidP="00932BF2">
      <w:pPr>
        <w:pStyle w:val="Odstavecseseznamem"/>
        <w:numPr>
          <w:ilvl w:val="0"/>
          <w:numId w:val="7"/>
        </w:numPr>
        <w:spacing w:after="0"/>
        <w:jc w:val="both"/>
        <w:rPr>
          <w:rFonts w:ascii="Arial" w:hAnsi="Arial" w:cs="Arial"/>
          <w:bCs/>
        </w:rPr>
      </w:pPr>
      <w:r w:rsidRPr="0001756D">
        <w:rPr>
          <w:rFonts w:ascii="Arial" w:hAnsi="Arial" w:cs="Arial"/>
        </w:rPr>
        <w:lastRenderedPageBreak/>
        <w:t xml:space="preserve">Příloha č. </w:t>
      </w:r>
      <w:r w:rsidR="0065273E">
        <w:rPr>
          <w:rFonts w:ascii="Arial" w:hAnsi="Arial" w:cs="Arial"/>
        </w:rPr>
        <w:t>7</w:t>
      </w:r>
      <w:r w:rsidRPr="0001756D">
        <w:rPr>
          <w:rFonts w:ascii="Arial" w:hAnsi="Arial" w:cs="Arial"/>
        </w:rPr>
        <w:t xml:space="preserve"> </w:t>
      </w:r>
      <w:r>
        <w:rPr>
          <w:rFonts w:ascii="Arial" w:hAnsi="Arial" w:cs="Arial"/>
        </w:rPr>
        <w:t>-</w:t>
      </w:r>
      <w:r w:rsidRPr="0001756D">
        <w:rPr>
          <w:rFonts w:ascii="Arial" w:hAnsi="Arial" w:cs="Arial"/>
        </w:rPr>
        <w:t xml:space="preserve"> </w:t>
      </w:r>
      <w:r w:rsidRPr="00457551">
        <w:rPr>
          <w:rFonts w:ascii="Arial" w:hAnsi="Arial" w:cs="Arial"/>
          <w:bCs/>
        </w:rPr>
        <w:t>Souhrnná smluvní doložka uzavřená na základě Compliance programu TSK</w:t>
      </w:r>
    </w:p>
    <w:p w14:paraId="77004E89" w14:textId="6E5C49D1" w:rsidR="00907FDF" w:rsidRDefault="00907FDF" w:rsidP="00932BF2">
      <w:pPr>
        <w:pStyle w:val="Odstavecseseznamem"/>
        <w:numPr>
          <w:ilvl w:val="0"/>
          <w:numId w:val="7"/>
        </w:numPr>
        <w:spacing w:after="0"/>
        <w:jc w:val="both"/>
        <w:rPr>
          <w:rFonts w:ascii="Arial" w:hAnsi="Arial" w:cs="Arial"/>
          <w:bCs/>
        </w:rPr>
      </w:pPr>
      <w:r>
        <w:rPr>
          <w:rFonts w:ascii="Arial" w:hAnsi="Arial" w:cs="Arial"/>
          <w:bCs/>
        </w:rPr>
        <w:t xml:space="preserve">Příloha č. </w:t>
      </w:r>
      <w:r w:rsidR="0065273E">
        <w:rPr>
          <w:rFonts w:ascii="Arial" w:hAnsi="Arial" w:cs="Arial"/>
          <w:bCs/>
        </w:rPr>
        <w:t>8</w:t>
      </w:r>
      <w:r>
        <w:rPr>
          <w:rFonts w:ascii="Arial" w:hAnsi="Arial" w:cs="Arial"/>
          <w:bCs/>
        </w:rPr>
        <w:t xml:space="preserve"> – </w:t>
      </w:r>
      <w:r w:rsidR="001A1F10">
        <w:rPr>
          <w:rFonts w:ascii="Arial" w:hAnsi="Arial" w:cs="Arial"/>
          <w:bCs/>
        </w:rPr>
        <w:t xml:space="preserve">Plná moc pro </w:t>
      </w:r>
      <w:r w:rsidR="00F3432E">
        <w:rPr>
          <w:rFonts w:ascii="Arial" w:hAnsi="Arial" w:cs="Arial"/>
          <w:bCs/>
        </w:rPr>
        <w:t>xxxxxxxxxxxx</w:t>
      </w:r>
    </w:p>
    <w:p w14:paraId="0811D306" w14:textId="2CAF4A95" w:rsidR="001A1F10" w:rsidRPr="001A1F10" w:rsidRDefault="001A1F10" w:rsidP="001A1F10">
      <w:pPr>
        <w:pStyle w:val="Odstavecseseznamem"/>
        <w:numPr>
          <w:ilvl w:val="0"/>
          <w:numId w:val="7"/>
        </w:numPr>
        <w:spacing w:after="0"/>
        <w:jc w:val="both"/>
        <w:rPr>
          <w:rFonts w:ascii="Arial" w:hAnsi="Arial" w:cs="Arial"/>
          <w:bCs/>
        </w:rPr>
      </w:pPr>
      <w:r>
        <w:rPr>
          <w:rFonts w:ascii="Arial" w:hAnsi="Arial" w:cs="Arial"/>
          <w:bCs/>
        </w:rPr>
        <w:t>Příloha č. 9 – Zmocnění pro Ing. Josefa Richtra, místopředsedu představenstva, ze dne 2.1.2024</w:t>
      </w:r>
    </w:p>
    <w:p w14:paraId="39DFAC80" w14:textId="77777777" w:rsidR="000D32F8" w:rsidRDefault="000D32F8" w:rsidP="00932BF2">
      <w:pPr>
        <w:spacing w:after="0"/>
        <w:rPr>
          <w:rFonts w:ascii="Arial" w:eastAsia="Times New Roman" w:hAnsi="Arial" w:cs="Arial"/>
          <w:lang w:eastAsia="cs-CZ"/>
        </w:rPr>
      </w:pPr>
    </w:p>
    <w:p w14:paraId="5A5ED2C1" w14:textId="77777777" w:rsidR="005C7A69" w:rsidRDefault="005C7A69" w:rsidP="00932BF2">
      <w:pPr>
        <w:spacing w:after="0"/>
        <w:rPr>
          <w:rFonts w:ascii="Arial" w:eastAsia="Times New Roman" w:hAnsi="Arial" w:cs="Arial"/>
          <w:lang w:eastAsia="cs-CZ"/>
        </w:rPr>
      </w:pPr>
    </w:p>
    <w:p w14:paraId="2906F59E" w14:textId="77777777" w:rsidR="000D32F8" w:rsidRPr="00C711B7" w:rsidRDefault="000D32F8" w:rsidP="00932BF2">
      <w:pPr>
        <w:spacing w:after="0"/>
        <w:rPr>
          <w:rFonts w:ascii="Arial" w:eastAsia="Times New Roman" w:hAnsi="Arial" w:cs="Arial"/>
          <w:lang w:eastAsia="cs-CZ"/>
        </w:rPr>
      </w:pPr>
    </w:p>
    <w:p w14:paraId="5E496B88" w14:textId="77777777" w:rsidR="000D32F8" w:rsidRDefault="000D32F8" w:rsidP="00932BF2">
      <w:pPr>
        <w:spacing w:after="0"/>
        <w:rPr>
          <w:rFonts w:ascii="Arial" w:eastAsia="Times New Roman" w:hAnsi="Arial" w:cs="Arial"/>
          <w:lang w:eastAsia="cs-CZ"/>
        </w:rPr>
      </w:pPr>
    </w:p>
    <w:p w14:paraId="17B600C9" w14:textId="05CCD17C" w:rsidR="000D32F8" w:rsidRPr="00C711B7" w:rsidRDefault="00932BF2" w:rsidP="000D32F8">
      <w:pPr>
        <w:spacing w:after="0"/>
        <w:rPr>
          <w:rFonts w:ascii="Arial" w:eastAsia="Times New Roman" w:hAnsi="Arial" w:cs="Arial"/>
          <w:lang w:eastAsia="cs-CZ"/>
        </w:rPr>
      </w:pPr>
      <w:r w:rsidRPr="00C711B7">
        <w:rPr>
          <w:rFonts w:ascii="Arial" w:eastAsia="Times New Roman" w:hAnsi="Arial" w:cs="Arial"/>
          <w:lang w:eastAsia="cs-CZ"/>
        </w:rPr>
        <w:t>V</w:t>
      </w:r>
      <w:r w:rsidR="000D32F8">
        <w:rPr>
          <w:rFonts w:ascii="Arial" w:eastAsia="Times New Roman" w:hAnsi="Arial" w:cs="Arial"/>
          <w:lang w:eastAsia="cs-CZ"/>
        </w:rPr>
        <w:t> </w:t>
      </w:r>
      <w:r w:rsidRPr="00C711B7">
        <w:rPr>
          <w:rFonts w:ascii="Arial" w:eastAsia="Times New Roman" w:hAnsi="Arial" w:cs="Arial"/>
          <w:lang w:eastAsia="cs-CZ"/>
        </w:rPr>
        <w:t>Praze</w:t>
      </w:r>
      <w:r w:rsidR="000D32F8">
        <w:rPr>
          <w:rFonts w:ascii="Arial" w:eastAsia="Times New Roman" w:hAnsi="Arial" w:cs="Arial"/>
          <w:lang w:eastAsia="cs-CZ"/>
        </w:rPr>
        <w:t>,</w:t>
      </w:r>
      <w:r w:rsidRPr="00C711B7">
        <w:rPr>
          <w:rFonts w:ascii="Arial" w:eastAsia="Times New Roman" w:hAnsi="Arial" w:cs="Arial"/>
          <w:lang w:eastAsia="cs-CZ"/>
        </w:rPr>
        <w:t xml:space="preserve"> dne</w:t>
      </w:r>
      <w:r w:rsidR="000D32F8">
        <w:rPr>
          <w:rFonts w:ascii="Arial" w:eastAsia="Times New Roman" w:hAnsi="Arial" w:cs="Arial"/>
          <w:lang w:eastAsia="cs-CZ"/>
        </w:rPr>
        <w:t xml:space="preserve"> </w:t>
      </w:r>
      <w:r w:rsidR="00F3432E">
        <w:rPr>
          <w:rFonts w:ascii="Arial" w:eastAsia="Times New Roman" w:hAnsi="Arial" w:cs="Arial"/>
          <w:lang w:eastAsia="cs-CZ"/>
        </w:rPr>
        <w:t>9. 12. 2025</w:t>
      </w:r>
      <w:r w:rsidR="000D32F8">
        <w:rPr>
          <w:rFonts w:ascii="Arial" w:eastAsia="Times New Roman" w:hAnsi="Arial" w:cs="Arial"/>
          <w:lang w:eastAsia="cs-CZ"/>
        </w:rPr>
        <w:t xml:space="preserve">                                                                 </w:t>
      </w:r>
      <w:r w:rsidR="000D32F8" w:rsidRPr="00C711B7">
        <w:rPr>
          <w:rFonts w:ascii="Arial" w:eastAsia="Times New Roman" w:hAnsi="Arial" w:cs="Arial"/>
          <w:lang w:eastAsia="cs-CZ"/>
        </w:rPr>
        <w:t>V</w:t>
      </w:r>
      <w:r w:rsidR="000D32F8">
        <w:rPr>
          <w:rFonts w:ascii="Arial" w:eastAsia="Times New Roman" w:hAnsi="Arial" w:cs="Arial"/>
          <w:lang w:eastAsia="cs-CZ"/>
        </w:rPr>
        <w:t> </w:t>
      </w:r>
      <w:r w:rsidR="000D32F8" w:rsidRPr="00C711B7">
        <w:rPr>
          <w:rFonts w:ascii="Arial" w:eastAsia="Times New Roman" w:hAnsi="Arial" w:cs="Arial"/>
          <w:lang w:eastAsia="cs-CZ"/>
        </w:rPr>
        <w:t>Praze</w:t>
      </w:r>
      <w:r w:rsidR="000D32F8">
        <w:rPr>
          <w:rFonts w:ascii="Arial" w:eastAsia="Times New Roman" w:hAnsi="Arial" w:cs="Arial"/>
          <w:lang w:eastAsia="cs-CZ"/>
        </w:rPr>
        <w:t>,</w:t>
      </w:r>
      <w:r w:rsidR="000D32F8" w:rsidRPr="00C711B7">
        <w:rPr>
          <w:rFonts w:ascii="Arial" w:eastAsia="Times New Roman" w:hAnsi="Arial" w:cs="Arial"/>
          <w:lang w:eastAsia="cs-CZ"/>
        </w:rPr>
        <w:t xml:space="preserve"> dne</w:t>
      </w:r>
    </w:p>
    <w:p w14:paraId="410D5673" w14:textId="77777777" w:rsidR="00932BF2" w:rsidRPr="00C711B7" w:rsidRDefault="00932BF2" w:rsidP="00932BF2">
      <w:pPr>
        <w:spacing w:after="0"/>
        <w:rPr>
          <w:rFonts w:ascii="Arial" w:eastAsia="Times New Roman" w:hAnsi="Arial" w:cs="Arial"/>
          <w:lang w:eastAsia="cs-CZ"/>
        </w:rPr>
      </w:pPr>
    </w:p>
    <w:p w14:paraId="495A04CD" w14:textId="77777777" w:rsidR="00932BF2" w:rsidRPr="00C711B7" w:rsidRDefault="00932BF2" w:rsidP="00932BF2">
      <w:pPr>
        <w:spacing w:after="0"/>
        <w:rPr>
          <w:rFonts w:ascii="Arial" w:eastAsia="Times New Roman" w:hAnsi="Arial" w:cs="Arial"/>
          <w:lang w:eastAsia="cs-CZ"/>
        </w:rPr>
      </w:pPr>
    </w:p>
    <w:p w14:paraId="1D770CC2" w14:textId="77777777" w:rsidR="00932BF2" w:rsidRPr="00C711B7" w:rsidRDefault="00932BF2" w:rsidP="00932BF2">
      <w:pPr>
        <w:spacing w:after="0"/>
        <w:rPr>
          <w:rFonts w:ascii="Arial" w:eastAsia="Times New Roman" w:hAnsi="Arial" w:cs="Arial"/>
          <w:lang w:eastAsia="cs-CZ"/>
        </w:rPr>
      </w:pPr>
    </w:p>
    <w:p w14:paraId="7B31319C" w14:textId="4E8C5807" w:rsidR="00932BF2" w:rsidRPr="00C711B7" w:rsidRDefault="00932BF2" w:rsidP="00932BF2">
      <w:pPr>
        <w:spacing w:after="0"/>
        <w:rPr>
          <w:rFonts w:ascii="Arial" w:eastAsia="Times New Roman" w:hAnsi="Arial" w:cs="Arial"/>
          <w:lang w:eastAsia="cs-CZ"/>
        </w:rPr>
      </w:pPr>
      <w:r w:rsidRPr="00C711B7">
        <w:rPr>
          <w:rFonts w:ascii="Arial" w:eastAsia="Times New Roman" w:hAnsi="Arial" w:cs="Arial"/>
          <w:lang w:eastAsia="cs-CZ"/>
        </w:rPr>
        <w:t>___________________________</w:t>
      </w:r>
      <w:r w:rsidRPr="00C711B7">
        <w:rPr>
          <w:rFonts w:ascii="Arial" w:eastAsia="Times New Roman" w:hAnsi="Arial" w:cs="Arial"/>
          <w:lang w:eastAsia="cs-CZ"/>
        </w:rPr>
        <w:tab/>
      </w:r>
      <w:r w:rsidRPr="00C711B7">
        <w:rPr>
          <w:rFonts w:ascii="Arial" w:eastAsia="Times New Roman" w:hAnsi="Arial" w:cs="Arial"/>
          <w:lang w:eastAsia="cs-CZ"/>
        </w:rPr>
        <w:tab/>
      </w:r>
      <w:r w:rsidR="000D32F8">
        <w:rPr>
          <w:rFonts w:ascii="Arial" w:eastAsia="Times New Roman" w:hAnsi="Arial" w:cs="Arial"/>
          <w:lang w:eastAsia="cs-CZ"/>
        </w:rPr>
        <w:t xml:space="preserve">                   </w:t>
      </w:r>
      <w:r w:rsidRPr="00C711B7">
        <w:rPr>
          <w:rFonts w:ascii="Arial" w:eastAsia="Times New Roman" w:hAnsi="Arial" w:cs="Arial"/>
          <w:lang w:eastAsia="cs-CZ"/>
        </w:rPr>
        <w:t>_________________</w:t>
      </w:r>
      <w:r>
        <w:rPr>
          <w:rFonts w:ascii="Arial" w:eastAsia="Times New Roman" w:hAnsi="Arial" w:cs="Arial"/>
          <w:lang w:eastAsia="cs-CZ"/>
        </w:rPr>
        <w:t>__________</w:t>
      </w:r>
    </w:p>
    <w:p w14:paraId="2BDAC0A2" w14:textId="79F5E185" w:rsidR="000D32F8" w:rsidRPr="00C711B7" w:rsidRDefault="000D32F8" w:rsidP="000D32F8">
      <w:pPr>
        <w:spacing w:after="0"/>
        <w:rPr>
          <w:rFonts w:ascii="Arial" w:eastAsia="Times New Roman" w:hAnsi="Arial" w:cs="Arial"/>
          <w:lang w:eastAsia="cs-CZ"/>
        </w:rPr>
      </w:pPr>
      <w:r w:rsidRPr="00C711B7">
        <w:rPr>
          <w:rFonts w:ascii="Arial" w:hAnsi="Arial" w:cs="Arial"/>
          <w:b/>
        </w:rPr>
        <w:t xml:space="preserve">Technická správa komunikací </w:t>
      </w:r>
      <w:r>
        <w:rPr>
          <w:rFonts w:ascii="Arial" w:hAnsi="Arial" w:cs="Arial"/>
          <w:b/>
        </w:rPr>
        <w:t xml:space="preserve">                                     </w:t>
      </w:r>
      <w:r w:rsidR="00B2159F" w:rsidRPr="00B2159F">
        <w:rPr>
          <w:rFonts w:ascii="Arial" w:hAnsi="Arial" w:cs="Arial"/>
          <w:b/>
        </w:rPr>
        <w:t>Valbek, spol. s r.o.</w:t>
      </w:r>
    </w:p>
    <w:p w14:paraId="3EC9DC0B" w14:textId="6CCD3FB3" w:rsidR="000D32F8" w:rsidRDefault="000D32F8" w:rsidP="00932BF2">
      <w:pPr>
        <w:spacing w:after="0"/>
        <w:rPr>
          <w:rFonts w:ascii="Arial" w:eastAsia="Times New Roman" w:hAnsi="Arial" w:cs="Arial"/>
          <w:b/>
          <w:bCs/>
          <w:lang w:eastAsia="cs-CZ"/>
        </w:rPr>
      </w:pPr>
      <w:r w:rsidRPr="00C711B7">
        <w:rPr>
          <w:rFonts w:ascii="Arial" w:hAnsi="Arial" w:cs="Arial"/>
          <w:b/>
        </w:rPr>
        <w:t>hl. m. Prahy, a.s.</w:t>
      </w:r>
      <w:r w:rsidRPr="00C711B7">
        <w:rPr>
          <w:rFonts w:ascii="Arial" w:eastAsia="Times New Roman" w:hAnsi="Arial" w:cs="Arial"/>
          <w:lang w:eastAsia="cs-CZ"/>
        </w:rPr>
        <w:t xml:space="preserve">       </w:t>
      </w:r>
      <w:r>
        <w:rPr>
          <w:rFonts w:ascii="Arial" w:eastAsia="Times New Roman" w:hAnsi="Arial" w:cs="Arial"/>
          <w:lang w:eastAsia="cs-CZ"/>
        </w:rPr>
        <w:t xml:space="preserve">                                                      </w:t>
      </w:r>
      <w:r w:rsidR="00F3432E">
        <w:rPr>
          <w:rFonts w:ascii="Arial" w:eastAsia="Times New Roman" w:hAnsi="Arial" w:cs="Arial"/>
          <w:bCs/>
          <w:lang w:eastAsia="cs-CZ"/>
        </w:rPr>
        <w:t>xxxxxxxxxxxx</w:t>
      </w:r>
      <w:r w:rsidRPr="000D32F8">
        <w:rPr>
          <w:rFonts w:ascii="Arial" w:eastAsia="Times New Roman" w:hAnsi="Arial" w:cs="Arial"/>
          <w:bCs/>
          <w:lang w:eastAsia="cs-CZ"/>
        </w:rPr>
        <w:t>,</w:t>
      </w:r>
    </w:p>
    <w:p w14:paraId="3457510B" w14:textId="13EAD192" w:rsidR="000D32F8" w:rsidRPr="000D32F8" w:rsidRDefault="00932BF2" w:rsidP="00E119A2">
      <w:pPr>
        <w:tabs>
          <w:tab w:val="left" w:pos="5472"/>
        </w:tabs>
        <w:spacing w:after="0"/>
        <w:rPr>
          <w:rFonts w:ascii="Arial" w:eastAsia="Times New Roman" w:hAnsi="Arial" w:cs="Arial"/>
          <w:lang w:eastAsia="cs-CZ"/>
        </w:rPr>
      </w:pPr>
      <w:r w:rsidRPr="000D32F8">
        <w:rPr>
          <w:rFonts w:ascii="Arial" w:eastAsia="Times New Roman" w:hAnsi="Arial" w:cs="Arial"/>
          <w:lang w:eastAsia="cs-CZ"/>
        </w:rPr>
        <w:t xml:space="preserve">Ing. Josef Richtr, </w:t>
      </w:r>
      <w:r w:rsidR="00E119A2">
        <w:rPr>
          <w:rFonts w:ascii="Arial" w:eastAsia="Times New Roman" w:hAnsi="Arial" w:cs="Arial"/>
          <w:lang w:eastAsia="cs-CZ"/>
        </w:rPr>
        <w:tab/>
      </w:r>
      <w:r w:rsidR="00662449">
        <w:rPr>
          <w:rFonts w:ascii="Arial" w:eastAsia="Times New Roman" w:hAnsi="Arial" w:cs="Arial"/>
          <w:bCs/>
          <w:lang w:eastAsia="cs-CZ"/>
        </w:rPr>
        <w:t>ředitel střediska Praha</w:t>
      </w:r>
    </w:p>
    <w:p w14:paraId="29492449" w14:textId="26D189DE" w:rsidR="00932BF2" w:rsidRPr="0001756D" w:rsidRDefault="00932BF2" w:rsidP="00932BF2">
      <w:pPr>
        <w:spacing w:after="0"/>
        <w:rPr>
          <w:rFonts w:ascii="Arial" w:eastAsia="Times New Roman" w:hAnsi="Arial" w:cs="Arial"/>
          <w:lang w:eastAsia="cs-CZ"/>
        </w:rPr>
      </w:pPr>
      <w:r>
        <w:rPr>
          <w:rFonts w:ascii="Arial" w:eastAsia="Times New Roman" w:hAnsi="Arial" w:cs="Arial"/>
          <w:lang w:eastAsia="cs-CZ"/>
        </w:rPr>
        <w:t>místopředseda představenstva</w:t>
      </w:r>
      <w:r w:rsidRPr="00C711B7">
        <w:rPr>
          <w:rFonts w:ascii="Arial" w:eastAsia="Times New Roman" w:hAnsi="Arial" w:cs="Arial"/>
          <w:lang w:eastAsia="cs-CZ"/>
        </w:rPr>
        <w:tab/>
      </w:r>
      <w:r w:rsidRPr="00C711B7">
        <w:rPr>
          <w:rFonts w:ascii="Arial" w:eastAsia="Times New Roman" w:hAnsi="Arial" w:cs="Arial"/>
          <w:lang w:eastAsia="cs-CZ"/>
        </w:rPr>
        <w:tab/>
      </w:r>
      <w:r w:rsidRPr="00C711B7">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p>
    <w:p w14:paraId="679712CA" w14:textId="77777777" w:rsidR="00932BF2" w:rsidRDefault="00932BF2" w:rsidP="00932BF2">
      <w:pPr>
        <w:spacing w:after="0"/>
        <w:rPr>
          <w:rFonts w:ascii="Arial" w:eastAsia="Times New Roman" w:hAnsi="Arial" w:cs="Arial"/>
          <w:lang w:eastAsia="cs-CZ"/>
        </w:rPr>
      </w:pPr>
    </w:p>
    <w:p w14:paraId="1CAE07A8" w14:textId="77777777" w:rsidR="00394D2F" w:rsidRDefault="00394D2F">
      <w:pPr>
        <w:spacing w:after="160" w:line="259" w:lineRule="auto"/>
        <w:rPr>
          <w:rFonts w:ascii="Arial" w:hAnsi="Arial" w:cs="Arial"/>
        </w:rPr>
      </w:pPr>
      <w:r>
        <w:rPr>
          <w:rFonts w:ascii="Arial" w:hAnsi="Arial" w:cs="Arial"/>
        </w:rPr>
        <w:br w:type="page"/>
      </w:r>
    </w:p>
    <w:p w14:paraId="29B8CA92" w14:textId="3EC1678B" w:rsidR="00932BF2" w:rsidRDefault="00932BF2" w:rsidP="00932BF2">
      <w:pPr>
        <w:spacing w:after="0"/>
        <w:rPr>
          <w:rFonts w:ascii="Arial" w:hAnsi="Arial" w:cs="Arial"/>
        </w:rPr>
      </w:pPr>
      <w:r w:rsidRPr="001744DD">
        <w:rPr>
          <w:rFonts w:ascii="Arial" w:hAnsi="Arial" w:cs="Arial"/>
        </w:rPr>
        <w:lastRenderedPageBreak/>
        <w:t>Příloha č</w:t>
      </w:r>
      <w:r>
        <w:rPr>
          <w:rFonts w:ascii="Arial" w:hAnsi="Arial" w:cs="Arial"/>
        </w:rPr>
        <w:t>.</w:t>
      </w:r>
      <w:r w:rsidRPr="001744DD">
        <w:rPr>
          <w:rFonts w:ascii="Arial" w:hAnsi="Arial" w:cs="Arial"/>
        </w:rPr>
        <w:t xml:space="preserve"> 1 – </w:t>
      </w:r>
      <w:r>
        <w:rPr>
          <w:rFonts w:ascii="Arial" w:hAnsi="Arial" w:cs="Arial"/>
        </w:rPr>
        <w:t>R</w:t>
      </w:r>
      <w:r w:rsidRPr="001744DD">
        <w:rPr>
          <w:rFonts w:ascii="Arial" w:hAnsi="Arial" w:cs="Arial"/>
        </w:rPr>
        <w:t>ozpis provedených prací</w:t>
      </w:r>
    </w:p>
    <w:p w14:paraId="313FFED5" w14:textId="77777777" w:rsidR="00932BF2" w:rsidRPr="001744DD" w:rsidRDefault="00932BF2" w:rsidP="00932BF2">
      <w:pPr>
        <w:spacing w:after="0"/>
        <w:rPr>
          <w:rFonts w:ascii="Arial" w:eastAsia="Times New Roman" w:hAnsi="Arial" w:cs="Arial"/>
          <w:b/>
          <w:lang w:eastAsia="cs-CZ"/>
        </w:rPr>
      </w:pPr>
    </w:p>
    <w:p w14:paraId="0B107862" w14:textId="6C9E5289" w:rsidR="00932BF2" w:rsidRPr="00E456E3" w:rsidRDefault="00745E82" w:rsidP="00932BF2">
      <w:pPr>
        <w:rPr>
          <w:rFonts w:ascii="Arial" w:hAnsi="Arial" w:cs="Arial"/>
        </w:rPr>
      </w:pPr>
      <w:r w:rsidRPr="00745E82">
        <w:rPr>
          <w:rFonts w:ascii="Arial" w:eastAsia="Times New Roman" w:hAnsi="Arial" w:cs="Arial"/>
          <w:b/>
          <w:lang w:eastAsia="cs-CZ"/>
        </w:rPr>
        <w:t xml:space="preserve">Most, Formanská X697, č. akce 1000065, Praha 21 – demolice a novostavba – </w:t>
      </w:r>
      <w:r w:rsidRPr="00E456E3">
        <w:rPr>
          <w:rFonts w:ascii="Arial" w:eastAsia="Times New Roman" w:hAnsi="Arial" w:cs="Arial"/>
          <w:b/>
          <w:lang w:eastAsia="cs-CZ"/>
        </w:rPr>
        <w:t>vypracování studie, DUR a zajištění IČ UR</w:t>
      </w:r>
    </w:p>
    <w:p w14:paraId="50D1D7ED" w14:textId="41938278" w:rsidR="00B97348" w:rsidRPr="00E456E3" w:rsidRDefault="00B97348" w:rsidP="008A22AA">
      <w:pPr>
        <w:tabs>
          <w:tab w:val="right" w:pos="7655"/>
        </w:tabs>
        <w:rPr>
          <w:rFonts w:ascii="Arial" w:hAnsi="Arial" w:cs="Arial"/>
        </w:rPr>
      </w:pPr>
      <w:r w:rsidRPr="00E456E3">
        <w:rPr>
          <w:rFonts w:ascii="Arial" w:hAnsi="Arial" w:cs="Arial"/>
        </w:rPr>
        <w:t>Cena za dílo dle původní smlouvy</w:t>
      </w:r>
      <w:r w:rsidR="008A22AA" w:rsidRPr="00E456E3">
        <w:rPr>
          <w:rFonts w:ascii="Arial" w:hAnsi="Arial" w:cs="Arial"/>
        </w:rPr>
        <w:t>:</w:t>
      </w:r>
      <w:r w:rsidR="008A22AA" w:rsidRPr="00E456E3">
        <w:rPr>
          <w:rFonts w:ascii="Arial" w:hAnsi="Arial" w:cs="Arial"/>
        </w:rPr>
        <w:tab/>
      </w:r>
      <w:r w:rsidR="00A21B76">
        <w:rPr>
          <w:rFonts w:ascii="Arial" w:hAnsi="Arial" w:cs="Arial"/>
        </w:rPr>
        <w:t>xxxxxxxx</w:t>
      </w:r>
      <w:r w:rsidR="007B7DBE" w:rsidRPr="00E456E3">
        <w:rPr>
          <w:rFonts w:ascii="Arial" w:hAnsi="Arial" w:cs="Arial"/>
        </w:rPr>
        <w:t>,- Kč</w:t>
      </w:r>
    </w:p>
    <w:p w14:paraId="14545EFC" w14:textId="0B1FC3D2" w:rsidR="00B97348" w:rsidRPr="00E456E3" w:rsidRDefault="00B97348" w:rsidP="008A22AA">
      <w:pPr>
        <w:tabs>
          <w:tab w:val="right" w:pos="7655"/>
        </w:tabs>
        <w:rPr>
          <w:rFonts w:ascii="Arial" w:hAnsi="Arial" w:cs="Arial"/>
        </w:rPr>
      </w:pPr>
      <w:r w:rsidRPr="00E456E3">
        <w:rPr>
          <w:rFonts w:ascii="Arial" w:hAnsi="Arial" w:cs="Arial"/>
        </w:rPr>
        <w:t>Cena víceprací dle dodatku č.1:</w:t>
      </w:r>
      <w:r w:rsidR="008A22AA" w:rsidRPr="00E456E3">
        <w:rPr>
          <w:rFonts w:ascii="Arial" w:hAnsi="Arial" w:cs="Arial"/>
        </w:rPr>
        <w:tab/>
      </w:r>
      <w:r w:rsidR="00A21B76">
        <w:rPr>
          <w:rFonts w:ascii="Arial" w:hAnsi="Arial" w:cs="Arial"/>
        </w:rPr>
        <w:t>xxxxxxx</w:t>
      </w:r>
      <w:r w:rsidR="007B7DBE" w:rsidRPr="00E456E3">
        <w:rPr>
          <w:rFonts w:ascii="Arial" w:hAnsi="Arial" w:cs="Arial"/>
        </w:rPr>
        <w:t>,- Kč</w:t>
      </w:r>
    </w:p>
    <w:p w14:paraId="11E6F2B0" w14:textId="3FA83140" w:rsidR="00932BF2" w:rsidRPr="00E456E3" w:rsidRDefault="00B97348" w:rsidP="008A22AA">
      <w:pPr>
        <w:tabs>
          <w:tab w:val="right" w:pos="7655"/>
        </w:tabs>
        <w:rPr>
          <w:rFonts w:ascii="Arial" w:hAnsi="Arial" w:cs="Arial"/>
          <w:u w:val="single"/>
        </w:rPr>
      </w:pPr>
      <w:r w:rsidRPr="00E456E3">
        <w:rPr>
          <w:rFonts w:ascii="Arial" w:hAnsi="Arial" w:cs="Arial"/>
          <w:u w:val="single"/>
        </w:rPr>
        <w:t xml:space="preserve">Celková cena za dílo dle smlouvy včetně dodatku č. 1: </w:t>
      </w:r>
      <w:r w:rsidR="001A278F" w:rsidRPr="00E456E3">
        <w:rPr>
          <w:rFonts w:ascii="Arial" w:hAnsi="Arial" w:cs="Arial"/>
          <w:u w:val="single"/>
        </w:rPr>
        <w:tab/>
      </w:r>
      <w:r w:rsidR="00A21B76">
        <w:rPr>
          <w:rFonts w:ascii="Arial" w:hAnsi="Arial" w:cs="Arial"/>
          <w:u w:val="single"/>
        </w:rPr>
        <w:t>xxxxxxxxxx</w:t>
      </w:r>
      <w:r w:rsidR="00932BF2" w:rsidRPr="00E456E3">
        <w:rPr>
          <w:rFonts w:ascii="Arial" w:hAnsi="Arial" w:cs="Arial"/>
          <w:u w:val="single"/>
        </w:rPr>
        <w:t>,- Kč</w:t>
      </w:r>
    </w:p>
    <w:p w14:paraId="7627C250" w14:textId="77777777" w:rsidR="00550C1E" w:rsidRPr="00E456E3" w:rsidRDefault="00550C1E" w:rsidP="00932BF2">
      <w:pPr>
        <w:rPr>
          <w:rFonts w:ascii="Arial" w:hAnsi="Arial" w:cs="Arial"/>
        </w:rPr>
      </w:pPr>
    </w:p>
    <w:p w14:paraId="63F90E6C" w14:textId="77777777" w:rsidR="00932BF2" w:rsidRPr="00E456E3" w:rsidRDefault="00932BF2" w:rsidP="00932BF2">
      <w:pPr>
        <w:rPr>
          <w:rFonts w:ascii="Arial" w:hAnsi="Arial" w:cs="Arial"/>
          <w:u w:val="single"/>
        </w:rPr>
      </w:pPr>
      <w:r w:rsidRPr="00E456E3">
        <w:rPr>
          <w:rFonts w:ascii="Arial" w:hAnsi="Arial" w:cs="Arial"/>
          <w:u w:val="single"/>
        </w:rPr>
        <w:t>Provedené a vyfakturované činnosti:</w:t>
      </w:r>
    </w:p>
    <w:p w14:paraId="64AB1FD2" w14:textId="4DF5BB4B" w:rsidR="00932BF2" w:rsidRPr="00E456E3" w:rsidRDefault="00932BF2" w:rsidP="008A22AA">
      <w:pPr>
        <w:tabs>
          <w:tab w:val="right" w:pos="7655"/>
        </w:tabs>
        <w:rPr>
          <w:rFonts w:ascii="Arial" w:hAnsi="Arial" w:cs="Arial"/>
        </w:rPr>
      </w:pPr>
      <w:r w:rsidRPr="00E456E3">
        <w:rPr>
          <w:rFonts w:ascii="Arial" w:hAnsi="Arial" w:cs="Arial"/>
        </w:rPr>
        <w:t>Práce průzkumn</w:t>
      </w:r>
      <w:r w:rsidR="00261E82" w:rsidRPr="00E456E3">
        <w:rPr>
          <w:rFonts w:ascii="Arial" w:hAnsi="Arial" w:cs="Arial"/>
        </w:rPr>
        <w:t>é, zaměření</w:t>
      </w:r>
      <w:r w:rsidR="00BD5112" w:rsidRPr="00E456E3">
        <w:rPr>
          <w:rFonts w:ascii="Arial" w:hAnsi="Arial" w:cs="Arial"/>
        </w:rPr>
        <w:t xml:space="preserve"> a s</w:t>
      </w:r>
      <w:r w:rsidR="0069384B" w:rsidRPr="00E456E3">
        <w:rPr>
          <w:rFonts w:ascii="Arial" w:hAnsi="Arial" w:cs="Arial"/>
        </w:rPr>
        <w:t>tudie nového mostu</w:t>
      </w:r>
      <w:r w:rsidR="008A22AA" w:rsidRPr="00E456E3">
        <w:rPr>
          <w:rFonts w:ascii="Arial" w:hAnsi="Arial" w:cs="Arial"/>
        </w:rPr>
        <w:t>:</w:t>
      </w:r>
      <w:r w:rsidR="001A278F" w:rsidRPr="00E456E3">
        <w:rPr>
          <w:rFonts w:ascii="Arial" w:hAnsi="Arial" w:cs="Arial"/>
        </w:rPr>
        <w:tab/>
      </w:r>
      <w:r w:rsidR="00A21B76">
        <w:rPr>
          <w:rFonts w:ascii="Arial" w:hAnsi="Arial" w:cs="Arial"/>
        </w:rPr>
        <w:t>xxxxxxxxx</w:t>
      </w:r>
      <w:r w:rsidRPr="00E456E3">
        <w:rPr>
          <w:rFonts w:ascii="Arial" w:hAnsi="Arial" w:cs="Arial"/>
        </w:rPr>
        <w:t>,- Kč</w:t>
      </w:r>
    </w:p>
    <w:p w14:paraId="13F0AC49" w14:textId="1050D93C" w:rsidR="00932BF2" w:rsidRPr="00E456E3" w:rsidRDefault="00932BF2" w:rsidP="001A278F">
      <w:pPr>
        <w:tabs>
          <w:tab w:val="right" w:pos="7655"/>
        </w:tabs>
        <w:rPr>
          <w:rFonts w:ascii="Arial" w:hAnsi="Arial" w:cs="Arial"/>
        </w:rPr>
      </w:pPr>
      <w:r w:rsidRPr="00E456E3">
        <w:rPr>
          <w:rFonts w:ascii="Arial" w:hAnsi="Arial" w:cs="Arial"/>
        </w:rPr>
        <w:t>Práce projektové – PD D</w:t>
      </w:r>
      <w:r w:rsidR="008F0809" w:rsidRPr="00E456E3">
        <w:rPr>
          <w:rFonts w:ascii="Arial" w:hAnsi="Arial" w:cs="Arial"/>
        </w:rPr>
        <w:t>emolice mostu</w:t>
      </w:r>
      <w:r w:rsidR="008A22AA" w:rsidRPr="00E456E3">
        <w:rPr>
          <w:rFonts w:ascii="Arial" w:hAnsi="Arial" w:cs="Arial"/>
        </w:rPr>
        <w:t>:</w:t>
      </w:r>
      <w:r w:rsidR="001A278F" w:rsidRPr="00E456E3">
        <w:rPr>
          <w:rFonts w:ascii="Arial" w:hAnsi="Arial" w:cs="Arial"/>
        </w:rPr>
        <w:tab/>
      </w:r>
      <w:r w:rsidR="00A21B76">
        <w:rPr>
          <w:rFonts w:ascii="Arial" w:hAnsi="Arial" w:cs="Arial"/>
        </w:rPr>
        <w:t>xxxxxxxxx</w:t>
      </w:r>
      <w:r w:rsidR="000C082F" w:rsidRPr="00E456E3">
        <w:rPr>
          <w:rFonts w:ascii="Arial" w:hAnsi="Arial" w:cs="Arial"/>
        </w:rPr>
        <w:t>,</w:t>
      </w:r>
      <w:r w:rsidRPr="00E456E3">
        <w:rPr>
          <w:rFonts w:ascii="Arial" w:hAnsi="Arial" w:cs="Arial"/>
        </w:rPr>
        <w:t>- Kč</w:t>
      </w:r>
    </w:p>
    <w:p w14:paraId="130E1CB4" w14:textId="55368BB8" w:rsidR="00932BF2" w:rsidRPr="00E456E3" w:rsidRDefault="00A90EB2" w:rsidP="001A278F">
      <w:pPr>
        <w:tabs>
          <w:tab w:val="right" w:pos="7655"/>
        </w:tabs>
        <w:rPr>
          <w:rFonts w:ascii="Arial" w:hAnsi="Arial" w:cs="Arial"/>
        </w:rPr>
      </w:pPr>
      <w:r w:rsidRPr="00E456E3">
        <w:rPr>
          <w:rFonts w:ascii="Arial" w:hAnsi="Arial" w:cs="Arial"/>
        </w:rPr>
        <w:t xml:space="preserve">Práce projektové – </w:t>
      </w:r>
      <w:r w:rsidR="008F0809" w:rsidRPr="00E456E3">
        <w:rPr>
          <w:rFonts w:ascii="Arial" w:hAnsi="Arial" w:cs="Arial"/>
        </w:rPr>
        <w:t>PD DÚR:</w:t>
      </w:r>
      <w:r w:rsidR="001A278F" w:rsidRPr="00E456E3">
        <w:rPr>
          <w:rFonts w:ascii="Arial" w:hAnsi="Arial" w:cs="Arial"/>
        </w:rPr>
        <w:tab/>
      </w:r>
      <w:r w:rsidR="00A21B76">
        <w:rPr>
          <w:rFonts w:ascii="Arial" w:hAnsi="Arial" w:cs="Arial"/>
        </w:rPr>
        <w:t>xxxxxxxxxx</w:t>
      </w:r>
      <w:r w:rsidR="00932BF2" w:rsidRPr="00E456E3">
        <w:rPr>
          <w:rFonts w:ascii="Arial" w:hAnsi="Arial" w:cs="Arial"/>
        </w:rPr>
        <w:t>,- Kč</w:t>
      </w:r>
    </w:p>
    <w:p w14:paraId="09D4CF24" w14:textId="4777897D" w:rsidR="008A22AA" w:rsidRPr="00E456E3" w:rsidRDefault="00165ABC" w:rsidP="001A278F">
      <w:pPr>
        <w:tabs>
          <w:tab w:val="right" w:pos="7655"/>
        </w:tabs>
        <w:rPr>
          <w:rFonts w:ascii="Arial" w:hAnsi="Arial" w:cs="Arial"/>
        </w:rPr>
      </w:pPr>
      <w:r w:rsidRPr="00E456E3">
        <w:rPr>
          <w:rFonts w:ascii="Arial" w:hAnsi="Arial" w:cs="Arial"/>
        </w:rPr>
        <w:t xml:space="preserve">Projektové práce </w:t>
      </w:r>
      <w:r w:rsidR="00F458FD" w:rsidRPr="00E456E3">
        <w:rPr>
          <w:rFonts w:ascii="Arial" w:hAnsi="Arial" w:cs="Arial"/>
        </w:rPr>
        <w:t>–</w:t>
      </w:r>
      <w:r w:rsidRPr="00E456E3">
        <w:rPr>
          <w:rFonts w:ascii="Arial" w:hAnsi="Arial" w:cs="Arial"/>
        </w:rPr>
        <w:t xml:space="preserve"> </w:t>
      </w:r>
      <w:r w:rsidR="00F458FD" w:rsidRPr="00E456E3">
        <w:rPr>
          <w:rFonts w:ascii="Arial" w:hAnsi="Arial" w:cs="Arial"/>
        </w:rPr>
        <w:t>aktualizace PD Demolice mostu, hluková studie a přeložky IS pro demolici</w:t>
      </w:r>
      <w:r w:rsidR="00685B23" w:rsidRPr="00E456E3">
        <w:rPr>
          <w:rFonts w:ascii="Arial" w:hAnsi="Arial" w:cs="Arial"/>
        </w:rPr>
        <w:t>:</w:t>
      </w:r>
      <w:r w:rsidR="001A278F" w:rsidRPr="00E456E3">
        <w:rPr>
          <w:rFonts w:ascii="Arial" w:hAnsi="Arial" w:cs="Arial"/>
        </w:rPr>
        <w:tab/>
      </w:r>
      <w:r w:rsidR="00A21B76">
        <w:rPr>
          <w:rFonts w:ascii="Arial" w:hAnsi="Arial" w:cs="Arial"/>
        </w:rPr>
        <w:t>xxxxxxxx</w:t>
      </w:r>
      <w:r w:rsidR="008A22AA" w:rsidRPr="00E456E3">
        <w:rPr>
          <w:rFonts w:ascii="Arial" w:hAnsi="Arial" w:cs="Arial"/>
        </w:rPr>
        <w:t>,- Kč</w:t>
      </w:r>
    </w:p>
    <w:p w14:paraId="1F6FD100" w14:textId="4B148671" w:rsidR="00932BF2" w:rsidRPr="00E456E3" w:rsidRDefault="00932BF2" w:rsidP="001A278F">
      <w:pPr>
        <w:tabs>
          <w:tab w:val="right" w:pos="7655"/>
        </w:tabs>
        <w:rPr>
          <w:rFonts w:ascii="Arial" w:hAnsi="Arial" w:cs="Arial"/>
          <w:u w:val="single"/>
        </w:rPr>
      </w:pPr>
      <w:r w:rsidRPr="00E456E3">
        <w:rPr>
          <w:rFonts w:ascii="Arial" w:hAnsi="Arial" w:cs="Arial"/>
          <w:u w:val="single"/>
        </w:rPr>
        <w:t>Celkem</w:t>
      </w:r>
      <w:r w:rsidR="00061187" w:rsidRPr="00E456E3">
        <w:rPr>
          <w:rFonts w:ascii="Arial" w:hAnsi="Arial" w:cs="Arial"/>
          <w:u w:val="single"/>
        </w:rPr>
        <w:t>:</w:t>
      </w:r>
      <w:r w:rsidR="001A278F" w:rsidRPr="00E456E3">
        <w:rPr>
          <w:rFonts w:ascii="Arial" w:hAnsi="Arial" w:cs="Arial"/>
          <w:u w:val="single"/>
        </w:rPr>
        <w:tab/>
      </w:r>
      <w:r w:rsidR="00A21B76">
        <w:rPr>
          <w:rFonts w:ascii="Arial" w:hAnsi="Arial" w:cs="Arial"/>
          <w:u w:val="single"/>
        </w:rPr>
        <w:t>xxxxxxxxxxx</w:t>
      </w:r>
      <w:r w:rsidRPr="00E456E3">
        <w:rPr>
          <w:rFonts w:ascii="Arial" w:hAnsi="Arial" w:cs="Arial"/>
          <w:u w:val="single"/>
        </w:rPr>
        <w:t>,- Kč</w:t>
      </w:r>
    </w:p>
    <w:p w14:paraId="1FB1BBE7" w14:textId="77777777" w:rsidR="00932BF2" w:rsidRPr="00E456E3" w:rsidRDefault="00932BF2" w:rsidP="00932BF2">
      <w:pPr>
        <w:rPr>
          <w:rFonts w:ascii="Arial" w:hAnsi="Arial" w:cs="Arial"/>
        </w:rPr>
      </w:pPr>
    </w:p>
    <w:p w14:paraId="00824AAA" w14:textId="77777777" w:rsidR="00932BF2" w:rsidRPr="00E456E3" w:rsidRDefault="00932BF2" w:rsidP="00E34FBB">
      <w:pPr>
        <w:rPr>
          <w:rFonts w:ascii="Arial" w:hAnsi="Arial" w:cs="Arial"/>
          <w:u w:val="single"/>
        </w:rPr>
      </w:pPr>
      <w:r w:rsidRPr="00E456E3">
        <w:rPr>
          <w:rFonts w:ascii="Arial" w:hAnsi="Arial" w:cs="Arial"/>
          <w:u w:val="single"/>
        </w:rPr>
        <w:t>Neprovedené a nefakturované činnosti:</w:t>
      </w:r>
    </w:p>
    <w:p w14:paraId="6DAD5832" w14:textId="55F1FB9F" w:rsidR="00932BF2" w:rsidRPr="00E456E3" w:rsidRDefault="00932BF2" w:rsidP="001A278F">
      <w:pPr>
        <w:tabs>
          <w:tab w:val="right" w:pos="7655"/>
        </w:tabs>
        <w:rPr>
          <w:rFonts w:ascii="Arial" w:hAnsi="Arial" w:cs="Arial"/>
        </w:rPr>
      </w:pPr>
      <w:r w:rsidRPr="00E456E3">
        <w:rPr>
          <w:rFonts w:ascii="Arial" w:hAnsi="Arial" w:cs="Arial"/>
        </w:rPr>
        <w:t>Výkon IČ k </w:t>
      </w:r>
      <w:r w:rsidR="00FF226B" w:rsidRPr="00E456E3">
        <w:rPr>
          <w:rFonts w:ascii="Arial" w:hAnsi="Arial" w:cs="Arial"/>
        </w:rPr>
        <w:t>DÚR</w:t>
      </w:r>
      <w:r w:rsidRPr="00E456E3">
        <w:rPr>
          <w:rFonts w:ascii="Arial" w:hAnsi="Arial" w:cs="Arial"/>
        </w:rPr>
        <w:t xml:space="preserve"> (poměrná část)</w:t>
      </w:r>
      <w:r w:rsidR="00061187" w:rsidRPr="00E456E3">
        <w:rPr>
          <w:rFonts w:ascii="Arial" w:hAnsi="Arial" w:cs="Arial"/>
        </w:rPr>
        <w:t>:</w:t>
      </w:r>
      <w:r w:rsidR="001A278F" w:rsidRPr="00E456E3">
        <w:rPr>
          <w:rFonts w:ascii="Arial" w:hAnsi="Arial" w:cs="Arial"/>
        </w:rPr>
        <w:tab/>
      </w:r>
      <w:r w:rsidR="00A21B76">
        <w:rPr>
          <w:rFonts w:ascii="Arial" w:hAnsi="Arial" w:cs="Arial"/>
        </w:rPr>
        <w:t>xxxxxxxxx</w:t>
      </w:r>
      <w:r w:rsidRPr="00E456E3">
        <w:rPr>
          <w:rFonts w:ascii="Arial" w:hAnsi="Arial" w:cs="Arial"/>
        </w:rPr>
        <w:t>,- Kč</w:t>
      </w:r>
    </w:p>
    <w:p w14:paraId="378001F8" w14:textId="594B57A4" w:rsidR="00932BF2" w:rsidRPr="00E456E3" w:rsidRDefault="00932BF2" w:rsidP="001A278F">
      <w:pPr>
        <w:tabs>
          <w:tab w:val="right" w:pos="7655"/>
        </w:tabs>
        <w:rPr>
          <w:rFonts w:ascii="Arial" w:hAnsi="Arial" w:cs="Arial"/>
          <w:u w:val="single"/>
        </w:rPr>
      </w:pPr>
      <w:r w:rsidRPr="00E456E3">
        <w:rPr>
          <w:rFonts w:ascii="Arial" w:hAnsi="Arial" w:cs="Arial"/>
          <w:u w:val="single"/>
        </w:rPr>
        <w:t>Celkem</w:t>
      </w:r>
      <w:r w:rsidR="00061187" w:rsidRPr="00E456E3">
        <w:rPr>
          <w:rFonts w:ascii="Arial" w:hAnsi="Arial" w:cs="Arial"/>
          <w:u w:val="single"/>
        </w:rPr>
        <w:t>:</w:t>
      </w:r>
      <w:r w:rsidR="001A278F" w:rsidRPr="00E456E3">
        <w:rPr>
          <w:rFonts w:ascii="Arial" w:hAnsi="Arial" w:cs="Arial"/>
          <w:u w:val="single"/>
        </w:rPr>
        <w:tab/>
      </w:r>
      <w:r w:rsidR="00A21B76">
        <w:rPr>
          <w:rFonts w:ascii="Arial" w:hAnsi="Arial" w:cs="Arial"/>
          <w:u w:val="single"/>
        </w:rPr>
        <w:t>xxxxxxxxx</w:t>
      </w:r>
      <w:r w:rsidRPr="00E456E3">
        <w:rPr>
          <w:rFonts w:ascii="Arial" w:hAnsi="Arial" w:cs="Arial"/>
          <w:u w:val="single"/>
        </w:rPr>
        <w:t>,- Kč</w:t>
      </w:r>
    </w:p>
    <w:p w14:paraId="3F4EA696" w14:textId="77777777" w:rsidR="00F269C9" w:rsidRDefault="00F269C9" w:rsidP="00932BF2">
      <w:pPr>
        <w:spacing w:after="0"/>
        <w:rPr>
          <w:rFonts w:ascii="Arial" w:eastAsia="Times New Roman" w:hAnsi="Arial" w:cs="Arial"/>
          <w:lang w:eastAsia="cs-CZ"/>
        </w:rPr>
      </w:pPr>
    </w:p>
    <w:p w14:paraId="41404099" w14:textId="77777777" w:rsidR="00F269C9" w:rsidRDefault="00F269C9" w:rsidP="00932BF2">
      <w:pPr>
        <w:spacing w:after="0"/>
        <w:rPr>
          <w:rFonts w:ascii="Arial" w:eastAsia="Times New Roman" w:hAnsi="Arial" w:cs="Arial"/>
          <w:lang w:eastAsia="cs-CZ"/>
        </w:rPr>
      </w:pPr>
    </w:p>
    <w:p w14:paraId="114AF3AF" w14:textId="77777777" w:rsidR="00550C1E" w:rsidRDefault="00550C1E">
      <w:pPr>
        <w:spacing w:after="160" w:line="259" w:lineRule="auto"/>
        <w:rPr>
          <w:rFonts w:ascii="Arial" w:eastAsia="Times New Roman" w:hAnsi="Arial" w:cs="Arial"/>
          <w:color w:val="333333"/>
          <w:lang w:eastAsia="cs-CZ"/>
        </w:rPr>
      </w:pPr>
      <w:r>
        <w:rPr>
          <w:rFonts w:ascii="Arial" w:eastAsia="Times New Roman" w:hAnsi="Arial" w:cs="Arial"/>
          <w:color w:val="333333"/>
          <w:lang w:eastAsia="cs-CZ"/>
        </w:rPr>
        <w:br w:type="page"/>
      </w:r>
    </w:p>
    <w:p w14:paraId="4BE2BCD6" w14:textId="1E432764" w:rsidR="00932BF2" w:rsidRDefault="00932BF2" w:rsidP="00932BF2">
      <w:pPr>
        <w:pStyle w:val="Bezmezer"/>
        <w:rPr>
          <w:rFonts w:ascii="Arial" w:hAnsi="Arial" w:cs="Arial"/>
          <w:bCs/>
          <w:color w:val="FF0000"/>
        </w:rPr>
      </w:pPr>
      <w:r>
        <w:rPr>
          <w:rFonts w:ascii="Arial" w:eastAsia="Times New Roman" w:hAnsi="Arial" w:cs="Arial"/>
          <w:color w:val="333333"/>
          <w:lang w:eastAsia="cs-CZ"/>
        </w:rPr>
        <w:lastRenderedPageBreak/>
        <w:t xml:space="preserve">Příloha č. 2 - </w:t>
      </w:r>
      <w:r w:rsidRPr="0001756D">
        <w:rPr>
          <w:rFonts w:ascii="Arial" w:hAnsi="Arial" w:cs="Arial"/>
        </w:rPr>
        <w:t xml:space="preserve">Předávací protokol </w:t>
      </w:r>
      <w:r w:rsidRPr="0001756D">
        <w:rPr>
          <w:rFonts w:ascii="Arial" w:hAnsi="Arial" w:cs="Arial"/>
          <w:bCs/>
        </w:rPr>
        <w:t xml:space="preserve">ze dne </w:t>
      </w:r>
      <w:r w:rsidR="008A21A6">
        <w:rPr>
          <w:rFonts w:ascii="Arial" w:hAnsi="Arial" w:cs="Arial"/>
          <w:bCs/>
          <w:color w:val="FF0000"/>
        </w:rPr>
        <w:t>XXX</w:t>
      </w:r>
    </w:p>
    <w:p w14:paraId="7FBC5F4E" w14:textId="77777777" w:rsidR="00963C1C" w:rsidRDefault="00963C1C">
      <w:pPr>
        <w:spacing w:after="160" w:line="259" w:lineRule="auto"/>
        <w:rPr>
          <w:rFonts w:ascii="Arial" w:eastAsia="Times New Roman" w:hAnsi="Arial" w:cs="Arial"/>
          <w:color w:val="333333"/>
          <w:lang w:eastAsia="cs-CZ"/>
        </w:rPr>
      </w:pPr>
      <w:r>
        <w:rPr>
          <w:rFonts w:ascii="Arial" w:eastAsia="Times New Roman" w:hAnsi="Arial" w:cs="Arial"/>
          <w:color w:val="333333"/>
          <w:lang w:eastAsia="cs-CZ"/>
        </w:rPr>
        <w:br w:type="page"/>
      </w:r>
    </w:p>
    <w:p w14:paraId="10BE0DEE" w14:textId="5CE05144" w:rsidR="00963C1C" w:rsidRDefault="00963C1C" w:rsidP="00963C1C">
      <w:pPr>
        <w:pStyle w:val="Bezmezer"/>
        <w:rPr>
          <w:rFonts w:ascii="Arial" w:hAnsi="Arial" w:cs="Arial"/>
          <w:bCs/>
        </w:rPr>
      </w:pPr>
      <w:r>
        <w:rPr>
          <w:rFonts w:ascii="Arial" w:eastAsia="Times New Roman" w:hAnsi="Arial" w:cs="Arial"/>
          <w:color w:val="333333"/>
          <w:lang w:eastAsia="cs-CZ"/>
        </w:rPr>
        <w:lastRenderedPageBreak/>
        <w:t xml:space="preserve">Příloha č. 3 - </w:t>
      </w:r>
      <w:r w:rsidRPr="0001756D">
        <w:rPr>
          <w:rFonts w:ascii="Arial" w:hAnsi="Arial" w:cs="Arial"/>
        </w:rPr>
        <w:t xml:space="preserve">Předávací protokol </w:t>
      </w:r>
      <w:r w:rsidRPr="0001756D">
        <w:rPr>
          <w:rFonts w:ascii="Arial" w:hAnsi="Arial" w:cs="Arial"/>
          <w:bCs/>
        </w:rPr>
        <w:t xml:space="preserve">ze dne </w:t>
      </w:r>
      <w:r>
        <w:rPr>
          <w:rFonts w:ascii="Arial" w:hAnsi="Arial" w:cs="Arial"/>
          <w:bCs/>
          <w:color w:val="FF0000"/>
        </w:rPr>
        <w:t>XXX</w:t>
      </w:r>
    </w:p>
    <w:p w14:paraId="5A153488" w14:textId="77777777" w:rsidR="00963C1C" w:rsidRDefault="00963C1C">
      <w:pPr>
        <w:spacing w:after="160" w:line="259" w:lineRule="auto"/>
        <w:rPr>
          <w:rFonts w:ascii="Arial" w:eastAsia="Times New Roman" w:hAnsi="Arial" w:cs="Arial"/>
          <w:color w:val="333333"/>
          <w:lang w:eastAsia="cs-CZ"/>
        </w:rPr>
      </w:pPr>
      <w:r>
        <w:rPr>
          <w:rFonts w:ascii="Arial" w:eastAsia="Times New Roman" w:hAnsi="Arial" w:cs="Arial"/>
          <w:color w:val="333333"/>
          <w:lang w:eastAsia="cs-CZ"/>
        </w:rPr>
        <w:br w:type="page"/>
      </w:r>
    </w:p>
    <w:p w14:paraId="501FD558" w14:textId="58CB746C" w:rsidR="00963C1C" w:rsidRDefault="00963C1C" w:rsidP="00963C1C">
      <w:pPr>
        <w:pStyle w:val="Bezmezer"/>
        <w:rPr>
          <w:rFonts w:ascii="Arial" w:hAnsi="Arial" w:cs="Arial"/>
          <w:bCs/>
        </w:rPr>
      </w:pPr>
      <w:r>
        <w:rPr>
          <w:rFonts w:ascii="Arial" w:eastAsia="Times New Roman" w:hAnsi="Arial" w:cs="Arial"/>
          <w:color w:val="333333"/>
          <w:lang w:eastAsia="cs-CZ"/>
        </w:rPr>
        <w:lastRenderedPageBreak/>
        <w:t xml:space="preserve">Příloha č. 4 - </w:t>
      </w:r>
      <w:r w:rsidRPr="0001756D">
        <w:rPr>
          <w:rFonts w:ascii="Arial" w:hAnsi="Arial" w:cs="Arial"/>
        </w:rPr>
        <w:t xml:space="preserve">Předávací protokol </w:t>
      </w:r>
      <w:r w:rsidRPr="0001756D">
        <w:rPr>
          <w:rFonts w:ascii="Arial" w:hAnsi="Arial" w:cs="Arial"/>
          <w:bCs/>
        </w:rPr>
        <w:t xml:space="preserve">ze dne </w:t>
      </w:r>
      <w:r>
        <w:rPr>
          <w:rFonts w:ascii="Arial" w:hAnsi="Arial" w:cs="Arial"/>
          <w:bCs/>
          <w:color w:val="FF0000"/>
        </w:rPr>
        <w:t>XXX</w:t>
      </w:r>
    </w:p>
    <w:p w14:paraId="1C660442" w14:textId="77777777" w:rsidR="00963C1C" w:rsidRDefault="00963C1C" w:rsidP="00932BF2">
      <w:pPr>
        <w:pStyle w:val="Bezmezer"/>
        <w:rPr>
          <w:rFonts w:ascii="Arial" w:hAnsi="Arial" w:cs="Arial"/>
          <w:bCs/>
        </w:rPr>
      </w:pPr>
    </w:p>
    <w:p w14:paraId="54733C27" w14:textId="77777777" w:rsidR="00932BF2" w:rsidRDefault="00932BF2" w:rsidP="00932BF2">
      <w:pPr>
        <w:pStyle w:val="Bezmezer"/>
        <w:rPr>
          <w:rFonts w:ascii="Arial" w:hAnsi="Arial" w:cs="Arial"/>
          <w:bCs/>
        </w:rPr>
      </w:pPr>
    </w:p>
    <w:p w14:paraId="63D778E9" w14:textId="77777777" w:rsidR="00932BF2" w:rsidRDefault="00932BF2" w:rsidP="00932BF2">
      <w:pPr>
        <w:pStyle w:val="Bezmezer"/>
        <w:rPr>
          <w:rFonts w:ascii="Arial" w:hAnsi="Arial" w:cs="Arial"/>
          <w:bCs/>
        </w:rPr>
      </w:pPr>
    </w:p>
    <w:p w14:paraId="5C466D31" w14:textId="77777777" w:rsidR="00932BF2" w:rsidRDefault="00932BF2" w:rsidP="00932BF2">
      <w:pPr>
        <w:pStyle w:val="Bezmezer"/>
        <w:rPr>
          <w:rFonts w:ascii="Arial" w:hAnsi="Arial" w:cs="Arial"/>
          <w:bCs/>
        </w:rPr>
      </w:pPr>
    </w:p>
    <w:p w14:paraId="14D7D5E2" w14:textId="77777777" w:rsidR="00932BF2" w:rsidRDefault="00932BF2" w:rsidP="00932BF2">
      <w:pPr>
        <w:pStyle w:val="Bezmezer"/>
        <w:rPr>
          <w:rFonts w:ascii="Arial" w:hAnsi="Arial" w:cs="Arial"/>
          <w:bCs/>
        </w:rPr>
      </w:pPr>
    </w:p>
    <w:p w14:paraId="3734F3DA" w14:textId="77777777" w:rsidR="00932BF2" w:rsidRDefault="00932BF2" w:rsidP="00932BF2">
      <w:pPr>
        <w:pStyle w:val="Bezmezer"/>
        <w:rPr>
          <w:rFonts w:ascii="Arial" w:hAnsi="Arial" w:cs="Arial"/>
          <w:bCs/>
        </w:rPr>
      </w:pPr>
    </w:p>
    <w:p w14:paraId="057BC73E" w14:textId="77777777" w:rsidR="00932BF2" w:rsidRDefault="00932BF2" w:rsidP="00932BF2">
      <w:pPr>
        <w:pStyle w:val="Bezmezer"/>
        <w:rPr>
          <w:rFonts w:ascii="Arial" w:hAnsi="Arial" w:cs="Arial"/>
          <w:bCs/>
        </w:rPr>
      </w:pPr>
    </w:p>
    <w:p w14:paraId="78974F37" w14:textId="77777777" w:rsidR="00932BF2" w:rsidRDefault="00932BF2" w:rsidP="00932BF2">
      <w:pPr>
        <w:pStyle w:val="Bezmezer"/>
        <w:rPr>
          <w:rFonts w:ascii="Arial" w:hAnsi="Arial" w:cs="Arial"/>
          <w:bCs/>
        </w:rPr>
      </w:pPr>
    </w:p>
    <w:p w14:paraId="5FC6EBF0" w14:textId="77777777" w:rsidR="00932BF2" w:rsidRDefault="00932BF2" w:rsidP="00932BF2">
      <w:pPr>
        <w:pStyle w:val="Bezmezer"/>
        <w:rPr>
          <w:rFonts w:ascii="Arial" w:hAnsi="Arial" w:cs="Arial"/>
          <w:bCs/>
        </w:rPr>
      </w:pPr>
    </w:p>
    <w:p w14:paraId="6D5632DF" w14:textId="77777777" w:rsidR="00932BF2" w:rsidRDefault="00932BF2" w:rsidP="00932BF2">
      <w:pPr>
        <w:pStyle w:val="Bezmezer"/>
        <w:rPr>
          <w:rFonts w:ascii="Arial" w:hAnsi="Arial" w:cs="Arial"/>
          <w:bCs/>
        </w:rPr>
      </w:pPr>
    </w:p>
    <w:p w14:paraId="1EEA894E" w14:textId="77777777" w:rsidR="00932BF2" w:rsidRDefault="00932BF2" w:rsidP="00932BF2">
      <w:pPr>
        <w:pStyle w:val="Bezmezer"/>
        <w:rPr>
          <w:rFonts w:ascii="Arial" w:hAnsi="Arial" w:cs="Arial"/>
          <w:bCs/>
        </w:rPr>
      </w:pPr>
    </w:p>
    <w:p w14:paraId="26A22538" w14:textId="77777777" w:rsidR="00932BF2" w:rsidRDefault="00932BF2" w:rsidP="00932BF2">
      <w:pPr>
        <w:pStyle w:val="Bezmezer"/>
        <w:rPr>
          <w:rFonts w:ascii="Arial" w:hAnsi="Arial" w:cs="Arial"/>
          <w:bCs/>
        </w:rPr>
      </w:pPr>
    </w:p>
    <w:p w14:paraId="357A8B71" w14:textId="77777777" w:rsidR="00932BF2" w:rsidRDefault="00932BF2" w:rsidP="00932BF2">
      <w:pPr>
        <w:pStyle w:val="Bezmezer"/>
        <w:rPr>
          <w:rFonts w:ascii="Arial" w:hAnsi="Arial" w:cs="Arial"/>
          <w:bCs/>
        </w:rPr>
      </w:pPr>
    </w:p>
    <w:p w14:paraId="39444D6F" w14:textId="77777777" w:rsidR="00932BF2" w:rsidRDefault="00932BF2" w:rsidP="00932BF2">
      <w:pPr>
        <w:pStyle w:val="Bezmezer"/>
        <w:rPr>
          <w:rFonts w:ascii="Arial" w:hAnsi="Arial" w:cs="Arial"/>
          <w:bCs/>
        </w:rPr>
      </w:pPr>
    </w:p>
    <w:p w14:paraId="0C5B7DEF" w14:textId="77777777" w:rsidR="00932BF2" w:rsidRDefault="00932BF2" w:rsidP="00932BF2">
      <w:pPr>
        <w:pStyle w:val="Bezmezer"/>
        <w:rPr>
          <w:rFonts w:ascii="Arial" w:hAnsi="Arial" w:cs="Arial"/>
          <w:bCs/>
        </w:rPr>
      </w:pPr>
    </w:p>
    <w:p w14:paraId="2CFAEECD" w14:textId="77777777" w:rsidR="00932BF2" w:rsidRDefault="00932BF2" w:rsidP="00932BF2">
      <w:pPr>
        <w:pStyle w:val="Bezmezer"/>
        <w:rPr>
          <w:rFonts w:ascii="Arial" w:hAnsi="Arial" w:cs="Arial"/>
          <w:bCs/>
        </w:rPr>
      </w:pPr>
    </w:p>
    <w:p w14:paraId="31A7F20F" w14:textId="77777777" w:rsidR="00932BF2" w:rsidRDefault="00932BF2" w:rsidP="00932BF2">
      <w:pPr>
        <w:pStyle w:val="Bezmezer"/>
        <w:rPr>
          <w:rFonts w:ascii="Arial" w:hAnsi="Arial" w:cs="Arial"/>
          <w:bCs/>
        </w:rPr>
      </w:pPr>
    </w:p>
    <w:p w14:paraId="12FDFD26" w14:textId="77777777" w:rsidR="00932BF2" w:rsidRDefault="00932BF2" w:rsidP="00932BF2">
      <w:pPr>
        <w:pStyle w:val="Bezmezer"/>
        <w:rPr>
          <w:rFonts w:ascii="Arial" w:hAnsi="Arial" w:cs="Arial"/>
          <w:bCs/>
        </w:rPr>
      </w:pPr>
    </w:p>
    <w:p w14:paraId="34E54A29" w14:textId="77777777" w:rsidR="00932BF2" w:rsidRDefault="00932BF2" w:rsidP="00932BF2">
      <w:pPr>
        <w:pStyle w:val="Bezmezer"/>
        <w:rPr>
          <w:rFonts w:ascii="Arial" w:hAnsi="Arial" w:cs="Arial"/>
          <w:bCs/>
        </w:rPr>
      </w:pPr>
    </w:p>
    <w:p w14:paraId="5B5AD8F1" w14:textId="77777777" w:rsidR="00932BF2" w:rsidRDefault="00932BF2" w:rsidP="00932BF2">
      <w:pPr>
        <w:pStyle w:val="Bezmezer"/>
        <w:rPr>
          <w:rFonts w:ascii="Arial" w:hAnsi="Arial" w:cs="Arial"/>
          <w:bCs/>
        </w:rPr>
      </w:pPr>
    </w:p>
    <w:p w14:paraId="47416B6B" w14:textId="77777777" w:rsidR="00932BF2" w:rsidRDefault="00932BF2" w:rsidP="00932BF2">
      <w:pPr>
        <w:pStyle w:val="Bezmezer"/>
        <w:rPr>
          <w:rFonts w:ascii="Arial" w:hAnsi="Arial" w:cs="Arial"/>
          <w:bCs/>
        </w:rPr>
      </w:pPr>
    </w:p>
    <w:p w14:paraId="33C2C7DB" w14:textId="77777777" w:rsidR="00932BF2" w:rsidRDefault="00932BF2" w:rsidP="00932BF2">
      <w:pPr>
        <w:pStyle w:val="Bezmezer"/>
        <w:rPr>
          <w:rFonts w:ascii="Arial" w:hAnsi="Arial" w:cs="Arial"/>
          <w:bCs/>
        </w:rPr>
      </w:pPr>
    </w:p>
    <w:p w14:paraId="5279EA2F" w14:textId="77777777" w:rsidR="00932BF2" w:rsidRDefault="00932BF2" w:rsidP="00932BF2">
      <w:pPr>
        <w:pStyle w:val="Bezmezer"/>
        <w:rPr>
          <w:rFonts w:ascii="Arial" w:hAnsi="Arial" w:cs="Arial"/>
          <w:bCs/>
        </w:rPr>
      </w:pPr>
    </w:p>
    <w:p w14:paraId="2A19EDCF" w14:textId="77777777" w:rsidR="00932BF2" w:rsidRDefault="00932BF2" w:rsidP="00932BF2">
      <w:pPr>
        <w:pStyle w:val="Bezmezer"/>
        <w:rPr>
          <w:rFonts w:ascii="Arial" w:hAnsi="Arial" w:cs="Arial"/>
          <w:bCs/>
        </w:rPr>
      </w:pPr>
    </w:p>
    <w:p w14:paraId="3FC4E4C8" w14:textId="77777777" w:rsidR="00932BF2" w:rsidRDefault="00932BF2" w:rsidP="00932BF2">
      <w:pPr>
        <w:pStyle w:val="Bezmezer"/>
        <w:rPr>
          <w:rFonts w:ascii="Arial" w:hAnsi="Arial" w:cs="Arial"/>
          <w:bCs/>
        </w:rPr>
      </w:pPr>
    </w:p>
    <w:p w14:paraId="7F89AA8A" w14:textId="77777777" w:rsidR="00932BF2" w:rsidRDefault="00932BF2" w:rsidP="00932BF2">
      <w:pPr>
        <w:pStyle w:val="Bezmezer"/>
        <w:rPr>
          <w:rFonts w:ascii="Arial" w:hAnsi="Arial" w:cs="Arial"/>
          <w:bCs/>
        </w:rPr>
      </w:pPr>
    </w:p>
    <w:p w14:paraId="5F6060D3" w14:textId="77777777" w:rsidR="00932BF2" w:rsidRDefault="00932BF2" w:rsidP="00932BF2">
      <w:pPr>
        <w:pStyle w:val="Bezmezer"/>
        <w:rPr>
          <w:rFonts w:ascii="Arial" w:hAnsi="Arial" w:cs="Arial"/>
          <w:bCs/>
        </w:rPr>
      </w:pPr>
    </w:p>
    <w:p w14:paraId="0F6F5FB0" w14:textId="77777777" w:rsidR="00932BF2" w:rsidRDefault="00932BF2" w:rsidP="00932BF2">
      <w:pPr>
        <w:pStyle w:val="Bezmezer"/>
        <w:rPr>
          <w:rFonts w:ascii="Arial" w:hAnsi="Arial" w:cs="Arial"/>
          <w:bCs/>
        </w:rPr>
      </w:pPr>
    </w:p>
    <w:p w14:paraId="3EB69F08" w14:textId="77777777" w:rsidR="00932BF2" w:rsidRDefault="00932BF2" w:rsidP="00932BF2">
      <w:pPr>
        <w:pStyle w:val="Bezmezer"/>
        <w:rPr>
          <w:rFonts w:ascii="Arial" w:hAnsi="Arial" w:cs="Arial"/>
          <w:bCs/>
        </w:rPr>
      </w:pPr>
    </w:p>
    <w:p w14:paraId="7EFFC34E" w14:textId="77777777" w:rsidR="00932BF2" w:rsidRDefault="00932BF2" w:rsidP="00932BF2">
      <w:pPr>
        <w:pStyle w:val="Bezmezer"/>
        <w:rPr>
          <w:rFonts w:ascii="Arial" w:hAnsi="Arial" w:cs="Arial"/>
          <w:bCs/>
        </w:rPr>
      </w:pPr>
    </w:p>
    <w:p w14:paraId="34F47987" w14:textId="77777777" w:rsidR="00932BF2" w:rsidRDefault="00932BF2" w:rsidP="00932BF2">
      <w:pPr>
        <w:pStyle w:val="Bezmezer"/>
        <w:rPr>
          <w:rFonts w:ascii="Arial" w:hAnsi="Arial" w:cs="Arial"/>
          <w:bCs/>
        </w:rPr>
      </w:pPr>
    </w:p>
    <w:p w14:paraId="21E702FE" w14:textId="77777777" w:rsidR="00932BF2" w:rsidRDefault="00932BF2" w:rsidP="00932BF2">
      <w:pPr>
        <w:pStyle w:val="Bezmezer"/>
        <w:rPr>
          <w:rFonts w:ascii="Arial" w:hAnsi="Arial" w:cs="Arial"/>
          <w:bCs/>
        </w:rPr>
      </w:pPr>
    </w:p>
    <w:p w14:paraId="366A80AC" w14:textId="77777777" w:rsidR="00932BF2" w:rsidRDefault="00932BF2" w:rsidP="00932BF2">
      <w:pPr>
        <w:pStyle w:val="Bezmezer"/>
        <w:rPr>
          <w:rFonts w:ascii="Arial" w:hAnsi="Arial" w:cs="Arial"/>
          <w:bCs/>
        </w:rPr>
      </w:pPr>
    </w:p>
    <w:p w14:paraId="2ED71B61" w14:textId="77777777" w:rsidR="00932BF2" w:rsidRDefault="00932BF2" w:rsidP="00932BF2">
      <w:pPr>
        <w:pStyle w:val="Bezmezer"/>
        <w:rPr>
          <w:rFonts w:ascii="Arial" w:hAnsi="Arial" w:cs="Arial"/>
          <w:bCs/>
        </w:rPr>
      </w:pPr>
    </w:p>
    <w:p w14:paraId="0D422A5D" w14:textId="77777777" w:rsidR="00932BF2" w:rsidRDefault="00932BF2" w:rsidP="00932BF2">
      <w:pPr>
        <w:pStyle w:val="Bezmezer"/>
        <w:rPr>
          <w:rFonts w:ascii="Arial" w:hAnsi="Arial" w:cs="Arial"/>
          <w:bCs/>
        </w:rPr>
      </w:pPr>
    </w:p>
    <w:p w14:paraId="3E5FE842" w14:textId="77777777" w:rsidR="00932BF2" w:rsidRDefault="00932BF2" w:rsidP="00932BF2">
      <w:pPr>
        <w:pStyle w:val="Bezmezer"/>
        <w:rPr>
          <w:rFonts w:ascii="Arial" w:hAnsi="Arial" w:cs="Arial"/>
          <w:bCs/>
        </w:rPr>
      </w:pPr>
    </w:p>
    <w:p w14:paraId="005E07D8" w14:textId="77777777" w:rsidR="00932BF2" w:rsidRDefault="00932BF2" w:rsidP="00932BF2">
      <w:pPr>
        <w:pStyle w:val="Bezmezer"/>
        <w:rPr>
          <w:rFonts w:ascii="Arial" w:hAnsi="Arial" w:cs="Arial"/>
          <w:bCs/>
        </w:rPr>
      </w:pPr>
    </w:p>
    <w:p w14:paraId="325F911B" w14:textId="77777777" w:rsidR="00932BF2" w:rsidRDefault="00932BF2" w:rsidP="00932BF2">
      <w:pPr>
        <w:pStyle w:val="Bezmezer"/>
        <w:rPr>
          <w:rFonts w:ascii="Arial" w:hAnsi="Arial" w:cs="Arial"/>
          <w:bCs/>
        </w:rPr>
      </w:pPr>
    </w:p>
    <w:p w14:paraId="174E9606" w14:textId="77777777" w:rsidR="00932BF2" w:rsidRDefault="00932BF2" w:rsidP="00932BF2">
      <w:pPr>
        <w:pStyle w:val="Bezmezer"/>
        <w:rPr>
          <w:rFonts w:ascii="Arial" w:hAnsi="Arial" w:cs="Arial"/>
          <w:bCs/>
        </w:rPr>
      </w:pPr>
    </w:p>
    <w:p w14:paraId="3CDE248B" w14:textId="77777777" w:rsidR="00932BF2" w:rsidRDefault="00932BF2" w:rsidP="00932BF2">
      <w:pPr>
        <w:pStyle w:val="Bezmezer"/>
        <w:rPr>
          <w:rFonts w:ascii="Arial" w:hAnsi="Arial" w:cs="Arial"/>
          <w:bCs/>
        </w:rPr>
      </w:pPr>
    </w:p>
    <w:p w14:paraId="312CC376" w14:textId="77777777" w:rsidR="00932BF2" w:rsidRDefault="00932BF2" w:rsidP="00932BF2">
      <w:pPr>
        <w:pStyle w:val="Bezmezer"/>
        <w:rPr>
          <w:rFonts w:ascii="Arial" w:hAnsi="Arial" w:cs="Arial"/>
          <w:bCs/>
        </w:rPr>
      </w:pPr>
    </w:p>
    <w:p w14:paraId="1D534CFA" w14:textId="77777777" w:rsidR="00932BF2" w:rsidRDefault="00932BF2" w:rsidP="00932BF2">
      <w:pPr>
        <w:pStyle w:val="Bezmezer"/>
        <w:rPr>
          <w:rFonts w:ascii="Arial" w:hAnsi="Arial" w:cs="Arial"/>
          <w:bCs/>
        </w:rPr>
      </w:pPr>
    </w:p>
    <w:p w14:paraId="1FBCD4C2" w14:textId="77777777" w:rsidR="00932BF2" w:rsidRDefault="00932BF2" w:rsidP="00932BF2">
      <w:pPr>
        <w:pStyle w:val="Bezmezer"/>
        <w:rPr>
          <w:rFonts w:ascii="Arial" w:hAnsi="Arial" w:cs="Arial"/>
          <w:bCs/>
        </w:rPr>
      </w:pPr>
    </w:p>
    <w:p w14:paraId="2A3AEA53" w14:textId="77777777" w:rsidR="00932BF2" w:rsidRDefault="00932BF2" w:rsidP="00932BF2">
      <w:pPr>
        <w:pStyle w:val="Bezmezer"/>
        <w:rPr>
          <w:rFonts w:ascii="Arial" w:hAnsi="Arial" w:cs="Arial"/>
          <w:bCs/>
        </w:rPr>
      </w:pPr>
    </w:p>
    <w:p w14:paraId="313C2F72" w14:textId="77777777" w:rsidR="00932BF2" w:rsidRDefault="00932BF2" w:rsidP="00932BF2">
      <w:pPr>
        <w:pStyle w:val="Bezmezer"/>
        <w:rPr>
          <w:rFonts w:ascii="Arial" w:hAnsi="Arial" w:cs="Arial"/>
          <w:bCs/>
        </w:rPr>
      </w:pPr>
    </w:p>
    <w:p w14:paraId="6CF4F237" w14:textId="77777777" w:rsidR="00932BF2" w:rsidRDefault="00932BF2" w:rsidP="00932BF2">
      <w:pPr>
        <w:pStyle w:val="Bezmezer"/>
        <w:rPr>
          <w:rFonts w:ascii="Arial" w:hAnsi="Arial" w:cs="Arial"/>
          <w:bCs/>
        </w:rPr>
      </w:pPr>
    </w:p>
    <w:p w14:paraId="0BFD24F7" w14:textId="77777777" w:rsidR="00932BF2" w:rsidRDefault="00932BF2" w:rsidP="00932BF2">
      <w:pPr>
        <w:pStyle w:val="Bezmezer"/>
        <w:rPr>
          <w:rFonts w:ascii="Arial" w:hAnsi="Arial" w:cs="Arial"/>
          <w:bCs/>
        </w:rPr>
      </w:pPr>
    </w:p>
    <w:p w14:paraId="097FCA50" w14:textId="77777777" w:rsidR="00932BF2" w:rsidRDefault="00932BF2" w:rsidP="00932BF2">
      <w:pPr>
        <w:pStyle w:val="Bezmezer"/>
        <w:rPr>
          <w:rFonts w:ascii="Arial" w:hAnsi="Arial" w:cs="Arial"/>
          <w:bCs/>
        </w:rPr>
      </w:pPr>
    </w:p>
    <w:p w14:paraId="0681037B" w14:textId="77777777" w:rsidR="00932BF2" w:rsidRDefault="00932BF2" w:rsidP="00932BF2">
      <w:pPr>
        <w:pStyle w:val="Bezmezer"/>
        <w:rPr>
          <w:rFonts w:ascii="Arial" w:hAnsi="Arial" w:cs="Arial"/>
          <w:bCs/>
        </w:rPr>
      </w:pPr>
    </w:p>
    <w:p w14:paraId="1E6F43CD" w14:textId="77777777" w:rsidR="00932BF2" w:rsidRDefault="00932BF2" w:rsidP="00932BF2">
      <w:pPr>
        <w:pStyle w:val="Bezmezer"/>
        <w:rPr>
          <w:rFonts w:ascii="Arial" w:hAnsi="Arial" w:cs="Arial"/>
          <w:bCs/>
        </w:rPr>
      </w:pPr>
    </w:p>
    <w:p w14:paraId="2D88D934" w14:textId="77777777" w:rsidR="00932BF2" w:rsidRDefault="00932BF2" w:rsidP="00932BF2">
      <w:pPr>
        <w:pStyle w:val="Bezmezer"/>
        <w:rPr>
          <w:rFonts w:ascii="Arial" w:hAnsi="Arial" w:cs="Arial"/>
          <w:bCs/>
        </w:rPr>
      </w:pPr>
    </w:p>
    <w:p w14:paraId="76016F89" w14:textId="77777777" w:rsidR="00932BF2" w:rsidRDefault="00932BF2" w:rsidP="00932BF2">
      <w:pPr>
        <w:pStyle w:val="Bezmezer"/>
        <w:rPr>
          <w:rFonts w:ascii="Arial" w:hAnsi="Arial" w:cs="Arial"/>
          <w:bCs/>
        </w:rPr>
      </w:pPr>
    </w:p>
    <w:p w14:paraId="3020DE32" w14:textId="77777777" w:rsidR="00932BF2" w:rsidRDefault="00932BF2" w:rsidP="00932BF2">
      <w:pPr>
        <w:pStyle w:val="Bezmezer"/>
        <w:rPr>
          <w:rFonts w:ascii="Arial" w:hAnsi="Arial" w:cs="Arial"/>
          <w:bCs/>
        </w:rPr>
      </w:pPr>
    </w:p>
    <w:p w14:paraId="77F8EEB7" w14:textId="77777777" w:rsidR="00932BF2" w:rsidRDefault="00932BF2" w:rsidP="00932BF2">
      <w:pPr>
        <w:pStyle w:val="Bezmezer"/>
        <w:rPr>
          <w:rFonts w:ascii="Arial" w:hAnsi="Arial" w:cs="Arial"/>
          <w:bCs/>
        </w:rPr>
      </w:pPr>
    </w:p>
    <w:p w14:paraId="037D571E" w14:textId="77777777" w:rsidR="00932BF2" w:rsidRDefault="00932BF2" w:rsidP="00932BF2">
      <w:pPr>
        <w:pStyle w:val="Bezmezer"/>
        <w:rPr>
          <w:rFonts w:ascii="Arial" w:eastAsia="Times New Roman" w:hAnsi="Arial" w:cs="Arial"/>
          <w:color w:val="333333"/>
          <w:lang w:eastAsia="cs-CZ"/>
        </w:rPr>
      </w:pPr>
    </w:p>
    <w:p w14:paraId="7A83CFFE" w14:textId="35E5F0CE" w:rsidR="00932BF2" w:rsidRDefault="00932BF2" w:rsidP="00932BF2">
      <w:pPr>
        <w:pStyle w:val="Bezmezer"/>
        <w:rPr>
          <w:rFonts w:ascii="Arial" w:hAnsi="Arial" w:cs="Arial"/>
          <w:color w:val="FF0000"/>
        </w:rPr>
      </w:pPr>
      <w:r w:rsidRPr="0001756D">
        <w:rPr>
          <w:rFonts w:ascii="Arial" w:hAnsi="Arial" w:cs="Arial"/>
          <w:bCs/>
        </w:rPr>
        <w:lastRenderedPageBreak/>
        <w:t xml:space="preserve">Příloha č. </w:t>
      </w:r>
      <w:r w:rsidR="00963C1C">
        <w:rPr>
          <w:rFonts w:ascii="Arial" w:hAnsi="Arial" w:cs="Arial"/>
          <w:bCs/>
        </w:rPr>
        <w:t>5</w:t>
      </w:r>
      <w:r w:rsidRPr="0001756D">
        <w:rPr>
          <w:rFonts w:ascii="Arial" w:hAnsi="Arial" w:cs="Arial"/>
          <w:bCs/>
        </w:rPr>
        <w:t xml:space="preserve"> </w:t>
      </w:r>
      <w:r>
        <w:rPr>
          <w:rFonts w:ascii="Arial" w:hAnsi="Arial" w:cs="Arial"/>
          <w:bCs/>
        </w:rPr>
        <w:t xml:space="preserve">- </w:t>
      </w:r>
      <w:r w:rsidRPr="0001756D">
        <w:rPr>
          <w:rFonts w:ascii="Arial" w:hAnsi="Arial" w:cs="Arial"/>
        </w:rPr>
        <w:t xml:space="preserve">Smlouva o dílo ze dne </w:t>
      </w:r>
      <w:r w:rsidR="001A3B3C" w:rsidRPr="009F5FB8">
        <w:rPr>
          <w:rFonts w:ascii="Arial" w:hAnsi="Arial" w:cs="Arial"/>
          <w:color w:val="FF0000"/>
        </w:rPr>
        <w:t>07.01.2019</w:t>
      </w:r>
    </w:p>
    <w:p w14:paraId="0D0C92AF" w14:textId="77777777" w:rsidR="00963C1C" w:rsidRDefault="00963C1C">
      <w:pPr>
        <w:spacing w:after="160" w:line="259" w:lineRule="auto"/>
        <w:rPr>
          <w:rFonts w:ascii="Arial" w:hAnsi="Arial" w:cs="Arial"/>
          <w:bCs/>
        </w:rPr>
      </w:pPr>
      <w:r>
        <w:rPr>
          <w:rFonts w:ascii="Arial" w:hAnsi="Arial" w:cs="Arial"/>
          <w:bCs/>
        </w:rPr>
        <w:br w:type="page"/>
      </w:r>
    </w:p>
    <w:p w14:paraId="794C5A42" w14:textId="4AD0B63E" w:rsidR="00963C1C" w:rsidRDefault="00963C1C" w:rsidP="00932BF2">
      <w:pPr>
        <w:pStyle w:val="Bezmezer"/>
        <w:rPr>
          <w:rFonts w:ascii="Arial" w:hAnsi="Arial" w:cs="Arial"/>
        </w:rPr>
      </w:pPr>
      <w:r w:rsidRPr="0001756D">
        <w:rPr>
          <w:rFonts w:ascii="Arial" w:hAnsi="Arial" w:cs="Arial"/>
          <w:bCs/>
        </w:rPr>
        <w:lastRenderedPageBreak/>
        <w:t xml:space="preserve">Příloha č. </w:t>
      </w:r>
      <w:r>
        <w:rPr>
          <w:rFonts w:ascii="Arial" w:hAnsi="Arial" w:cs="Arial"/>
          <w:bCs/>
        </w:rPr>
        <w:t>6</w:t>
      </w:r>
      <w:r w:rsidRPr="0001756D">
        <w:rPr>
          <w:rFonts w:ascii="Arial" w:hAnsi="Arial" w:cs="Arial"/>
          <w:bCs/>
        </w:rPr>
        <w:t xml:space="preserve"> </w:t>
      </w:r>
      <w:r>
        <w:rPr>
          <w:rFonts w:ascii="Arial" w:hAnsi="Arial" w:cs="Arial"/>
          <w:bCs/>
        </w:rPr>
        <w:t xml:space="preserve">- </w:t>
      </w:r>
      <w:r w:rsidR="001A3B3C">
        <w:rPr>
          <w:rFonts w:ascii="Arial" w:hAnsi="Arial" w:cs="Arial"/>
          <w:bCs/>
        </w:rPr>
        <w:t xml:space="preserve">Dodatek č. 1 ke </w:t>
      </w:r>
      <w:r w:rsidR="001A3B3C">
        <w:rPr>
          <w:rFonts w:ascii="Arial" w:hAnsi="Arial" w:cs="Arial"/>
        </w:rPr>
        <w:t>s</w:t>
      </w:r>
      <w:r w:rsidR="001A3B3C" w:rsidRPr="00CB5C63">
        <w:rPr>
          <w:rFonts w:ascii="Arial" w:hAnsi="Arial" w:cs="Arial"/>
        </w:rPr>
        <w:t>mlouv</w:t>
      </w:r>
      <w:r w:rsidR="001A3B3C">
        <w:rPr>
          <w:rFonts w:ascii="Arial" w:hAnsi="Arial" w:cs="Arial"/>
        </w:rPr>
        <w:t>ě</w:t>
      </w:r>
      <w:r w:rsidR="001A3B3C" w:rsidRPr="00CB5C63">
        <w:rPr>
          <w:rFonts w:ascii="Arial" w:hAnsi="Arial" w:cs="Arial"/>
        </w:rPr>
        <w:t xml:space="preserve"> o dílo ze dne </w:t>
      </w:r>
      <w:r w:rsidR="001A3B3C" w:rsidRPr="009F5FB8">
        <w:rPr>
          <w:rFonts w:ascii="Arial" w:hAnsi="Arial" w:cs="Arial"/>
          <w:color w:val="FF0000"/>
        </w:rPr>
        <w:t>05.02.2025</w:t>
      </w:r>
    </w:p>
    <w:p w14:paraId="2DCF4906" w14:textId="77777777" w:rsidR="00932BF2" w:rsidRDefault="00932BF2" w:rsidP="00932BF2">
      <w:pPr>
        <w:pStyle w:val="Bezmezer"/>
        <w:rPr>
          <w:rFonts w:ascii="Arial" w:eastAsia="Times New Roman" w:hAnsi="Arial" w:cs="Arial"/>
          <w:color w:val="333333"/>
          <w:lang w:eastAsia="cs-CZ"/>
        </w:rPr>
      </w:pPr>
    </w:p>
    <w:p w14:paraId="04312780" w14:textId="77777777" w:rsidR="00932BF2" w:rsidRDefault="00932BF2" w:rsidP="00932BF2">
      <w:pPr>
        <w:pStyle w:val="Bezmezer"/>
        <w:rPr>
          <w:rFonts w:ascii="Arial" w:eastAsia="Times New Roman" w:hAnsi="Arial" w:cs="Arial"/>
          <w:color w:val="333333"/>
          <w:lang w:eastAsia="cs-CZ"/>
        </w:rPr>
      </w:pPr>
    </w:p>
    <w:p w14:paraId="6CC51571" w14:textId="77777777" w:rsidR="00932BF2" w:rsidRDefault="00932BF2" w:rsidP="00932BF2">
      <w:pPr>
        <w:pStyle w:val="Bezmezer"/>
        <w:rPr>
          <w:rFonts w:ascii="Arial" w:eastAsia="Times New Roman" w:hAnsi="Arial" w:cs="Arial"/>
          <w:color w:val="333333"/>
          <w:lang w:eastAsia="cs-CZ"/>
        </w:rPr>
      </w:pPr>
    </w:p>
    <w:p w14:paraId="5FD475E0" w14:textId="77777777" w:rsidR="00932BF2" w:rsidRDefault="00932BF2" w:rsidP="00932BF2">
      <w:pPr>
        <w:pStyle w:val="Bezmezer"/>
        <w:rPr>
          <w:rFonts w:ascii="Arial" w:eastAsia="Times New Roman" w:hAnsi="Arial" w:cs="Arial"/>
          <w:color w:val="333333"/>
          <w:lang w:eastAsia="cs-CZ"/>
        </w:rPr>
      </w:pPr>
    </w:p>
    <w:p w14:paraId="74BB0CE1" w14:textId="77777777" w:rsidR="00932BF2" w:rsidRDefault="00932BF2" w:rsidP="00932BF2">
      <w:pPr>
        <w:pStyle w:val="Bezmezer"/>
        <w:rPr>
          <w:rFonts w:ascii="Arial" w:eastAsia="Times New Roman" w:hAnsi="Arial" w:cs="Arial"/>
          <w:color w:val="333333"/>
          <w:lang w:eastAsia="cs-CZ"/>
        </w:rPr>
      </w:pPr>
    </w:p>
    <w:p w14:paraId="46EA1344" w14:textId="77777777" w:rsidR="00932BF2" w:rsidRDefault="00932BF2" w:rsidP="00932BF2">
      <w:pPr>
        <w:pStyle w:val="Bezmezer"/>
        <w:rPr>
          <w:rFonts w:ascii="Arial" w:eastAsia="Times New Roman" w:hAnsi="Arial" w:cs="Arial"/>
          <w:color w:val="333333"/>
          <w:lang w:eastAsia="cs-CZ"/>
        </w:rPr>
      </w:pPr>
    </w:p>
    <w:p w14:paraId="1CF1F78A" w14:textId="77777777" w:rsidR="00932BF2" w:rsidRDefault="00932BF2" w:rsidP="00932BF2">
      <w:pPr>
        <w:pStyle w:val="Bezmezer"/>
        <w:rPr>
          <w:rFonts w:ascii="Arial" w:eastAsia="Times New Roman" w:hAnsi="Arial" w:cs="Arial"/>
          <w:color w:val="333333"/>
          <w:lang w:eastAsia="cs-CZ"/>
        </w:rPr>
      </w:pPr>
    </w:p>
    <w:p w14:paraId="09B228D3" w14:textId="77777777" w:rsidR="00932BF2" w:rsidRDefault="00932BF2" w:rsidP="00932BF2">
      <w:pPr>
        <w:pStyle w:val="Bezmezer"/>
        <w:rPr>
          <w:rFonts w:ascii="Arial" w:eastAsia="Times New Roman" w:hAnsi="Arial" w:cs="Arial"/>
          <w:color w:val="333333"/>
          <w:lang w:eastAsia="cs-CZ"/>
        </w:rPr>
      </w:pPr>
    </w:p>
    <w:p w14:paraId="12D4E944" w14:textId="77777777" w:rsidR="00932BF2" w:rsidRDefault="00932BF2" w:rsidP="00932BF2">
      <w:pPr>
        <w:pStyle w:val="Bezmezer"/>
        <w:rPr>
          <w:rFonts w:ascii="Arial" w:eastAsia="Times New Roman" w:hAnsi="Arial" w:cs="Arial"/>
          <w:color w:val="333333"/>
          <w:lang w:eastAsia="cs-CZ"/>
        </w:rPr>
      </w:pPr>
    </w:p>
    <w:p w14:paraId="0D059B8A" w14:textId="77777777" w:rsidR="00932BF2" w:rsidRDefault="00932BF2" w:rsidP="00932BF2">
      <w:pPr>
        <w:pStyle w:val="Bezmezer"/>
        <w:rPr>
          <w:rFonts w:ascii="Arial" w:eastAsia="Times New Roman" w:hAnsi="Arial" w:cs="Arial"/>
          <w:color w:val="333333"/>
          <w:lang w:eastAsia="cs-CZ"/>
        </w:rPr>
      </w:pPr>
    </w:p>
    <w:p w14:paraId="2B2CBBB3" w14:textId="77777777" w:rsidR="00932BF2" w:rsidRDefault="00932BF2" w:rsidP="00932BF2">
      <w:pPr>
        <w:pStyle w:val="Bezmezer"/>
        <w:rPr>
          <w:rFonts w:ascii="Arial" w:eastAsia="Times New Roman" w:hAnsi="Arial" w:cs="Arial"/>
          <w:color w:val="333333"/>
          <w:lang w:eastAsia="cs-CZ"/>
        </w:rPr>
      </w:pPr>
    </w:p>
    <w:p w14:paraId="6E298F33" w14:textId="77777777" w:rsidR="00932BF2" w:rsidRDefault="00932BF2" w:rsidP="00932BF2">
      <w:pPr>
        <w:pStyle w:val="Bezmezer"/>
        <w:rPr>
          <w:rFonts w:ascii="Arial" w:eastAsia="Times New Roman" w:hAnsi="Arial" w:cs="Arial"/>
          <w:color w:val="333333"/>
          <w:lang w:eastAsia="cs-CZ"/>
        </w:rPr>
      </w:pPr>
    </w:p>
    <w:p w14:paraId="4B679B2D" w14:textId="77777777" w:rsidR="00932BF2" w:rsidRDefault="00932BF2" w:rsidP="00932BF2">
      <w:pPr>
        <w:pStyle w:val="Bezmezer"/>
        <w:rPr>
          <w:rFonts w:ascii="Arial" w:eastAsia="Times New Roman" w:hAnsi="Arial" w:cs="Arial"/>
          <w:color w:val="333333"/>
          <w:lang w:eastAsia="cs-CZ"/>
        </w:rPr>
      </w:pPr>
    </w:p>
    <w:p w14:paraId="60B8ECBB" w14:textId="77777777" w:rsidR="00932BF2" w:rsidRDefault="00932BF2" w:rsidP="00932BF2">
      <w:pPr>
        <w:pStyle w:val="Bezmezer"/>
        <w:rPr>
          <w:rFonts w:ascii="Arial" w:eastAsia="Times New Roman" w:hAnsi="Arial" w:cs="Arial"/>
          <w:color w:val="333333"/>
          <w:lang w:eastAsia="cs-CZ"/>
        </w:rPr>
      </w:pPr>
    </w:p>
    <w:p w14:paraId="315EA48A" w14:textId="77777777" w:rsidR="00932BF2" w:rsidRDefault="00932BF2" w:rsidP="00932BF2">
      <w:pPr>
        <w:pStyle w:val="Bezmezer"/>
        <w:rPr>
          <w:rFonts w:ascii="Arial" w:eastAsia="Times New Roman" w:hAnsi="Arial" w:cs="Arial"/>
          <w:color w:val="333333"/>
          <w:lang w:eastAsia="cs-CZ"/>
        </w:rPr>
      </w:pPr>
    </w:p>
    <w:p w14:paraId="16DB1D79" w14:textId="77777777" w:rsidR="00932BF2" w:rsidRDefault="00932BF2" w:rsidP="00932BF2">
      <w:pPr>
        <w:pStyle w:val="Bezmezer"/>
        <w:rPr>
          <w:rFonts w:ascii="Arial" w:eastAsia="Times New Roman" w:hAnsi="Arial" w:cs="Arial"/>
          <w:color w:val="333333"/>
          <w:lang w:eastAsia="cs-CZ"/>
        </w:rPr>
      </w:pPr>
    </w:p>
    <w:p w14:paraId="6F066E8A" w14:textId="77777777" w:rsidR="00932BF2" w:rsidRDefault="00932BF2" w:rsidP="00932BF2">
      <w:pPr>
        <w:pStyle w:val="Bezmezer"/>
        <w:rPr>
          <w:rFonts w:ascii="Arial" w:eastAsia="Times New Roman" w:hAnsi="Arial" w:cs="Arial"/>
          <w:color w:val="333333"/>
          <w:lang w:eastAsia="cs-CZ"/>
        </w:rPr>
      </w:pPr>
    </w:p>
    <w:p w14:paraId="64CB9E30" w14:textId="77777777" w:rsidR="00932BF2" w:rsidRDefault="00932BF2" w:rsidP="00932BF2">
      <w:pPr>
        <w:pStyle w:val="Bezmezer"/>
        <w:rPr>
          <w:rFonts w:ascii="Arial" w:eastAsia="Times New Roman" w:hAnsi="Arial" w:cs="Arial"/>
          <w:color w:val="333333"/>
          <w:lang w:eastAsia="cs-CZ"/>
        </w:rPr>
      </w:pPr>
    </w:p>
    <w:p w14:paraId="72809397" w14:textId="77777777" w:rsidR="00932BF2" w:rsidRDefault="00932BF2" w:rsidP="00932BF2">
      <w:pPr>
        <w:pStyle w:val="Bezmezer"/>
        <w:rPr>
          <w:rFonts w:ascii="Arial" w:eastAsia="Times New Roman" w:hAnsi="Arial" w:cs="Arial"/>
          <w:color w:val="333333"/>
          <w:lang w:eastAsia="cs-CZ"/>
        </w:rPr>
      </w:pPr>
    </w:p>
    <w:p w14:paraId="49AB073C" w14:textId="77777777" w:rsidR="00932BF2" w:rsidRDefault="00932BF2" w:rsidP="00932BF2">
      <w:pPr>
        <w:pStyle w:val="Bezmezer"/>
        <w:rPr>
          <w:rFonts w:ascii="Arial" w:eastAsia="Times New Roman" w:hAnsi="Arial" w:cs="Arial"/>
          <w:color w:val="333333"/>
          <w:lang w:eastAsia="cs-CZ"/>
        </w:rPr>
      </w:pPr>
    </w:p>
    <w:p w14:paraId="41415A8B" w14:textId="77777777" w:rsidR="00932BF2" w:rsidRDefault="00932BF2" w:rsidP="00932BF2">
      <w:pPr>
        <w:pStyle w:val="Bezmezer"/>
        <w:rPr>
          <w:rFonts w:ascii="Arial" w:eastAsia="Times New Roman" w:hAnsi="Arial" w:cs="Arial"/>
          <w:color w:val="333333"/>
          <w:lang w:eastAsia="cs-CZ"/>
        </w:rPr>
      </w:pPr>
    </w:p>
    <w:p w14:paraId="033B66DC" w14:textId="77777777" w:rsidR="00932BF2" w:rsidRDefault="00932BF2" w:rsidP="00932BF2">
      <w:pPr>
        <w:pStyle w:val="Bezmezer"/>
        <w:rPr>
          <w:rFonts w:ascii="Arial" w:eastAsia="Times New Roman" w:hAnsi="Arial" w:cs="Arial"/>
          <w:color w:val="333333"/>
          <w:lang w:eastAsia="cs-CZ"/>
        </w:rPr>
      </w:pPr>
    </w:p>
    <w:p w14:paraId="18E5A9AA" w14:textId="77777777" w:rsidR="00932BF2" w:rsidRDefault="00932BF2" w:rsidP="00932BF2">
      <w:pPr>
        <w:pStyle w:val="Bezmezer"/>
        <w:rPr>
          <w:rFonts w:ascii="Arial" w:eastAsia="Times New Roman" w:hAnsi="Arial" w:cs="Arial"/>
          <w:color w:val="333333"/>
          <w:lang w:eastAsia="cs-CZ"/>
        </w:rPr>
      </w:pPr>
    </w:p>
    <w:p w14:paraId="3DAAAAE3" w14:textId="77777777" w:rsidR="00932BF2" w:rsidRDefault="00932BF2" w:rsidP="00932BF2">
      <w:pPr>
        <w:pStyle w:val="Bezmezer"/>
        <w:rPr>
          <w:rFonts w:ascii="Arial" w:eastAsia="Times New Roman" w:hAnsi="Arial" w:cs="Arial"/>
          <w:color w:val="333333"/>
          <w:lang w:eastAsia="cs-CZ"/>
        </w:rPr>
      </w:pPr>
    </w:p>
    <w:p w14:paraId="576AA5EC" w14:textId="77777777" w:rsidR="00932BF2" w:rsidRDefault="00932BF2" w:rsidP="00932BF2">
      <w:pPr>
        <w:pStyle w:val="Bezmezer"/>
        <w:rPr>
          <w:rFonts w:ascii="Arial" w:eastAsia="Times New Roman" w:hAnsi="Arial" w:cs="Arial"/>
          <w:color w:val="333333"/>
          <w:lang w:eastAsia="cs-CZ"/>
        </w:rPr>
      </w:pPr>
    </w:p>
    <w:p w14:paraId="316C384F" w14:textId="77777777" w:rsidR="00932BF2" w:rsidRDefault="00932BF2" w:rsidP="00932BF2">
      <w:pPr>
        <w:pStyle w:val="Bezmezer"/>
        <w:rPr>
          <w:rFonts w:ascii="Arial" w:eastAsia="Times New Roman" w:hAnsi="Arial" w:cs="Arial"/>
          <w:color w:val="333333"/>
          <w:lang w:eastAsia="cs-CZ"/>
        </w:rPr>
      </w:pPr>
    </w:p>
    <w:p w14:paraId="1FB905EB" w14:textId="77777777" w:rsidR="00932BF2" w:rsidRDefault="00932BF2" w:rsidP="00932BF2">
      <w:pPr>
        <w:pStyle w:val="Bezmezer"/>
        <w:rPr>
          <w:rFonts w:ascii="Arial" w:eastAsia="Times New Roman" w:hAnsi="Arial" w:cs="Arial"/>
          <w:color w:val="333333"/>
          <w:lang w:eastAsia="cs-CZ"/>
        </w:rPr>
      </w:pPr>
    </w:p>
    <w:p w14:paraId="1824CC55" w14:textId="77777777" w:rsidR="00932BF2" w:rsidRDefault="00932BF2" w:rsidP="00932BF2">
      <w:pPr>
        <w:pStyle w:val="Bezmezer"/>
        <w:rPr>
          <w:rFonts w:ascii="Arial" w:eastAsia="Times New Roman" w:hAnsi="Arial" w:cs="Arial"/>
          <w:color w:val="333333"/>
          <w:lang w:eastAsia="cs-CZ"/>
        </w:rPr>
      </w:pPr>
    </w:p>
    <w:p w14:paraId="56BFA90D" w14:textId="77777777" w:rsidR="00932BF2" w:rsidRDefault="00932BF2" w:rsidP="00932BF2">
      <w:pPr>
        <w:pStyle w:val="Bezmezer"/>
        <w:rPr>
          <w:rFonts w:ascii="Arial" w:eastAsia="Times New Roman" w:hAnsi="Arial" w:cs="Arial"/>
          <w:color w:val="333333"/>
          <w:lang w:eastAsia="cs-CZ"/>
        </w:rPr>
      </w:pPr>
    </w:p>
    <w:p w14:paraId="11C53F34" w14:textId="77777777" w:rsidR="00932BF2" w:rsidRDefault="00932BF2" w:rsidP="00932BF2">
      <w:pPr>
        <w:pStyle w:val="Bezmezer"/>
        <w:rPr>
          <w:rFonts w:ascii="Arial" w:eastAsia="Times New Roman" w:hAnsi="Arial" w:cs="Arial"/>
          <w:color w:val="333333"/>
          <w:lang w:eastAsia="cs-CZ"/>
        </w:rPr>
      </w:pPr>
    </w:p>
    <w:p w14:paraId="0C2E8E38" w14:textId="77777777" w:rsidR="00932BF2" w:rsidRDefault="00932BF2" w:rsidP="00932BF2">
      <w:pPr>
        <w:pStyle w:val="Bezmezer"/>
        <w:rPr>
          <w:rFonts w:ascii="Arial" w:eastAsia="Times New Roman" w:hAnsi="Arial" w:cs="Arial"/>
          <w:color w:val="333333"/>
          <w:lang w:eastAsia="cs-CZ"/>
        </w:rPr>
      </w:pPr>
    </w:p>
    <w:p w14:paraId="7413696D" w14:textId="77777777" w:rsidR="00932BF2" w:rsidRDefault="00932BF2" w:rsidP="00932BF2">
      <w:pPr>
        <w:pStyle w:val="Bezmezer"/>
        <w:rPr>
          <w:rFonts w:ascii="Arial" w:eastAsia="Times New Roman" w:hAnsi="Arial" w:cs="Arial"/>
          <w:color w:val="333333"/>
          <w:lang w:eastAsia="cs-CZ"/>
        </w:rPr>
      </w:pPr>
    </w:p>
    <w:p w14:paraId="1A8506A4" w14:textId="77777777" w:rsidR="00932BF2" w:rsidRDefault="00932BF2" w:rsidP="00932BF2">
      <w:pPr>
        <w:pStyle w:val="Bezmezer"/>
        <w:rPr>
          <w:rFonts w:ascii="Arial" w:eastAsia="Times New Roman" w:hAnsi="Arial" w:cs="Arial"/>
          <w:color w:val="333333"/>
          <w:lang w:eastAsia="cs-CZ"/>
        </w:rPr>
      </w:pPr>
    </w:p>
    <w:p w14:paraId="045670FE" w14:textId="77777777" w:rsidR="00932BF2" w:rsidRDefault="00932BF2" w:rsidP="00932BF2">
      <w:pPr>
        <w:pStyle w:val="Bezmezer"/>
        <w:rPr>
          <w:rFonts w:ascii="Arial" w:eastAsia="Times New Roman" w:hAnsi="Arial" w:cs="Arial"/>
          <w:color w:val="333333"/>
          <w:lang w:eastAsia="cs-CZ"/>
        </w:rPr>
      </w:pPr>
    </w:p>
    <w:p w14:paraId="4CB02EB7" w14:textId="77777777" w:rsidR="00932BF2" w:rsidRDefault="00932BF2" w:rsidP="00932BF2">
      <w:pPr>
        <w:pStyle w:val="Bezmezer"/>
        <w:rPr>
          <w:rFonts w:ascii="Arial" w:eastAsia="Times New Roman" w:hAnsi="Arial" w:cs="Arial"/>
          <w:color w:val="333333"/>
          <w:lang w:eastAsia="cs-CZ"/>
        </w:rPr>
      </w:pPr>
    </w:p>
    <w:p w14:paraId="106B1BCF" w14:textId="77777777" w:rsidR="00932BF2" w:rsidRDefault="00932BF2" w:rsidP="00932BF2">
      <w:pPr>
        <w:pStyle w:val="Bezmezer"/>
        <w:rPr>
          <w:rFonts w:ascii="Arial" w:eastAsia="Times New Roman" w:hAnsi="Arial" w:cs="Arial"/>
          <w:color w:val="333333"/>
          <w:lang w:eastAsia="cs-CZ"/>
        </w:rPr>
      </w:pPr>
    </w:p>
    <w:p w14:paraId="13292BFB" w14:textId="77777777" w:rsidR="00932BF2" w:rsidRDefault="00932BF2" w:rsidP="00932BF2">
      <w:pPr>
        <w:pStyle w:val="Bezmezer"/>
        <w:rPr>
          <w:rFonts w:ascii="Arial" w:eastAsia="Times New Roman" w:hAnsi="Arial" w:cs="Arial"/>
          <w:color w:val="333333"/>
          <w:lang w:eastAsia="cs-CZ"/>
        </w:rPr>
      </w:pPr>
    </w:p>
    <w:p w14:paraId="798CF5FE" w14:textId="77777777" w:rsidR="00932BF2" w:rsidRDefault="00932BF2" w:rsidP="00932BF2">
      <w:pPr>
        <w:pStyle w:val="Bezmezer"/>
        <w:rPr>
          <w:rFonts w:ascii="Arial" w:eastAsia="Times New Roman" w:hAnsi="Arial" w:cs="Arial"/>
          <w:color w:val="333333"/>
          <w:lang w:eastAsia="cs-CZ"/>
        </w:rPr>
      </w:pPr>
    </w:p>
    <w:p w14:paraId="5E25F538" w14:textId="77777777" w:rsidR="00932BF2" w:rsidRDefault="00932BF2" w:rsidP="00932BF2">
      <w:pPr>
        <w:pStyle w:val="Bezmezer"/>
        <w:rPr>
          <w:rFonts w:ascii="Arial" w:eastAsia="Times New Roman" w:hAnsi="Arial" w:cs="Arial"/>
          <w:color w:val="333333"/>
          <w:lang w:eastAsia="cs-CZ"/>
        </w:rPr>
      </w:pPr>
    </w:p>
    <w:p w14:paraId="57AA88DB" w14:textId="77777777" w:rsidR="00932BF2" w:rsidRDefault="00932BF2" w:rsidP="00932BF2">
      <w:pPr>
        <w:pStyle w:val="Bezmezer"/>
        <w:rPr>
          <w:rFonts w:ascii="Arial" w:eastAsia="Times New Roman" w:hAnsi="Arial" w:cs="Arial"/>
          <w:color w:val="333333"/>
          <w:lang w:eastAsia="cs-CZ"/>
        </w:rPr>
      </w:pPr>
    </w:p>
    <w:p w14:paraId="753F8347" w14:textId="77777777" w:rsidR="00932BF2" w:rsidRDefault="00932BF2" w:rsidP="00932BF2">
      <w:pPr>
        <w:pStyle w:val="Bezmezer"/>
        <w:rPr>
          <w:rFonts w:ascii="Arial" w:eastAsia="Times New Roman" w:hAnsi="Arial" w:cs="Arial"/>
          <w:color w:val="333333"/>
          <w:lang w:eastAsia="cs-CZ"/>
        </w:rPr>
      </w:pPr>
    </w:p>
    <w:p w14:paraId="20688A3C" w14:textId="77777777" w:rsidR="00932BF2" w:rsidRDefault="00932BF2" w:rsidP="00932BF2">
      <w:pPr>
        <w:pStyle w:val="Bezmezer"/>
        <w:rPr>
          <w:rFonts w:ascii="Arial" w:eastAsia="Times New Roman" w:hAnsi="Arial" w:cs="Arial"/>
          <w:color w:val="333333"/>
          <w:lang w:eastAsia="cs-CZ"/>
        </w:rPr>
      </w:pPr>
    </w:p>
    <w:p w14:paraId="45791973" w14:textId="77777777" w:rsidR="00932BF2" w:rsidRDefault="00932BF2" w:rsidP="00932BF2">
      <w:pPr>
        <w:pStyle w:val="Bezmezer"/>
        <w:rPr>
          <w:rFonts w:ascii="Arial" w:eastAsia="Times New Roman" w:hAnsi="Arial" w:cs="Arial"/>
          <w:color w:val="333333"/>
          <w:lang w:eastAsia="cs-CZ"/>
        </w:rPr>
      </w:pPr>
    </w:p>
    <w:p w14:paraId="0477FB12" w14:textId="77777777" w:rsidR="00932BF2" w:rsidRDefault="00932BF2" w:rsidP="00932BF2">
      <w:pPr>
        <w:pStyle w:val="Bezmezer"/>
        <w:rPr>
          <w:rFonts w:ascii="Arial" w:eastAsia="Times New Roman" w:hAnsi="Arial" w:cs="Arial"/>
          <w:color w:val="333333"/>
          <w:lang w:eastAsia="cs-CZ"/>
        </w:rPr>
      </w:pPr>
    </w:p>
    <w:p w14:paraId="11E287EF" w14:textId="77777777" w:rsidR="00932BF2" w:rsidRDefault="00932BF2" w:rsidP="00932BF2">
      <w:pPr>
        <w:pStyle w:val="Bezmezer"/>
        <w:rPr>
          <w:rFonts w:ascii="Arial" w:eastAsia="Times New Roman" w:hAnsi="Arial" w:cs="Arial"/>
          <w:color w:val="333333"/>
          <w:lang w:eastAsia="cs-CZ"/>
        </w:rPr>
      </w:pPr>
    </w:p>
    <w:p w14:paraId="3152E916" w14:textId="77777777" w:rsidR="00932BF2" w:rsidRDefault="00932BF2" w:rsidP="00932BF2">
      <w:pPr>
        <w:pStyle w:val="Bezmezer"/>
        <w:rPr>
          <w:rFonts w:ascii="Arial" w:eastAsia="Times New Roman" w:hAnsi="Arial" w:cs="Arial"/>
          <w:color w:val="333333"/>
          <w:lang w:eastAsia="cs-CZ"/>
        </w:rPr>
      </w:pPr>
    </w:p>
    <w:p w14:paraId="1905A8D3" w14:textId="77777777" w:rsidR="00932BF2" w:rsidRDefault="00932BF2" w:rsidP="00932BF2">
      <w:pPr>
        <w:pStyle w:val="Bezmezer"/>
        <w:rPr>
          <w:rFonts w:ascii="Arial" w:eastAsia="Times New Roman" w:hAnsi="Arial" w:cs="Arial"/>
          <w:color w:val="333333"/>
          <w:lang w:eastAsia="cs-CZ"/>
        </w:rPr>
      </w:pPr>
    </w:p>
    <w:p w14:paraId="3CC16844" w14:textId="77777777" w:rsidR="00932BF2" w:rsidRDefault="00932BF2" w:rsidP="00932BF2">
      <w:pPr>
        <w:pStyle w:val="Bezmezer"/>
        <w:rPr>
          <w:rFonts w:ascii="Arial" w:eastAsia="Times New Roman" w:hAnsi="Arial" w:cs="Arial"/>
          <w:color w:val="333333"/>
          <w:lang w:eastAsia="cs-CZ"/>
        </w:rPr>
      </w:pPr>
    </w:p>
    <w:p w14:paraId="10BF16C4" w14:textId="77777777" w:rsidR="003D756C" w:rsidRDefault="003D756C" w:rsidP="00932BF2">
      <w:pPr>
        <w:pStyle w:val="Bezmezer"/>
        <w:rPr>
          <w:rFonts w:ascii="Arial" w:eastAsia="Times New Roman" w:hAnsi="Arial" w:cs="Arial"/>
          <w:color w:val="333333"/>
          <w:lang w:eastAsia="cs-CZ"/>
        </w:rPr>
      </w:pPr>
    </w:p>
    <w:p w14:paraId="1998CDC3" w14:textId="77777777" w:rsidR="000D32F8" w:rsidRDefault="000D32F8" w:rsidP="00932BF2">
      <w:pPr>
        <w:pStyle w:val="Bezmezer"/>
        <w:rPr>
          <w:rFonts w:ascii="Arial" w:eastAsia="Times New Roman" w:hAnsi="Arial" w:cs="Arial"/>
          <w:color w:val="333333"/>
          <w:lang w:eastAsia="cs-CZ"/>
        </w:rPr>
      </w:pPr>
    </w:p>
    <w:p w14:paraId="103230B4" w14:textId="77777777" w:rsidR="000D32F8" w:rsidRDefault="000D32F8" w:rsidP="00932BF2">
      <w:pPr>
        <w:pStyle w:val="Bezmezer"/>
        <w:rPr>
          <w:rFonts w:ascii="Arial" w:eastAsia="Times New Roman" w:hAnsi="Arial" w:cs="Arial"/>
          <w:color w:val="333333"/>
          <w:lang w:eastAsia="cs-CZ"/>
        </w:rPr>
      </w:pPr>
    </w:p>
    <w:p w14:paraId="27093442" w14:textId="77777777" w:rsidR="000D32F8" w:rsidRDefault="000D32F8" w:rsidP="00932BF2">
      <w:pPr>
        <w:pStyle w:val="Bezmezer"/>
        <w:rPr>
          <w:rFonts w:ascii="Arial" w:eastAsia="Times New Roman" w:hAnsi="Arial" w:cs="Arial"/>
          <w:color w:val="333333"/>
          <w:lang w:eastAsia="cs-CZ"/>
        </w:rPr>
      </w:pPr>
    </w:p>
    <w:p w14:paraId="302CD790" w14:textId="77777777" w:rsidR="000D32F8" w:rsidRDefault="000D32F8" w:rsidP="00932BF2">
      <w:pPr>
        <w:pStyle w:val="Bezmezer"/>
        <w:rPr>
          <w:rFonts w:ascii="Arial" w:eastAsia="Times New Roman" w:hAnsi="Arial" w:cs="Arial"/>
          <w:color w:val="333333"/>
          <w:lang w:eastAsia="cs-CZ"/>
        </w:rPr>
      </w:pPr>
    </w:p>
    <w:p w14:paraId="11A15E61" w14:textId="77777777" w:rsidR="000D32F8" w:rsidRDefault="000D32F8" w:rsidP="00932BF2">
      <w:pPr>
        <w:pStyle w:val="Bezmezer"/>
        <w:rPr>
          <w:rFonts w:ascii="Arial" w:eastAsia="Times New Roman" w:hAnsi="Arial" w:cs="Arial"/>
          <w:color w:val="333333"/>
          <w:lang w:eastAsia="cs-CZ"/>
        </w:rPr>
      </w:pPr>
    </w:p>
    <w:p w14:paraId="4CC4ACE7" w14:textId="77777777" w:rsidR="00932BF2" w:rsidRDefault="00932BF2" w:rsidP="00932BF2">
      <w:pPr>
        <w:pStyle w:val="Bezmezer"/>
        <w:rPr>
          <w:rFonts w:ascii="Arial" w:eastAsia="Times New Roman" w:hAnsi="Arial" w:cs="Arial"/>
          <w:color w:val="333333"/>
          <w:lang w:eastAsia="cs-CZ"/>
        </w:rPr>
      </w:pPr>
    </w:p>
    <w:p w14:paraId="57165B72" w14:textId="58C38694" w:rsidR="00932BF2" w:rsidRDefault="00932BF2" w:rsidP="00932BF2">
      <w:pPr>
        <w:pStyle w:val="Bezmezer"/>
        <w:rPr>
          <w:rFonts w:ascii="Arial" w:hAnsi="Arial" w:cs="Arial"/>
          <w:bCs/>
        </w:rPr>
      </w:pPr>
      <w:r w:rsidRPr="0001756D">
        <w:rPr>
          <w:rFonts w:ascii="Arial" w:hAnsi="Arial" w:cs="Arial"/>
          <w:bCs/>
        </w:rPr>
        <w:lastRenderedPageBreak/>
        <w:t xml:space="preserve">Příloha č. </w:t>
      </w:r>
      <w:r w:rsidR="001A3B3C">
        <w:rPr>
          <w:rFonts w:ascii="Arial" w:hAnsi="Arial" w:cs="Arial"/>
          <w:bCs/>
        </w:rPr>
        <w:t>7</w:t>
      </w:r>
      <w:r w:rsidRPr="0001756D">
        <w:rPr>
          <w:rFonts w:ascii="Arial" w:hAnsi="Arial" w:cs="Arial"/>
          <w:bCs/>
        </w:rPr>
        <w:t xml:space="preserve"> </w:t>
      </w:r>
      <w:r>
        <w:rPr>
          <w:rFonts w:ascii="Arial" w:hAnsi="Arial" w:cs="Arial"/>
          <w:bCs/>
        </w:rPr>
        <w:t xml:space="preserve">- </w:t>
      </w:r>
      <w:r w:rsidRPr="00D06203">
        <w:rPr>
          <w:rFonts w:ascii="Arial" w:hAnsi="Arial" w:cs="Arial"/>
          <w:bCs/>
        </w:rPr>
        <w:t>Souhrnná smluvní doložka</w:t>
      </w:r>
    </w:p>
    <w:p w14:paraId="0FBF0F0A" w14:textId="77777777" w:rsidR="00932BF2" w:rsidRDefault="00932BF2" w:rsidP="00932BF2">
      <w:pPr>
        <w:pStyle w:val="Bezmezer"/>
        <w:rPr>
          <w:rFonts w:ascii="Arial" w:hAnsi="Arial" w:cs="Arial"/>
          <w:bCs/>
        </w:rPr>
      </w:pPr>
    </w:p>
    <w:p w14:paraId="2FB0B851" w14:textId="77777777" w:rsidR="00932BF2" w:rsidRDefault="00932BF2" w:rsidP="00932BF2">
      <w:pPr>
        <w:pStyle w:val="Bezmezer"/>
        <w:rPr>
          <w:rFonts w:ascii="Arial" w:eastAsia="Times New Roman" w:hAnsi="Arial" w:cs="Arial"/>
          <w:color w:val="333333"/>
          <w:lang w:eastAsia="cs-CZ"/>
        </w:rPr>
      </w:pPr>
    </w:p>
    <w:p w14:paraId="299BD26B" w14:textId="77777777" w:rsidR="00932BF2" w:rsidRDefault="00932BF2" w:rsidP="00932BF2">
      <w:pPr>
        <w:pStyle w:val="Bezmezer"/>
        <w:jc w:val="center"/>
        <w:rPr>
          <w:rFonts w:ascii="Arial" w:hAnsi="Arial" w:cs="Arial"/>
          <w:b/>
          <w:bCs/>
          <w:sz w:val="28"/>
        </w:rPr>
      </w:pPr>
      <w:r>
        <w:rPr>
          <w:rFonts w:ascii="Arial" w:hAnsi="Arial" w:cs="Arial"/>
          <w:b/>
          <w:bCs/>
          <w:sz w:val="28"/>
        </w:rPr>
        <w:t xml:space="preserve">Souhrnná doložka do smluv uzavíraných Technickou správou </w:t>
      </w:r>
      <w:r>
        <w:rPr>
          <w:rFonts w:ascii="Arial" w:hAnsi="Arial" w:cs="Arial"/>
          <w:b/>
          <w:bCs/>
          <w:sz w:val="28"/>
        </w:rPr>
        <w:br/>
        <w:t>komunikací hl. m. Prahy, a.s.</w:t>
      </w:r>
    </w:p>
    <w:p w14:paraId="59E4284A" w14:textId="77777777" w:rsidR="00932BF2" w:rsidRDefault="00932BF2" w:rsidP="00932BF2">
      <w:pPr>
        <w:pStyle w:val="Bezmezer"/>
        <w:jc w:val="center"/>
        <w:rPr>
          <w:rFonts w:ascii="Arial" w:hAnsi="Arial" w:cs="Arial"/>
          <w:b/>
          <w:bCs/>
          <w:sz w:val="28"/>
        </w:rPr>
      </w:pPr>
    </w:p>
    <w:p w14:paraId="20EA7B6C" w14:textId="77777777" w:rsidR="00932BF2" w:rsidRPr="006D0855" w:rsidRDefault="00932BF2" w:rsidP="00932BF2">
      <w:pPr>
        <w:pStyle w:val="Bezmezer"/>
        <w:jc w:val="center"/>
        <w:rPr>
          <w:rFonts w:ascii="Arial" w:eastAsia="Times New Roman" w:hAnsi="Arial" w:cs="Arial"/>
          <w:color w:val="333333"/>
          <w:lang w:eastAsia="cs-CZ"/>
        </w:rPr>
      </w:pPr>
    </w:p>
    <w:p w14:paraId="5E8D9E39" w14:textId="77777777" w:rsidR="00932BF2" w:rsidRDefault="00932BF2" w:rsidP="00932BF2">
      <w:pPr>
        <w:pStyle w:val="Bezmezer"/>
        <w:jc w:val="both"/>
        <w:rPr>
          <w:rFonts w:ascii="Arial" w:eastAsia="Times New Roman" w:hAnsi="Arial" w:cs="Arial"/>
          <w:color w:val="333333"/>
          <w:lang w:eastAsia="cs-CZ"/>
        </w:rPr>
      </w:pPr>
      <w:r w:rsidRPr="006D0855">
        <w:rPr>
          <w:rFonts w:ascii="Arial" w:eastAsia="Times New Roman" w:hAnsi="Arial" w:cs="Arial"/>
          <w:color w:val="333333"/>
          <w:lang w:eastAsia="cs-CZ"/>
        </w:rPr>
        <w:t xml:space="preserve">Tato </w:t>
      </w:r>
      <w:r>
        <w:rPr>
          <w:rFonts w:ascii="Arial" w:eastAsia="Times New Roman" w:hAnsi="Arial" w:cs="Arial"/>
          <w:color w:val="333333"/>
          <w:lang w:eastAsia="cs-CZ"/>
        </w:rPr>
        <w:t>souhrnná smluvní doložka („</w:t>
      </w:r>
      <w:r w:rsidRPr="006D0855">
        <w:rPr>
          <w:rFonts w:ascii="Arial" w:eastAsia="Times New Roman" w:hAnsi="Arial" w:cs="Arial"/>
          <w:b/>
          <w:bCs/>
          <w:color w:val="333333"/>
          <w:lang w:eastAsia="cs-CZ"/>
        </w:rPr>
        <w:t>Doložka</w:t>
      </w:r>
      <w:r>
        <w:rPr>
          <w:rFonts w:ascii="Arial" w:eastAsia="Times New Roman" w:hAnsi="Arial" w:cs="Arial"/>
          <w:color w:val="333333"/>
          <w:lang w:eastAsia="cs-CZ"/>
        </w:rPr>
        <w:t xml:space="preserve">“) byla připravena na základě čl. 4.7 vnitřního předpisu </w:t>
      </w:r>
      <w:r w:rsidRPr="00031001">
        <w:rPr>
          <w:rFonts w:ascii="Arial" w:eastAsia="Times New Roman" w:hAnsi="Arial" w:cs="Arial"/>
          <w:i/>
          <w:iCs/>
          <w:color w:val="333333"/>
          <w:lang w:eastAsia="cs-CZ"/>
        </w:rPr>
        <w:t>ZD-10 Compliance program společnosti Technická správa komunikací hl. m. Prahy</w:t>
      </w:r>
      <w:r>
        <w:rPr>
          <w:rFonts w:ascii="Arial" w:eastAsia="Times New Roman" w:hAnsi="Arial" w:cs="Arial"/>
          <w:color w:val="333333"/>
          <w:lang w:eastAsia="cs-CZ"/>
        </w:rPr>
        <w:t xml:space="preserve"> („</w:t>
      </w:r>
      <w:r w:rsidRPr="002F1B7E">
        <w:rPr>
          <w:rFonts w:ascii="Arial" w:eastAsia="Times New Roman" w:hAnsi="Arial" w:cs="Arial"/>
          <w:b/>
          <w:bCs/>
          <w:color w:val="333333"/>
          <w:lang w:eastAsia="cs-CZ"/>
        </w:rPr>
        <w:t>Compliance program</w:t>
      </w:r>
      <w:r>
        <w:rPr>
          <w:rFonts w:ascii="Arial" w:eastAsia="Times New Roman" w:hAnsi="Arial" w:cs="Arial"/>
          <w:color w:val="333333"/>
          <w:lang w:eastAsia="cs-CZ"/>
        </w:rPr>
        <w:t>“).</w:t>
      </w:r>
    </w:p>
    <w:p w14:paraId="79FBCF30" w14:textId="77777777" w:rsidR="00932BF2" w:rsidRDefault="00932BF2" w:rsidP="00932BF2">
      <w:pPr>
        <w:pStyle w:val="Bezmezer"/>
        <w:jc w:val="both"/>
        <w:rPr>
          <w:rFonts w:ascii="Arial" w:eastAsia="Times New Roman" w:hAnsi="Arial" w:cs="Arial"/>
          <w:color w:val="333333"/>
          <w:lang w:eastAsia="cs-CZ"/>
        </w:rPr>
      </w:pPr>
    </w:p>
    <w:p w14:paraId="4C486683" w14:textId="77777777" w:rsidR="00932BF2" w:rsidRDefault="00932BF2" w:rsidP="00932BF2">
      <w:pPr>
        <w:pStyle w:val="Bezmezer"/>
        <w:jc w:val="both"/>
        <w:rPr>
          <w:rFonts w:ascii="Arial" w:eastAsia="Times New Roman" w:hAnsi="Arial" w:cs="Arial"/>
          <w:color w:val="333333"/>
          <w:lang w:eastAsia="cs-CZ"/>
        </w:rPr>
      </w:pPr>
      <w:r>
        <w:rPr>
          <w:rFonts w:ascii="Arial" w:eastAsia="Times New Roman" w:hAnsi="Arial" w:cs="Arial"/>
          <w:color w:val="333333"/>
          <w:lang w:eastAsia="cs-CZ"/>
        </w:rPr>
        <w:t>Doložka obsahuje celkem čtyři části, které blíže stanoví požadavky na dodavatele / obchodní partnery Technické správy komunikací hl. m. Prahy, a.s. („</w:t>
      </w:r>
      <w:r w:rsidRPr="00BD23F2">
        <w:rPr>
          <w:rFonts w:ascii="Arial" w:eastAsia="Times New Roman" w:hAnsi="Arial" w:cs="Arial"/>
          <w:b/>
          <w:bCs/>
          <w:color w:val="333333"/>
          <w:lang w:eastAsia="cs-CZ"/>
        </w:rPr>
        <w:t>Společnost</w:t>
      </w:r>
      <w:r>
        <w:rPr>
          <w:rFonts w:ascii="Arial" w:eastAsia="Times New Roman" w:hAnsi="Arial" w:cs="Arial"/>
          <w:color w:val="333333"/>
          <w:lang w:eastAsia="cs-CZ"/>
        </w:rPr>
        <w:t>“ nebo „</w:t>
      </w:r>
      <w:r w:rsidRPr="00B168AB">
        <w:rPr>
          <w:rFonts w:ascii="Arial" w:eastAsia="Times New Roman" w:hAnsi="Arial" w:cs="Arial"/>
          <w:b/>
          <w:bCs/>
          <w:color w:val="333333"/>
          <w:lang w:eastAsia="cs-CZ"/>
        </w:rPr>
        <w:t>TSK</w:t>
      </w:r>
      <w:r>
        <w:rPr>
          <w:rFonts w:ascii="Arial" w:eastAsia="Times New Roman" w:hAnsi="Arial" w:cs="Arial"/>
          <w:color w:val="333333"/>
          <w:lang w:eastAsia="cs-CZ"/>
        </w:rPr>
        <w:t>“), a to v oblasti (i) compliance, (ii) zamezování korupce, (iii) absence uplatnění mezinárodních a národních sankcí, a konečně (iv) neexistence střetu zájmů ve smyslu zákona č. 159/2006 Sb.</w:t>
      </w:r>
    </w:p>
    <w:p w14:paraId="10919605" w14:textId="77777777" w:rsidR="00932BF2" w:rsidRDefault="00932BF2" w:rsidP="00932BF2">
      <w:pPr>
        <w:pStyle w:val="Bezmezer"/>
        <w:jc w:val="both"/>
        <w:rPr>
          <w:rFonts w:ascii="Arial" w:eastAsia="Times New Roman" w:hAnsi="Arial" w:cs="Arial"/>
          <w:color w:val="333333"/>
          <w:lang w:eastAsia="cs-CZ"/>
        </w:rPr>
      </w:pPr>
    </w:p>
    <w:p w14:paraId="3C34FCE8" w14:textId="77777777" w:rsidR="00932BF2" w:rsidRDefault="00932BF2" w:rsidP="00932BF2">
      <w:pPr>
        <w:pStyle w:val="Bezmezer"/>
        <w:jc w:val="both"/>
        <w:rPr>
          <w:rFonts w:ascii="Arial" w:eastAsia="Times New Roman" w:hAnsi="Arial" w:cs="Arial"/>
          <w:color w:val="333333"/>
          <w:lang w:eastAsia="cs-CZ"/>
        </w:rPr>
      </w:pPr>
      <w:r>
        <w:rPr>
          <w:rFonts w:ascii="Arial" w:eastAsia="Times New Roman" w:hAnsi="Arial" w:cs="Arial"/>
          <w:color w:val="333333"/>
          <w:lang w:eastAsia="cs-CZ"/>
        </w:rPr>
        <w:t>Doložka slouží jako základní opatření, jímž Společnost předchází tomu, aby se její dodavatel či obchodní partner dopouštěl neetického či nezákonného jednání, nebo aby se veřejných zakázek, které d</w:t>
      </w:r>
      <w:r w:rsidRPr="00BD23F2">
        <w:rPr>
          <w:rFonts w:ascii="Arial" w:eastAsia="Times New Roman" w:hAnsi="Arial" w:cs="Arial"/>
          <w:color w:val="333333"/>
          <w:lang w:eastAsia="cs-CZ"/>
        </w:rPr>
        <w:t>le zákona č.</w:t>
      </w:r>
      <w:r>
        <w:rPr>
          <w:rFonts w:ascii="Arial" w:eastAsia="Times New Roman" w:hAnsi="Arial" w:cs="Arial"/>
          <w:color w:val="333333"/>
          <w:lang w:eastAsia="cs-CZ"/>
        </w:rPr>
        <w:t> </w:t>
      </w:r>
      <w:r w:rsidRPr="00BD23F2">
        <w:rPr>
          <w:rFonts w:ascii="Arial" w:eastAsia="Times New Roman" w:hAnsi="Arial" w:cs="Arial"/>
          <w:color w:val="333333"/>
          <w:lang w:eastAsia="cs-CZ"/>
        </w:rPr>
        <w:t>134/2016 Sb., o</w:t>
      </w:r>
      <w:r>
        <w:rPr>
          <w:rFonts w:ascii="Arial" w:eastAsia="Times New Roman" w:hAnsi="Arial" w:cs="Arial"/>
          <w:color w:val="333333"/>
          <w:lang w:eastAsia="cs-CZ"/>
        </w:rPr>
        <w:t xml:space="preserve"> zadávání </w:t>
      </w:r>
      <w:r w:rsidRPr="00BD23F2">
        <w:rPr>
          <w:rFonts w:ascii="Arial" w:eastAsia="Times New Roman" w:hAnsi="Arial" w:cs="Arial"/>
          <w:color w:val="333333"/>
          <w:lang w:eastAsia="cs-CZ"/>
        </w:rPr>
        <w:t>veřejných zakázek, ve znění pozdějších předpisů</w:t>
      </w:r>
      <w:r>
        <w:rPr>
          <w:rFonts w:ascii="Arial" w:eastAsia="Times New Roman" w:hAnsi="Arial" w:cs="Arial"/>
          <w:color w:val="333333"/>
          <w:lang w:eastAsia="cs-CZ"/>
        </w:rPr>
        <w:t xml:space="preserve"> („</w:t>
      </w:r>
      <w:r w:rsidRPr="00C070E6">
        <w:rPr>
          <w:rFonts w:ascii="Arial" w:eastAsia="Times New Roman" w:hAnsi="Arial" w:cs="Arial"/>
          <w:b/>
          <w:bCs/>
          <w:color w:val="333333"/>
          <w:lang w:eastAsia="cs-CZ"/>
        </w:rPr>
        <w:t>ZZVZ</w:t>
      </w:r>
      <w:r>
        <w:rPr>
          <w:rFonts w:ascii="Arial" w:eastAsia="Times New Roman" w:hAnsi="Arial" w:cs="Arial"/>
          <w:color w:val="333333"/>
          <w:lang w:eastAsia="cs-CZ"/>
        </w:rPr>
        <w:t>“), vyhlašuje, účastnily subjekty, vůči nimž směřují mezinárodní a národní sankce nebo se nacházejí ve stavu střetu zájmů.</w:t>
      </w:r>
    </w:p>
    <w:p w14:paraId="57D727DF" w14:textId="77777777" w:rsidR="00932BF2" w:rsidRDefault="00932BF2" w:rsidP="00932BF2">
      <w:pPr>
        <w:pStyle w:val="Bezmezer"/>
        <w:jc w:val="both"/>
        <w:rPr>
          <w:rFonts w:ascii="Arial" w:eastAsia="Times New Roman" w:hAnsi="Arial" w:cs="Arial"/>
          <w:color w:val="333333"/>
          <w:lang w:eastAsia="cs-CZ"/>
        </w:rPr>
      </w:pPr>
    </w:p>
    <w:p w14:paraId="74217CCF" w14:textId="77777777" w:rsidR="00932BF2" w:rsidRPr="006D0855" w:rsidRDefault="00932BF2" w:rsidP="00932BF2">
      <w:pPr>
        <w:pStyle w:val="Bezmezer"/>
        <w:jc w:val="both"/>
        <w:rPr>
          <w:rFonts w:ascii="Arial" w:eastAsia="Times New Roman" w:hAnsi="Arial" w:cs="Arial"/>
          <w:color w:val="333333"/>
          <w:lang w:eastAsia="cs-CZ"/>
        </w:rPr>
      </w:pPr>
      <w:r>
        <w:rPr>
          <w:rFonts w:ascii="Arial" w:eastAsia="Times New Roman" w:hAnsi="Arial" w:cs="Arial"/>
          <w:color w:val="333333"/>
          <w:lang w:eastAsia="cs-CZ"/>
        </w:rPr>
        <w:t>Porušení jakékoliv části Doložky může mít následky v ní přímo vyjádřené, a/nebo plynoucí z obecně závazných právních předpisů.</w:t>
      </w:r>
    </w:p>
    <w:p w14:paraId="43BE197E" w14:textId="77777777" w:rsidR="00932BF2" w:rsidRDefault="00932BF2" w:rsidP="00932BF2">
      <w:pPr>
        <w:pStyle w:val="Bezmezer"/>
        <w:rPr>
          <w:rFonts w:ascii="Arial" w:eastAsia="Times New Roman" w:hAnsi="Arial" w:cs="Arial"/>
          <w:color w:val="333333"/>
          <w:u w:val="single"/>
          <w:lang w:eastAsia="cs-CZ"/>
        </w:rPr>
      </w:pPr>
    </w:p>
    <w:p w14:paraId="6EE4E032" w14:textId="77777777" w:rsidR="00932BF2" w:rsidRPr="00B168AB" w:rsidRDefault="00932BF2" w:rsidP="00932BF2">
      <w:pPr>
        <w:pStyle w:val="Bezmezer"/>
        <w:jc w:val="both"/>
        <w:rPr>
          <w:rFonts w:ascii="Arial" w:eastAsia="Times New Roman" w:hAnsi="Arial" w:cs="Arial"/>
          <w:b/>
          <w:bCs/>
          <w:color w:val="333333"/>
          <w:lang w:eastAsia="cs-CZ"/>
        </w:rPr>
      </w:pPr>
      <w:r w:rsidRPr="00B168AB">
        <w:rPr>
          <w:rFonts w:ascii="Arial" w:eastAsia="Times New Roman" w:hAnsi="Arial" w:cs="Arial"/>
          <w:b/>
          <w:bCs/>
          <w:color w:val="333333"/>
          <w:u w:val="single"/>
          <w:lang w:eastAsia="cs-CZ"/>
        </w:rPr>
        <w:t>ČÁST 1 – Compliance doložka</w:t>
      </w:r>
      <w:r>
        <w:rPr>
          <w:rFonts w:ascii="Arial" w:eastAsia="Times New Roman" w:hAnsi="Arial" w:cs="Arial"/>
          <w:b/>
          <w:bCs/>
          <w:color w:val="333333"/>
          <w:u w:val="single"/>
          <w:lang w:eastAsia="cs-CZ"/>
        </w:rPr>
        <w:t xml:space="preserve"> pro </w:t>
      </w:r>
      <w:r w:rsidRPr="00B168AB">
        <w:rPr>
          <w:rFonts w:ascii="Arial" w:eastAsia="Times New Roman" w:hAnsi="Arial" w:cs="Arial"/>
          <w:b/>
          <w:bCs/>
          <w:color w:val="333333"/>
          <w:u w:val="single"/>
          <w:lang w:eastAsia="cs-CZ"/>
        </w:rPr>
        <w:t>dodavatel</w:t>
      </w:r>
      <w:r>
        <w:rPr>
          <w:rFonts w:ascii="Arial" w:eastAsia="Times New Roman" w:hAnsi="Arial" w:cs="Arial"/>
          <w:b/>
          <w:bCs/>
          <w:color w:val="333333"/>
          <w:u w:val="single"/>
          <w:lang w:eastAsia="cs-CZ"/>
        </w:rPr>
        <w:t xml:space="preserve">e / </w:t>
      </w:r>
      <w:r w:rsidRPr="00B168AB">
        <w:rPr>
          <w:rFonts w:ascii="Arial" w:eastAsia="Times New Roman" w:hAnsi="Arial" w:cs="Arial"/>
          <w:b/>
          <w:bCs/>
          <w:color w:val="333333"/>
          <w:u w:val="single"/>
          <w:lang w:eastAsia="cs-CZ"/>
        </w:rPr>
        <w:t>obchodní</w:t>
      </w:r>
      <w:r>
        <w:rPr>
          <w:rFonts w:ascii="Arial" w:eastAsia="Times New Roman" w:hAnsi="Arial" w:cs="Arial"/>
          <w:b/>
          <w:bCs/>
          <w:color w:val="333333"/>
          <w:u w:val="single"/>
          <w:lang w:eastAsia="cs-CZ"/>
        </w:rPr>
        <w:t xml:space="preserve"> </w:t>
      </w:r>
      <w:r w:rsidRPr="00B168AB">
        <w:rPr>
          <w:rFonts w:ascii="Arial" w:eastAsia="Times New Roman" w:hAnsi="Arial" w:cs="Arial"/>
          <w:b/>
          <w:bCs/>
          <w:color w:val="333333"/>
          <w:u w:val="single"/>
          <w:lang w:eastAsia="cs-CZ"/>
        </w:rPr>
        <w:t>partnery</w:t>
      </w:r>
      <w:r w:rsidRPr="002C4703">
        <w:rPr>
          <w:rFonts w:ascii="Arial" w:eastAsia="Times New Roman" w:hAnsi="Arial" w:cs="Arial"/>
          <w:b/>
          <w:bCs/>
          <w:color w:val="333333"/>
          <w:lang w:eastAsia="cs-CZ"/>
        </w:rPr>
        <w:t>:</w:t>
      </w:r>
    </w:p>
    <w:p w14:paraId="5D79CDCE" w14:textId="77777777" w:rsidR="00932BF2" w:rsidRDefault="00932BF2" w:rsidP="00932BF2">
      <w:pPr>
        <w:pStyle w:val="Bezmezer"/>
        <w:rPr>
          <w:rFonts w:ascii="Arial" w:eastAsia="Times New Roman" w:hAnsi="Arial" w:cs="Arial"/>
          <w:color w:val="333333"/>
          <w:lang w:eastAsia="cs-CZ"/>
        </w:rPr>
      </w:pPr>
    </w:p>
    <w:p w14:paraId="24D94A8E" w14:textId="77777777" w:rsidR="00932BF2"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3F0DE095" w14:textId="77777777" w:rsidR="00932BF2" w:rsidRDefault="00932BF2" w:rsidP="00932BF2">
      <w:pPr>
        <w:pStyle w:val="Bezmezer"/>
        <w:ind w:left="360"/>
        <w:jc w:val="both"/>
        <w:rPr>
          <w:rFonts w:ascii="Arial" w:eastAsia="Times New Roman" w:hAnsi="Arial" w:cs="Arial"/>
          <w:color w:val="333333"/>
          <w:lang w:eastAsia="cs-CZ"/>
        </w:rPr>
      </w:pPr>
    </w:p>
    <w:p w14:paraId="126D9A69" w14:textId="77777777" w:rsidR="00932BF2"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11C95F4D" w14:textId="77777777" w:rsidR="00932BF2" w:rsidRDefault="00932BF2" w:rsidP="00932BF2">
      <w:pPr>
        <w:pStyle w:val="Bezmezer"/>
        <w:ind w:left="360"/>
        <w:jc w:val="both"/>
        <w:rPr>
          <w:rFonts w:ascii="Arial" w:eastAsia="Times New Roman" w:hAnsi="Arial" w:cs="Arial"/>
          <w:color w:val="333333"/>
          <w:lang w:eastAsia="cs-CZ"/>
        </w:rPr>
      </w:pPr>
    </w:p>
    <w:p w14:paraId="7559C671" w14:textId="77777777" w:rsidR="00932BF2" w:rsidRPr="00594D5A"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seznámil se zásadami, hodnotami a cíli Etického kodexu TSK, které jsou dostupné pod odkazem </w:t>
      </w:r>
      <w:hyperlink r:id="rId9" w:history="1">
        <w:r w:rsidRPr="00816377">
          <w:rPr>
            <w:rStyle w:val="Hypertextovodkaz"/>
            <w:rFonts w:ascii="Arial" w:eastAsia="Times New Roman" w:hAnsi="Arial" w:cs="Arial"/>
            <w:lang w:eastAsia="cs-CZ"/>
          </w:rPr>
          <w:t>https://www.tsk-praha.cz/wps/portal/root/o-spolecnosti/o-spolecnosti-TSK-Praha</w:t>
        </w:r>
      </w:hyperlink>
      <w:r>
        <w:rPr>
          <w:rFonts w:ascii="Arial" w:eastAsia="Times New Roman" w:hAnsi="Arial" w:cs="Arial"/>
          <w:color w:val="333333"/>
          <w:lang w:eastAsia="cs-CZ"/>
        </w:rPr>
        <w:t xml:space="preserve">. Na základě toho prohlašuje, </w:t>
      </w:r>
      <w:r w:rsidRPr="00594D5A">
        <w:rPr>
          <w:rFonts w:ascii="Arial" w:eastAsia="Times New Roman" w:hAnsi="Arial" w:cs="Arial"/>
          <w:color w:val="333333"/>
          <w:lang w:eastAsia="cs-CZ"/>
        </w:rPr>
        <w:t>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(ii) přijímá Etický kodex TSK pro účely plnění této smlouvy za vlastní a bude jeho prostřednictvím zajišťovat dodržování týchž hodnot a standardů chování, jaké vyznává TSK.</w:t>
      </w:r>
      <w:r>
        <w:rPr>
          <w:rFonts w:ascii="Arial" w:eastAsia="Times New Roman" w:hAnsi="Arial" w:cs="Arial"/>
          <w:color w:val="333333"/>
          <w:lang w:eastAsia="cs-CZ"/>
        </w:rPr>
        <w:t xml:space="preserve"> Dodavatel bere na vědomí, že naposledy popsané hodnoty a standardy chování vychází mimo jiné i z normy ISO 37001:2016.</w:t>
      </w:r>
    </w:p>
    <w:p w14:paraId="101EC31B" w14:textId="77777777" w:rsidR="00932BF2" w:rsidRDefault="00932BF2" w:rsidP="00932BF2">
      <w:pPr>
        <w:pStyle w:val="Bezmezer"/>
        <w:ind w:left="360"/>
        <w:jc w:val="both"/>
        <w:rPr>
          <w:rFonts w:ascii="Arial" w:eastAsia="Times New Roman" w:hAnsi="Arial" w:cs="Arial"/>
          <w:color w:val="333333"/>
          <w:lang w:eastAsia="cs-CZ"/>
        </w:rPr>
      </w:pPr>
    </w:p>
    <w:p w14:paraId="072FA593" w14:textId="77777777" w:rsidR="00932BF2"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lastRenderedPageBreak/>
        <w:t xml:space="preserve">Dodavatel se zavazuje umožnit TSK kontrolu a porovnání obou etických kodexů (na straně TSK a na straně dodavatele), případně prokázat, že přijal za svůj Etický kodex TSK, podle toho, která varianta dle </w:t>
      </w:r>
      <w:r w:rsidRPr="00B168AB">
        <w:rPr>
          <w:rFonts w:ascii="Arial" w:eastAsia="Times New Roman" w:hAnsi="Arial" w:cs="Arial"/>
          <w:color w:val="333333"/>
          <w:lang w:eastAsia="cs-CZ"/>
        </w:rPr>
        <w:t>čl. 3) výše</w:t>
      </w:r>
      <w:r>
        <w:rPr>
          <w:rFonts w:ascii="Arial" w:eastAsia="Times New Roman" w:hAnsi="Arial" w:cs="Arial"/>
          <w:color w:val="333333"/>
          <w:lang w:eastAsia="cs-CZ"/>
        </w:rPr>
        <w:t xml:space="preserve"> nastala. Kontrola dle předchozí věty zahrnuje zejména, nikoliv však výlučně, předložení etického kodexu, příp. dalších compliance dokumentů dodavatele, do kterých bude mít TSK právo nahlížet a pořizovat si jejich kopie.   </w:t>
      </w:r>
    </w:p>
    <w:p w14:paraId="49EFA5CF" w14:textId="77777777" w:rsidR="00932BF2" w:rsidRDefault="00932BF2" w:rsidP="00932BF2">
      <w:pPr>
        <w:pStyle w:val="Bezmezer"/>
        <w:ind w:left="360"/>
        <w:jc w:val="both"/>
        <w:rPr>
          <w:rFonts w:ascii="Arial" w:eastAsia="Times New Roman" w:hAnsi="Arial" w:cs="Arial"/>
          <w:color w:val="333333"/>
          <w:lang w:eastAsia="cs-CZ"/>
        </w:rPr>
      </w:pPr>
    </w:p>
    <w:p w14:paraId="09B8D2E4" w14:textId="77777777" w:rsidR="00932BF2"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127F1C65" w14:textId="77777777" w:rsidR="00932BF2" w:rsidRDefault="00932BF2" w:rsidP="00932BF2">
      <w:pPr>
        <w:pStyle w:val="Bezmezer"/>
        <w:ind w:left="360"/>
        <w:jc w:val="both"/>
        <w:rPr>
          <w:rFonts w:ascii="Arial" w:eastAsia="Times New Roman" w:hAnsi="Arial" w:cs="Arial"/>
          <w:color w:val="333333"/>
          <w:lang w:eastAsia="cs-CZ"/>
        </w:rPr>
      </w:pPr>
      <w:r>
        <w:rPr>
          <w:rFonts w:ascii="Arial" w:eastAsia="Times New Roman" w:hAnsi="Arial" w:cs="Arial"/>
          <w:color w:val="333333"/>
          <w:lang w:eastAsia="cs-CZ"/>
        </w:rPr>
        <w:t xml:space="preserve"> </w:t>
      </w:r>
    </w:p>
    <w:p w14:paraId="3170FE92" w14:textId="77777777" w:rsidR="00932BF2" w:rsidRPr="00B168AB" w:rsidRDefault="00932BF2" w:rsidP="00932BF2">
      <w:pPr>
        <w:pStyle w:val="Bezmezer"/>
        <w:numPr>
          <w:ilvl w:val="0"/>
          <w:numId w:val="8"/>
        </w:numPr>
        <w:jc w:val="both"/>
        <w:rPr>
          <w:rFonts w:ascii="Arial" w:eastAsia="Times New Roman" w:hAnsi="Arial" w:cs="Arial"/>
          <w:color w:val="333333"/>
          <w:lang w:eastAsia="cs-CZ"/>
        </w:rPr>
      </w:pPr>
      <w:r w:rsidRPr="00B168AB">
        <w:rPr>
          <w:rFonts w:ascii="Arial" w:eastAsia="Times New Roman" w:hAnsi="Arial" w:cs="Arial"/>
          <w:color w:val="333333"/>
          <w:lang w:eastAsia="cs-CZ"/>
        </w:rPr>
        <w:t xml:space="preserve">V případě, že dodavatel poruší čl. 3) této </w:t>
      </w:r>
      <w:r>
        <w:rPr>
          <w:rFonts w:ascii="Arial" w:eastAsia="Times New Roman" w:hAnsi="Arial" w:cs="Arial"/>
          <w:color w:val="333333"/>
          <w:lang w:eastAsia="cs-CZ"/>
        </w:rPr>
        <w:t>části Doložky</w:t>
      </w:r>
      <w:r w:rsidRPr="00B168AB">
        <w:rPr>
          <w:rFonts w:ascii="Arial" w:eastAsia="Times New Roman" w:hAnsi="Arial" w:cs="Arial"/>
          <w:color w:val="333333"/>
          <w:lang w:eastAsia="cs-CZ"/>
        </w:rPr>
        <w:t>,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56E30380" w14:textId="77777777" w:rsidR="00932BF2" w:rsidRPr="00B168AB" w:rsidRDefault="00932BF2" w:rsidP="00932BF2">
      <w:pPr>
        <w:pStyle w:val="Bezmezer"/>
        <w:ind w:left="360"/>
        <w:jc w:val="both"/>
        <w:rPr>
          <w:rFonts w:ascii="Arial" w:eastAsia="Times New Roman" w:hAnsi="Arial" w:cs="Arial"/>
          <w:color w:val="333333"/>
          <w:lang w:eastAsia="cs-CZ"/>
        </w:rPr>
      </w:pPr>
    </w:p>
    <w:p w14:paraId="5E0A24E2" w14:textId="77777777" w:rsidR="00932BF2" w:rsidRPr="00B168AB" w:rsidRDefault="00932BF2" w:rsidP="00932BF2">
      <w:pPr>
        <w:pStyle w:val="Bezmezer"/>
        <w:numPr>
          <w:ilvl w:val="0"/>
          <w:numId w:val="8"/>
        </w:numPr>
        <w:jc w:val="both"/>
        <w:rPr>
          <w:rFonts w:ascii="Arial" w:eastAsia="Times New Roman" w:hAnsi="Arial" w:cs="Arial"/>
          <w:color w:val="333333"/>
          <w:lang w:eastAsia="cs-CZ"/>
        </w:rPr>
      </w:pPr>
      <w:r w:rsidRPr="00B168AB">
        <w:rPr>
          <w:rFonts w:ascii="Arial" w:eastAsia="Times New Roman" w:hAnsi="Arial" w:cs="Arial"/>
          <w:color w:val="333333"/>
          <w:lang w:eastAsia="cs-CZ"/>
        </w:rPr>
        <w:t xml:space="preserve">V případě, že dodavatel poruší čl. 4) této </w:t>
      </w:r>
      <w:r>
        <w:rPr>
          <w:rFonts w:ascii="Arial" w:eastAsia="Times New Roman" w:hAnsi="Arial" w:cs="Arial"/>
          <w:color w:val="333333"/>
          <w:lang w:eastAsia="cs-CZ"/>
        </w:rPr>
        <w:t>části Doložky</w:t>
      </w:r>
      <w:r w:rsidRPr="00B168AB">
        <w:rPr>
          <w:rFonts w:ascii="Arial" w:eastAsia="Times New Roman" w:hAnsi="Arial" w:cs="Arial"/>
          <w:color w:val="333333"/>
          <w:lang w:eastAsia="cs-CZ"/>
        </w:rPr>
        <w:t>,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4635D4B5" w14:textId="77777777" w:rsidR="00932BF2" w:rsidRPr="00B168AB" w:rsidRDefault="00932BF2" w:rsidP="00932BF2">
      <w:pPr>
        <w:pStyle w:val="Bezmezer"/>
        <w:ind w:left="360"/>
        <w:jc w:val="both"/>
        <w:rPr>
          <w:rFonts w:ascii="Arial" w:eastAsia="Times New Roman" w:hAnsi="Arial" w:cs="Arial"/>
          <w:color w:val="333333"/>
          <w:lang w:eastAsia="cs-CZ"/>
        </w:rPr>
      </w:pPr>
    </w:p>
    <w:p w14:paraId="1A2DFF18" w14:textId="77777777" w:rsidR="00932BF2" w:rsidRDefault="00932BF2" w:rsidP="00932BF2">
      <w:pPr>
        <w:pStyle w:val="Bezmezer"/>
        <w:numPr>
          <w:ilvl w:val="0"/>
          <w:numId w:val="8"/>
        </w:numPr>
        <w:jc w:val="both"/>
        <w:rPr>
          <w:rFonts w:ascii="Arial" w:eastAsia="Times New Roman" w:hAnsi="Arial" w:cs="Arial"/>
          <w:color w:val="333333"/>
          <w:lang w:eastAsia="cs-CZ"/>
        </w:rPr>
      </w:pPr>
      <w:r w:rsidRPr="00B168AB">
        <w:rPr>
          <w:rFonts w:ascii="Arial" w:eastAsia="Times New Roman" w:hAnsi="Arial" w:cs="Arial"/>
          <w:color w:val="333333"/>
          <w:lang w:eastAsia="cs-CZ"/>
        </w:rPr>
        <w:t xml:space="preserve">V případě, že dodavatel poruší čl. 5) této </w:t>
      </w:r>
      <w:r>
        <w:rPr>
          <w:rFonts w:ascii="Arial" w:eastAsia="Times New Roman" w:hAnsi="Arial" w:cs="Arial"/>
          <w:color w:val="333333"/>
          <w:lang w:eastAsia="cs-CZ"/>
        </w:rPr>
        <w:t>části Doložky</w:t>
      </w:r>
      <w:r w:rsidRPr="00B168AB">
        <w:rPr>
          <w:rFonts w:ascii="Arial" w:eastAsia="Times New Roman" w:hAnsi="Arial" w:cs="Arial"/>
          <w:color w:val="333333"/>
          <w:lang w:eastAsia="cs-CZ"/>
        </w:rPr>
        <w:t>,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w:t>
      </w:r>
      <w:r>
        <w:rPr>
          <w:rFonts w:ascii="Arial" w:eastAsia="Times New Roman" w:hAnsi="Arial" w:cs="Arial"/>
          <w:color w:val="333333"/>
          <w:lang w:eastAsia="cs-CZ"/>
        </w:rPr>
        <w:t xml:space="preserve"> korupčního rizika, zvyšuje se smluvní pokuta dle předchozí věty na dvojnásobek.</w:t>
      </w:r>
    </w:p>
    <w:p w14:paraId="719FFF4D" w14:textId="77777777" w:rsidR="00932BF2" w:rsidRDefault="00932BF2" w:rsidP="00932BF2">
      <w:pPr>
        <w:pStyle w:val="Bezmezer"/>
        <w:ind w:left="360"/>
        <w:jc w:val="both"/>
        <w:rPr>
          <w:rFonts w:ascii="Arial" w:eastAsia="Times New Roman" w:hAnsi="Arial" w:cs="Arial"/>
          <w:color w:val="333333"/>
          <w:lang w:eastAsia="cs-CZ"/>
        </w:rPr>
      </w:pPr>
    </w:p>
    <w:p w14:paraId="22122708" w14:textId="77777777" w:rsidR="00932BF2" w:rsidRPr="00B168AB"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t xml:space="preserve">Sankce uložené dle čl. 6 až 8 této části Doložky mezi sebou lze sčítat, a to až do chvíle splnění povinností dodavatele, </w:t>
      </w:r>
      <w:r w:rsidRPr="00B168AB">
        <w:rPr>
          <w:rFonts w:ascii="Arial" w:eastAsia="Times New Roman" w:hAnsi="Arial" w:cs="Arial"/>
          <w:color w:val="333333"/>
          <w:lang w:eastAsia="cs-CZ"/>
        </w:rPr>
        <w:t xml:space="preserve">kterou zajišťují, nebo do zániku smlouvy odstoupením ze strany TSK. Součet sankcí však nesmí ve svém souhrnu překročit jednu třetinu (1/3) hodnoty smlouvy.     </w:t>
      </w:r>
    </w:p>
    <w:p w14:paraId="2D7033B3" w14:textId="77777777" w:rsidR="00932BF2" w:rsidRPr="00B168AB" w:rsidRDefault="00932BF2" w:rsidP="00932BF2">
      <w:pPr>
        <w:pStyle w:val="Bezmezer"/>
        <w:ind w:left="360"/>
        <w:jc w:val="both"/>
        <w:rPr>
          <w:rFonts w:ascii="Arial" w:eastAsia="Times New Roman" w:hAnsi="Arial" w:cs="Arial"/>
          <w:color w:val="333333"/>
          <w:lang w:eastAsia="cs-CZ"/>
        </w:rPr>
      </w:pPr>
    </w:p>
    <w:p w14:paraId="447C330B" w14:textId="77777777" w:rsidR="00932BF2" w:rsidRDefault="00932BF2" w:rsidP="00932BF2">
      <w:pPr>
        <w:pStyle w:val="Bezmezer"/>
        <w:numPr>
          <w:ilvl w:val="0"/>
          <w:numId w:val="8"/>
        </w:numPr>
        <w:jc w:val="both"/>
        <w:rPr>
          <w:rFonts w:ascii="Arial" w:eastAsia="Times New Roman" w:hAnsi="Arial" w:cs="Arial"/>
          <w:color w:val="333333"/>
          <w:lang w:eastAsia="cs-CZ"/>
        </w:rPr>
      </w:pPr>
      <w:bookmarkStart w:id="3" w:name="_Hlk90992813"/>
      <w:r w:rsidRPr="00B168AB">
        <w:rPr>
          <w:rFonts w:ascii="Arial" w:eastAsia="Times New Roman" w:hAnsi="Arial" w:cs="Arial"/>
          <w:color w:val="333333"/>
          <w:lang w:eastAsia="cs-CZ"/>
        </w:rPr>
        <w:t>V případě, že dodavatel bude své povinnosti dle čl. 3) až 5) této</w:t>
      </w:r>
      <w:r>
        <w:rPr>
          <w:rFonts w:ascii="Arial" w:eastAsia="Times New Roman" w:hAnsi="Arial" w:cs="Arial"/>
          <w:color w:val="333333"/>
          <w:lang w:eastAsia="cs-CZ"/>
        </w:rPr>
        <w:t xml:space="preserve">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4" w:name="_Hlk90993071"/>
      <w:r>
        <w:rPr>
          <w:rFonts w:ascii="Arial" w:eastAsia="Times New Roman" w:hAnsi="Arial" w:cs="Arial"/>
          <w:color w:val="333333"/>
          <w:lang w:eastAsia="cs-CZ"/>
        </w:rPr>
        <w:t>případné i jiné zcela bezohledné jednání rozporné se zásadami a hodnotami Etického kodexu TSK</w:t>
      </w:r>
      <w:bookmarkEnd w:id="4"/>
      <w:r>
        <w:rPr>
          <w:rFonts w:ascii="Arial" w:eastAsia="Times New Roman" w:hAnsi="Arial" w:cs="Arial"/>
          <w:color w:val="333333"/>
          <w:lang w:eastAsia="cs-CZ"/>
        </w:rPr>
        <w:t xml:space="preserve">. Dlouhodobým porušováním této části Doložky se rozumí nesplnění konkrétní povinnosti v trvání nejméně 30 kalendářních dnů, a pokud by šlo o skutečnosti s vyšší mírou korupčního rizika, tak nejméně 15 kalendářních dnů. Opakovaným </w:t>
      </w:r>
      <w:r>
        <w:rPr>
          <w:rFonts w:ascii="Arial" w:eastAsia="Times New Roman" w:hAnsi="Arial" w:cs="Arial"/>
          <w:color w:val="333333"/>
          <w:lang w:eastAsia="cs-CZ"/>
        </w:rPr>
        <w:lastRenderedPageBreak/>
        <w:t>porušováním této části Doložky se rozumí nesplnění konkrétní povinnosti v nejméně třech paralelních případech, a pokud by šlo o skutečnosti s vyšší mírou korupčního rizika, tak ve dvou paralelních případech. Právo na uhrazení smluvní pokuty ve prospěch TSK nebo právo náhrady škody způsobené TSK tímto není jakkoliv dotčeno</w:t>
      </w:r>
      <w:bookmarkEnd w:id="3"/>
      <w:r>
        <w:rPr>
          <w:rFonts w:ascii="Arial" w:eastAsia="Times New Roman" w:hAnsi="Arial" w:cs="Arial"/>
          <w:color w:val="333333"/>
          <w:lang w:eastAsia="cs-CZ"/>
        </w:rPr>
        <w:t xml:space="preserve">.  </w:t>
      </w:r>
    </w:p>
    <w:p w14:paraId="6BBEFEBE" w14:textId="77777777" w:rsidR="00932BF2" w:rsidRDefault="00932BF2" w:rsidP="00932BF2">
      <w:pPr>
        <w:pStyle w:val="Bezmezer"/>
        <w:ind w:left="360"/>
        <w:jc w:val="both"/>
        <w:rPr>
          <w:rFonts w:ascii="Arial" w:eastAsia="Times New Roman" w:hAnsi="Arial" w:cs="Arial"/>
          <w:color w:val="333333"/>
          <w:lang w:eastAsia="cs-CZ"/>
        </w:rPr>
      </w:pPr>
    </w:p>
    <w:p w14:paraId="193F9F62" w14:textId="77777777" w:rsidR="00932BF2" w:rsidRDefault="00932BF2" w:rsidP="00932BF2">
      <w:pPr>
        <w:pStyle w:val="Bezmezer"/>
        <w:numPr>
          <w:ilvl w:val="0"/>
          <w:numId w:val="8"/>
        </w:numPr>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38D23CDB" w14:textId="77777777" w:rsidR="00932BF2" w:rsidRDefault="00932BF2" w:rsidP="00932BF2">
      <w:pPr>
        <w:pStyle w:val="Bezmezer"/>
        <w:jc w:val="both"/>
        <w:rPr>
          <w:rFonts w:ascii="Arial" w:eastAsia="Times New Roman" w:hAnsi="Arial" w:cs="Arial"/>
          <w:color w:val="333333"/>
          <w:u w:val="single"/>
          <w:lang w:eastAsia="cs-CZ"/>
        </w:rPr>
      </w:pPr>
    </w:p>
    <w:p w14:paraId="7475779F" w14:textId="77777777" w:rsidR="00932BF2" w:rsidRDefault="00932BF2" w:rsidP="00932BF2">
      <w:pPr>
        <w:pStyle w:val="Bezmezer"/>
        <w:jc w:val="both"/>
        <w:rPr>
          <w:rFonts w:ascii="Arial" w:eastAsia="Times New Roman" w:hAnsi="Arial" w:cs="Arial"/>
          <w:b/>
          <w:bCs/>
          <w:color w:val="333333"/>
          <w:lang w:eastAsia="cs-CZ"/>
        </w:rPr>
      </w:pPr>
      <w:r w:rsidRPr="00B168AB">
        <w:rPr>
          <w:rFonts w:ascii="Arial" w:eastAsia="Times New Roman" w:hAnsi="Arial" w:cs="Arial"/>
          <w:b/>
          <w:bCs/>
          <w:color w:val="333333"/>
          <w:u w:val="single"/>
          <w:lang w:eastAsia="cs-CZ"/>
        </w:rPr>
        <w:t xml:space="preserve">ČÁST 2 – Protikorupční doložka </w:t>
      </w:r>
      <w:r>
        <w:rPr>
          <w:rFonts w:ascii="Arial" w:eastAsia="Times New Roman" w:hAnsi="Arial" w:cs="Arial"/>
          <w:b/>
          <w:bCs/>
          <w:color w:val="333333"/>
          <w:u w:val="single"/>
          <w:lang w:eastAsia="cs-CZ"/>
        </w:rPr>
        <w:t xml:space="preserve">pro </w:t>
      </w:r>
      <w:r w:rsidRPr="00B168AB">
        <w:rPr>
          <w:rFonts w:ascii="Arial" w:eastAsia="Times New Roman" w:hAnsi="Arial" w:cs="Arial"/>
          <w:b/>
          <w:bCs/>
          <w:color w:val="333333"/>
          <w:u w:val="single"/>
          <w:lang w:eastAsia="cs-CZ"/>
        </w:rPr>
        <w:t>dodavatel</w:t>
      </w:r>
      <w:r>
        <w:rPr>
          <w:rFonts w:ascii="Arial" w:eastAsia="Times New Roman" w:hAnsi="Arial" w:cs="Arial"/>
          <w:b/>
          <w:bCs/>
          <w:color w:val="333333"/>
          <w:u w:val="single"/>
          <w:lang w:eastAsia="cs-CZ"/>
        </w:rPr>
        <w:t xml:space="preserve">e / </w:t>
      </w:r>
      <w:r w:rsidRPr="00B168AB">
        <w:rPr>
          <w:rFonts w:ascii="Arial" w:eastAsia="Times New Roman" w:hAnsi="Arial" w:cs="Arial"/>
          <w:b/>
          <w:bCs/>
          <w:color w:val="333333"/>
          <w:u w:val="single"/>
          <w:lang w:eastAsia="cs-CZ"/>
        </w:rPr>
        <w:t>obchodní</w:t>
      </w:r>
      <w:r>
        <w:rPr>
          <w:rFonts w:ascii="Arial" w:eastAsia="Times New Roman" w:hAnsi="Arial" w:cs="Arial"/>
          <w:b/>
          <w:bCs/>
          <w:color w:val="333333"/>
          <w:u w:val="single"/>
          <w:lang w:eastAsia="cs-CZ"/>
        </w:rPr>
        <w:t xml:space="preserve"> </w:t>
      </w:r>
      <w:r w:rsidRPr="00B168AB">
        <w:rPr>
          <w:rFonts w:ascii="Arial" w:eastAsia="Times New Roman" w:hAnsi="Arial" w:cs="Arial"/>
          <w:b/>
          <w:bCs/>
          <w:color w:val="333333"/>
          <w:u w:val="single"/>
          <w:lang w:eastAsia="cs-CZ"/>
        </w:rPr>
        <w:t>partnery</w:t>
      </w:r>
      <w:r w:rsidRPr="00B168AB">
        <w:rPr>
          <w:rFonts w:ascii="Arial" w:eastAsia="Times New Roman" w:hAnsi="Arial" w:cs="Arial"/>
          <w:b/>
          <w:bCs/>
          <w:color w:val="333333"/>
          <w:lang w:eastAsia="cs-CZ"/>
        </w:rPr>
        <w:t>:</w:t>
      </w:r>
    </w:p>
    <w:p w14:paraId="597AF556" w14:textId="77777777" w:rsidR="00932BF2" w:rsidRPr="00B168AB" w:rsidRDefault="00932BF2" w:rsidP="00932BF2">
      <w:pPr>
        <w:pStyle w:val="Bezmezer"/>
        <w:jc w:val="both"/>
        <w:rPr>
          <w:rFonts w:ascii="Arial" w:eastAsia="Times New Roman" w:hAnsi="Arial" w:cs="Arial"/>
          <w:b/>
          <w:bCs/>
          <w:color w:val="333333"/>
          <w:lang w:eastAsia="cs-CZ"/>
        </w:rPr>
      </w:pPr>
    </w:p>
    <w:p w14:paraId="5D22D7B5" w14:textId="77777777" w:rsidR="00932BF2" w:rsidRDefault="00932BF2" w:rsidP="00932BF2">
      <w:pPr>
        <w:pStyle w:val="Bezmezer"/>
        <w:numPr>
          <w:ilvl w:val="0"/>
          <w:numId w:val="9"/>
        </w:numPr>
        <w:jc w:val="both"/>
        <w:rPr>
          <w:rFonts w:ascii="Arial" w:eastAsia="Times New Roman" w:hAnsi="Arial" w:cs="Arial"/>
          <w:color w:val="333333"/>
          <w:lang w:eastAsia="cs-CZ"/>
        </w:rPr>
      </w:pPr>
      <w:r>
        <w:rPr>
          <w:rFonts w:ascii="Arial" w:eastAsia="Times New Roman" w:hAnsi="Arial" w:cs="Arial"/>
          <w:color w:val="333333"/>
          <w:lang w:eastAsia="cs-CZ"/>
        </w:rPr>
        <w:t xml:space="preserve">Smluvní strany se dohodly, že při plnění této smlouvy budou vždy postupovat čestně a transparentně a potvrzují, že takto jednaly i v </w:t>
      </w:r>
      <w:r w:rsidRPr="00D45E78">
        <w:rPr>
          <w:rFonts w:ascii="Arial" w:eastAsia="Times New Roman" w:hAnsi="Arial" w:cs="Arial"/>
          <w:color w:val="333333"/>
          <w:lang w:eastAsia="cs-CZ"/>
        </w:rPr>
        <w:t>průběhu zadávacího řízení / vyjednávání o smlouvě, resp</w:t>
      </w:r>
      <w:r>
        <w:rPr>
          <w:rFonts w:ascii="Arial" w:eastAsia="Times New Roman" w:hAnsi="Arial" w:cs="Arial"/>
          <w:color w:val="333333"/>
          <w:lang w:eastAsia="cs-CZ"/>
        </w:rPr>
        <w:t>. že takto budou jednat po celou dobu účinnosti této smlouvy.</w:t>
      </w:r>
    </w:p>
    <w:p w14:paraId="1CBA1113" w14:textId="77777777" w:rsidR="00932BF2" w:rsidRDefault="00932BF2" w:rsidP="00932BF2">
      <w:pPr>
        <w:pStyle w:val="Bezmezer"/>
        <w:ind w:left="360"/>
        <w:jc w:val="both"/>
        <w:rPr>
          <w:rFonts w:ascii="Arial" w:eastAsia="Times New Roman" w:hAnsi="Arial" w:cs="Arial"/>
          <w:color w:val="333333"/>
          <w:lang w:eastAsia="cs-CZ"/>
        </w:rPr>
      </w:pPr>
    </w:p>
    <w:p w14:paraId="292DC2F8" w14:textId="77777777" w:rsidR="00932BF2" w:rsidRDefault="00932BF2" w:rsidP="00932BF2">
      <w:pPr>
        <w:pStyle w:val="Bezmezer"/>
        <w:numPr>
          <w:ilvl w:val="0"/>
          <w:numId w:val="9"/>
        </w:numPr>
        <w:jc w:val="both"/>
        <w:rPr>
          <w:rFonts w:ascii="Arial" w:eastAsia="Times New Roman" w:hAnsi="Arial" w:cs="Arial"/>
          <w:color w:val="333333"/>
          <w:lang w:eastAsia="cs-CZ"/>
        </w:rPr>
      </w:pPr>
      <w:r>
        <w:rPr>
          <w:rFonts w:ascii="Arial" w:eastAsia="Times New Roman" w:hAnsi="Arial" w:cs="Arial"/>
          <w:color w:val="333333"/>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5B9D7F5B" w14:textId="77777777" w:rsidR="00932BF2" w:rsidRDefault="00932BF2" w:rsidP="00932BF2">
      <w:pPr>
        <w:pStyle w:val="Bezmezer"/>
        <w:ind w:left="360"/>
        <w:jc w:val="both"/>
        <w:rPr>
          <w:rFonts w:ascii="Arial" w:eastAsia="Times New Roman" w:hAnsi="Arial" w:cs="Arial"/>
          <w:color w:val="333333"/>
          <w:lang w:eastAsia="cs-CZ"/>
        </w:rPr>
      </w:pPr>
    </w:p>
    <w:p w14:paraId="442BA90A" w14:textId="77777777" w:rsidR="00932BF2" w:rsidRPr="00E451AA" w:rsidRDefault="00932BF2" w:rsidP="00932BF2">
      <w:pPr>
        <w:pStyle w:val="Bezmezer"/>
        <w:numPr>
          <w:ilvl w:val="0"/>
          <w:numId w:val="9"/>
        </w:numPr>
        <w:jc w:val="both"/>
        <w:rPr>
          <w:rFonts w:ascii="Arial" w:eastAsia="Times New Roman" w:hAnsi="Arial" w:cs="Arial"/>
          <w:color w:val="333333"/>
          <w:lang w:eastAsia="cs-CZ"/>
        </w:rPr>
      </w:pPr>
      <w:r>
        <w:rPr>
          <w:rFonts w:ascii="Arial" w:eastAsia="Times New Roman" w:hAnsi="Arial" w:cs="Arial"/>
          <w:color w:val="333333"/>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5A00BC73" w14:textId="77777777" w:rsidR="00932BF2" w:rsidRDefault="00932BF2" w:rsidP="00932BF2">
      <w:pPr>
        <w:pStyle w:val="Bezmezer"/>
        <w:rPr>
          <w:rFonts w:ascii="Arial" w:eastAsia="Times New Roman" w:hAnsi="Arial" w:cs="Arial"/>
          <w:b/>
          <w:bCs/>
          <w:color w:val="333333"/>
          <w:lang w:eastAsia="cs-CZ"/>
        </w:rPr>
      </w:pPr>
    </w:p>
    <w:p w14:paraId="694A5D1E" w14:textId="77777777" w:rsidR="00932BF2" w:rsidRDefault="00932BF2" w:rsidP="00932BF2">
      <w:pPr>
        <w:pStyle w:val="Bezmezer"/>
        <w:jc w:val="both"/>
        <w:rPr>
          <w:rFonts w:ascii="Arial" w:eastAsia="Times New Roman" w:hAnsi="Arial" w:cs="Arial"/>
          <w:b/>
          <w:bCs/>
          <w:color w:val="333333"/>
          <w:lang w:eastAsia="cs-CZ"/>
        </w:rPr>
      </w:pPr>
      <w:r w:rsidRPr="002C4703">
        <w:rPr>
          <w:rFonts w:ascii="Arial" w:eastAsia="Times New Roman" w:hAnsi="Arial" w:cs="Arial"/>
          <w:b/>
          <w:bCs/>
          <w:color w:val="333333"/>
          <w:u w:val="single"/>
          <w:lang w:eastAsia="cs-CZ"/>
        </w:rPr>
        <w:t xml:space="preserve">ČÁST 3 – Doložka o absenci uplatnění mezinárodních </w:t>
      </w:r>
      <w:r>
        <w:rPr>
          <w:rFonts w:ascii="Arial" w:eastAsia="Times New Roman" w:hAnsi="Arial" w:cs="Arial"/>
          <w:b/>
          <w:bCs/>
          <w:color w:val="333333"/>
          <w:u w:val="single"/>
          <w:lang w:eastAsia="cs-CZ"/>
        </w:rPr>
        <w:t xml:space="preserve">a národních </w:t>
      </w:r>
      <w:r w:rsidRPr="002C4703">
        <w:rPr>
          <w:rFonts w:ascii="Arial" w:eastAsia="Times New Roman" w:hAnsi="Arial" w:cs="Arial"/>
          <w:b/>
          <w:bCs/>
          <w:color w:val="333333"/>
          <w:u w:val="single"/>
          <w:lang w:eastAsia="cs-CZ"/>
        </w:rPr>
        <w:t>sankcí na straně dodavatele</w:t>
      </w:r>
      <w:r>
        <w:rPr>
          <w:rFonts w:ascii="Arial" w:eastAsia="Times New Roman" w:hAnsi="Arial" w:cs="Arial"/>
          <w:b/>
          <w:bCs/>
          <w:color w:val="333333"/>
          <w:u w:val="single"/>
          <w:lang w:eastAsia="cs-CZ"/>
        </w:rPr>
        <w:t xml:space="preserve"> / </w:t>
      </w:r>
      <w:r w:rsidRPr="002C4703">
        <w:rPr>
          <w:rFonts w:ascii="Arial" w:eastAsia="Times New Roman" w:hAnsi="Arial" w:cs="Arial"/>
          <w:b/>
          <w:bCs/>
          <w:color w:val="333333"/>
          <w:u w:val="single"/>
          <w:lang w:eastAsia="cs-CZ"/>
        </w:rPr>
        <w:t>obchodního partnera</w:t>
      </w:r>
      <w:r>
        <w:rPr>
          <w:rFonts w:ascii="Arial" w:eastAsia="Times New Roman" w:hAnsi="Arial" w:cs="Arial"/>
          <w:b/>
          <w:bCs/>
          <w:color w:val="333333"/>
          <w:lang w:eastAsia="cs-CZ"/>
        </w:rPr>
        <w:t>:</w:t>
      </w:r>
    </w:p>
    <w:p w14:paraId="64E343D4" w14:textId="77777777" w:rsidR="00932BF2" w:rsidRDefault="00932BF2" w:rsidP="00932BF2">
      <w:pPr>
        <w:pStyle w:val="Bezmezer"/>
        <w:rPr>
          <w:rFonts w:ascii="Arial" w:eastAsia="Times New Roman" w:hAnsi="Arial" w:cs="Arial"/>
          <w:b/>
          <w:bCs/>
          <w:color w:val="333333"/>
          <w:lang w:eastAsia="cs-CZ"/>
        </w:rPr>
      </w:pPr>
    </w:p>
    <w:p w14:paraId="7DAE067C" w14:textId="77777777" w:rsidR="00932BF2" w:rsidRDefault="00932BF2" w:rsidP="00932BF2">
      <w:pPr>
        <w:pStyle w:val="Bezmezer"/>
        <w:numPr>
          <w:ilvl w:val="0"/>
          <w:numId w:val="10"/>
        </w:numPr>
        <w:jc w:val="both"/>
        <w:rPr>
          <w:rFonts w:ascii="Arial" w:eastAsia="Times New Roman" w:hAnsi="Arial" w:cs="Arial"/>
          <w:color w:val="333333"/>
          <w:lang w:eastAsia="cs-CZ"/>
        </w:rPr>
      </w:pPr>
      <w:r>
        <w:rPr>
          <w:rFonts w:ascii="Arial" w:eastAsia="Times New Roman" w:hAnsi="Arial" w:cs="Arial"/>
          <w:color w:val="333333"/>
          <w:lang w:eastAsia="cs-CZ"/>
        </w:rPr>
        <w:t xml:space="preserve">Dodavatel / obchodní partner má nastaven funkční systém kontroly obchodních partnerů ve vztahu </w:t>
      </w:r>
      <w:r>
        <w:rPr>
          <w:rFonts w:ascii="Arial" w:hAnsi="Arial" w:cs="Arial"/>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sidRPr="004D29B5">
        <w:rPr>
          <w:rFonts w:ascii="Arial" w:hAnsi="Arial" w:cs="Arial"/>
          <w:b/>
          <w:bCs/>
        </w:rPr>
        <w:t>sankce</w:t>
      </w:r>
      <w:r>
        <w:rPr>
          <w:rFonts w:ascii="Arial" w:hAnsi="Arial" w:cs="Arial"/>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sidRPr="004D29B5">
        <w:rPr>
          <w:rFonts w:ascii="Arial" w:hAnsi="Arial" w:cs="Arial"/>
          <w:b/>
          <w:bCs/>
        </w:rPr>
        <w:t>osoba podléhající sankcím</w:t>
      </w:r>
      <w:r>
        <w:rPr>
          <w:rFonts w:ascii="Arial" w:hAnsi="Arial" w:cs="Arial"/>
        </w:rPr>
        <w:t>“).</w:t>
      </w:r>
    </w:p>
    <w:p w14:paraId="183BC786" w14:textId="77777777" w:rsidR="00932BF2" w:rsidRDefault="00932BF2" w:rsidP="00932BF2">
      <w:pPr>
        <w:pStyle w:val="Bezmezer"/>
        <w:ind w:left="360"/>
        <w:jc w:val="both"/>
        <w:rPr>
          <w:rFonts w:ascii="Arial" w:eastAsia="Times New Roman" w:hAnsi="Arial" w:cs="Arial"/>
          <w:color w:val="333333"/>
          <w:lang w:eastAsia="cs-CZ"/>
        </w:rPr>
      </w:pPr>
    </w:p>
    <w:p w14:paraId="4862188D" w14:textId="77777777" w:rsidR="00932BF2" w:rsidRDefault="00932BF2" w:rsidP="00932BF2">
      <w:pPr>
        <w:pStyle w:val="Bezmezer"/>
        <w:numPr>
          <w:ilvl w:val="0"/>
          <w:numId w:val="10"/>
        </w:numPr>
        <w:jc w:val="both"/>
        <w:rPr>
          <w:rFonts w:ascii="Arial" w:eastAsia="Times New Roman" w:hAnsi="Arial" w:cs="Arial"/>
          <w:color w:val="333333"/>
          <w:lang w:eastAsia="cs-CZ"/>
        </w:rPr>
      </w:pPr>
      <w:r w:rsidRPr="002C4703">
        <w:rPr>
          <w:rFonts w:ascii="Arial" w:hAnsi="Arial" w:cs="Arial"/>
        </w:rPr>
        <w:t xml:space="preserve">Dodavatel </w:t>
      </w:r>
      <w:r>
        <w:rPr>
          <w:rFonts w:ascii="Arial" w:hAnsi="Arial" w:cs="Arial"/>
        </w:rPr>
        <w:t xml:space="preserve">/ obchodní partner </w:t>
      </w:r>
      <w:r w:rsidRPr="002C4703">
        <w:rPr>
          <w:rFonts w:ascii="Arial" w:hAnsi="Arial" w:cs="Arial"/>
        </w:rPr>
        <w:t>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7654ADE3" w14:textId="77777777" w:rsidR="00932BF2" w:rsidRPr="00803B28" w:rsidRDefault="00932BF2" w:rsidP="00932BF2">
      <w:pPr>
        <w:pStyle w:val="Bezmezer"/>
        <w:ind w:left="360"/>
        <w:jc w:val="both"/>
        <w:rPr>
          <w:rFonts w:ascii="Arial" w:eastAsia="Times New Roman" w:hAnsi="Arial" w:cs="Arial"/>
          <w:color w:val="333333"/>
          <w:lang w:eastAsia="cs-CZ"/>
        </w:rPr>
      </w:pPr>
    </w:p>
    <w:p w14:paraId="299FE769" w14:textId="77777777" w:rsidR="00932BF2" w:rsidRDefault="00932BF2" w:rsidP="00932BF2">
      <w:pPr>
        <w:pStyle w:val="Bezmezer"/>
        <w:numPr>
          <w:ilvl w:val="0"/>
          <w:numId w:val="10"/>
        </w:numPr>
        <w:jc w:val="both"/>
        <w:rPr>
          <w:rFonts w:ascii="Arial" w:eastAsia="Times New Roman" w:hAnsi="Arial" w:cs="Arial"/>
          <w:color w:val="333333"/>
          <w:lang w:eastAsia="cs-CZ"/>
        </w:rPr>
      </w:pPr>
      <w:r w:rsidRPr="002C4703">
        <w:rPr>
          <w:rFonts w:ascii="Arial" w:hAnsi="Arial" w:cs="Arial"/>
        </w:rPr>
        <w:t xml:space="preserve">Dodavatel </w:t>
      </w:r>
      <w:r>
        <w:rPr>
          <w:rFonts w:ascii="Arial" w:hAnsi="Arial" w:cs="Arial"/>
        </w:rPr>
        <w:t xml:space="preserve">/ obchodní partner </w:t>
      </w:r>
      <w:r w:rsidRPr="002C4703">
        <w:rPr>
          <w:rFonts w:ascii="Arial" w:hAnsi="Arial" w:cs="Arial"/>
        </w:rPr>
        <w:t>si není vědom skutečnosti, že by měly být osobě podléhající sankcím přímo či nepřímo zpřístupněny jeho finanční prostředky či hospodářské zdroje, resp. že by z nich mohla mít osoba podléhající sankcím jakýkoli prospěch.</w:t>
      </w:r>
    </w:p>
    <w:p w14:paraId="767D6A0D" w14:textId="77777777" w:rsidR="00932BF2" w:rsidRPr="002C4703" w:rsidRDefault="00932BF2" w:rsidP="00932BF2">
      <w:pPr>
        <w:pStyle w:val="Bezmezer"/>
        <w:ind w:left="360"/>
        <w:jc w:val="both"/>
        <w:rPr>
          <w:rFonts w:ascii="Arial" w:eastAsia="Times New Roman" w:hAnsi="Arial" w:cs="Arial"/>
          <w:color w:val="333333"/>
          <w:lang w:eastAsia="cs-CZ"/>
        </w:rPr>
      </w:pPr>
    </w:p>
    <w:p w14:paraId="445A7CCB" w14:textId="77777777" w:rsidR="00932BF2" w:rsidRPr="00803B28" w:rsidRDefault="00932BF2" w:rsidP="00932BF2">
      <w:pPr>
        <w:pStyle w:val="Bezmezer"/>
        <w:numPr>
          <w:ilvl w:val="0"/>
          <w:numId w:val="10"/>
        </w:numPr>
        <w:jc w:val="both"/>
        <w:rPr>
          <w:rFonts w:ascii="Arial" w:eastAsia="Times New Roman" w:hAnsi="Arial" w:cs="Arial"/>
          <w:color w:val="333333"/>
          <w:lang w:eastAsia="cs-CZ"/>
        </w:rPr>
      </w:pPr>
      <w:r w:rsidRPr="002C4703">
        <w:rPr>
          <w:rFonts w:ascii="Arial" w:hAnsi="Arial" w:cs="Arial"/>
        </w:rPr>
        <w:t xml:space="preserve">Dodavatel </w:t>
      </w:r>
      <w:r>
        <w:rPr>
          <w:rFonts w:ascii="Arial" w:hAnsi="Arial" w:cs="Arial"/>
        </w:rPr>
        <w:t xml:space="preserve">/ obchodní partner </w:t>
      </w:r>
      <w:r w:rsidRPr="002C4703">
        <w:rPr>
          <w:rFonts w:ascii="Arial" w:hAnsi="Arial" w:cs="Arial"/>
        </w:rPr>
        <w:t>neobdržel oznámení ani si není jinak vědom, že by proti němu byl vznesen nárok, vedena žaloba, zahájen soudní spor, správní řízení nebo šetření v jakékoliv souvislosti se sankcemi.</w:t>
      </w:r>
    </w:p>
    <w:p w14:paraId="5E724C30" w14:textId="77777777" w:rsidR="00932BF2" w:rsidRDefault="00932BF2" w:rsidP="00932BF2">
      <w:pPr>
        <w:pStyle w:val="Bezmezer"/>
        <w:ind w:left="360"/>
        <w:jc w:val="both"/>
        <w:rPr>
          <w:rFonts w:ascii="Arial" w:eastAsia="Times New Roman" w:hAnsi="Arial" w:cs="Arial"/>
          <w:color w:val="333333"/>
          <w:lang w:eastAsia="cs-CZ"/>
        </w:rPr>
      </w:pPr>
    </w:p>
    <w:p w14:paraId="61E1C279" w14:textId="77777777" w:rsidR="00932BF2" w:rsidRPr="002C4703" w:rsidRDefault="00932BF2" w:rsidP="00932BF2">
      <w:pPr>
        <w:pStyle w:val="Bezmezer"/>
        <w:numPr>
          <w:ilvl w:val="0"/>
          <w:numId w:val="10"/>
        </w:numPr>
        <w:jc w:val="both"/>
        <w:rPr>
          <w:rFonts w:ascii="Arial" w:eastAsia="Times New Roman" w:hAnsi="Arial" w:cs="Arial"/>
          <w:color w:val="333333"/>
          <w:lang w:eastAsia="cs-CZ"/>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2CEE9185" w14:textId="77777777" w:rsidR="00932BF2" w:rsidRPr="00AA785A" w:rsidRDefault="00932BF2" w:rsidP="00932BF2">
      <w:pPr>
        <w:pStyle w:val="Bezmezer"/>
        <w:rPr>
          <w:rFonts w:ascii="Arial" w:eastAsia="Times New Roman" w:hAnsi="Arial" w:cs="Arial"/>
          <w:b/>
          <w:bCs/>
          <w:color w:val="333333"/>
          <w:lang w:eastAsia="cs-CZ"/>
        </w:rPr>
      </w:pPr>
    </w:p>
    <w:p w14:paraId="575174EE" w14:textId="77777777" w:rsidR="00932BF2" w:rsidRDefault="00932BF2" w:rsidP="00932BF2">
      <w:pPr>
        <w:pStyle w:val="Bezmezer"/>
        <w:rPr>
          <w:rFonts w:ascii="Arial" w:eastAsia="Times New Roman" w:hAnsi="Arial" w:cs="Arial"/>
          <w:color w:val="333333"/>
          <w:lang w:eastAsia="cs-CZ"/>
        </w:rPr>
      </w:pPr>
    </w:p>
    <w:p w14:paraId="6AFFB197" w14:textId="77777777" w:rsidR="00932BF2" w:rsidRDefault="00932BF2" w:rsidP="00932BF2">
      <w:pPr>
        <w:pStyle w:val="Bezmezer"/>
        <w:jc w:val="both"/>
        <w:rPr>
          <w:rFonts w:ascii="Arial" w:eastAsia="Times New Roman" w:hAnsi="Arial" w:cs="Arial"/>
          <w:b/>
          <w:bCs/>
          <w:color w:val="333333"/>
          <w:lang w:eastAsia="cs-CZ"/>
        </w:rPr>
      </w:pPr>
      <w:r w:rsidRPr="002C4703">
        <w:rPr>
          <w:rFonts w:ascii="Arial" w:eastAsia="Times New Roman" w:hAnsi="Arial" w:cs="Arial"/>
          <w:b/>
          <w:bCs/>
          <w:color w:val="333333"/>
          <w:u w:val="single"/>
          <w:lang w:eastAsia="cs-CZ"/>
        </w:rPr>
        <w:t xml:space="preserve">ČÁST </w:t>
      </w:r>
      <w:r>
        <w:rPr>
          <w:rFonts w:ascii="Arial" w:eastAsia="Times New Roman" w:hAnsi="Arial" w:cs="Arial"/>
          <w:b/>
          <w:bCs/>
          <w:color w:val="333333"/>
          <w:u w:val="single"/>
          <w:lang w:eastAsia="cs-CZ"/>
        </w:rPr>
        <w:t>4</w:t>
      </w:r>
      <w:r w:rsidRPr="002C4703">
        <w:rPr>
          <w:rFonts w:ascii="Arial" w:eastAsia="Times New Roman" w:hAnsi="Arial" w:cs="Arial"/>
          <w:b/>
          <w:bCs/>
          <w:color w:val="333333"/>
          <w:u w:val="single"/>
          <w:lang w:eastAsia="cs-CZ"/>
        </w:rPr>
        <w:t xml:space="preserve"> – Doložka o </w:t>
      </w:r>
      <w:r>
        <w:rPr>
          <w:rFonts w:ascii="Arial" w:eastAsia="Times New Roman" w:hAnsi="Arial" w:cs="Arial"/>
          <w:b/>
          <w:bCs/>
          <w:color w:val="333333"/>
          <w:u w:val="single"/>
          <w:lang w:eastAsia="cs-CZ"/>
        </w:rPr>
        <w:t xml:space="preserve">neexistenci střetu zájmů ve smyslu zákona č. 159/2006 Sb. </w:t>
      </w:r>
      <w:r w:rsidRPr="002C4703">
        <w:rPr>
          <w:rFonts w:ascii="Arial" w:eastAsia="Times New Roman" w:hAnsi="Arial" w:cs="Arial"/>
          <w:b/>
          <w:bCs/>
          <w:color w:val="333333"/>
          <w:u w:val="single"/>
          <w:lang w:eastAsia="cs-CZ"/>
        </w:rPr>
        <w:t>na straně dodavatele</w:t>
      </w:r>
      <w:r>
        <w:rPr>
          <w:rFonts w:ascii="Arial" w:eastAsia="Times New Roman" w:hAnsi="Arial" w:cs="Arial"/>
          <w:b/>
          <w:bCs/>
          <w:color w:val="333333"/>
          <w:u w:val="single"/>
          <w:lang w:eastAsia="cs-CZ"/>
        </w:rPr>
        <w:t xml:space="preserve"> </w:t>
      </w:r>
      <w:r w:rsidRPr="002C4703">
        <w:rPr>
          <w:rFonts w:ascii="Arial" w:eastAsia="Times New Roman" w:hAnsi="Arial" w:cs="Arial"/>
          <w:b/>
          <w:bCs/>
          <w:color w:val="333333"/>
          <w:u w:val="single"/>
          <w:lang w:eastAsia="cs-CZ"/>
        </w:rPr>
        <w:t>/</w:t>
      </w:r>
      <w:r>
        <w:rPr>
          <w:rFonts w:ascii="Arial" w:eastAsia="Times New Roman" w:hAnsi="Arial" w:cs="Arial"/>
          <w:b/>
          <w:bCs/>
          <w:color w:val="333333"/>
          <w:u w:val="single"/>
          <w:lang w:eastAsia="cs-CZ"/>
        </w:rPr>
        <w:t xml:space="preserve"> </w:t>
      </w:r>
      <w:r w:rsidRPr="002C4703">
        <w:rPr>
          <w:rFonts w:ascii="Arial" w:eastAsia="Times New Roman" w:hAnsi="Arial" w:cs="Arial"/>
          <w:b/>
          <w:bCs/>
          <w:color w:val="333333"/>
          <w:u w:val="single"/>
          <w:lang w:eastAsia="cs-CZ"/>
        </w:rPr>
        <w:t>obchodního partnera</w:t>
      </w:r>
      <w:r>
        <w:rPr>
          <w:rFonts w:ascii="Arial" w:eastAsia="Times New Roman" w:hAnsi="Arial" w:cs="Arial"/>
          <w:b/>
          <w:bCs/>
          <w:color w:val="333333"/>
          <w:lang w:eastAsia="cs-CZ"/>
        </w:rPr>
        <w:t>:</w:t>
      </w:r>
    </w:p>
    <w:p w14:paraId="6E4CD39B" w14:textId="77777777" w:rsidR="00932BF2" w:rsidRDefault="00932BF2" w:rsidP="00932BF2">
      <w:pPr>
        <w:pStyle w:val="Bezmezer"/>
        <w:jc w:val="both"/>
        <w:rPr>
          <w:rFonts w:ascii="Arial" w:eastAsia="Times New Roman" w:hAnsi="Arial" w:cs="Arial"/>
          <w:b/>
          <w:bCs/>
          <w:color w:val="333333"/>
          <w:lang w:eastAsia="cs-CZ"/>
        </w:rPr>
      </w:pPr>
    </w:p>
    <w:p w14:paraId="145ED4ED" w14:textId="77777777" w:rsidR="00932BF2" w:rsidRDefault="00932BF2" w:rsidP="00932BF2">
      <w:pPr>
        <w:pStyle w:val="Bezmezer"/>
        <w:numPr>
          <w:ilvl w:val="0"/>
          <w:numId w:val="11"/>
        </w:numPr>
        <w:jc w:val="both"/>
        <w:rPr>
          <w:rFonts w:ascii="Arial" w:eastAsia="Times New Roman" w:hAnsi="Arial" w:cs="Arial"/>
          <w:b/>
          <w:bCs/>
          <w:color w:val="333333"/>
          <w:lang w:eastAsia="cs-CZ"/>
        </w:rPr>
      </w:pPr>
      <w:r>
        <w:rPr>
          <w:rFonts w:ascii="Arial" w:hAnsi="Arial" w:cs="Arial"/>
        </w:rPr>
        <w:t xml:space="preserve">Dodavatel / obchodní partner není obchodní </w:t>
      </w:r>
      <w:r w:rsidRPr="000E6829">
        <w:rPr>
          <w:rFonts w:ascii="Arial" w:hAnsi="Arial" w:cs="Arial"/>
        </w:rPr>
        <w:t>společnost</w:t>
      </w:r>
      <w:r>
        <w:rPr>
          <w:rFonts w:ascii="Arial" w:hAnsi="Arial" w:cs="Arial"/>
        </w:rPr>
        <w:t>í</w:t>
      </w:r>
      <w:r w:rsidRPr="000E6829">
        <w:rPr>
          <w:rFonts w:ascii="Arial" w:hAnsi="Arial" w:cs="Arial"/>
        </w:rPr>
        <w:t xml:space="preserve">, ve které </w:t>
      </w:r>
      <w:r>
        <w:rPr>
          <w:rFonts w:ascii="Arial" w:hAnsi="Arial" w:cs="Arial"/>
        </w:rPr>
        <w:t xml:space="preserve">má </w:t>
      </w:r>
      <w:r w:rsidRPr="000E6829">
        <w:rPr>
          <w:rFonts w:ascii="Arial" w:hAnsi="Arial" w:cs="Arial"/>
        </w:rPr>
        <w:t>veřejný funkcionář</w:t>
      </w:r>
      <w:r>
        <w:rPr>
          <w:rFonts w:ascii="Arial" w:hAnsi="Arial" w:cs="Arial"/>
        </w:rPr>
        <w:t xml:space="preserve"> dle </w:t>
      </w:r>
      <w:r w:rsidRPr="000E6829">
        <w:rPr>
          <w:rFonts w:ascii="Arial" w:hAnsi="Arial" w:cs="Arial"/>
        </w:rPr>
        <w:t xml:space="preserve">§ 2 odst. 1 písm. c) </w:t>
      </w:r>
      <w:r>
        <w:rPr>
          <w:rFonts w:ascii="Arial" w:hAnsi="Arial" w:cs="Arial"/>
        </w:rPr>
        <w:t xml:space="preserve">zákona o střetu zájmů (tedy </w:t>
      </w:r>
      <w:r w:rsidRPr="00974AFB">
        <w:rPr>
          <w:rFonts w:ascii="Arial" w:hAnsi="Arial" w:cs="Arial"/>
        </w:rPr>
        <w:t>člen vlády nebo vedoucí jiného ústředního správního úřadu, v jehož čele není člen vlády</w:t>
      </w:r>
      <w:r>
        <w:rPr>
          <w:rFonts w:ascii="Arial" w:hAnsi="Arial" w:cs="Arial"/>
        </w:rPr>
        <w:t>),</w:t>
      </w:r>
      <w:r w:rsidRPr="00974AFB">
        <w:rPr>
          <w:rFonts w:ascii="Arial" w:hAnsi="Arial" w:cs="Arial"/>
        </w:rPr>
        <w:t xml:space="preserve"> nebo jím ovládaná osoba</w:t>
      </w:r>
      <w:r>
        <w:rPr>
          <w:rFonts w:ascii="Arial" w:hAnsi="Arial" w:cs="Arial"/>
        </w:rPr>
        <w:t xml:space="preserve">, </w:t>
      </w:r>
      <w:r w:rsidRPr="00974AFB">
        <w:rPr>
          <w:rFonts w:ascii="Arial" w:hAnsi="Arial" w:cs="Arial"/>
        </w:rPr>
        <w:t>vlastn</w:t>
      </w:r>
      <w:r>
        <w:rPr>
          <w:rFonts w:ascii="Arial" w:hAnsi="Arial" w:cs="Arial"/>
        </w:rPr>
        <w:t xml:space="preserve">ický </w:t>
      </w:r>
      <w:r w:rsidRPr="00974AFB">
        <w:rPr>
          <w:rFonts w:ascii="Arial" w:hAnsi="Arial" w:cs="Arial"/>
        </w:rPr>
        <w:t>podíl představující a</w:t>
      </w:r>
      <w:r>
        <w:rPr>
          <w:rFonts w:ascii="Arial" w:hAnsi="Arial" w:cs="Arial"/>
        </w:rPr>
        <w:t>lespoň 25 % účasti společníka v </w:t>
      </w:r>
      <w:r w:rsidRPr="00974AFB">
        <w:rPr>
          <w:rFonts w:ascii="Arial" w:hAnsi="Arial" w:cs="Arial"/>
        </w:rPr>
        <w:t>obchodní společnosti</w:t>
      </w:r>
      <w:r>
        <w:rPr>
          <w:rFonts w:ascii="Arial" w:hAnsi="Arial" w:cs="Arial"/>
        </w:rPr>
        <w:t>.</w:t>
      </w:r>
    </w:p>
    <w:p w14:paraId="151B4611" w14:textId="77777777" w:rsidR="00932BF2" w:rsidRDefault="00932BF2" w:rsidP="00932BF2">
      <w:pPr>
        <w:pStyle w:val="Bezmezer"/>
        <w:ind w:left="360"/>
        <w:jc w:val="both"/>
        <w:rPr>
          <w:rFonts w:ascii="Arial" w:eastAsia="Times New Roman" w:hAnsi="Arial" w:cs="Arial"/>
          <w:b/>
          <w:bCs/>
          <w:color w:val="333333"/>
          <w:lang w:eastAsia="cs-CZ"/>
        </w:rPr>
      </w:pPr>
    </w:p>
    <w:p w14:paraId="525BB5F8" w14:textId="77777777" w:rsidR="00932BF2" w:rsidRPr="00803B28" w:rsidRDefault="00932BF2" w:rsidP="00932BF2">
      <w:pPr>
        <w:pStyle w:val="Bezmezer"/>
        <w:numPr>
          <w:ilvl w:val="0"/>
          <w:numId w:val="11"/>
        </w:numPr>
        <w:jc w:val="both"/>
        <w:rPr>
          <w:rFonts w:ascii="Arial" w:eastAsia="Times New Roman" w:hAnsi="Arial" w:cs="Arial"/>
          <w:b/>
          <w:bCs/>
          <w:color w:val="333333"/>
          <w:lang w:eastAsia="cs-CZ"/>
        </w:rPr>
      </w:pPr>
      <w:r w:rsidRPr="00803B28">
        <w:rPr>
          <w:rFonts w:ascii="Arial" w:eastAsia="Times New Roman" w:hAnsi="Arial" w:cs="Arial"/>
          <w:color w:val="333333"/>
          <w:lang w:eastAsia="cs-CZ"/>
        </w:rPr>
        <w:t>Poddodavatel, jehož prostřednictvím dodavatel</w:t>
      </w:r>
      <w:r>
        <w:rPr>
          <w:rFonts w:ascii="Arial" w:eastAsia="Times New Roman" w:hAnsi="Arial" w:cs="Arial"/>
          <w:color w:val="333333"/>
          <w:lang w:eastAsia="cs-CZ"/>
        </w:rPr>
        <w:t xml:space="preserve">/obchodní partner </w:t>
      </w:r>
      <w:r w:rsidRPr="00803B28">
        <w:rPr>
          <w:rFonts w:ascii="Arial" w:eastAsia="Times New Roman" w:hAnsi="Arial" w:cs="Arial"/>
          <w:color w:val="333333"/>
          <w:lang w:eastAsia="cs-CZ"/>
        </w:rPr>
        <w:t xml:space="preserve">prokazuje kvalifikaci, </w:t>
      </w:r>
      <w:r w:rsidRPr="00803B28">
        <w:rPr>
          <w:rFonts w:ascii="Arial" w:hAnsi="Arial" w:cs="Arial"/>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2360C2FD" w14:textId="77777777" w:rsidR="00932BF2" w:rsidRDefault="00932BF2" w:rsidP="00932BF2">
      <w:pPr>
        <w:pStyle w:val="Bezmezer"/>
        <w:ind w:left="360"/>
        <w:jc w:val="both"/>
        <w:rPr>
          <w:rFonts w:ascii="Arial" w:eastAsia="Times New Roman" w:hAnsi="Arial" w:cs="Arial"/>
          <w:color w:val="333333"/>
          <w:lang w:eastAsia="cs-CZ"/>
        </w:rPr>
      </w:pPr>
    </w:p>
    <w:p w14:paraId="522519DC" w14:textId="77777777" w:rsidR="00932BF2" w:rsidRPr="00E73E6E" w:rsidRDefault="00932BF2" w:rsidP="00932BF2">
      <w:pPr>
        <w:pStyle w:val="Bezmezer"/>
        <w:numPr>
          <w:ilvl w:val="0"/>
          <w:numId w:val="11"/>
        </w:numPr>
        <w:jc w:val="both"/>
        <w:rPr>
          <w:rFonts w:ascii="Arial" w:hAnsi="Arial" w:cs="Arial"/>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sidRPr="00E73E6E">
        <w:rPr>
          <w:rFonts w:ascii="Arial" w:hAnsi="Arial" w:cs="Arial"/>
        </w:rPr>
        <w:t>.</w:t>
      </w:r>
    </w:p>
    <w:p w14:paraId="745DDE5E" w14:textId="77777777" w:rsidR="00932BF2" w:rsidRDefault="00932BF2" w:rsidP="00932BF2">
      <w:pPr>
        <w:pStyle w:val="Bezmezer"/>
        <w:rPr>
          <w:rFonts w:ascii="Arial" w:eastAsia="Times New Roman" w:hAnsi="Arial" w:cs="Arial"/>
          <w:color w:val="333333"/>
          <w:lang w:eastAsia="cs-CZ"/>
        </w:rPr>
      </w:pPr>
    </w:p>
    <w:p w14:paraId="5028A6FF" w14:textId="77777777" w:rsidR="00932BF2" w:rsidRDefault="00932BF2" w:rsidP="00932BF2">
      <w:pPr>
        <w:pStyle w:val="Bezmezer"/>
        <w:rPr>
          <w:rFonts w:ascii="Arial" w:eastAsia="Times New Roman" w:hAnsi="Arial" w:cs="Arial"/>
          <w:color w:val="333333"/>
          <w:lang w:eastAsia="cs-CZ"/>
        </w:rPr>
      </w:pPr>
    </w:p>
    <w:p w14:paraId="429B5F60" w14:textId="77777777" w:rsidR="00932BF2" w:rsidRDefault="00932BF2" w:rsidP="00932BF2">
      <w:pPr>
        <w:pStyle w:val="Bezmezer"/>
        <w:rPr>
          <w:rFonts w:ascii="Arial" w:eastAsia="Times New Roman" w:hAnsi="Arial" w:cs="Arial"/>
          <w:color w:val="333333"/>
          <w:lang w:eastAsia="cs-CZ"/>
        </w:rPr>
      </w:pPr>
    </w:p>
    <w:p w14:paraId="5DA6BE70" w14:textId="77777777" w:rsidR="00932BF2" w:rsidRDefault="00932BF2" w:rsidP="00932BF2">
      <w:pPr>
        <w:pStyle w:val="Bezmezer"/>
        <w:rPr>
          <w:rFonts w:ascii="Arial" w:eastAsia="Times New Roman" w:hAnsi="Arial" w:cs="Arial"/>
          <w:color w:val="333333"/>
          <w:lang w:eastAsia="cs-CZ"/>
        </w:rPr>
      </w:pPr>
    </w:p>
    <w:p w14:paraId="60E4C359" w14:textId="77777777" w:rsidR="00932BF2" w:rsidRDefault="00932BF2" w:rsidP="00932BF2">
      <w:pPr>
        <w:pStyle w:val="Bezmezer"/>
        <w:rPr>
          <w:rFonts w:ascii="Arial" w:eastAsia="Times New Roman" w:hAnsi="Arial" w:cs="Arial"/>
          <w:color w:val="333333"/>
          <w:lang w:eastAsia="cs-CZ"/>
        </w:rPr>
      </w:pPr>
    </w:p>
    <w:p w14:paraId="4327266B" w14:textId="77777777" w:rsidR="00932BF2" w:rsidRDefault="00932BF2" w:rsidP="00932BF2">
      <w:pPr>
        <w:pStyle w:val="Bezmezer"/>
        <w:rPr>
          <w:rFonts w:ascii="Arial" w:eastAsia="Times New Roman" w:hAnsi="Arial" w:cs="Arial"/>
          <w:color w:val="333333"/>
          <w:lang w:eastAsia="cs-CZ"/>
        </w:rPr>
      </w:pPr>
    </w:p>
    <w:p w14:paraId="4FF99EBA" w14:textId="77777777" w:rsidR="00932BF2" w:rsidRDefault="00932BF2" w:rsidP="00932BF2">
      <w:pPr>
        <w:pStyle w:val="Bezmezer"/>
        <w:rPr>
          <w:rFonts w:ascii="Arial" w:eastAsia="Times New Roman" w:hAnsi="Arial" w:cs="Arial"/>
          <w:color w:val="333333"/>
          <w:lang w:eastAsia="cs-CZ"/>
        </w:rPr>
      </w:pPr>
    </w:p>
    <w:p w14:paraId="364B26D4" w14:textId="77777777" w:rsidR="00932BF2" w:rsidRDefault="00932BF2" w:rsidP="00932BF2">
      <w:pPr>
        <w:pStyle w:val="Bezmezer"/>
        <w:rPr>
          <w:rFonts w:ascii="Arial" w:eastAsia="Times New Roman" w:hAnsi="Arial" w:cs="Arial"/>
          <w:color w:val="333333"/>
          <w:lang w:eastAsia="cs-CZ"/>
        </w:rPr>
      </w:pPr>
    </w:p>
    <w:p w14:paraId="7C1D6403" w14:textId="77777777" w:rsidR="00932BF2" w:rsidRDefault="00932BF2" w:rsidP="00932BF2">
      <w:pPr>
        <w:pStyle w:val="Bezmezer"/>
        <w:rPr>
          <w:rFonts w:ascii="Arial" w:eastAsia="Times New Roman" w:hAnsi="Arial" w:cs="Arial"/>
          <w:color w:val="333333"/>
          <w:lang w:eastAsia="cs-CZ"/>
        </w:rPr>
      </w:pPr>
    </w:p>
    <w:p w14:paraId="0E92AE7F" w14:textId="77777777" w:rsidR="00932BF2" w:rsidRDefault="00932BF2" w:rsidP="00932BF2">
      <w:pPr>
        <w:pStyle w:val="Bezmezer"/>
        <w:rPr>
          <w:rFonts w:ascii="Arial" w:eastAsia="Times New Roman" w:hAnsi="Arial" w:cs="Arial"/>
          <w:color w:val="333333"/>
          <w:lang w:eastAsia="cs-CZ"/>
        </w:rPr>
      </w:pPr>
    </w:p>
    <w:p w14:paraId="2C3CE4BA" w14:textId="77777777" w:rsidR="00932BF2" w:rsidRDefault="00932BF2" w:rsidP="00932BF2">
      <w:pPr>
        <w:pStyle w:val="Bezmezer"/>
        <w:rPr>
          <w:rFonts w:ascii="Arial" w:eastAsia="Times New Roman" w:hAnsi="Arial" w:cs="Arial"/>
          <w:color w:val="333333"/>
          <w:lang w:eastAsia="cs-CZ"/>
        </w:rPr>
      </w:pPr>
    </w:p>
    <w:p w14:paraId="371F7BF4" w14:textId="77777777" w:rsidR="00932BF2" w:rsidRDefault="00932BF2" w:rsidP="00932BF2">
      <w:pPr>
        <w:pStyle w:val="Bezmezer"/>
        <w:rPr>
          <w:rFonts w:ascii="Arial" w:eastAsia="Times New Roman" w:hAnsi="Arial" w:cs="Arial"/>
          <w:color w:val="333333"/>
          <w:lang w:eastAsia="cs-CZ"/>
        </w:rPr>
      </w:pPr>
    </w:p>
    <w:p w14:paraId="4DE304F3" w14:textId="77777777" w:rsidR="00932BF2" w:rsidRDefault="00932BF2" w:rsidP="00932BF2">
      <w:pPr>
        <w:pStyle w:val="Bezmezer"/>
        <w:rPr>
          <w:rFonts w:ascii="Arial" w:eastAsia="Times New Roman" w:hAnsi="Arial" w:cs="Arial"/>
          <w:color w:val="333333"/>
          <w:lang w:eastAsia="cs-CZ"/>
        </w:rPr>
      </w:pPr>
    </w:p>
    <w:p w14:paraId="1941B8CB" w14:textId="77777777" w:rsidR="00932BF2" w:rsidRDefault="00932BF2" w:rsidP="00932BF2">
      <w:pPr>
        <w:pStyle w:val="Bezmezer"/>
        <w:rPr>
          <w:rFonts w:ascii="Arial" w:eastAsia="Times New Roman" w:hAnsi="Arial" w:cs="Arial"/>
          <w:color w:val="333333"/>
          <w:lang w:eastAsia="cs-CZ"/>
        </w:rPr>
      </w:pPr>
    </w:p>
    <w:p w14:paraId="095B0769" w14:textId="77777777" w:rsidR="00932BF2" w:rsidRDefault="00932BF2" w:rsidP="00932BF2">
      <w:pPr>
        <w:pStyle w:val="Bezmezer"/>
        <w:rPr>
          <w:rFonts w:ascii="Arial" w:eastAsia="Times New Roman" w:hAnsi="Arial" w:cs="Arial"/>
          <w:color w:val="333333"/>
          <w:lang w:eastAsia="cs-CZ"/>
        </w:rPr>
      </w:pPr>
    </w:p>
    <w:p w14:paraId="0437FB73" w14:textId="77777777" w:rsidR="00932BF2" w:rsidRDefault="00932BF2" w:rsidP="00932BF2">
      <w:pPr>
        <w:pStyle w:val="Bezmezer"/>
        <w:rPr>
          <w:rFonts w:ascii="Arial" w:eastAsia="Times New Roman" w:hAnsi="Arial" w:cs="Arial"/>
          <w:color w:val="333333"/>
          <w:lang w:eastAsia="cs-CZ"/>
        </w:rPr>
      </w:pPr>
    </w:p>
    <w:p w14:paraId="72B61602" w14:textId="77777777" w:rsidR="00932BF2" w:rsidRDefault="00932BF2" w:rsidP="00932BF2">
      <w:pPr>
        <w:pStyle w:val="Bezmezer"/>
        <w:rPr>
          <w:rFonts w:ascii="Arial" w:eastAsia="Times New Roman" w:hAnsi="Arial" w:cs="Arial"/>
          <w:color w:val="333333"/>
          <w:lang w:eastAsia="cs-CZ"/>
        </w:rPr>
      </w:pPr>
    </w:p>
    <w:p w14:paraId="4E774383" w14:textId="77777777" w:rsidR="00932BF2" w:rsidRDefault="00932BF2" w:rsidP="00932BF2">
      <w:pPr>
        <w:pStyle w:val="Bezmezer"/>
        <w:rPr>
          <w:rFonts w:ascii="Arial" w:eastAsia="Times New Roman" w:hAnsi="Arial" w:cs="Arial"/>
          <w:color w:val="333333"/>
          <w:lang w:eastAsia="cs-CZ"/>
        </w:rPr>
      </w:pPr>
    </w:p>
    <w:p w14:paraId="5065CAEF" w14:textId="77777777" w:rsidR="00932BF2" w:rsidRDefault="00932BF2" w:rsidP="00932BF2">
      <w:pPr>
        <w:pStyle w:val="Bezmezer"/>
        <w:rPr>
          <w:rFonts w:ascii="Arial" w:eastAsia="Times New Roman" w:hAnsi="Arial" w:cs="Arial"/>
          <w:color w:val="333333"/>
          <w:lang w:eastAsia="cs-CZ"/>
        </w:rPr>
      </w:pPr>
    </w:p>
    <w:p w14:paraId="6C272490" w14:textId="77777777" w:rsidR="00932BF2" w:rsidRDefault="00932BF2" w:rsidP="00932BF2">
      <w:pPr>
        <w:pStyle w:val="Bezmezer"/>
        <w:rPr>
          <w:rFonts w:ascii="Arial" w:eastAsia="Times New Roman" w:hAnsi="Arial" w:cs="Arial"/>
          <w:color w:val="333333"/>
          <w:lang w:eastAsia="cs-CZ"/>
        </w:rPr>
      </w:pPr>
    </w:p>
    <w:p w14:paraId="34B29E2D" w14:textId="77777777" w:rsidR="00932BF2" w:rsidRDefault="00932BF2" w:rsidP="00932BF2">
      <w:pPr>
        <w:pStyle w:val="Bezmezer"/>
        <w:rPr>
          <w:rFonts w:ascii="Arial" w:eastAsia="Times New Roman" w:hAnsi="Arial" w:cs="Arial"/>
          <w:color w:val="333333"/>
          <w:lang w:eastAsia="cs-CZ"/>
        </w:rPr>
      </w:pPr>
    </w:p>
    <w:p w14:paraId="436AF38C" w14:textId="77777777" w:rsidR="00932BF2" w:rsidRDefault="00932BF2" w:rsidP="00932BF2">
      <w:pPr>
        <w:pStyle w:val="Bezmezer"/>
        <w:rPr>
          <w:rFonts w:ascii="Arial" w:eastAsia="Times New Roman" w:hAnsi="Arial" w:cs="Arial"/>
          <w:color w:val="333333"/>
          <w:lang w:eastAsia="cs-CZ"/>
        </w:rPr>
      </w:pPr>
    </w:p>
    <w:p w14:paraId="790E1B78" w14:textId="77777777" w:rsidR="00932BF2" w:rsidRDefault="00932BF2" w:rsidP="00932BF2">
      <w:pPr>
        <w:pStyle w:val="Bezmezer"/>
        <w:rPr>
          <w:rFonts w:ascii="Arial" w:eastAsia="Times New Roman" w:hAnsi="Arial" w:cs="Arial"/>
          <w:color w:val="333333"/>
          <w:lang w:eastAsia="cs-CZ"/>
        </w:rPr>
      </w:pPr>
    </w:p>
    <w:p w14:paraId="2D40D417" w14:textId="77777777" w:rsidR="00932BF2" w:rsidRDefault="00932BF2" w:rsidP="00932BF2">
      <w:pPr>
        <w:pStyle w:val="Bezmezer"/>
        <w:rPr>
          <w:rFonts w:ascii="Arial" w:eastAsia="Times New Roman" w:hAnsi="Arial" w:cs="Arial"/>
          <w:color w:val="333333"/>
          <w:lang w:eastAsia="cs-CZ"/>
        </w:rPr>
      </w:pPr>
    </w:p>
    <w:p w14:paraId="2B1535D2" w14:textId="77777777" w:rsidR="00932BF2" w:rsidRPr="0001756D" w:rsidRDefault="00932BF2" w:rsidP="00932BF2">
      <w:pPr>
        <w:spacing w:after="0"/>
        <w:rPr>
          <w:rFonts w:ascii="Arial" w:eastAsia="Times New Roman" w:hAnsi="Arial" w:cs="Arial"/>
          <w:lang w:eastAsia="cs-CZ"/>
        </w:rPr>
      </w:pPr>
      <w:r w:rsidRPr="0001756D">
        <w:rPr>
          <w:rFonts w:ascii="Arial" w:eastAsia="Times New Roman" w:hAnsi="Arial" w:cs="Arial"/>
          <w:lang w:eastAsia="cs-CZ"/>
        </w:rPr>
        <w:tab/>
      </w:r>
    </w:p>
    <w:p w14:paraId="1B28A834" w14:textId="77777777" w:rsidR="00EA257A" w:rsidRDefault="00EA257A"/>
    <w:sectPr w:rsidR="00EA257A" w:rsidSect="00932BF2">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B961E24"/>
    <w:multiLevelType w:val="hybridMultilevel"/>
    <w:tmpl w:val="4344F4A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2B96E26"/>
    <w:multiLevelType w:val="hybridMultilevel"/>
    <w:tmpl w:val="0F3E2708"/>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3" w15:restartNumberingAfterBreak="0">
    <w:nsid w:val="28C009C7"/>
    <w:multiLevelType w:val="hybridMultilevel"/>
    <w:tmpl w:val="B21663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473C0928"/>
    <w:multiLevelType w:val="hybridMultilevel"/>
    <w:tmpl w:val="F3B87216"/>
    <w:lvl w:ilvl="0" w:tplc="04050017">
      <w:start w:val="1"/>
      <w:numFmt w:val="lowerLetter"/>
      <w:lvlText w:val="%1)"/>
      <w:lvlJc w:val="left"/>
      <w:pPr>
        <w:ind w:left="644" w:hanging="360"/>
      </w:p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7" w15:restartNumberingAfterBreak="0">
    <w:nsid w:val="4C940E5F"/>
    <w:multiLevelType w:val="hybridMultilevel"/>
    <w:tmpl w:val="82C8D2A8"/>
    <w:lvl w:ilvl="0" w:tplc="A510FA72">
      <w:start w:val="1"/>
      <w:numFmt w:val="decimal"/>
      <w:lvlText w:val="%1."/>
      <w:lvlJc w:val="left"/>
      <w:pPr>
        <w:ind w:left="1069" w:hanging="360"/>
      </w:pPr>
    </w:lvl>
    <w:lvl w:ilvl="1" w:tplc="04050019">
      <w:start w:val="1"/>
      <w:numFmt w:val="lowerLetter"/>
      <w:lvlText w:val="%2."/>
      <w:lvlJc w:val="left"/>
      <w:pPr>
        <w:ind w:left="1789" w:hanging="360"/>
      </w:pPr>
    </w:lvl>
    <w:lvl w:ilvl="2" w:tplc="0405001B">
      <w:start w:val="1"/>
      <w:numFmt w:val="lowerRoman"/>
      <w:lvlText w:val="%3."/>
      <w:lvlJc w:val="right"/>
      <w:pPr>
        <w:ind w:left="2509" w:hanging="180"/>
      </w:pPr>
    </w:lvl>
    <w:lvl w:ilvl="3" w:tplc="0405000F">
      <w:start w:val="1"/>
      <w:numFmt w:val="decimal"/>
      <w:lvlText w:val="%4."/>
      <w:lvlJc w:val="left"/>
      <w:pPr>
        <w:ind w:left="3229" w:hanging="360"/>
      </w:pPr>
    </w:lvl>
    <w:lvl w:ilvl="4" w:tplc="04050019">
      <w:start w:val="1"/>
      <w:numFmt w:val="lowerLetter"/>
      <w:lvlText w:val="%5."/>
      <w:lvlJc w:val="left"/>
      <w:pPr>
        <w:ind w:left="3949" w:hanging="360"/>
      </w:pPr>
    </w:lvl>
    <w:lvl w:ilvl="5" w:tplc="0405001B">
      <w:start w:val="1"/>
      <w:numFmt w:val="lowerRoman"/>
      <w:lvlText w:val="%6."/>
      <w:lvlJc w:val="right"/>
      <w:pPr>
        <w:ind w:left="4669" w:hanging="180"/>
      </w:pPr>
    </w:lvl>
    <w:lvl w:ilvl="6" w:tplc="0405000F">
      <w:start w:val="1"/>
      <w:numFmt w:val="decimal"/>
      <w:lvlText w:val="%7."/>
      <w:lvlJc w:val="left"/>
      <w:pPr>
        <w:ind w:left="5389" w:hanging="360"/>
      </w:pPr>
    </w:lvl>
    <w:lvl w:ilvl="7" w:tplc="04050019">
      <w:start w:val="1"/>
      <w:numFmt w:val="lowerLetter"/>
      <w:lvlText w:val="%8."/>
      <w:lvlJc w:val="left"/>
      <w:pPr>
        <w:ind w:left="6109" w:hanging="360"/>
      </w:pPr>
    </w:lvl>
    <w:lvl w:ilvl="8" w:tplc="0405001B">
      <w:start w:val="1"/>
      <w:numFmt w:val="lowerRoman"/>
      <w:lvlText w:val="%9."/>
      <w:lvlJc w:val="right"/>
      <w:pPr>
        <w:ind w:left="6829" w:hanging="180"/>
      </w:pPr>
    </w:lvl>
  </w:abstractNum>
  <w:abstractNum w:abstractNumId="8" w15:restartNumberingAfterBreak="0">
    <w:nsid w:val="4F0D626D"/>
    <w:multiLevelType w:val="hybridMultilevel"/>
    <w:tmpl w:val="5A84162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2C33D23"/>
    <w:multiLevelType w:val="hybridMultilevel"/>
    <w:tmpl w:val="1D4C6E28"/>
    <w:lvl w:ilvl="0" w:tplc="0405000F">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0"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7EE8533E"/>
    <w:multiLevelType w:val="hybridMultilevel"/>
    <w:tmpl w:val="69B01570"/>
    <w:lvl w:ilvl="0" w:tplc="483A2B5C">
      <w:start w:val="1"/>
      <w:numFmt w:val="upperLetter"/>
      <w:pStyle w:val="Preambule"/>
      <w:lvlText w:val="(%1)"/>
      <w:lvlJc w:val="left"/>
      <w:pPr>
        <w:tabs>
          <w:tab w:val="num" w:pos="491"/>
        </w:tabs>
        <w:ind w:left="491"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97972463">
    <w:abstractNumId w:val="3"/>
  </w:num>
  <w:num w:numId="2" w16cid:durableId="1534686932">
    <w:abstractNumId w:val="1"/>
  </w:num>
  <w:num w:numId="3" w16cid:durableId="2123767720">
    <w:abstractNumId w:val="11"/>
  </w:num>
  <w:num w:numId="4" w16cid:durableId="1451437494">
    <w:abstractNumId w:val="9"/>
  </w:num>
  <w:num w:numId="5" w16cid:durableId="1211839265">
    <w:abstractNumId w:val="8"/>
  </w:num>
  <w:num w:numId="6" w16cid:durableId="1655524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0039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3915436">
    <w:abstractNumId w:val="10"/>
  </w:num>
  <w:num w:numId="9" w16cid:durableId="469829818">
    <w:abstractNumId w:val="5"/>
  </w:num>
  <w:num w:numId="10" w16cid:durableId="2013294250">
    <w:abstractNumId w:val="4"/>
  </w:num>
  <w:num w:numId="11" w16cid:durableId="822235950">
    <w:abstractNumId w:val="0"/>
  </w:num>
  <w:num w:numId="12" w16cid:durableId="2069843905">
    <w:abstractNumId w:val="6"/>
  </w:num>
  <w:num w:numId="13" w16cid:durableId="266040978">
    <w:abstractNumId w:val="2"/>
  </w:num>
  <w:num w:numId="14" w16cid:durableId="7638381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F2"/>
    <w:rsid w:val="00037F58"/>
    <w:rsid w:val="00052193"/>
    <w:rsid w:val="00061187"/>
    <w:rsid w:val="00086446"/>
    <w:rsid w:val="000C082F"/>
    <w:rsid w:val="000C42F4"/>
    <w:rsid w:val="000D32F8"/>
    <w:rsid w:val="000D4EEF"/>
    <w:rsid w:val="000F2A15"/>
    <w:rsid w:val="00106D97"/>
    <w:rsid w:val="00112BA1"/>
    <w:rsid w:val="0012648A"/>
    <w:rsid w:val="001416EE"/>
    <w:rsid w:val="00146140"/>
    <w:rsid w:val="00165ABC"/>
    <w:rsid w:val="00177BC3"/>
    <w:rsid w:val="001825B3"/>
    <w:rsid w:val="001A1F10"/>
    <w:rsid w:val="001A278F"/>
    <w:rsid w:val="001A3B3C"/>
    <w:rsid w:val="001B44DB"/>
    <w:rsid w:val="001D0D50"/>
    <w:rsid w:val="001D5FEB"/>
    <w:rsid w:val="00227F10"/>
    <w:rsid w:val="00232E35"/>
    <w:rsid w:val="0023643D"/>
    <w:rsid w:val="00245C08"/>
    <w:rsid w:val="002517A8"/>
    <w:rsid w:val="002610E5"/>
    <w:rsid w:val="00261E82"/>
    <w:rsid w:val="00282654"/>
    <w:rsid w:val="0029405B"/>
    <w:rsid w:val="0029757B"/>
    <w:rsid w:val="002A18C4"/>
    <w:rsid w:val="002A5879"/>
    <w:rsid w:val="002B069A"/>
    <w:rsid w:val="002D06F3"/>
    <w:rsid w:val="002E76A1"/>
    <w:rsid w:val="002F042B"/>
    <w:rsid w:val="002F1BA2"/>
    <w:rsid w:val="00320A58"/>
    <w:rsid w:val="0032347E"/>
    <w:rsid w:val="00330D11"/>
    <w:rsid w:val="003345F7"/>
    <w:rsid w:val="0034750A"/>
    <w:rsid w:val="00351D18"/>
    <w:rsid w:val="00352786"/>
    <w:rsid w:val="0035672A"/>
    <w:rsid w:val="00360DD5"/>
    <w:rsid w:val="00372D22"/>
    <w:rsid w:val="00394D2F"/>
    <w:rsid w:val="00396BE3"/>
    <w:rsid w:val="003B158C"/>
    <w:rsid w:val="003B7A7B"/>
    <w:rsid w:val="003C4A01"/>
    <w:rsid w:val="003D756C"/>
    <w:rsid w:val="004151D8"/>
    <w:rsid w:val="004464C5"/>
    <w:rsid w:val="0046156A"/>
    <w:rsid w:val="0046374B"/>
    <w:rsid w:val="00463759"/>
    <w:rsid w:val="004969EC"/>
    <w:rsid w:val="004C50E2"/>
    <w:rsid w:val="004F4C7D"/>
    <w:rsid w:val="004F71DB"/>
    <w:rsid w:val="00523035"/>
    <w:rsid w:val="00543636"/>
    <w:rsid w:val="00550C1E"/>
    <w:rsid w:val="005728E4"/>
    <w:rsid w:val="005865EA"/>
    <w:rsid w:val="00592870"/>
    <w:rsid w:val="005A31C4"/>
    <w:rsid w:val="005A4FC6"/>
    <w:rsid w:val="005B3034"/>
    <w:rsid w:val="005C7996"/>
    <w:rsid w:val="005C7A69"/>
    <w:rsid w:val="005D39C8"/>
    <w:rsid w:val="005E0F15"/>
    <w:rsid w:val="006056E8"/>
    <w:rsid w:val="00643885"/>
    <w:rsid w:val="0065273E"/>
    <w:rsid w:val="00662449"/>
    <w:rsid w:val="006626D1"/>
    <w:rsid w:val="0066758C"/>
    <w:rsid w:val="00674D23"/>
    <w:rsid w:val="00675E05"/>
    <w:rsid w:val="00685B23"/>
    <w:rsid w:val="0069384B"/>
    <w:rsid w:val="006C2E59"/>
    <w:rsid w:val="00722999"/>
    <w:rsid w:val="0073599C"/>
    <w:rsid w:val="00736244"/>
    <w:rsid w:val="00745674"/>
    <w:rsid w:val="00745E82"/>
    <w:rsid w:val="00776575"/>
    <w:rsid w:val="00785A05"/>
    <w:rsid w:val="007A32FC"/>
    <w:rsid w:val="007B2B4F"/>
    <w:rsid w:val="007B7DBE"/>
    <w:rsid w:val="007C5DDF"/>
    <w:rsid w:val="007D3964"/>
    <w:rsid w:val="007D6B61"/>
    <w:rsid w:val="007E72AA"/>
    <w:rsid w:val="00804748"/>
    <w:rsid w:val="008208E0"/>
    <w:rsid w:val="0082140F"/>
    <w:rsid w:val="0083001D"/>
    <w:rsid w:val="0083712D"/>
    <w:rsid w:val="00887FAF"/>
    <w:rsid w:val="008A21A6"/>
    <w:rsid w:val="008A22AA"/>
    <w:rsid w:val="008B4502"/>
    <w:rsid w:val="008B6007"/>
    <w:rsid w:val="008E1E84"/>
    <w:rsid w:val="008F0809"/>
    <w:rsid w:val="00907FDF"/>
    <w:rsid w:val="00925191"/>
    <w:rsid w:val="009259B2"/>
    <w:rsid w:val="00932BF2"/>
    <w:rsid w:val="00951617"/>
    <w:rsid w:val="0095188D"/>
    <w:rsid w:val="00963C1C"/>
    <w:rsid w:val="009C4D76"/>
    <w:rsid w:val="009E7645"/>
    <w:rsid w:val="009F5FB8"/>
    <w:rsid w:val="00A06E31"/>
    <w:rsid w:val="00A21B76"/>
    <w:rsid w:val="00A27FB3"/>
    <w:rsid w:val="00A40890"/>
    <w:rsid w:val="00A60F9E"/>
    <w:rsid w:val="00A66908"/>
    <w:rsid w:val="00A70128"/>
    <w:rsid w:val="00A7515D"/>
    <w:rsid w:val="00A90EB2"/>
    <w:rsid w:val="00AB0DC4"/>
    <w:rsid w:val="00AC0F2F"/>
    <w:rsid w:val="00AD16DE"/>
    <w:rsid w:val="00AD281C"/>
    <w:rsid w:val="00AD57D3"/>
    <w:rsid w:val="00AE5261"/>
    <w:rsid w:val="00B04E4F"/>
    <w:rsid w:val="00B17528"/>
    <w:rsid w:val="00B2159F"/>
    <w:rsid w:val="00B24386"/>
    <w:rsid w:val="00B32E14"/>
    <w:rsid w:val="00B35AB2"/>
    <w:rsid w:val="00B37759"/>
    <w:rsid w:val="00B54211"/>
    <w:rsid w:val="00B647A3"/>
    <w:rsid w:val="00B74824"/>
    <w:rsid w:val="00B9310F"/>
    <w:rsid w:val="00B97348"/>
    <w:rsid w:val="00BA0587"/>
    <w:rsid w:val="00BD5112"/>
    <w:rsid w:val="00BE44F6"/>
    <w:rsid w:val="00BE482E"/>
    <w:rsid w:val="00C22151"/>
    <w:rsid w:val="00C276A4"/>
    <w:rsid w:val="00C31B5A"/>
    <w:rsid w:val="00C350BA"/>
    <w:rsid w:val="00C501E0"/>
    <w:rsid w:val="00C67422"/>
    <w:rsid w:val="00C871EC"/>
    <w:rsid w:val="00CB25FD"/>
    <w:rsid w:val="00CB77C6"/>
    <w:rsid w:val="00CD205A"/>
    <w:rsid w:val="00CF5271"/>
    <w:rsid w:val="00D04503"/>
    <w:rsid w:val="00D0464F"/>
    <w:rsid w:val="00D13FB4"/>
    <w:rsid w:val="00D173E6"/>
    <w:rsid w:val="00D4521F"/>
    <w:rsid w:val="00D63F8F"/>
    <w:rsid w:val="00D65FC7"/>
    <w:rsid w:val="00D93A6F"/>
    <w:rsid w:val="00DA39A8"/>
    <w:rsid w:val="00DB6760"/>
    <w:rsid w:val="00DE497D"/>
    <w:rsid w:val="00DF383B"/>
    <w:rsid w:val="00DF6309"/>
    <w:rsid w:val="00E01249"/>
    <w:rsid w:val="00E109B7"/>
    <w:rsid w:val="00E119A2"/>
    <w:rsid w:val="00E15EEF"/>
    <w:rsid w:val="00E34FBB"/>
    <w:rsid w:val="00E37FFA"/>
    <w:rsid w:val="00E456E3"/>
    <w:rsid w:val="00E65CD1"/>
    <w:rsid w:val="00E9091F"/>
    <w:rsid w:val="00E92588"/>
    <w:rsid w:val="00EA257A"/>
    <w:rsid w:val="00EC3138"/>
    <w:rsid w:val="00EE1388"/>
    <w:rsid w:val="00F206D2"/>
    <w:rsid w:val="00F2202A"/>
    <w:rsid w:val="00F269C9"/>
    <w:rsid w:val="00F3432E"/>
    <w:rsid w:val="00F44794"/>
    <w:rsid w:val="00F4487D"/>
    <w:rsid w:val="00F458FD"/>
    <w:rsid w:val="00F720D4"/>
    <w:rsid w:val="00F740D3"/>
    <w:rsid w:val="00F776D1"/>
    <w:rsid w:val="00F87741"/>
    <w:rsid w:val="00FA62B1"/>
    <w:rsid w:val="00FB2CF9"/>
    <w:rsid w:val="00FC0E82"/>
    <w:rsid w:val="00FE5BBA"/>
    <w:rsid w:val="00FF22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A3621"/>
  <w15:chartTrackingRefBased/>
  <w15:docId w15:val="{ECF3AE02-75D9-46DF-A977-51027073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32BF2"/>
    <w:pPr>
      <w:spacing w:after="200" w:line="276" w:lineRule="auto"/>
    </w:pPr>
    <w:rPr>
      <w:kern w:val="0"/>
      <w14:ligatures w14:val="none"/>
    </w:rPr>
  </w:style>
  <w:style w:type="paragraph" w:styleId="Nadpis1">
    <w:name w:val="heading 1"/>
    <w:basedOn w:val="Normln"/>
    <w:next w:val="Normln"/>
    <w:link w:val="Nadpis1Char"/>
    <w:uiPriority w:val="9"/>
    <w:qFormat/>
    <w:rsid w:val="00932B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32B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32BF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32BF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32BF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32BF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32BF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32BF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32BF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2BF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32BF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32BF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32BF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32BF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32BF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32BF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32BF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32BF2"/>
    <w:rPr>
      <w:rFonts w:eastAsiaTheme="majorEastAsia" w:cstheme="majorBidi"/>
      <w:color w:val="272727" w:themeColor="text1" w:themeTint="D8"/>
    </w:rPr>
  </w:style>
  <w:style w:type="paragraph" w:styleId="Nzev">
    <w:name w:val="Title"/>
    <w:basedOn w:val="Normln"/>
    <w:next w:val="Normln"/>
    <w:link w:val="NzevChar"/>
    <w:uiPriority w:val="10"/>
    <w:qFormat/>
    <w:rsid w:val="00932B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32BF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32BF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32BF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32BF2"/>
    <w:pPr>
      <w:spacing w:before="160"/>
      <w:jc w:val="center"/>
    </w:pPr>
    <w:rPr>
      <w:i/>
      <w:iCs/>
      <w:color w:val="404040" w:themeColor="text1" w:themeTint="BF"/>
    </w:rPr>
  </w:style>
  <w:style w:type="character" w:customStyle="1" w:styleId="CittChar">
    <w:name w:val="Citát Char"/>
    <w:basedOn w:val="Standardnpsmoodstavce"/>
    <w:link w:val="Citt"/>
    <w:uiPriority w:val="29"/>
    <w:rsid w:val="00932BF2"/>
    <w:rPr>
      <w:i/>
      <w:iCs/>
      <w:color w:val="404040" w:themeColor="text1" w:themeTint="BF"/>
    </w:rPr>
  </w:style>
  <w:style w:type="paragraph" w:styleId="Odstavecseseznamem">
    <w:name w:val="List Paragraph"/>
    <w:aliases w:val="Odrážky,Heading Bullet"/>
    <w:basedOn w:val="Normln"/>
    <w:link w:val="OdstavecseseznamemChar"/>
    <w:uiPriority w:val="34"/>
    <w:qFormat/>
    <w:rsid w:val="00932BF2"/>
    <w:pPr>
      <w:ind w:left="720"/>
      <w:contextualSpacing/>
    </w:pPr>
  </w:style>
  <w:style w:type="character" w:styleId="Zdraznnintenzivn">
    <w:name w:val="Intense Emphasis"/>
    <w:basedOn w:val="Standardnpsmoodstavce"/>
    <w:uiPriority w:val="21"/>
    <w:qFormat/>
    <w:rsid w:val="00932BF2"/>
    <w:rPr>
      <w:i/>
      <w:iCs/>
      <w:color w:val="0F4761" w:themeColor="accent1" w:themeShade="BF"/>
    </w:rPr>
  </w:style>
  <w:style w:type="paragraph" w:styleId="Vrazncitt">
    <w:name w:val="Intense Quote"/>
    <w:basedOn w:val="Normln"/>
    <w:next w:val="Normln"/>
    <w:link w:val="VrazncittChar"/>
    <w:uiPriority w:val="30"/>
    <w:qFormat/>
    <w:rsid w:val="00932B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32BF2"/>
    <w:rPr>
      <w:i/>
      <w:iCs/>
      <w:color w:val="0F4761" w:themeColor="accent1" w:themeShade="BF"/>
    </w:rPr>
  </w:style>
  <w:style w:type="character" w:styleId="Odkazintenzivn">
    <w:name w:val="Intense Reference"/>
    <w:basedOn w:val="Standardnpsmoodstavce"/>
    <w:uiPriority w:val="32"/>
    <w:qFormat/>
    <w:rsid w:val="00932BF2"/>
    <w:rPr>
      <w:b/>
      <w:bCs/>
      <w:smallCaps/>
      <w:color w:val="0F4761" w:themeColor="accent1" w:themeShade="BF"/>
      <w:spacing w:val="5"/>
    </w:rPr>
  </w:style>
  <w:style w:type="paragraph" w:customStyle="1" w:styleId="Text11">
    <w:name w:val="Text 1.1"/>
    <w:basedOn w:val="Normln"/>
    <w:qFormat/>
    <w:rsid w:val="00932BF2"/>
    <w:pPr>
      <w:keepNext/>
      <w:spacing w:before="120" w:after="120" w:line="240" w:lineRule="auto"/>
      <w:ind w:left="561"/>
      <w:jc w:val="both"/>
    </w:pPr>
    <w:rPr>
      <w:rFonts w:ascii="Arial" w:eastAsia="Times New Roman" w:hAnsi="Arial" w:cs="Times New Roman"/>
      <w:szCs w:val="20"/>
    </w:rPr>
  </w:style>
  <w:style w:type="paragraph" w:customStyle="1" w:styleId="Preambule">
    <w:name w:val="Preambule"/>
    <w:basedOn w:val="Normln"/>
    <w:qFormat/>
    <w:rsid w:val="00932BF2"/>
    <w:pPr>
      <w:widowControl w:val="0"/>
      <w:numPr>
        <w:numId w:val="3"/>
      </w:numPr>
      <w:spacing w:before="120" w:after="120" w:line="240" w:lineRule="auto"/>
      <w:jc w:val="both"/>
    </w:pPr>
    <w:rPr>
      <w:rFonts w:ascii="Arial" w:eastAsia="Times New Roman" w:hAnsi="Arial" w:cs="Times New Roman"/>
      <w:szCs w:val="24"/>
    </w:rPr>
  </w:style>
  <w:style w:type="character" w:customStyle="1" w:styleId="OdstavecseseznamemChar">
    <w:name w:val="Odstavec se seznamem Char"/>
    <w:aliases w:val="Odrážky Char,Heading Bullet Char"/>
    <w:link w:val="Odstavecseseznamem"/>
    <w:uiPriority w:val="34"/>
    <w:locked/>
    <w:rsid w:val="00932BF2"/>
  </w:style>
  <w:style w:type="character" w:customStyle="1" w:styleId="Clanek11Char">
    <w:name w:val="Clanek 1.1 Char"/>
    <w:link w:val="Clanek11"/>
    <w:locked/>
    <w:rsid w:val="00932BF2"/>
    <w:rPr>
      <w:rFonts w:ascii="Arial" w:hAnsi="Arial" w:cs="Arial"/>
    </w:rPr>
  </w:style>
  <w:style w:type="paragraph" w:customStyle="1" w:styleId="Clanek11">
    <w:name w:val="Clanek 1.1"/>
    <w:basedOn w:val="Normln"/>
    <w:link w:val="Clanek11Char"/>
    <w:rsid w:val="00932BF2"/>
    <w:pPr>
      <w:spacing w:before="120" w:after="120" w:line="240" w:lineRule="auto"/>
      <w:ind w:left="709" w:hanging="709"/>
      <w:jc w:val="both"/>
    </w:pPr>
    <w:rPr>
      <w:rFonts w:ascii="Arial" w:hAnsi="Arial" w:cs="Arial"/>
      <w:kern w:val="2"/>
      <w14:ligatures w14:val="standardContextual"/>
    </w:rPr>
  </w:style>
  <w:style w:type="paragraph" w:styleId="Bezmezer">
    <w:name w:val="No Spacing"/>
    <w:link w:val="BezmezerChar"/>
    <w:uiPriority w:val="1"/>
    <w:qFormat/>
    <w:rsid w:val="00932BF2"/>
    <w:pPr>
      <w:spacing w:after="0" w:line="240" w:lineRule="auto"/>
    </w:pPr>
    <w:rPr>
      <w:kern w:val="0"/>
      <w14:ligatures w14:val="none"/>
    </w:rPr>
  </w:style>
  <w:style w:type="character" w:customStyle="1" w:styleId="BezmezerChar">
    <w:name w:val="Bez mezer Char"/>
    <w:link w:val="Bezmezer"/>
    <w:uiPriority w:val="1"/>
    <w:rsid w:val="00932BF2"/>
    <w:rPr>
      <w:kern w:val="0"/>
      <w14:ligatures w14:val="none"/>
    </w:rPr>
  </w:style>
  <w:style w:type="character" w:styleId="Hypertextovodkaz">
    <w:name w:val="Hyperlink"/>
    <w:basedOn w:val="Standardnpsmoodstavce"/>
    <w:uiPriority w:val="99"/>
    <w:unhideWhenUsed/>
    <w:rsid w:val="00932BF2"/>
    <w:rPr>
      <w:color w:val="0000FF"/>
      <w:u w:val="single"/>
    </w:rPr>
  </w:style>
  <w:style w:type="paragraph" w:styleId="Revize">
    <w:name w:val="Revision"/>
    <w:hidden/>
    <w:uiPriority w:val="99"/>
    <w:semiHidden/>
    <w:rsid w:val="00F776D1"/>
    <w:pPr>
      <w:spacing w:after="0" w:line="240" w:lineRule="auto"/>
    </w:pPr>
    <w:rPr>
      <w:kern w:val="0"/>
      <w14:ligatures w14:val="none"/>
    </w:rPr>
  </w:style>
  <w:style w:type="character" w:styleId="Odkaznakoment">
    <w:name w:val="annotation reference"/>
    <w:basedOn w:val="Standardnpsmoodstavce"/>
    <w:uiPriority w:val="99"/>
    <w:semiHidden/>
    <w:unhideWhenUsed/>
    <w:rsid w:val="00722999"/>
    <w:rPr>
      <w:sz w:val="16"/>
      <w:szCs w:val="16"/>
    </w:rPr>
  </w:style>
  <w:style w:type="paragraph" w:styleId="Textkomente">
    <w:name w:val="annotation text"/>
    <w:basedOn w:val="Normln"/>
    <w:link w:val="TextkomenteChar"/>
    <w:uiPriority w:val="99"/>
    <w:semiHidden/>
    <w:unhideWhenUsed/>
    <w:rsid w:val="00722999"/>
    <w:pPr>
      <w:spacing w:line="240" w:lineRule="auto"/>
    </w:pPr>
    <w:rPr>
      <w:sz w:val="20"/>
      <w:szCs w:val="20"/>
    </w:rPr>
  </w:style>
  <w:style w:type="character" w:customStyle="1" w:styleId="TextkomenteChar">
    <w:name w:val="Text komentáře Char"/>
    <w:basedOn w:val="Standardnpsmoodstavce"/>
    <w:link w:val="Textkomente"/>
    <w:uiPriority w:val="99"/>
    <w:semiHidden/>
    <w:rsid w:val="00722999"/>
    <w:rPr>
      <w:kern w:val="0"/>
      <w:sz w:val="20"/>
      <w:szCs w:val="20"/>
      <w14:ligatures w14:val="none"/>
    </w:rPr>
  </w:style>
  <w:style w:type="paragraph" w:styleId="Pedmtkomente">
    <w:name w:val="annotation subject"/>
    <w:basedOn w:val="Textkomente"/>
    <w:next w:val="Textkomente"/>
    <w:link w:val="PedmtkomenteChar"/>
    <w:uiPriority w:val="99"/>
    <w:semiHidden/>
    <w:unhideWhenUsed/>
    <w:rsid w:val="00722999"/>
    <w:rPr>
      <w:b/>
      <w:bCs/>
    </w:rPr>
  </w:style>
  <w:style w:type="character" w:customStyle="1" w:styleId="PedmtkomenteChar">
    <w:name w:val="Předmět komentáře Char"/>
    <w:basedOn w:val="TextkomenteChar"/>
    <w:link w:val="Pedmtkomente"/>
    <w:uiPriority w:val="99"/>
    <w:semiHidden/>
    <w:rsid w:val="0072299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025342">
      <w:bodyDiv w:val="1"/>
      <w:marLeft w:val="0"/>
      <w:marRight w:val="0"/>
      <w:marTop w:val="0"/>
      <w:marBottom w:val="0"/>
      <w:divBdr>
        <w:top w:val="none" w:sz="0" w:space="0" w:color="auto"/>
        <w:left w:val="none" w:sz="0" w:space="0" w:color="auto"/>
        <w:bottom w:val="none" w:sz="0" w:space="0" w:color="auto"/>
        <w:right w:val="none" w:sz="0" w:space="0" w:color="auto"/>
      </w:divBdr>
    </w:div>
    <w:div w:id="1439064207">
      <w:bodyDiv w:val="1"/>
      <w:marLeft w:val="0"/>
      <w:marRight w:val="0"/>
      <w:marTop w:val="0"/>
      <w:marBottom w:val="0"/>
      <w:divBdr>
        <w:top w:val="none" w:sz="0" w:space="0" w:color="auto"/>
        <w:left w:val="none" w:sz="0" w:space="0" w:color="auto"/>
        <w:bottom w:val="none" w:sz="0" w:space="0" w:color="auto"/>
        <w:right w:val="none" w:sz="0" w:space="0" w:color="auto"/>
      </w:divBdr>
    </w:div>
    <w:div w:id="1529030540">
      <w:bodyDiv w:val="1"/>
      <w:marLeft w:val="0"/>
      <w:marRight w:val="0"/>
      <w:marTop w:val="0"/>
      <w:marBottom w:val="0"/>
      <w:divBdr>
        <w:top w:val="none" w:sz="0" w:space="0" w:color="auto"/>
        <w:left w:val="none" w:sz="0" w:space="0" w:color="auto"/>
        <w:bottom w:val="none" w:sz="0" w:space="0" w:color="auto"/>
        <w:right w:val="none" w:sz="0" w:space="0" w:color="auto"/>
      </w:divBdr>
    </w:div>
    <w:div w:id="200142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tsk-praha.cz/wps/portal/root/o-spolecnosti/o-spolecnosti-TSK-Praha"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9AABAEF7254840B0108B70A4F1FFE7" ma:contentTypeVersion="18" ma:contentTypeDescription="Create a new document." ma:contentTypeScope="" ma:versionID="83e6d79479ba1e285dbf0cec95edf9ae">
  <xsd:schema xmlns:xsd="http://www.w3.org/2001/XMLSchema" xmlns:xs="http://www.w3.org/2001/XMLSchema" xmlns:p="http://schemas.microsoft.com/office/2006/metadata/properties" xmlns:ns2="5ff080b2-a233-4631-a26b-4325cdcbf4b7" xmlns:ns3="781ee229-dd19-414f-90b2-9acdda744583" targetNamespace="http://schemas.microsoft.com/office/2006/metadata/properties" ma:root="true" ma:fieldsID="39ee5eff6fda64d5ce5ae3a21ad9dd87" ns2:_="" ns3:_="">
    <xsd:import namespace="5ff080b2-a233-4631-a26b-4325cdcbf4b7"/>
    <xsd:import namespace="781ee229-dd19-414f-90b2-9acdda744583"/>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lcf76f155ced4ddcb4097134ff3c332f"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080b2-a233-4631-a26b-4325cdcbf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f87ca9d-59fa-41ea-9304-01ef26127ac7" ma:termSetId="09814cd3-568e-fe90-9814-8d621ff8fb84" ma:anchorId="fba54fb3-c3e1-fe81-a776-ca4b69148c4d" ma:open="true" ma:isKeyword="false">
      <xsd:complexType>
        <xsd:sequence>
          <xsd:element ref="pc:Terms" minOccurs="0" maxOccurs="1"/>
        </xsd:sequence>
      </xsd:complex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1ee229-dd19-414f-90b2-9acdda74458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5507b6-c1ad-4334-a4e5-b9ef2b3238b0}" ma:internalName="TaxCatchAll" ma:showField="CatchAllData" ma:web="781ee229-dd19-414f-90b2-9acdda74458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f080b2-a233-4631-a26b-4325cdcbf4b7">
      <Terms xmlns="http://schemas.microsoft.com/office/infopath/2007/PartnerControls"/>
    </lcf76f155ced4ddcb4097134ff3c332f>
    <TaxCatchAll xmlns="781ee229-dd19-414f-90b2-9acdda744583" xsi:nil="true"/>
  </documentManagement>
</p:properties>
</file>

<file path=customXml/itemProps1.xml><?xml version="1.0" encoding="utf-8"?>
<ds:datastoreItem xmlns:ds="http://schemas.openxmlformats.org/officeDocument/2006/customXml" ds:itemID="{28832CA7-7B95-4F7D-87E1-4BC1E4FCCF08}">
  <ds:schemaRefs>
    <ds:schemaRef ds:uri="http://schemas.microsoft.com/sharepoint/v3/contenttype/forms"/>
  </ds:schemaRefs>
</ds:datastoreItem>
</file>

<file path=customXml/itemProps2.xml><?xml version="1.0" encoding="utf-8"?>
<ds:datastoreItem xmlns:ds="http://schemas.openxmlformats.org/officeDocument/2006/customXml" ds:itemID="{D7318AA4-E29A-4997-AEC2-6FE068894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080b2-a233-4631-a26b-4325cdcbf4b7"/>
    <ds:schemaRef ds:uri="781ee229-dd19-414f-90b2-9acdda744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1364F1-EF9C-43DE-BC6B-1BEB0814E520}">
  <ds:schemaRefs>
    <ds:schemaRef ds:uri="http://schemas.openxmlformats.org/officeDocument/2006/bibliography"/>
  </ds:schemaRefs>
</ds:datastoreItem>
</file>

<file path=customXml/itemProps4.xml><?xml version="1.0" encoding="utf-8"?>
<ds:datastoreItem xmlns:ds="http://schemas.openxmlformats.org/officeDocument/2006/customXml" ds:itemID="{4DF06C25-C9FC-4D56-BCF0-5C47C3EE61E2}">
  <ds:schemaRefs>
    <ds:schemaRef ds:uri="http://schemas.microsoft.com/office/2006/metadata/properties"/>
    <ds:schemaRef ds:uri="http://schemas.microsoft.com/office/infopath/2007/PartnerControls"/>
    <ds:schemaRef ds:uri="5ff080b2-a233-4631-a26b-4325cdcbf4b7"/>
    <ds:schemaRef ds:uri="781ee229-dd19-414f-90b2-9acdda74458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3070</Words>
  <Characters>18113</Characters>
  <Application>Microsoft Office Word</Application>
  <DocSecurity>0</DocSecurity>
  <Lines>150</Lines>
  <Paragraphs>42</Paragraphs>
  <ScaleCrop>false</ScaleCrop>
  <HeadingPairs>
    <vt:vector size="2" baseType="variant">
      <vt:variant>
        <vt:lpstr>Název</vt:lpstr>
      </vt:variant>
      <vt:variant>
        <vt:i4>1</vt:i4>
      </vt:variant>
    </vt:vector>
  </HeadingPairs>
  <TitlesOfParts>
    <vt:vector size="1" baseType="lpstr">
      <vt:lpstr/>
    </vt:vector>
  </TitlesOfParts>
  <Company>TSK Praha</Company>
  <LinksUpToDate>false</LinksUpToDate>
  <CharactersWithSpaces>21141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Kubovič Jiří</dc:creator>
  <cp:keywords/>
  <dc:description/>
  <cp:lastModifiedBy>Suchánková Lenka</cp:lastModifiedBy>
  <cp:revision>5</cp:revision>
  <cp:lastPrinted>2025-11-07T12:54:00Z</cp:lastPrinted>
  <dcterms:created xsi:type="dcterms:W3CDTF">2025-12-10T10:31:00Z</dcterms:created>
  <dcterms:modified xsi:type="dcterms:W3CDTF">2025-12-10T10:33:00Z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0x010100B69AABAEF7254840B0108B70A4F1FFE7</vt:lpwstr>
  </property>
  <property fmtid="{D5CDD505-2E9C-101B-9397-08002B2CF9AE}" pid="3" name="MediaServiceImageTags">
    <vt:lpwstr/>
  </property>
</Properties>
</file>