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FF5E" w14:textId="229A87D4" w:rsidR="001C7DB8" w:rsidRPr="007D198F" w:rsidRDefault="001C7DB8" w:rsidP="001C7DB8">
      <w:pPr>
        <w:pStyle w:val="StylDoprava"/>
        <w:rPr>
          <w:rFonts w:cs="Arial"/>
          <w:sz w:val="18"/>
          <w:szCs w:val="18"/>
        </w:rPr>
      </w:pPr>
      <w:r w:rsidRPr="007D198F">
        <w:rPr>
          <w:rFonts w:cs="Arial"/>
          <w:sz w:val="18"/>
          <w:szCs w:val="18"/>
        </w:rPr>
        <w:t xml:space="preserve">Č.j. </w:t>
      </w:r>
      <w:r w:rsidR="007D198F" w:rsidRPr="007D198F">
        <w:rPr>
          <w:rFonts w:cs="Arial"/>
          <w:sz w:val="18"/>
          <w:szCs w:val="18"/>
        </w:rPr>
        <w:t>SPU 500128/2025/104/Mr</w:t>
      </w:r>
    </w:p>
    <w:p w14:paraId="1373A413" w14:textId="300824D7" w:rsidR="001C7DB8" w:rsidRDefault="001C7DB8" w:rsidP="001C7DB8">
      <w:pPr>
        <w:pStyle w:val="StylDoprava"/>
        <w:rPr>
          <w:rFonts w:cs="Arial"/>
          <w:sz w:val="18"/>
          <w:szCs w:val="18"/>
        </w:rPr>
      </w:pPr>
      <w:r w:rsidRPr="007D198F">
        <w:rPr>
          <w:rFonts w:cs="Arial"/>
          <w:sz w:val="18"/>
          <w:szCs w:val="18"/>
        </w:rPr>
        <w:t>UID:</w:t>
      </w:r>
      <w:r w:rsidR="007D198F" w:rsidRPr="007D198F">
        <w:rPr>
          <w:rFonts w:cs="Arial"/>
          <w:sz w:val="18"/>
          <w:szCs w:val="18"/>
        </w:rPr>
        <w:t xml:space="preserve"> spuess98055fc1</w:t>
      </w:r>
    </w:p>
    <w:p w14:paraId="11C1197F" w14:textId="77777777" w:rsidR="007D198F" w:rsidRPr="007D198F" w:rsidRDefault="007D198F" w:rsidP="001C7DB8">
      <w:pPr>
        <w:pStyle w:val="StylDoprava"/>
        <w:rPr>
          <w:rFonts w:cs="Arial"/>
          <w:sz w:val="18"/>
          <w:szCs w:val="18"/>
        </w:rPr>
      </w:pPr>
    </w:p>
    <w:p w14:paraId="566A282B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193ED7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63099AA9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027F3A9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65F7434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59DC591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755228C8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F37CA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770250E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2EE6DBA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1007932574</w:t>
      </w:r>
    </w:p>
    <w:p w14:paraId="69865E60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2DF839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C8BF6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3762BF8F" w14:textId="16593AD5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25BAA30" w14:textId="77777777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AGRICOS, spol. s r.o.</w:t>
      </w:r>
      <w:r w:rsidRPr="00BA0CC9">
        <w:rPr>
          <w:rFonts w:ascii="Arial" w:hAnsi="Arial" w:cs="Arial"/>
          <w:color w:val="000000"/>
          <w:sz w:val="22"/>
          <w:szCs w:val="22"/>
        </w:rPr>
        <w:t>, sídlo Nádražní 270, Stod, PSČ 33301, IČO 49192698, DIČ CZ49192698, zapsán v obchodním rejstříku vedeném Krajským soudem v Plzni, oddíl C, vložka 4038</w:t>
      </w:r>
    </w:p>
    <w:p w14:paraId="1D8AF283" w14:textId="0EA4ACEB" w:rsidR="007D198F" w:rsidRPr="00BA0CC9" w:rsidRDefault="007D198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Zastupuje: Ing. Radek Jurčík, jednatel</w:t>
      </w:r>
    </w:p>
    <w:p w14:paraId="719CDA1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2967785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80E00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481E288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805BCA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1F23306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404C22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1007932574</w:t>
      </w:r>
    </w:p>
    <w:p w14:paraId="6599FB4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48F4A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0CDFB206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Plzeňský kraj, Katastrální pracoviště Plzeň-jih na LV 10 002:</w:t>
      </w:r>
    </w:p>
    <w:p w14:paraId="7CBD387D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22D08FA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14BE1226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ACAFF8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38BA49C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Stod</w:t>
      </w:r>
      <w:r w:rsidRPr="00BA0CC9">
        <w:rPr>
          <w:rFonts w:ascii="Arial" w:hAnsi="Arial" w:cs="Arial"/>
          <w:sz w:val="18"/>
          <w:szCs w:val="18"/>
        </w:rPr>
        <w:tab/>
        <w:t>Stod</w:t>
      </w:r>
      <w:r w:rsidRPr="00BA0CC9">
        <w:rPr>
          <w:rFonts w:ascii="Arial" w:hAnsi="Arial" w:cs="Arial"/>
          <w:sz w:val="18"/>
          <w:szCs w:val="18"/>
        </w:rPr>
        <w:tab/>
        <w:t>2370/2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DACCEF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98D207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46225DC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Stod</w:t>
      </w:r>
      <w:r w:rsidRPr="00BA0CC9">
        <w:rPr>
          <w:rFonts w:ascii="Arial" w:hAnsi="Arial" w:cs="Arial"/>
          <w:sz w:val="18"/>
          <w:szCs w:val="18"/>
        </w:rPr>
        <w:tab/>
        <w:t>Stod</w:t>
      </w:r>
      <w:r w:rsidRPr="00BA0CC9">
        <w:rPr>
          <w:rFonts w:ascii="Arial" w:hAnsi="Arial" w:cs="Arial"/>
          <w:sz w:val="18"/>
          <w:szCs w:val="18"/>
        </w:rPr>
        <w:tab/>
        <w:t>2370/11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F7557A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3B0041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52990A0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Stod</w:t>
      </w:r>
      <w:r w:rsidRPr="00BA0CC9">
        <w:rPr>
          <w:rFonts w:ascii="Arial" w:hAnsi="Arial" w:cs="Arial"/>
          <w:sz w:val="18"/>
          <w:szCs w:val="18"/>
        </w:rPr>
        <w:tab/>
        <w:t>Stod</w:t>
      </w:r>
      <w:r w:rsidRPr="00BA0CC9">
        <w:rPr>
          <w:rFonts w:ascii="Arial" w:hAnsi="Arial" w:cs="Arial"/>
          <w:sz w:val="18"/>
          <w:szCs w:val="18"/>
        </w:rPr>
        <w:tab/>
        <w:t>2370/12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4232A3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417D1E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00DD6FA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Stod</w:t>
      </w:r>
      <w:r w:rsidRPr="00BA0CC9">
        <w:rPr>
          <w:rFonts w:ascii="Arial" w:hAnsi="Arial" w:cs="Arial"/>
          <w:sz w:val="18"/>
          <w:szCs w:val="18"/>
        </w:rPr>
        <w:tab/>
        <w:t>Stod</w:t>
      </w:r>
      <w:r w:rsidRPr="00BA0CC9">
        <w:rPr>
          <w:rFonts w:ascii="Arial" w:hAnsi="Arial" w:cs="Arial"/>
          <w:sz w:val="18"/>
          <w:szCs w:val="18"/>
        </w:rPr>
        <w:tab/>
        <w:t>4292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A112B7D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FBE41B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10ECC11C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65B913A8" w14:textId="77777777" w:rsidR="003E4B08" w:rsidRDefault="003E4B08" w:rsidP="003E4B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33EEA0" w14:textId="77777777" w:rsidR="00912DDA" w:rsidRPr="00912DDA" w:rsidRDefault="00912DD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B56146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405916DF" w14:textId="3199B039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7D198F">
        <w:rPr>
          <w:rFonts w:ascii="Arial" w:hAnsi="Arial" w:cs="Arial"/>
          <w:sz w:val="22"/>
          <w:szCs w:val="22"/>
        </w:rPr>
        <w:t>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34CF3AFC" w14:textId="77777777" w:rsidR="00D0677E" w:rsidRDefault="00D067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0D16A47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38AF8D8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41D4F491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B742E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0E8F7FA7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357B229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F5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224025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7EC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8B3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4EB018D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708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Stod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9755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2370/2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7533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184 510,00 Kč</w:t>
            </w:r>
          </w:p>
        </w:tc>
      </w:tr>
      <w:tr w:rsidR="003237EF" w:rsidRPr="00740FFB" w14:paraId="1A338E1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5718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Stod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333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2370/11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AEE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177 100,00 Kč</w:t>
            </w:r>
          </w:p>
        </w:tc>
      </w:tr>
      <w:tr w:rsidR="003237EF" w:rsidRPr="00740FFB" w14:paraId="24EA5AF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D3D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Stod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3C7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2370/12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AA9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456 920,00 Kč</w:t>
            </w:r>
          </w:p>
        </w:tc>
      </w:tr>
      <w:tr w:rsidR="003237EF" w:rsidRPr="00740FFB" w14:paraId="281906F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BC2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Stod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1ED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4292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91D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34 130,00 Kč</w:t>
            </w:r>
          </w:p>
        </w:tc>
      </w:tr>
    </w:tbl>
    <w:p w14:paraId="632C7F4D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3A6409E0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A3C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193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852 660,00 Kč</w:t>
            </w:r>
          </w:p>
        </w:tc>
      </w:tr>
    </w:tbl>
    <w:p w14:paraId="2ADB9C23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4601A250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7BCA85C" w14:textId="77777777" w:rsidR="007D198F" w:rsidRDefault="007D198F">
      <w:pPr>
        <w:widowControl/>
        <w:tabs>
          <w:tab w:val="left" w:pos="426"/>
        </w:tabs>
      </w:pPr>
    </w:p>
    <w:p w14:paraId="2B93AE5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5B93D5B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517A70FF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29C16D33" w14:textId="1D5F4EF3" w:rsidR="007A5D1C" w:rsidRPr="00BA0CC9" w:rsidRDefault="00136D24" w:rsidP="007D198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řešen: nájemní smlouvou č. 22N20/74, kterou s SPÚ, resp. dříve PF ČR uzavřel</w:t>
      </w:r>
      <w:r w:rsidR="007D198F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AGRICOS, spol. s r.o., jakožto nájemce. </w:t>
      </w:r>
    </w:p>
    <w:p w14:paraId="7C86F831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60EC789E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ADC394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1D8F8BD4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26F40EDF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BEB4618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BECF2B2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C274067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8DE699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7784915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3C913F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440EF445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</w:t>
      </w:r>
      <w:r>
        <w:rPr>
          <w:rFonts w:ascii="Arial" w:hAnsi="Arial" w:cs="Arial"/>
          <w:sz w:val="22"/>
          <w:szCs w:val="22"/>
        </w:rPr>
        <w:lastRenderedPageBreak/>
        <w:t>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0CBDCE3E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89DC57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7AD2EC4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19E7C216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B0D9843" w14:textId="6695E89A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</w:t>
      </w:r>
      <w:r w:rsidR="007D198F">
        <w:rPr>
          <w:rFonts w:ascii="Arial" w:hAnsi="Arial" w:cs="Arial"/>
          <w:sz w:val="22"/>
          <w:szCs w:val="22"/>
        </w:rPr>
        <w:t>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03972D1E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</w:t>
      </w:r>
      <w:r w:rsidR="001A0D9F">
        <w:rPr>
          <w:rFonts w:ascii="Arial" w:hAnsi="Arial" w:cs="Arial"/>
          <w:sz w:val="22"/>
          <w:szCs w:val="22"/>
        </w:rPr>
        <w:t>.</w:t>
      </w:r>
    </w:p>
    <w:p w14:paraId="59AA853B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DC5FE26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FB3F037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251343ED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6F219BA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5E787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335D1F" w14:textId="3EA497C1" w:rsidR="00136D24" w:rsidRDefault="00136D24" w:rsidP="007D198F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Plzni dne </w:t>
      </w:r>
      <w:r w:rsidR="008475BD">
        <w:rPr>
          <w:rFonts w:ascii="Arial" w:hAnsi="Arial" w:cs="Arial"/>
          <w:sz w:val="22"/>
          <w:szCs w:val="22"/>
        </w:rPr>
        <w:t>10</w:t>
      </w:r>
      <w:r w:rsidRPr="00BA0CC9">
        <w:rPr>
          <w:rFonts w:ascii="Arial" w:hAnsi="Arial" w:cs="Arial"/>
          <w:sz w:val="22"/>
          <w:szCs w:val="22"/>
        </w:rPr>
        <w:t>.12.2025</w:t>
      </w:r>
      <w:r w:rsidRPr="00BA0CC9">
        <w:rPr>
          <w:rFonts w:ascii="Arial" w:hAnsi="Arial" w:cs="Arial"/>
          <w:sz w:val="22"/>
          <w:szCs w:val="22"/>
        </w:rPr>
        <w:tab/>
      </w:r>
      <w:r w:rsidR="007D198F" w:rsidRPr="00BA0CC9">
        <w:rPr>
          <w:rFonts w:ascii="Arial" w:hAnsi="Arial" w:cs="Arial"/>
          <w:sz w:val="22"/>
          <w:szCs w:val="22"/>
        </w:rPr>
        <w:t xml:space="preserve">V Plzni dne </w:t>
      </w:r>
      <w:r w:rsidR="008475BD">
        <w:rPr>
          <w:rFonts w:ascii="Arial" w:hAnsi="Arial" w:cs="Arial"/>
          <w:sz w:val="22"/>
          <w:szCs w:val="22"/>
        </w:rPr>
        <w:t>10</w:t>
      </w:r>
      <w:r w:rsidR="007D198F" w:rsidRPr="00BA0CC9">
        <w:rPr>
          <w:rFonts w:ascii="Arial" w:hAnsi="Arial" w:cs="Arial"/>
          <w:sz w:val="22"/>
          <w:szCs w:val="22"/>
        </w:rPr>
        <w:t>.12.2025</w:t>
      </w:r>
    </w:p>
    <w:p w14:paraId="4C4377A2" w14:textId="77777777" w:rsidR="007D198F" w:rsidRPr="00BA0CC9" w:rsidRDefault="007D198F" w:rsidP="007D198F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E883DB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BB3511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93ADC7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22967E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AGRICOS, spol. s r.o.</w:t>
      </w:r>
    </w:p>
    <w:p w14:paraId="3984B1A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329F7915" w14:textId="7FBAB770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Plzeňský kraj</w:t>
      </w:r>
      <w:r w:rsidRPr="00BA0CC9">
        <w:rPr>
          <w:rFonts w:ascii="Arial" w:hAnsi="Arial" w:cs="Arial"/>
          <w:sz w:val="22"/>
          <w:szCs w:val="22"/>
        </w:rPr>
        <w:tab/>
      </w:r>
      <w:r w:rsidR="007D198F">
        <w:rPr>
          <w:rFonts w:ascii="Arial" w:hAnsi="Arial" w:cs="Arial"/>
          <w:sz w:val="22"/>
          <w:szCs w:val="22"/>
        </w:rPr>
        <w:t>Ing. Radek Jurčík</w:t>
      </w:r>
    </w:p>
    <w:p w14:paraId="2AF4DD51" w14:textId="31BE4ED8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Papež</w:t>
      </w:r>
      <w:r w:rsidRPr="00BA0CC9">
        <w:rPr>
          <w:rFonts w:ascii="Arial" w:hAnsi="Arial" w:cs="Arial"/>
          <w:sz w:val="22"/>
          <w:szCs w:val="22"/>
        </w:rPr>
        <w:tab/>
      </w:r>
      <w:r w:rsidR="007D198F">
        <w:rPr>
          <w:rFonts w:ascii="Arial" w:hAnsi="Arial" w:cs="Arial"/>
          <w:sz w:val="22"/>
          <w:szCs w:val="22"/>
        </w:rPr>
        <w:t>jednatel</w:t>
      </w:r>
    </w:p>
    <w:p w14:paraId="0EDB393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0B2F46E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FBEF34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B8837A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6309674, 6309774, 6309874, 6310074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43CBA60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AC783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518D8A03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3DF46470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Michal Dolejší</w:t>
      </w:r>
    </w:p>
    <w:p w14:paraId="63BE043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0BB5730D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4B0B79DC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124ED959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5F4D870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Mrázková Miloslava</w:t>
      </w:r>
    </w:p>
    <w:p w14:paraId="4D2027D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A627C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2508C4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57226638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DB857CC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40D04B4" w14:textId="77777777" w:rsidR="00CD75A6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78B9A8" w14:textId="77777777" w:rsidR="007D198F" w:rsidRDefault="007D198F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06804F" w14:textId="77777777" w:rsidR="007D198F" w:rsidRDefault="007D198F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844CFA" w14:textId="77777777" w:rsidR="007D198F" w:rsidRPr="00BA0CC9" w:rsidRDefault="007D198F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7A2DD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243CFFF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5333D04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05C99A0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2226791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8FF9DC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4154A6E5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6793839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12C475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3AB9CEBD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53D055A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102F543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987BB3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7262FC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F04D13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76DB33F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264CC9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00A8D1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FD2531D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32CB5122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3CF4656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FBFB" w14:textId="77777777" w:rsidR="00505B2C" w:rsidRDefault="00505B2C">
      <w:r>
        <w:separator/>
      </w:r>
    </w:p>
  </w:endnote>
  <w:endnote w:type="continuationSeparator" w:id="0">
    <w:p w14:paraId="2B6C8547" w14:textId="77777777" w:rsidR="00505B2C" w:rsidRDefault="0050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19295" w14:textId="77777777" w:rsidR="00505B2C" w:rsidRDefault="00505B2C">
      <w:r>
        <w:separator/>
      </w:r>
    </w:p>
  </w:footnote>
  <w:footnote w:type="continuationSeparator" w:id="0">
    <w:p w14:paraId="5518C71E" w14:textId="77777777" w:rsidR="00505B2C" w:rsidRDefault="0050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8BD1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27761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A0D9F"/>
    <w:rsid w:val="001C4320"/>
    <w:rsid w:val="001C7DB8"/>
    <w:rsid w:val="001D58B7"/>
    <w:rsid w:val="001E39D5"/>
    <w:rsid w:val="002055A2"/>
    <w:rsid w:val="002115AE"/>
    <w:rsid w:val="00224A79"/>
    <w:rsid w:val="002350C3"/>
    <w:rsid w:val="002359DB"/>
    <w:rsid w:val="002605CC"/>
    <w:rsid w:val="002750DE"/>
    <w:rsid w:val="003237EF"/>
    <w:rsid w:val="00365047"/>
    <w:rsid w:val="00371381"/>
    <w:rsid w:val="00371BEF"/>
    <w:rsid w:val="0039318F"/>
    <w:rsid w:val="003B6AD2"/>
    <w:rsid w:val="003E4B08"/>
    <w:rsid w:val="0043604A"/>
    <w:rsid w:val="00474106"/>
    <w:rsid w:val="00493949"/>
    <w:rsid w:val="00495B42"/>
    <w:rsid w:val="004C366F"/>
    <w:rsid w:val="00505B2C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045E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198F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407DB"/>
    <w:rsid w:val="008475BD"/>
    <w:rsid w:val="00881E28"/>
    <w:rsid w:val="008A0853"/>
    <w:rsid w:val="008A5273"/>
    <w:rsid w:val="008C265A"/>
    <w:rsid w:val="008F2C97"/>
    <w:rsid w:val="00912DDA"/>
    <w:rsid w:val="0095380A"/>
    <w:rsid w:val="009C7561"/>
    <w:rsid w:val="009E770C"/>
    <w:rsid w:val="00A31C3B"/>
    <w:rsid w:val="00A31FE2"/>
    <w:rsid w:val="00A349C4"/>
    <w:rsid w:val="00A57686"/>
    <w:rsid w:val="00A723F9"/>
    <w:rsid w:val="00A75050"/>
    <w:rsid w:val="00A80256"/>
    <w:rsid w:val="00A84EFA"/>
    <w:rsid w:val="00A97C81"/>
    <w:rsid w:val="00B05308"/>
    <w:rsid w:val="00B078C0"/>
    <w:rsid w:val="00B201D6"/>
    <w:rsid w:val="00B32B99"/>
    <w:rsid w:val="00B56780"/>
    <w:rsid w:val="00B62856"/>
    <w:rsid w:val="00BA0CC9"/>
    <w:rsid w:val="00BF30A9"/>
    <w:rsid w:val="00C02AD1"/>
    <w:rsid w:val="00C06373"/>
    <w:rsid w:val="00C15974"/>
    <w:rsid w:val="00C70A46"/>
    <w:rsid w:val="00C9419D"/>
    <w:rsid w:val="00CD75A6"/>
    <w:rsid w:val="00CF3A15"/>
    <w:rsid w:val="00D0677E"/>
    <w:rsid w:val="00D1648C"/>
    <w:rsid w:val="00D1796C"/>
    <w:rsid w:val="00D63429"/>
    <w:rsid w:val="00D65B9D"/>
    <w:rsid w:val="00D770E0"/>
    <w:rsid w:val="00DF7F8F"/>
    <w:rsid w:val="00E53867"/>
    <w:rsid w:val="00E66585"/>
    <w:rsid w:val="00E81A4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B252D"/>
  <w14:defaultImageDpi w14:val="0"/>
  <w15:docId w15:val="{A5D0599B-E20C-431A-ABC1-5F9033B5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4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1128</Words>
  <Characters>6656</Characters>
  <Application>Microsoft Office Word</Application>
  <DocSecurity>0</DocSecurity>
  <Lines>55</Lines>
  <Paragraphs>15</Paragraphs>
  <ScaleCrop>false</ScaleCrop>
  <Company>Pozemkový Fond ČR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Mrázková Miloslava</dc:creator>
  <cp:keywords/>
  <dc:description/>
  <cp:lastModifiedBy>Mrázková Miloslava</cp:lastModifiedBy>
  <cp:revision>3</cp:revision>
  <cp:lastPrinted>2000-06-22T10:13:00Z</cp:lastPrinted>
  <dcterms:created xsi:type="dcterms:W3CDTF">2025-12-08T04:43:00Z</dcterms:created>
  <dcterms:modified xsi:type="dcterms:W3CDTF">2025-12-10T05:04:00Z</dcterms:modified>
</cp:coreProperties>
</file>