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D46A" w14:textId="491D82C2" w:rsidR="001C7DB8" w:rsidRDefault="001C7DB8" w:rsidP="001C7DB8">
      <w:pPr>
        <w:pStyle w:val="StylDoprava"/>
        <w:rPr>
          <w:rFonts w:cs="Arial"/>
          <w:sz w:val="22"/>
          <w:szCs w:val="22"/>
        </w:rPr>
      </w:pPr>
      <w:r>
        <w:rPr>
          <w:rFonts w:cs="Arial"/>
          <w:sz w:val="22"/>
          <w:szCs w:val="22"/>
        </w:rPr>
        <w:t>Č.j.</w:t>
      </w:r>
      <w:r w:rsidR="007C05A6">
        <w:rPr>
          <w:rFonts w:cs="Arial"/>
          <w:sz w:val="22"/>
          <w:szCs w:val="22"/>
        </w:rPr>
        <w:t>:</w:t>
      </w:r>
      <w:r>
        <w:rPr>
          <w:rFonts w:cs="Arial"/>
          <w:sz w:val="22"/>
          <w:szCs w:val="22"/>
        </w:rPr>
        <w:t xml:space="preserve"> SPU 379807/2025/141/J. </w:t>
      </w:r>
      <w:proofErr w:type="spellStart"/>
      <w:r>
        <w:rPr>
          <w:rFonts w:cs="Arial"/>
          <w:sz w:val="22"/>
          <w:szCs w:val="22"/>
        </w:rPr>
        <w:t>Solc</w:t>
      </w:r>
      <w:proofErr w:type="spellEnd"/>
    </w:p>
    <w:p w14:paraId="5652D028" w14:textId="0C2E3980" w:rsidR="001C7DB8" w:rsidRDefault="001C7DB8" w:rsidP="001C7DB8">
      <w:pPr>
        <w:pStyle w:val="StylDoprava"/>
        <w:rPr>
          <w:rFonts w:cs="Arial"/>
          <w:sz w:val="22"/>
          <w:szCs w:val="22"/>
        </w:rPr>
      </w:pPr>
      <w:r>
        <w:rPr>
          <w:rFonts w:cs="Arial"/>
          <w:sz w:val="22"/>
          <w:szCs w:val="22"/>
        </w:rPr>
        <w:t>UID:</w:t>
      </w:r>
      <w:r w:rsidR="007C05A6">
        <w:rPr>
          <w:rFonts w:cs="Arial"/>
          <w:sz w:val="22"/>
          <w:szCs w:val="22"/>
        </w:rPr>
        <w:t xml:space="preserve"> </w:t>
      </w:r>
      <w:r>
        <w:rPr>
          <w:rFonts w:cs="Arial"/>
          <w:sz w:val="22"/>
          <w:szCs w:val="22"/>
        </w:rPr>
        <w:t>spuess98039f6c</w:t>
      </w:r>
    </w:p>
    <w:p w14:paraId="45981B85" w14:textId="77777777" w:rsidR="008D6ADE" w:rsidRDefault="008D6ADE" w:rsidP="001C7DB8">
      <w:pPr>
        <w:pStyle w:val="StylDoprava"/>
        <w:rPr>
          <w:rFonts w:cs="Arial"/>
          <w:sz w:val="22"/>
          <w:szCs w:val="22"/>
        </w:rPr>
      </w:pPr>
    </w:p>
    <w:p w14:paraId="42086CB7" w14:textId="6A33537B"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r w:rsidR="007C05A6" w:rsidRPr="00BA0CC9">
        <w:rPr>
          <w:rFonts w:ascii="Arial" w:hAnsi="Arial" w:cs="Arial"/>
          <w:b/>
          <w:sz w:val="22"/>
          <w:szCs w:val="22"/>
        </w:rPr>
        <w:t>republika – Státní</w:t>
      </w:r>
      <w:r w:rsidRPr="00BA0CC9">
        <w:rPr>
          <w:rFonts w:ascii="Arial" w:hAnsi="Arial" w:cs="Arial"/>
          <w:b/>
          <w:sz w:val="22"/>
          <w:szCs w:val="22"/>
        </w:rPr>
        <w:t xml:space="preserve"> pozemkový úřad</w:t>
      </w:r>
    </w:p>
    <w:p w14:paraId="583F8EA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951A02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Bohuslav Kabátek, ředitel Krajského pozemkového úřadu pro Liberecký kraj</w:t>
      </w:r>
    </w:p>
    <w:p w14:paraId="6B78A937" w14:textId="4E16771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 xml:space="preserve">adresa U Nisy </w:t>
      </w:r>
      <w:proofErr w:type="gramStart"/>
      <w:r w:rsidRPr="00BA0CC9">
        <w:rPr>
          <w:rFonts w:ascii="Arial" w:hAnsi="Arial" w:cs="Arial"/>
          <w:color w:val="000000"/>
          <w:sz w:val="22"/>
          <w:szCs w:val="22"/>
        </w:rPr>
        <w:t>6a</w:t>
      </w:r>
      <w:proofErr w:type="gramEnd"/>
      <w:r w:rsidRPr="00BA0CC9">
        <w:rPr>
          <w:rFonts w:ascii="Arial" w:hAnsi="Arial" w:cs="Arial"/>
          <w:color w:val="000000"/>
          <w:sz w:val="22"/>
          <w:szCs w:val="22"/>
        </w:rPr>
        <w:t>, 460</w:t>
      </w:r>
      <w:r w:rsidR="007C05A6">
        <w:rPr>
          <w:rFonts w:ascii="Arial" w:hAnsi="Arial" w:cs="Arial"/>
          <w:color w:val="000000"/>
          <w:sz w:val="22"/>
          <w:szCs w:val="22"/>
        </w:rPr>
        <w:t xml:space="preserve"> </w:t>
      </w:r>
      <w:r w:rsidRPr="00BA0CC9">
        <w:rPr>
          <w:rFonts w:ascii="Arial" w:hAnsi="Arial" w:cs="Arial"/>
          <w:color w:val="000000"/>
          <w:sz w:val="22"/>
          <w:szCs w:val="22"/>
        </w:rPr>
        <w:t>57 Liberec</w:t>
      </w:r>
    </w:p>
    <w:p w14:paraId="0F0088A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287819B" w14:textId="4EE38C4A"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383D25A"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3329A5A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FC3F0A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7AF3DE0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1009932541</w:t>
      </w:r>
    </w:p>
    <w:p w14:paraId="7898B410" w14:textId="644BBDB2"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”p r o d á v a j í c í”)</w:t>
      </w:r>
    </w:p>
    <w:p w14:paraId="1540B2A4" w14:textId="77777777" w:rsidR="00136D24" w:rsidRPr="00BA0CC9" w:rsidRDefault="00136D24">
      <w:pPr>
        <w:widowControl/>
        <w:rPr>
          <w:rFonts w:ascii="Arial" w:hAnsi="Arial" w:cs="Arial"/>
          <w:color w:val="000000"/>
          <w:sz w:val="22"/>
          <w:szCs w:val="22"/>
        </w:rPr>
      </w:pPr>
    </w:p>
    <w:p w14:paraId="6E11F58C"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205F000" w14:textId="77777777" w:rsidR="00136D24" w:rsidRPr="00BA0CC9" w:rsidRDefault="00136D24">
      <w:pPr>
        <w:widowControl/>
        <w:tabs>
          <w:tab w:val="left" w:pos="120"/>
        </w:tabs>
        <w:jc w:val="both"/>
        <w:rPr>
          <w:rFonts w:ascii="Arial" w:hAnsi="Arial" w:cs="Arial"/>
          <w:i/>
          <w:iCs/>
          <w:sz w:val="22"/>
          <w:szCs w:val="22"/>
        </w:rPr>
      </w:pPr>
    </w:p>
    <w:p w14:paraId="414A9CF9" w14:textId="77777777" w:rsidR="007C05A6" w:rsidRDefault="007C05A6">
      <w:pPr>
        <w:widowControl/>
        <w:rPr>
          <w:rFonts w:ascii="Arial" w:hAnsi="Arial" w:cs="Arial"/>
          <w:b/>
          <w:color w:val="000000"/>
          <w:sz w:val="22"/>
          <w:szCs w:val="22"/>
        </w:rPr>
      </w:pPr>
      <w:r w:rsidRPr="007C05A6">
        <w:rPr>
          <w:rFonts w:ascii="Arial" w:hAnsi="Arial" w:cs="Arial"/>
          <w:b/>
          <w:color w:val="000000"/>
          <w:sz w:val="22"/>
          <w:szCs w:val="22"/>
        </w:rPr>
        <w:t>RP Technology s.r.o.</w:t>
      </w:r>
    </w:p>
    <w:p w14:paraId="27B5EA41" w14:textId="21D2F70C" w:rsidR="007C05A6" w:rsidRDefault="007C05A6">
      <w:pPr>
        <w:widowControl/>
        <w:rPr>
          <w:rFonts w:ascii="Arial" w:hAnsi="Arial" w:cs="Arial"/>
          <w:color w:val="000000"/>
          <w:sz w:val="22"/>
          <w:szCs w:val="22"/>
        </w:rPr>
      </w:pPr>
      <w:r w:rsidRPr="007C05A6">
        <w:rPr>
          <w:rFonts w:ascii="Arial" w:hAnsi="Arial" w:cs="Arial"/>
          <w:color w:val="000000"/>
          <w:sz w:val="22"/>
          <w:szCs w:val="22"/>
        </w:rPr>
        <w:t>Sídlo: Tovaryšský vrch 1358/3, 460</w:t>
      </w:r>
      <w:r>
        <w:rPr>
          <w:rFonts w:ascii="Arial" w:hAnsi="Arial" w:cs="Arial"/>
          <w:color w:val="000000"/>
          <w:sz w:val="22"/>
          <w:szCs w:val="22"/>
        </w:rPr>
        <w:t xml:space="preserve"> </w:t>
      </w:r>
      <w:r w:rsidRPr="007C05A6">
        <w:rPr>
          <w:rFonts w:ascii="Arial" w:hAnsi="Arial" w:cs="Arial"/>
          <w:color w:val="000000"/>
          <w:sz w:val="22"/>
          <w:szCs w:val="22"/>
        </w:rPr>
        <w:t>01</w:t>
      </w:r>
      <w:r>
        <w:rPr>
          <w:rFonts w:ascii="Arial" w:hAnsi="Arial" w:cs="Arial"/>
          <w:color w:val="000000"/>
          <w:sz w:val="22"/>
          <w:szCs w:val="22"/>
        </w:rPr>
        <w:t xml:space="preserve"> </w:t>
      </w:r>
      <w:r w:rsidRPr="007C05A6">
        <w:rPr>
          <w:rFonts w:ascii="Arial" w:hAnsi="Arial" w:cs="Arial"/>
          <w:color w:val="000000"/>
          <w:sz w:val="22"/>
          <w:szCs w:val="22"/>
        </w:rPr>
        <w:t>Liberec 1</w:t>
      </w:r>
    </w:p>
    <w:p w14:paraId="5D2E9601" w14:textId="6C9A9BE7" w:rsidR="007C05A6" w:rsidRDefault="007C05A6">
      <w:pPr>
        <w:widowControl/>
        <w:rPr>
          <w:rFonts w:ascii="Arial" w:hAnsi="Arial" w:cs="Arial"/>
          <w:color w:val="000000"/>
          <w:sz w:val="22"/>
          <w:szCs w:val="22"/>
        </w:rPr>
      </w:pPr>
      <w:r w:rsidRPr="007C05A6">
        <w:rPr>
          <w:rFonts w:ascii="Arial" w:hAnsi="Arial" w:cs="Arial"/>
          <w:color w:val="000000"/>
          <w:sz w:val="22"/>
          <w:szCs w:val="22"/>
        </w:rPr>
        <w:t>kterou zastupuje</w:t>
      </w:r>
      <w:r>
        <w:rPr>
          <w:rFonts w:ascii="Arial" w:hAnsi="Arial" w:cs="Arial"/>
          <w:color w:val="000000"/>
          <w:sz w:val="22"/>
          <w:szCs w:val="22"/>
        </w:rPr>
        <w:t xml:space="preserve"> </w:t>
      </w:r>
      <w:r w:rsidRPr="007C05A6">
        <w:rPr>
          <w:rFonts w:ascii="Arial" w:hAnsi="Arial" w:cs="Arial"/>
          <w:color w:val="000000"/>
          <w:sz w:val="22"/>
          <w:szCs w:val="22"/>
        </w:rPr>
        <w:t>Ing. Jiří Salaba, jednatel</w:t>
      </w:r>
    </w:p>
    <w:p w14:paraId="78D4F874" w14:textId="23A2EF25" w:rsidR="00136D24" w:rsidRDefault="00136D24">
      <w:pPr>
        <w:widowControl/>
        <w:rPr>
          <w:rFonts w:ascii="Arial" w:hAnsi="Arial" w:cs="Arial"/>
          <w:color w:val="000000"/>
          <w:sz w:val="22"/>
          <w:szCs w:val="22"/>
        </w:rPr>
      </w:pPr>
      <w:r w:rsidRPr="00BA0CC9">
        <w:rPr>
          <w:rFonts w:ascii="Arial" w:hAnsi="Arial" w:cs="Arial"/>
          <w:color w:val="000000"/>
          <w:sz w:val="22"/>
          <w:szCs w:val="22"/>
        </w:rPr>
        <w:t>IČO</w:t>
      </w:r>
      <w:r w:rsidR="007C05A6">
        <w:rPr>
          <w:rFonts w:ascii="Arial" w:hAnsi="Arial" w:cs="Arial"/>
          <w:color w:val="000000"/>
          <w:sz w:val="22"/>
          <w:szCs w:val="22"/>
        </w:rPr>
        <w:t>:</w:t>
      </w:r>
      <w:r w:rsidRPr="00BA0CC9">
        <w:rPr>
          <w:rFonts w:ascii="Arial" w:hAnsi="Arial" w:cs="Arial"/>
          <w:color w:val="000000"/>
          <w:sz w:val="22"/>
          <w:szCs w:val="22"/>
        </w:rPr>
        <w:t xml:space="preserve"> </w:t>
      </w:r>
      <w:r w:rsidR="007C05A6" w:rsidRPr="007C05A6">
        <w:rPr>
          <w:rFonts w:ascii="Arial" w:hAnsi="Arial" w:cs="Arial"/>
          <w:color w:val="000000"/>
          <w:sz w:val="22"/>
          <w:szCs w:val="22"/>
        </w:rPr>
        <w:t>22772529</w:t>
      </w:r>
    </w:p>
    <w:p w14:paraId="3E875D79" w14:textId="30D01812" w:rsidR="007C05A6" w:rsidRDefault="007C05A6">
      <w:pPr>
        <w:widowControl/>
        <w:rPr>
          <w:rFonts w:ascii="Arial" w:hAnsi="Arial" w:cs="Arial"/>
          <w:color w:val="000000"/>
          <w:sz w:val="22"/>
          <w:szCs w:val="22"/>
        </w:rPr>
      </w:pPr>
      <w:r>
        <w:rPr>
          <w:rFonts w:ascii="Arial" w:hAnsi="Arial" w:cs="Arial"/>
          <w:color w:val="000000"/>
          <w:sz w:val="22"/>
          <w:szCs w:val="22"/>
        </w:rPr>
        <w:t>DIČ: CZ</w:t>
      </w:r>
      <w:r w:rsidRPr="007C05A6">
        <w:rPr>
          <w:rFonts w:ascii="Arial" w:hAnsi="Arial" w:cs="Arial"/>
          <w:color w:val="000000"/>
          <w:sz w:val="22"/>
          <w:szCs w:val="22"/>
        </w:rPr>
        <w:t>22772529</w:t>
      </w:r>
    </w:p>
    <w:p w14:paraId="5B5D522D" w14:textId="4B25EF38" w:rsidR="007C05A6" w:rsidRDefault="007C05A6">
      <w:pPr>
        <w:widowControl/>
        <w:rPr>
          <w:rFonts w:ascii="Arial" w:hAnsi="Arial" w:cs="Arial"/>
          <w:color w:val="000000"/>
          <w:sz w:val="22"/>
          <w:szCs w:val="22"/>
        </w:rPr>
      </w:pPr>
      <w:r w:rsidRPr="007C05A6">
        <w:rPr>
          <w:rFonts w:ascii="Arial" w:hAnsi="Arial" w:cs="Arial"/>
          <w:color w:val="000000"/>
          <w:sz w:val="22"/>
          <w:szCs w:val="22"/>
        </w:rPr>
        <w:t>Zapsána v obchodním rejstříku, vedeném Krajským soudem v Ústí nad Labem, oddíl C, vložka 30928</w:t>
      </w:r>
    </w:p>
    <w:p w14:paraId="1D4C6CC9" w14:textId="48B93D5D"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17F60B34" w14:textId="77777777" w:rsidR="00136D24" w:rsidRPr="00BA0CC9" w:rsidRDefault="00136D24">
      <w:pPr>
        <w:widowControl/>
        <w:rPr>
          <w:rFonts w:ascii="Arial" w:hAnsi="Arial" w:cs="Arial"/>
          <w:color w:val="000000"/>
          <w:sz w:val="22"/>
          <w:szCs w:val="22"/>
        </w:rPr>
      </w:pPr>
    </w:p>
    <w:p w14:paraId="5518757F"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26607E67"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EDDF32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3C63926" w14:textId="77777777" w:rsidR="00136D24" w:rsidRPr="00BA0CC9" w:rsidRDefault="00136D24">
      <w:pPr>
        <w:pStyle w:val="para"/>
        <w:widowControl/>
        <w:rPr>
          <w:rFonts w:ascii="Arial" w:hAnsi="Arial" w:cs="Arial"/>
          <w:sz w:val="22"/>
          <w:szCs w:val="22"/>
        </w:rPr>
      </w:pPr>
    </w:p>
    <w:p w14:paraId="668B24B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1009932541</w:t>
      </w:r>
    </w:p>
    <w:p w14:paraId="030B9BDB" w14:textId="77777777" w:rsidR="00136D24" w:rsidRPr="00BA0CC9" w:rsidRDefault="00136D24">
      <w:pPr>
        <w:widowControl/>
        <w:rPr>
          <w:rFonts w:ascii="Arial" w:hAnsi="Arial" w:cs="Arial"/>
          <w:color w:val="000000"/>
          <w:sz w:val="22"/>
          <w:szCs w:val="22"/>
        </w:rPr>
      </w:pPr>
    </w:p>
    <w:p w14:paraId="6F66D63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7348B31"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Liberecký kraj, Katastrální pracoviště Liberec na LV 10 002:</w:t>
      </w:r>
    </w:p>
    <w:p w14:paraId="15CCC2C6" w14:textId="56211006" w:rsidR="00BA0CC9" w:rsidRDefault="00BA0CC9" w:rsidP="00BA0CC9">
      <w:pPr>
        <w:widowControl/>
        <w:ind w:right="-433"/>
        <w:rPr>
          <w:rFonts w:ascii="Arial" w:hAnsi="Arial" w:cs="Arial"/>
          <w:sz w:val="22"/>
          <w:szCs w:val="22"/>
        </w:rPr>
      </w:pPr>
      <w:r>
        <w:rPr>
          <w:rFonts w:ascii="Arial" w:hAnsi="Arial" w:cs="Arial"/>
          <w:sz w:val="22"/>
          <w:szCs w:val="22"/>
        </w:rPr>
        <w:t>-----------------------------------------------------------------------------------------------------------------------------</w:t>
      </w:r>
      <w:r w:rsidR="007C05A6">
        <w:rPr>
          <w:rFonts w:ascii="Arial" w:hAnsi="Arial" w:cs="Arial"/>
          <w:sz w:val="22"/>
          <w:szCs w:val="22"/>
        </w:rPr>
        <w:t>--</w:t>
      </w:r>
    </w:p>
    <w:p w14:paraId="6B58F5F3"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EE06B2E" w14:textId="74DE6F98" w:rsidR="00BA0CC9" w:rsidRDefault="00BA0CC9" w:rsidP="00BA0CC9">
      <w:pPr>
        <w:widowControl/>
        <w:ind w:right="-433"/>
        <w:rPr>
          <w:rFonts w:ascii="Arial" w:hAnsi="Arial" w:cs="Arial"/>
          <w:sz w:val="22"/>
          <w:szCs w:val="22"/>
        </w:rPr>
      </w:pPr>
      <w:r>
        <w:rPr>
          <w:rFonts w:ascii="Arial" w:hAnsi="Arial" w:cs="Arial"/>
          <w:sz w:val="22"/>
          <w:szCs w:val="22"/>
        </w:rPr>
        <w:t>-----------------------------------------------------------------------------------------------------------------------------</w:t>
      </w:r>
      <w:r w:rsidR="007C05A6">
        <w:rPr>
          <w:rFonts w:ascii="Arial" w:hAnsi="Arial" w:cs="Arial"/>
          <w:sz w:val="22"/>
          <w:szCs w:val="22"/>
        </w:rPr>
        <w:t>--</w:t>
      </w:r>
    </w:p>
    <w:p w14:paraId="127C9FF3" w14:textId="77CF6ABD"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7C05A6" w:rsidRPr="00BA0CC9">
        <w:rPr>
          <w:rFonts w:ascii="Arial" w:hAnsi="Arial" w:cs="Arial"/>
          <w:sz w:val="18"/>
          <w:szCs w:val="18"/>
        </w:rPr>
        <w:t>nemovitostí – stavební</w:t>
      </w:r>
    </w:p>
    <w:p w14:paraId="5210F7C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Nová Ves</w:t>
      </w:r>
      <w:r w:rsidRPr="00BA0CC9">
        <w:rPr>
          <w:rFonts w:ascii="Arial" w:hAnsi="Arial" w:cs="Arial"/>
          <w:sz w:val="18"/>
          <w:szCs w:val="18"/>
        </w:rPr>
        <w:tab/>
        <w:t>Nová Ves u Chrastavy</w:t>
      </w:r>
      <w:r w:rsidRPr="00BA0CC9">
        <w:rPr>
          <w:rFonts w:ascii="Arial" w:hAnsi="Arial" w:cs="Arial"/>
          <w:sz w:val="18"/>
          <w:szCs w:val="18"/>
        </w:rPr>
        <w:tab/>
        <w:t>391</w:t>
      </w:r>
      <w:r w:rsidRPr="00BA0CC9">
        <w:rPr>
          <w:rFonts w:ascii="Arial" w:hAnsi="Arial" w:cs="Arial"/>
          <w:sz w:val="18"/>
          <w:szCs w:val="18"/>
        </w:rPr>
        <w:tab/>
        <w:t>zastavěná plocha a nádvoří</w:t>
      </w:r>
    </w:p>
    <w:p w14:paraId="6FFD9614" w14:textId="77777777" w:rsidR="00136D24" w:rsidRPr="00BA0CC9" w:rsidRDefault="00136D24">
      <w:pPr>
        <w:pStyle w:val="obec1"/>
        <w:widowControl/>
        <w:rPr>
          <w:rFonts w:ascii="Arial" w:hAnsi="Arial" w:cs="Arial"/>
          <w:sz w:val="18"/>
          <w:szCs w:val="18"/>
        </w:rPr>
      </w:pPr>
    </w:p>
    <w:p w14:paraId="6E737DD7" w14:textId="650E6D4E"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7C05A6" w:rsidRPr="00BA0CC9">
        <w:rPr>
          <w:rFonts w:ascii="Arial" w:hAnsi="Arial" w:cs="Arial"/>
          <w:sz w:val="18"/>
          <w:szCs w:val="18"/>
        </w:rPr>
        <w:t>nemovitostí – pozemkové</w:t>
      </w:r>
    </w:p>
    <w:p w14:paraId="5FAF959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Nová Ves</w:t>
      </w:r>
      <w:r w:rsidRPr="00BA0CC9">
        <w:rPr>
          <w:rFonts w:ascii="Arial" w:hAnsi="Arial" w:cs="Arial"/>
          <w:sz w:val="18"/>
          <w:szCs w:val="18"/>
        </w:rPr>
        <w:tab/>
        <w:t>Nová Ves u Chrastavy</w:t>
      </w:r>
      <w:r w:rsidRPr="00BA0CC9">
        <w:rPr>
          <w:rFonts w:ascii="Arial" w:hAnsi="Arial" w:cs="Arial"/>
          <w:sz w:val="18"/>
          <w:szCs w:val="18"/>
        </w:rPr>
        <w:tab/>
        <w:t>520/1</w:t>
      </w:r>
      <w:r w:rsidRPr="00BA0CC9">
        <w:rPr>
          <w:rFonts w:ascii="Arial" w:hAnsi="Arial" w:cs="Arial"/>
          <w:sz w:val="18"/>
          <w:szCs w:val="18"/>
        </w:rPr>
        <w:tab/>
        <w:t>ostatní plocha</w:t>
      </w:r>
    </w:p>
    <w:p w14:paraId="6E0BB99E" w14:textId="0EC35B13" w:rsidR="00BA0CC9" w:rsidRDefault="00BA0CC9" w:rsidP="00BA0CC9">
      <w:pPr>
        <w:widowControl/>
        <w:ind w:right="-433"/>
        <w:rPr>
          <w:rFonts w:ascii="Arial" w:hAnsi="Arial" w:cs="Arial"/>
          <w:sz w:val="22"/>
          <w:szCs w:val="22"/>
        </w:rPr>
      </w:pPr>
      <w:r>
        <w:rPr>
          <w:rFonts w:ascii="Arial" w:hAnsi="Arial" w:cs="Arial"/>
          <w:sz w:val="22"/>
          <w:szCs w:val="22"/>
        </w:rPr>
        <w:t>-----------------------------------------------------------------------------------------------------------------------------</w:t>
      </w:r>
      <w:r w:rsidR="007C05A6">
        <w:rPr>
          <w:rFonts w:ascii="Arial" w:hAnsi="Arial" w:cs="Arial"/>
          <w:sz w:val="22"/>
          <w:szCs w:val="22"/>
        </w:rPr>
        <w:t>--</w:t>
      </w:r>
    </w:p>
    <w:p w14:paraId="52DCDFD4" w14:textId="194EFEE4" w:rsidR="00136D24" w:rsidRPr="00BA0CC9" w:rsidRDefault="00136D24">
      <w:pPr>
        <w:widowControl/>
        <w:rPr>
          <w:rFonts w:ascii="Arial" w:hAnsi="Arial" w:cs="Arial"/>
          <w:sz w:val="22"/>
          <w:szCs w:val="22"/>
        </w:rPr>
      </w:pPr>
      <w:r w:rsidRPr="00BA0CC9">
        <w:rPr>
          <w:rFonts w:ascii="Arial" w:hAnsi="Arial" w:cs="Arial"/>
          <w:sz w:val="22"/>
          <w:szCs w:val="22"/>
        </w:rPr>
        <w:t>(dále jen ”pozemky”)</w:t>
      </w:r>
    </w:p>
    <w:p w14:paraId="1B4C9B94" w14:textId="77777777" w:rsidR="003E4B08" w:rsidRDefault="003E4B08" w:rsidP="003E4B08">
      <w:pPr>
        <w:widowControl/>
        <w:jc w:val="both"/>
        <w:rPr>
          <w:rFonts w:ascii="Arial" w:hAnsi="Arial" w:cs="Arial"/>
          <w:sz w:val="22"/>
          <w:szCs w:val="22"/>
        </w:rPr>
      </w:pPr>
    </w:p>
    <w:p w14:paraId="477483E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BF5AC8E" w14:textId="25DA70C4"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8D6ADE">
        <w:rPr>
          <w:rFonts w:ascii="Arial" w:hAnsi="Arial" w:cs="Arial"/>
          <w:sz w:val="22"/>
          <w:szCs w:val="22"/>
        </w:rPr>
        <w:t>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7AE9A9C9" w14:textId="77777777" w:rsidR="00D0677E" w:rsidRDefault="00D0677E">
      <w:pPr>
        <w:pStyle w:val="para"/>
        <w:widowControl/>
        <w:rPr>
          <w:rFonts w:ascii="Arial" w:hAnsi="Arial" w:cs="Arial"/>
          <w:color w:val="000000"/>
          <w:sz w:val="22"/>
          <w:szCs w:val="22"/>
        </w:rPr>
      </w:pPr>
    </w:p>
    <w:p w14:paraId="71237AEE"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92FE07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CC40822" w14:textId="77777777" w:rsidR="00136D24" w:rsidRPr="00BA0CC9" w:rsidRDefault="00136D24">
      <w:pPr>
        <w:pStyle w:val="vnitrniText"/>
        <w:widowControl/>
        <w:jc w:val="left"/>
        <w:rPr>
          <w:rFonts w:ascii="Arial" w:hAnsi="Arial" w:cs="Arial"/>
          <w:b/>
          <w:bCs/>
          <w:color w:val="000000"/>
          <w:sz w:val="22"/>
          <w:szCs w:val="22"/>
        </w:rPr>
      </w:pPr>
    </w:p>
    <w:p w14:paraId="4778C96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7FD3787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EC7BE86"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6EC062D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59C99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3AE94F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B96AF1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E2CAB6B"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4FE50B3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Nová Ves u Chrastavy</w:t>
            </w:r>
          </w:p>
        </w:tc>
        <w:tc>
          <w:tcPr>
            <w:tcW w:w="3096" w:type="dxa"/>
            <w:tcBorders>
              <w:top w:val="single" w:sz="6" w:space="0" w:color="auto"/>
              <w:left w:val="single" w:sz="6" w:space="0" w:color="auto"/>
              <w:bottom w:val="single" w:sz="6" w:space="0" w:color="auto"/>
              <w:right w:val="single" w:sz="6" w:space="0" w:color="auto"/>
            </w:tcBorders>
          </w:tcPr>
          <w:p w14:paraId="20EC5CF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391</w:t>
            </w:r>
          </w:p>
        </w:tc>
        <w:tc>
          <w:tcPr>
            <w:tcW w:w="3096" w:type="dxa"/>
            <w:tcBorders>
              <w:top w:val="single" w:sz="6" w:space="0" w:color="auto"/>
              <w:left w:val="single" w:sz="6" w:space="0" w:color="auto"/>
              <w:bottom w:val="single" w:sz="6" w:space="0" w:color="auto"/>
              <w:right w:val="single" w:sz="6" w:space="0" w:color="auto"/>
            </w:tcBorders>
          </w:tcPr>
          <w:p w14:paraId="26B6CEE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337 750,00 Kč</w:t>
            </w:r>
          </w:p>
        </w:tc>
      </w:tr>
      <w:tr w:rsidR="003237EF" w:rsidRPr="00740FFB" w14:paraId="6C647353"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22B8FB7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Nová Ves u Chrastavy</w:t>
            </w:r>
          </w:p>
        </w:tc>
        <w:tc>
          <w:tcPr>
            <w:tcW w:w="3096" w:type="dxa"/>
            <w:tcBorders>
              <w:top w:val="single" w:sz="6" w:space="0" w:color="auto"/>
              <w:left w:val="single" w:sz="6" w:space="0" w:color="auto"/>
              <w:bottom w:val="single" w:sz="6" w:space="0" w:color="auto"/>
              <w:right w:val="single" w:sz="6" w:space="0" w:color="auto"/>
            </w:tcBorders>
          </w:tcPr>
          <w:p w14:paraId="2D94DF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520/1</w:t>
            </w:r>
          </w:p>
        </w:tc>
        <w:tc>
          <w:tcPr>
            <w:tcW w:w="3096" w:type="dxa"/>
            <w:tcBorders>
              <w:top w:val="single" w:sz="6" w:space="0" w:color="auto"/>
              <w:left w:val="single" w:sz="6" w:space="0" w:color="auto"/>
              <w:bottom w:val="single" w:sz="6" w:space="0" w:color="auto"/>
              <w:right w:val="single" w:sz="6" w:space="0" w:color="auto"/>
            </w:tcBorders>
          </w:tcPr>
          <w:p w14:paraId="434FEDD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732 090,00 Kč</w:t>
            </w:r>
          </w:p>
        </w:tc>
      </w:tr>
    </w:tbl>
    <w:p w14:paraId="64A91AA8"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58F6AB7" w14:textId="77777777">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14:paraId="467081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51BC63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1 069 840,00 Kč</w:t>
            </w:r>
          </w:p>
        </w:tc>
      </w:tr>
    </w:tbl>
    <w:p w14:paraId="3C86EF16" w14:textId="6A271E45" w:rsidR="003237EF" w:rsidRDefault="008D6ADE">
      <w:pPr>
        <w:widowControl/>
        <w:tabs>
          <w:tab w:val="left" w:pos="426"/>
        </w:tabs>
        <w:rPr>
          <w:rFonts w:ascii="Arial" w:hAnsi="Arial" w:cs="Arial"/>
          <w:sz w:val="22"/>
          <w:szCs w:val="22"/>
        </w:rPr>
      </w:pPr>
      <w:r>
        <w:rPr>
          <w:rFonts w:ascii="Arial" w:hAnsi="Arial" w:cs="Arial"/>
          <w:sz w:val="18"/>
          <w:szCs w:val="18"/>
        </w:rPr>
        <w:tab/>
      </w:r>
      <w:r w:rsidR="003237EF" w:rsidRPr="00740FFB">
        <w:rPr>
          <w:rFonts w:ascii="Arial" w:hAnsi="Arial" w:cs="Arial"/>
          <w:sz w:val="22"/>
          <w:szCs w:val="22"/>
        </w:rPr>
        <w:t>2) Kupní cenu uhradil kupující prodávajícímu před podpisem této smlouvy.</w:t>
      </w:r>
    </w:p>
    <w:p w14:paraId="01088367" w14:textId="77777777" w:rsidR="008D6ADE" w:rsidRPr="00740FFB" w:rsidRDefault="008D6ADE">
      <w:pPr>
        <w:widowControl/>
        <w:tabs>
          <w:tab w:val="left" w:pos="426"/>
        </w:tabs>
        <w:rPr>
          <w:rFonts w:ascii="Arial" w:hAnsi="Arial" w:cs="Arial"/>
          <w:sz w:val="22"/>
          <w:szCs w:val="22"/>
        </w:rPr>
      </w:pPr>
    </w:p>
    <w:p w14:paraId="47F3175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3D2901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FEE7A07"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ACC36D0" w14:textId="3EA5C32F"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prodávanému pozemku Nová Ves u Chrastavy KN st. 391, je řešen nájemní smlouvou č. 93N16/41, kterou se Státním pozemkovým úřadem uzavřela RP Technology s.r.o., jakožto nájemce. S obsahem nájemní smlouvy byl kupující seznámen před podpisem této smlouvy, což stvrzuje svým podpisem.</w:t>
      </w:r>
    </w:p>
    <w:p w14:paraId="575F7BFD" w14:textId="2FD02BDC"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prodávanému pozemku Nová Ves u Chrastavy KN 520/1, je řešen pachtovní smlouvou č. 10N21/41, kterou se Státním pozemkovým úřadem uzavřeli </w:t>
      </w:r>
      <w:r w:rsidR="005E36FE">
        <w:rPr>
          <w:rFonts w:ascii="Arial" w:hAnsi="Arial" w:cs="Arial"/>
          <w:sz w:val="22"/>
          <w:szCs w:val="22"/>
        </w:rPr>
        <w:t>XXXXXXX</w:t>
      </w:r>
      <w:r w:rsidRPr="00BA0CC9">
        <w:rPr>
          <w:rFonts w:ascii="Arial" w:hAnsi="Arial" w:cs="Arial"/>
          <w:sz w:val="22"/>
          <w:szCs w:val="22"/>
        </w:rPr>
        <w:t xml:space="preserve"> </w:t>
      </w:r>
      <w:r w:rsidR="005E36FE">
        <w:rPr>
          <w:rFonts w:ascii="Arial" w:hAnsi="Arial" w:cs="Arial"/>
          <w:sz w:val="22"/>
          <w:szCs w:val="22"/>
        </w:rPr>
        <w:t>XXXXX</w:t>
      </w:r>
      <w:r w:rsidRPr="00BA0CC9">
        <w:rPr>
          <w:rFonts w:ascii="Arial" w:hAnsi="Arial" w:cs="Arial"/>
          <w:sz w:val="22"/>
          <w:szCs w:val="22"/>
        </w:rPr>
        <w:t xml:space="preserve"> </w:t>
      </w:r>
      <w:r w:rsidR="005E36FE">
        <w:rPr>
          <w:rFonts w:ascii="Arial" w:hAnsi="Arial" w:cs="Arial"/>
          <w:sz w:val="22"/>
          <w:szCs w:val="22"/>
        </w:rPr>
        <w:t>XXXXXXXX</w:t>
      </w:r>
      <w:r w:rsidRPr="00BA0CC9">
        <w:rPr>
          <w:rFonts w:ascii="Arial" w:hAnsi="Arial" w:cs="Arial"/>
          <w:sz w:val="22"/>
          <w:szCs w:val="22"/>
        </w:rPr>
        <w:t xml:space="preserve"> </w:t>
      </w:r>
      <w:r w:rsidR="005E36FE">
        <w:rPr>
          <w:rFonts w:ascii="Arial" w:hAnsi="Arial" w:cs="Arial"/>
          <w:sz w:val="22"/>
          <w:szCs w:val="22"/>
        </w:rPr>
        <w:t>XXXX</w:t>
      </w:r>
      <w:r w:rsidRPr="00BA0CC9">
        <w:rPr>
          <w:rFonts w:ascii="Arial" w:hAnsi="Arial" w:cs="Arial"/>
          <w:sz w:val="22"/>
          <w:szCs w:val="22"/>
        </w:rPr>
        <w:t xml:space="preserve">, </w:t>
      </w:r>
      <w:r w:rsidR="005E36FE">
        <w:rPr>
          <w:rFonts w:ascii="Arial" w:hAnsi="Arial" w:cs="Arial"/>
          <w:sz w:val="22"/>
          <w:szCs w:val="22"/>
        </w:rPr>
        <w:t>XXXXXXXX</w:t>
      </w:r>
      <w:r w:rsidRPr="00BA0CC9">
        <w:rPr>
          <w:rFonts w:ascii="Arial" w:hAnsi="Arial" w:cs="Arial"/>
          <w:sz w:val="22"/>
          <w:szCs w:val="22"/>
        </w:rPr>
        <w:t xml:space="preserve"> </w:t>
      </w:r>
      <w:r w:rsidR="005E36FE">
        <w:rPr>
          <w:rFonts w:ascii="Arial" w:hAnsi="Arial" w:cs="Arial"/>
          <w:sz w:val="22"/>
          <w:szCs w:val="22"/>
        </w:rPr>
        <w:t>XXXXX</w:t>
      </w:r>
      <w:r w:rsidRPr="00BA0CC9">
        <w:rPr>
          <w:rFonts w:ascii="Arial" w:hAnsi="Arial" w:cs="Arial"/>
          <w:sz w:val="22"/>
          <w:szCs w:val="22"/>
        </w:rPr>
        <w:t xml:space="preserve">, </w:t>
      </w:r>
      <w:r w:rsidR="005E36FE">
        <w:rPr>
          <w:rFonts w:ascii="Arial" w:hAnsi="Arial" w:cs="Arial"/>
          <w:sz w:val="22"/>
          <w:szCs w:val="22"/>
        </w:rPr>
        <w:t>XXXX</w:t>
      </w:r>
      <w:r w:rsidRPr="00BA0CC9">
        <w:rPr>
          <w:rFonts w:ascii="Arial" w:hAnsi="Arial" w:cs="Arial"/>
          <w:sz w:val="22"/>
          <w:szCs w:val="22"/>
        </w:rPr>
        <w:t xml:space="preserve">, </w:t>
      </w:r>
      <w:r w:rsidR="005E36FE">
        <w:rPr>
          <w:rFonts w:ascii="Arial" w:hAnsi="Arial" w:cs="Arial"/>
          <w:sz w:val="22"/>
          <w:szCs w:val="22"/>
        </w:rPr>
        <w:t>XXXX</w:t>
      </w:r>
      <w:r w:rsidRPr="00BA0CC9">
        <w:rPr>
          <w:rFonts w:ascii="Arial" w:hAnsi="Arial" w:cs="Arial"/>
          <w:sz w:val="22"/>
          <w:szCs w:val="22"/>
        </w:rPr>
        <w:t>, jakožto pachtýři. S obsahem pachtovní smlouvy byl kupující seznámen před podpisem této smlouvy, což stvrzuje svým podpisem.</w:t>
      </w:r>
    </w:p>
    <w:p w14:paraId="05247C1E" w14:textId="7527E894" w:rsidR="00136D24" w:rsidRPr="00BA0CC9" w:rsidRDefault="00136D24">
      <w:pPr>
        <w:pStyle w:val="vnitrniText"/>
        <w:widowControl/>
        <w:rPr>
          <w:rFonts w:ascii="Arial" w:hAnsi="Arial" w:cs="Arial"/>
          <w:sz w:val="22"/>
          <w:szCs w:val="22"/>
        </w:rPr>
      </w:pPr>
      <w:r w:rsidRPr="00BA0CC9">
        <w:rPr>
          <w:rFonts w:ascii="Arial" w:hAnsi="Arial" w:cs="Arial"/>
          <w:sz w:val="22"/>
          <w:szCs w:val="22"/>
        </w:rPr>
        <w:t>Užívací vztah k prodávanému pozemku Nová Ves u Chrastavy KN 520/1, je řešen podnájemní smlouvou, kterou s výše uvedenými pachtýři uzavřela RP Technology s.r.o., jakožto podnájemce. S obsahem podnájemní smlouvy byl kupující seznámen před podpisem této smlouvy, což stvrzuje svým podpisem.</w:t>
      </w:r>
    </w:p>
    <w:p w14:paraId="63BA514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Státním pozemkový úřad, jakožto propachtovatel vydal souhlas s podnájemním vztahem. Tento platí od 17. 4. 2025 (ode dne podpisu podnájemní smlouvy) na dobu neurčitou. </w:t>
      </w:r>
    </w:p>
    <w:p w14:paraId="6EC67A31"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4F4A96D2" w14:textId="77777777" w:rsidR="00F357C4" w:rsidRPr="00BA0CC9" w:rsidRDefault="00F357C4">
      <w:pPr>
        <w:pStyle w:val="para"/>
        <w:widowControl/>
        <w:rPr>
          <w:rFonts w:ascii="Arial" w:hAnsi="Arial" w:cs="Arial"/>
          <w:sz w:val="22"/>
          <w:szCs w:val="22"/>
        </w:rPr>
      </w:pPr>
    </w:p>
    <w:p w14:paraId="7B88DB3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4C4EC085"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043C8BC2"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1CA31FF"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4ECD708"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D022E1D" w14:textId="77777777" w:rsidR="00136D24" w:rsidRPr="00BA0CC9" w:rsidRDefault="00136D24">
      <w:pPr>
        <w:widowControl/>
        <w:rPr>
          <w:rFonts w:ascii="Arial" w:hAnsi="Arial" w:cs="Arial"/>
          <w:b/>
          <w:bCs/>
          <w:sz w:val="22"/>
          <w:szCs w:val="22"/>
        </w:rPr>
      </w:pPr>
    </w:p>
    <w:p w14:paraId="07AFF11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03BFEDA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750BBB6F" w14:textId="76A74514" w:rsidR="00136D24" w:rsidRPr="00BA0CC9" w:rsidRDefault="00136D24">
      <w:pPr>
        <w:pStyle w:val="vnitrniText"/>
        <w:widowControl/>
        <w:rPr>
          <w:rFonts w:ascii="Arial" w:hAnsi="Arial" w:cs="Arial"/>
          <w:sz w:val="22"/>
          <w:szCs w:val="22"/>
        </w:rPr>
      </w:pPr>
      <w:r w:rsidRPr="00BA0CC9">
        <w:rPr>
          <w:rFonts w:ascii="Arial" w:hAnsi="Arial" w:cs="Arial"/>
          <w:sz w:val="22"/>
          <w:szCs w:val="22"/>
        </w:rPr>
        <w:lastRenderedPageBreak/>
        <w:t>2) Tato smlouva je vyhotovena ve 3 stejnopisech, z nichž každý má platnost originálu. Kupující obdrží 1 stejnopis a ostatní jsou určeny pro prodávajícího.</w:t>
      </w:r>
    </w:p>
    <w:p w14:paraId="5E2286E3"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D9D8C27" w14:textId="0A121485"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0169E44" w14:textId="77777777" w:rsidR="00136D24" w:rsidRPr="00BA0CC9" w:rsidRDefault="00136D24">
      <w:pPr>
        <w:pStyle w:val="vnitrniText"/>
        <w:widowControl/>
        <w:rPr>
          <w:rFonts w:ascii="Arial" w:hAnsi="Arial" w:cs="Arial"/>
          <w:sz w:val="22"/>
          <w:szCs w:val="22"/>
        </w:rPr>
      </w:pPr>
    </w:p>
    <w:p w14:paraId="0EC27857"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558F48B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74E58DA3" w14:textId="78ACA2C8"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w:t>
      </w:r>
      <w:r w:rsidR="008D6ADE">
        <w:rPr>
          <w:rFonts w:ascii="Arial" w:hAnsi="Arial" w:cs="Arial"/>
          <w:sz w:val="22"/>
          <w:szCs w:val="22"/>
        </w:rPr>
        <w:t>3</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převedeny</w:t>
      </w:r>
      <w:r w:rsidR="008D6ADE">
        <w:rPr>
          <w:rFonts w:ascii="Arial" w:hAnsi="Arial" w:cs="Arial"/>
          <w:sz w:val="22"/>
          <w:szCs w:val="22"/>
        </w:rPr>
        <w:t>.</w:t>
      </w:r>
    </w:p>
    <w:p w14:paraId="25779B68"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78919B8D" w14:textId="76768358"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8D6ADE">
        <w:rPr>
          <w:rFonts w:ascii="Arial" w:hAnsi="Arial" w:cs="Arial"/>
          <w:sz w:val="22"/>
          <w:szCs w:val="22"/>
        </w:rPr>
        <w:t>e</w:t>
      </w:r>
      <w:r w:rsidR="000248F3" w:rsidRPr="00BA0CC9">
        <w:rPr>
          <w:rFonts w:ascii="Arial" w:hAnsi="Arial" w:cs="Arial"/>
          <w:sz w:val="22"/>
          <w:szCs w:val="22"/>
        </w:rPr>
        <w:t>, že splňuj</w:t>
      </w:r>
      <w:r w:rsidR="008D6ADE">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050967F6" w14:textId="77777777" w:rsidR="00136D24" w:rsidRPr="00BA0CC9" w:rsidRDefault="00136D24">
      <w:pPr>
        <w:widowControl/>
        <w:ind w:firstLine="426"/>
        <w:jc w:val="both"/>
        <w:rPr>
          <w:rFonts w:ascii="Arial" w:hAnsi="Arial" w:cs="Arial"/>
          <w:sz w:val="22"/>
          <w:szCs w:val="22"/>
        </w:rPr>
      </w:pPr>
    </w:p>
    <w:p w14:paraId="54E60608"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7824D8E"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EFE8266" w14:textId="77777777" w:rsidR="00136D24" w:rsidRPr="00BA0CC9" w:rsidRDefault="00136D24">
      <w:pPr>
        <w:widowControl/>
        <w:jc w:val="both"/>
        <w:rPr>
          <w:rFonts w:ascii="Arial" w:hAnsi="Arial" w:cs="Arial"/>
          <w:sz w:val="22"/>
          <w:szCs w:val="22"/>
        </w:rPr>
      </w:pPr>
    </w:p>
    <w:p w14:paraId="24DD3C3A" w14:textId="62020E0D"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Liberci dne 10.</w:t>
      </w:r>
      <w:r w:rsidR="008D6ADE">
        <w:rPr>
          <w:rFonts w:ascii="Arial" w:hAnsi="Arial" w:cs="Arial"/>
          <w:sz w:val="22"/>
          <w:szCs w:val="22"/>
        </w:rPr>
        <w:t xml:space="preserve"> </w:t>
      </w:r>
      <w:r w:rsidRPr="00BA0CC9">
        <w:rPr>
          <w:rFonts w:ascii="Arial" w:hAnsi="Arial" w:cs="Arial"/>
          <w:sz w:val="22"/>
          <w:szCs w:val="22"/>
        </w:rPr>
        <w:t>12.</w:t>
      </w:r>
      <w:r w:rsidR="008D6ADE">
        <w:rPr>
          <w:rFonts w:ascii="Arial" w:hAnsi="Arial" w:cs="Arial"/>
          <w:sz w:val="22"/>
          <w:szCs w:val="22"/>
        </w:rPr>
        <w:t xml:space="preserve"> </w:t>
      </w:r>
      <w:r w:rsidRPr="00BA0CC9">
        <w:rPr>
          <w:rFonts w:ascii="Arial" w:hAnsi="Arial" w:cs="Arial"/>
          <w:sz w:val="22"/>
          <w:szCs w:val="22"/>
        </w:rPr>
        <w:t>2025</w:t>
      </w:r>
      <w:r w:rsidRPr="00BA0CC9">
        <w:rPr>
          <w:rFonts w:ascii="Arial" w:hAnsi="Arial" w:cs="Arial"/>
          <w:sz w:val="22"/>
          <w:szCs w:val="22"/>
        </w:rPr>
        <w:tab/>
      </w:r>
      <w:r w:rsidR="008D6ADE" w:rsidRPr="00BA0CC9">
        <w:rPr>
          <w:rFonts w:ascii="Arial" w:hAnsi="Arial" w:cs="Arial"/>
          <w:sz w:val="22"/>
          <w:szCs w:val="22"/>
        </w:rPr>
        <w:t>V Liberci dne 10.</w:t>
      </w:r>
      <w:r w:rsidR="008D6ADE">
        <w:rPr>
          <w:rFonts w:ascii="Arial" w:hAnsi="Arial" w:cs="Arial"/>
          <w:sz w:val="22"/>
          <w:szCs w:val="22"/>
        </w:rPr>
        <w:t xml:space="preserve"> </w:t>
      </w:r>
      <w:r w:rsidR="008D6ADE" w:rsidRPr="00BA0CC9">
        <w:rPr>
          <w:rFonts w:ascii="Arial" w:hAnsi="Arial" w:cs="Arial"/>
          <w:sz w:val="22"/>
          <w:szCs w:val="22"/>
        </w:rPr>
        <w:t>12.</w:t>
      </w:r>
      <w:r w:rsidR="008D6ADE">
        <w:rPr>
          <w:rFonts w:ascii="Arial" w:hAnsi="Arial" w:cs="Arial"/>
          <w:sz w:val="22"/>
          <w:szCs w:val="22"/>
        </w:rPr>
        <w:t xml:space="preserve"> </w:t>
      </w:r>
      <w:r w:rsidR="008D6ADE" w:rsidRPr="00BA0CC9">
        <w:rPr>
          <w:rFonts w:ascii="Arial" w:hAnsi="Arial" w:cs="Arial"/>
          <w:sz w:val="22"/>
          <w:szCs w:val="22"/>
        </w:rPr>
        <w:t>2025</w:t>
      </w:r>
    </w:p>
    <w:p w14:paraId="565C4740" w14:textId="77777777" w:rsidR="00136D24" w:rsidRPr="00BA0CC9" w:rsidRDefault="00136D24">
      <w:pPr>
        <w:widowControl/>
        <w:rPr>
          <w:rFonts w:ascii="Arial" w:hAnsi="Arial" w:cs="Arial"/>
          <w:sz w:val="22"/>
          <w:szCs w:val="22"/>
        </w:rPr>
      </w:pPr>
    </w:p>
    <w:p w14:paraId="2D263559" w14:textId="77777777" w:rsidR="00136D24" w:rsidRPr="00BA0CC9" w:rsidRDefault="00136D24">
      <w:pPr>
        <w:widowControl/>
        <w:rPr>
          <w:rFonts w:ascii="Arial" w:hAnsi="Arial" w:cs="Arial"/>
          <w:sz w:val="22"/>
          <w:szCs w:val="22"/>
        </w:rPr>
      </w:pPr>
    </w:p>
    <w:p w14:paraId="2DD95BAB" w14:textId="77777777" w:rsidR="00136D24" w:rsidRDefault="00136D24">
      <w:pPr>
        <w:widowControl/>
        <w:rPr>
          <w:rFonts w:ascii="Arial" w:hAnsi="Arial" w:cs="Arial"/>
          <w:sz w:val="22"/>
          <w:szCs w:val="22"/>
        </w:rPr>
      </w:pPr>
    </w:p>
    <w:p w14:paraId="7B863FCE" w14:textId="77777777" w:rsidR="008D6ADE" w:rsidRDefault="008D6ADE">
      <w:pPr>
        <w:widowControl/>
        <w:rPr>
          <w:rFonts w:ascii="Arial" w:hAnsi="Arial" w:cs="Arial"/>
          <w:sz w:val="22"/>
          <w:szCs w:val="22"/>
        </w:rPr>
      </w:pPr>
    </w:p>
    <w:p w14:paraId="175EC73E" w14:textId="77777777" w:rsidR="008D6ADE" w:rsidRDefault="008D6ADE">
      <w:pPr>
        <w:widowControl/>
        <w:rPr>
          <w:rFonts w:ascii="Arial" w:hAnsi="Arial" w:cs="Arial"/>
          <w:sz w:val="22"/>
          <w:szCs w:val="22"/>
        </w:rPr>
      </w:pPr>
    </w:p>
    <w:p w14:paraId="0549462E" w14:textId="77777777" w:rsidR="008D6ADE" w:rsidRPr="00BA0CC9" w:rsidRDefault="008D6ADE">
      <w:pPr>
        <w:widowControl/>
        <w:rPr>
          <w:rFonts w:ascii="Arial" w:hAnsi="Arial" w:cs="Arial"/>
          <w:sz w:val="22"/>
          <w:szCs w:val="22"/>
        </w:rPr>
      </w:pPr>
    </w:p>
    <w:p w14:paraId="069E7BC7" w14:textId="77777777" w:rsidR="00136D24" w:rsidRPr="00BA0CC9" w:rsidRDefault="00136D24">
      <w:pPr>
        <w:widowControl/>
        <w:rPr>
          <w:rFonts w:ascii="Arial" w:hAnsi="Arial" w:cs="Arial"/>
          <w:sz w:val="22"/>
          <w:szCs w:val="22"/>
        </w:rPr>
      </w:pPr>
    </w:p>
    <w:p w14:paraId="3D6689F5" w14:textId="77777777" w:rsidR="008D6ADE" w:rsidRPr="008D6ADE" w:rsidRDefault="008D6ADE" w:rsidP="008D6ADE">
      <w:pPr>
        <w:widowControl/>
        <w:ind w:left="5104" w:hanging="5104"/>
        <w:rPr>
          <w:rFonts w:ascii="Arial" w:hAnsi="Arial" w:cs="Arial"/>
          <w:sz w:val="22"/>
          <w:szCs w:val="22"/>
        </w:rPr>
      </w:pPr>
      <w:r w:rsidRPr="008D6ADE">
        <w:rPr>
          <w:rFonts w:ascii="Arial" w:hAnsi="Arial" w:cs="Arial"/>
          <w:sz w:val="22"/>
          <w:szCs w:val="22"/>
        </w:rPr>
        <w:t>............................................</w:t>
      </w:r>
      <w:r w:rsidRPr="008D6ADE">
        <w:rPr>
          <w:rFonts w:ascii="Arial" w:hAnsi="Arial" w:cs="Arial"/>
          <w:sz w:val="22"/>
          <w:szCs w:val="22"/>
        </w:rPr>
        <w:tab/>
        <w:t>............................................</w:t>
      </w:r>
    </w:p>
    <w:p w14:paraId="21C76043" w14:textId="77777777" w:rsidR="008D6ADE" w:rsidRPr="008D6ADE" w:rsidRDefault="008D6ADE" w:rsidP="008D6ADE">
      <w:pPr>
        <w:widowControl/>
        <w:ind w:left="5104" w:hanging="5104"/>
        <w:rPr>
          <w:rFonts w:ascii="Arial" w:hAnsi="Arial" w:cs="Arial"/>
          <w:sz w:val="22"/>
          <w:szCs w:val="22"/>
        </w:rPr>
      </w:pPr>
      <w:r w:rsidRPr="008D6ADE">
        <w:rPr>
          <w:rFonts w:ascii="Arial" w:hAnsi="Arial" w:cs="Arial"/>
          <w:sz w:val="22"/>
          <w:szCs w:val="22"/>
        </w:rPr>
        <w:t>Česká republika – Státní pozemkový úřad</w:t>
      </w:r>
      <w:r w:rsidRPr="008D6ADE">
        <w:rPr>
          <w:rFonts w:ascii="Arial" w:hAnsi="Arial" w:cs="Arial"/>
          <w:sz w:val="22"/>
          <w:szCs w:val="22"/>
        </w:rPr>
        <w:tab/>
        <w:t>RP Technology s.r.o.</w:t>
      </w:r>
    </w:p>
    <w:p w14:paraId="78C49F29" w14:textId="77777777" w:rsidR="008D6ADE" w:rsidRPr="008D6ADE" w:rsidRDefault="008D6ADE" w:rsidP="008D6ADE">
      <w:pPr>
        <w:widowControl/>
        <w:ind w:left="5104" w:hanging="5104"/>
        <w:rPr>
          <w:rFonts w:ascii="Arial" w:hAnsi="Arial" w:cs="Arial"/>
          <w:sz w:val="22"/>
          <w:szCs w:val="22"/>
        </w:rPr>
      </w:pPr>
      <w:r w:rsidRPr="008D6ADE">
        <w:rPr>
          <w:rFonts w:ascii="Arial" w:hAnsi="Arial" w:cs="Arial"/>
          <w:sz w:val="22"/>
          <w:szCs w:val="22"/>
        </w:rPr>
        <w:t>ředitel Krajského pozemkového úřadu</w:t>
      </w:r>
      <w:r w:rsidRPr="008D6ADE">
        <w:rPr>
          <w:rFonts w:ascii="Arial" w:hAnsi="Arial" w:cs="Arial"/>
          <w:sz w:val="22"/>
          <w:szCs w:val="22"/>
        </w:rPr>
        <w:tab/>
        <w:t>jednatel</w:t>
      </w:r>
    </w:p>
    <w:p w14:paraId="2A1AEA45" w14:textId="77777777" w:rsidR="008D6ADE" w:rsidRPr="008D6ADE" w:rsidRDefault="008D6ADE" w:rsidP="008D6ADE">
      <w:pPr>
        <w:widowControl/>
        <w:ind w:left="5104" w:hanging="5104"/>
        <w:rPr>
          <w:rFonts w:ascii="Arial" w:hAnsi="Arial" w:cs="Arial"/>
          <w:sz w:val="22"/>
          <w:szCs w:val="22"/>
        </w:rPr>
      </w:pPr>
      <w:r w:rsidRPr="008D6ADE">
        <w:rPr>
          <w:rFonts w:ascii="Arial" w:hAnsi="Arial" w:cs="Arial"/>
          <w:sz w:val="22"/>
          <w:szCs w:val="22"/>
        </w:rPr>
        <w:t>pro Liberecký kraj</w:t>
      </w:r>
      <w:r w:rsidRPr="008D6ADE">
        <w:rPr>
          <w:rFonts w:ascii="Arial" w:hAnsi="Arial" w:cs="Arial"/>
          <w:sz w:val="22"/>
          <w:szCs w:val="22"/>
        </w:rPr>
        <w:tab/>
        <w:t>Ing. Jiří Salaba</w:t>
      </w:r>
    </w:p>
    <w:p w14:paraId="659A3500" w14:textId="77777777" w:rsidR="008D6ADE" w:rsidRPr="008D6ADE" w:rsidRDefault="008D6ADE" w:rsidP="008D6ADE">
      <w:pPr>
        <w:widowControl/>
        <w:ind w:left="5104" w:hanging="5104"/>
        <w:rPr>
          <w:rFonts w:ascii="Arial" w:hAnsi="Arial" w:cs="Arial"/>
          <w:sz w:val="22"/>
          <w:szCs w:val="22"/>
        </w:rPr>
      </w:pPr>
      <w:r w:rsidRPr="008D6ADE">
        <w:rPr>
          <w:rFonts w:ascii="Arial" w:hAnsi="Arial" w:cs="Arial"/>
          <w:sz w:val="22"/>
          <w:szCs w:val="22"/>
        </w:rPr>
        <w:t>Ing. Bohuslav Kabátek</w:t>
      </w:r>
      <w:r w:rsidRPr="008D6ADE">
        <w:rPr>
          <w:rFonts w:ascii="Arial" w:hAnsi="Arial" w:cs="Arial"/>
          <w:sz w:val="22"/>
          <w:szCs w:val="22"/>
        </w:rPr>
        <w:tab/>
        <w:t>kupující</w:t>
      </w:r>
    </w:p>
    <w:p w14:paraId="67F03C54" w14:textId="77777777" w:rsidR="008D6ADE" w:rsidRPr="008D6ADE" w:rsidRDefault="008D6ADE" w:rsidP="008D6ADE">
      <w:pPr>
        <w:widowControl/>
        <w:ind w:left="5104" w:hanging="5104"/>
        <w:rPr>
          <w:rFonts w:ascii="Arial" w:hAnsi="Arial" w:cs="Arial"/>
          <w:sz w:val="22"/>
          <w:szCs w:val="22"/>
        </w:rPr>
      </w:pPr>
      <w:r w:rsidRPr="008D6ADE">
        <w:rPr>
          <w:rFonts w:ascii="Arial" w:hAnsi="Arial" w:cs="Arial"/>
          <w:sz w:val="22"/>
          <w:szCs w:val="22"/>
        </w:rPr>
        <w:t>prodávající</w:t>
      </w:r>
      <w:r w:rsidRPr="008D6ADE">
        <w:rPr>
          <w:rFonts w:ascii="Arial" w:hAnsi="Arial" w:cs="Arial"/>
          <w:sz w:val="22"/>
          <w:szCs w:val="22"/>
        </w:rPr>
        <w:tab/>
      </w:r>
    </w:p>
    <w:p w14:paraId="05B7BAE2" w14:textId="77777777" w:rsidR="00136D24" w:rsidRPr="00BA0CC9" w:rsidRDefault="00136D24">
      <w:pPr>
        <w:widowControl/>
        <w:ind w:left="5104" w:hanging="5104"/>
        <w:rPr>
          <w:rFonts w:ascii="Arial" w:hAnsi="Arial" w:cs="Arial"/>
          <w:sz w:val="22"/>
          <w:szCs w:val="22"/>
        </w:rPr>
      </w:pPr>
    </w:p>
    <w:p w14:paraId="748934CF" w14:textId="77777777" w:rsidR="00136D24" w:rsidRPr="00BA0CC9" w:rsidRDefault="00136D24">
      <w:pPr>
        <w:widowControl/>
        <w:rPr>
          <w:rFonts w:ascii="Arial" w:hAnsi="Arial" w:cs="Arial"/>
          <w:sz w:val="22"/>
          <w:szCs w:val="22"/>
        </w:rPr>
      </w:pPr>
    </w:p>
    <w:p w14:paraId="4EBBD8B1" w14:textId="77777777" w:rsidR="00136D24" w:rsidRPr="00BA0CC9" w:rsidRDefault="00136D24">
      <w:pPr>
        <w:widowControl/>
        <w:rPr>
          <w:rFonts w:ascii="Arial" w:hAnsi="Arial" w:cs="Arial"/>
          <w:sz w:val="22"/>
          <w:szCs w:val="22"/>
        </w:rPr>
      </w:pPr>
      <w:r w:rsidRPr="00BA0CC9">
        <w:rPr>
          <w:rFonts w:ascii="Arial" w:hAnsi="Arial" w:cs="Arial"/>
          <w:sz w:val="22"/>
          <w:szCs w:val="22"/>
        </w:rPr>
        <w:lastRenderedPageBreak/>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1323341, 1323841</w:t>
      </w:r>
      <w:r w:rsidRPr="00BA0CC9">
        <w:rPr>
          <w:rFonts w:ascii="Arial" w:hAnsi="Arial" w:cs="Arial"/>
          <w:color w:val="000000"/>
          <w:sz w:val="22"/>
          <w:szCs w:val="22"/>
        </w:rPr>
        <w:br/>
      </w:r>
    </w:p>
    <w:p w14:paraId="1774E2EF" w14:textId="77777777" w:rsidR="00136D24" w:rsidRPr="00BA0CC9" w:rsidRDefault="00136D24">
      <w:pPr>
        <w:widowControl/>
        <w:jc w:val="both"/>
        <w:rPr>
          <w:rFonts w:ascii="Arial" w:hAnsi="Arial" w:cs="Arial"/>
          <w:sz w:val="22"/>
          <w:szCs w:val="22"/>
        </w:rPr>
      </w:pPr>
    </w:p>
    <w:p w14:paraId="7A329C2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029C656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Liberecký kraj</w:t>
      </w:r>
    </w:p>
    <w:p w14:paraId="44EAB19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Bc. Andrea Kovářová</w:t>
      </w:r>
    </w:p>
    <w:p w14:paraId="7AAB4518" w14:textId="77777777" w:rsidR="008C265A" w:rsidRPr="00BA0CC9" w:rsidRDefault="008C265A" w:rsidP="008C265A">
      <w:pPr>
        <w:widowControl/>
        <w:rPr>
          <w:rFonts w:ascii="Arial" w:hAnsi="Arial" w:cs="Arial"/>
          <w:sz w:val="22"/>
          <w:szCs w:val="22"/>
        </w:rPr>
      </w:pPr>
    </w:p>
    <w:p w14:paraId="1786A1C2"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2F842A8"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921DCD5" w14:textId="77777777" w:rsidR="008C265A" w:rsidRPr="00BA0CC9" w:rsidRDefault="008C265A">
      <w:pPr>
        <w:widowControl/>
        <w:tabs>
          <w:tab w:val="left" w:pos="120"/>
        </w:tabs>
        <w:jc w:val="both"/>
        <w:rPr>
          <w:rFonts w:ascii="Arial" w:hAnsi="Arial" w:cs="Arial"/>
          <w:sz w:val="22"/>
          <w:szCs w:val="22"/>
        </w:rPr>
      </w:pPr>
    </w:p>
    <w:p w14:paraId="13219AE4"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Jiří Šolc, DiS. et DiS.</w:t>
      </w:r>
    </w:p>
    <w:p w14:paraId="0B3FE98F" w14:textId="77777777" w:rsidR="00136D24" w:rsidRPr="00BA0CC9" w:rsidRDefault="00136D24">
      <w:pPr>
        <w:widowControl/>
        <w:jc w:val="both"/>
        <w:rPr>
          <w:rFonts w:ascii="Arial" w:hAnsi="Arial" w:cs="Arial"/>
          <w:sz w:val="22"/>
          <w:szCs w:val="22"/>
        </w:rPr>
      </w:pPr>
    </w:p>
    <w:p w14:paraId="2DEFC66D"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29C154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18E8D175" w14:textId="77777777" w:rsidR="00CD75A6" w:rsidRPr="00BA0CC9" w:rsidRDefault="00CD75A6" w:rsidP="00CD75A6">
      <w:pPr>
        <w:widowControl/>
        <w:rPr>
          <w:rFonts w:ascii="Arial" w:hAnsi="Arial" w:cs="Arial"/>
          <w:sz w:val="22"/>
          <w:szCs w:val="22"/>
        </w:rPr>
      </w:pPr>
    </w:p>
    <w:p w14:paraId="36B843BB" w14:textId="77777777" w:rsidR="00CD75A6" w:rsidRPr="00BA0CC9" w:rsidRDefault="00CD75A6" w:rsidP="00CD75A6">
      <w:pPr>
        <w:widowControl/>
        <w:rPr>
          <w:rFonts w:ascii="Arial" w:hAnsi="Arial" w:cs="Arial"/>
          <w:sz w:val="22"/>
          <w:szCs w:val="22"/>
        </w:rPr>
      </w:pPr>
    </w:p>
    <w:p w14:paraId="560B28AF" w14:textId="77777777" w:rsidR="00CD75A6" w:rsidRPr="00BA0CC9" w:rsidRDefault="00CD75A6" w:rsidP="00CD75A6">
      <w:pPr>
        <w:widowControl/>
        <w:jc w:val="both"/>
        <w:rPr>
          <w:rFonts w:ascii="Arial" w:hAnsi="Arial" w:cs="Arial"/>
          <w:sz w:val="22"/>
          <w:szCs w:val="22"/>
        </w:rPr>
      </w:pPr>
    </w:p>
    <w:p w14:paraId="0524B3E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6C16F8E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857175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502786F9" w14:textId="77777777" w:rsidR="00CD75A6" w:rsidRPr="00BA0CC9" w:rsidRDefault="00CD75A6" w:rsidP="00CD75A6">
      <w:pPr>
        <w:jc w:val="both"/>
        <w:rPr>
          <w:rFonts w:ascii="Arial" w:hAnsi="Arial" w:cs="Arial"/>
          <w:sz w:val="22"/>
          <w:szCs w:val="22"/>
        </w:rPr>
      </w:pPr>
    </w:p>
    <w:p w14:paraId="1771EFE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090D248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83FC81A" w14:textId="77777777" w:rsidR="00CD75A6" w:rsidRPr="00BA0CC9" w:rsidRDefault="00CD75A6" w:rsidP="00CD75A6">
      <w:pPr>
        <w:jc w:val="both"/>
        <w:rPr>
          <w:rFonts w:ascii="Arial" w:hAnsi="Arial" w:cs="Arial"/>
          <w:i/>
          <w:sz w:val="22"/>
          <w:szCs w:val="22"/>
        </w:rPr>
      </w:pPr>
    </w:p>
    <w:p w14:paraId="21EC84F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9B579F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21556E5" w14:textId="77777777" w:rsidR="00224A79" w:rsidRDefault="00224A79" w:rsidP="00224A79">
      <w:pPr>
        <w:jc w:val="both"/>
        <w:rPr>
          <w:rFonts w:ascii="Arial" w:hAnsi="Arial" w:cs="Arial"/>
          <w:color w:val="FF0000"/>
          <w:sz w:val="22"/>
          <w:szCs w:val="22"/>
        </w:rPr>
      </w:pPr>
    </w:p>
    <w:p w14:paraId="57B35852" w14:textId="77777777" w:rsidR="00224A79" w:rsidRDefault="00224A79" w:rsidP="00224A79">
      <w:pPr>
        <w:jc w:val="both"/>
        <w:rPr>
          <w:rFonts w:ascii="Arial" w:hAnsi="Arial" w:cs="Arial"/>
          <w:sz w:val="22"/>
          <w:szCs w:val="22"/>
        </w:rPr>
      </w:pPr>
      <w:r>
        <w:rPr>
          <w:rFonts w:ascii="Arial" w:hAnsi="Arial" w:cs="Arial"/>
          <w:sz w:val="22"/>
          <w:szCs w:val="22"/>
        </w:rPr>
        <w:t>………………………</w:t>
      </w:r>
    </w:p>
    <w:p w14:paraId="1650266C" w14:textId="77777777" w:rsidR="00224A79" w:rsidRDefault="00224A79" w:rsidP="00224A79">
      <w:pPr>
        <w:jc w:val="both"/>
        <w:rPr>
          <w:rFonts w:ascii="Arial" w:hAnsi="Arial" w:cs="Arial"/>
          <w:sz w:val="22"/>
          <w:szCs w:val="22"/>
        </w:rPr>
      </w:pPr>
      <w:r>
        <w:rPr>
          <w:rFonts w:ascii="Arial" w:hAnsi="Arial" w:cs="Arial"/>
          <w:sz w:val="22"/>
          <w:szCs w:val="22"/>
        </w:rPr>
        <w:t>ID verze</w:t>
      </w:r>
    </w:p>
    <w:p w14:paraId="1BDEAE8A" w14:textId="77777777" w:rsidR="00052C6E" w:rsidRPr="00BA0CC9" w:rsidRDefault="00052C6E" w:rsidP="00052C6E">
      <w:pPr>
        <w:jc w:val="both"/>
        <w:rPr>
          <w:rFonts w:ascii="Arial" w:hAnsi="Arial" w:cs="Arial"/>
          <w:sz w:val="22"/>
          <w:szCs w:val="22"/>
        </w:rPr>
      </w:pPr>
    </w:p>
    <w:p w14:paraId="48DAAB8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7F3AAF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9F1C947" w14:textId="77777777" w:rsidR="00052C6E" w:rsidRPr="00BA0CC9" w:rsidRDefault="00052C6E" w:rsidP="00052C6E">
      <w:pPr>
        <w:jc w:val="both"/>
        <w:rPr>
          <w:rFonts w:ascii="Arial" w:hAnsi="Arial" w:cs="Arial"/>
          <w:sz w:val="22"/>
          <w:szCs w:val="22"/>
        </w:rPr>
      </w:pPr>
    </w:p>
    <w:p w14:paraId="3BC36795" w14:textId="77777777" w:rsidR="00052C6E" w:rsidRPr="00BA0CC9" w:rsidRDefault="00052C6E" w:rsidP="00052C6E">
      <w:pPr>
        <w:jc w:val="both"/>
        <w:rPr>
          <w:rFonts w:ascii="Arial" w:hAnsi="Arial" w:cs="Arial"/>
          <w:sz w:val="22"/>
          <w:szCs w:val="22"/>
        </w:rPr>
      </w:pPr>
    </w:p>
    <w:p w14:paraId="5269A13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395A658A"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BF63F90"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10F16EC0"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7172" w14:textId="77777777" w:rsidR="00646F75" w:rsidRDefault="00646F75">
      <w:r>
        <w:separator/>
      </w:r>
    </w:p>
  </w:endnote>
  <w:endnote w:type="continuationSeparator" w:id="0">
    <w:p w14:paraId="2363B698" w14:textId="77777777" w:rsidR="00646F75" w:rsidRDefault="0064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1A84" w14:textId="77777777" w:rsidR="00646F75" w:rsidRDefault="00646F75">
      <w:r>
        <w:separator/>
      </w:r>
    </w:p>
  </w:footnote>
  <w:footnote w:type="continuationSeparator" w:id="0">
    <w:p w14:paraId="2E2F2786" w14:textId="77777777" w:rsidR="00646F75" w:rsidRDefault="0064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752E"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E39D5"/>
    <w:rsid w:val="002055A2"/>
    <w:rsid w:val="002115AE"/>
    <w:rsid w:val="00224A79"/>
    <w:rsid w:val="002359DB"/>
    <w:rsid w:val="002605CC"/>
    <w:rsid w:val="002750DE"/>
    <w:rsid w:val="003237EF"/>
    <w:rsid w:val="00365047"/>
    <w:rsid w:val="00371381"/>
    <w:rsid w:val="00371BEF"/>
    <w:rsid w:val="003B6AD2"/>
    <w:rsid w:val="003E4B08"/>
    <w:rsid w:val="0043604A"/>
    <w:rsid w:val="00474106"/>
    <w:rsid w:val="00493949"/>
    <w:rsid w:val="00495B42"/>
    <w:rsid w:val="004C366F"/>
    <w:rsid w:val="00534FBE"/>
    <w:rsid w:val="00562C72"/>
    <w:rsid w:val="0056566C"/>
    <w:rsid w:val="005759A8"/>
    <w:rsid w:val="00585BDF"/>
    <w:rsid w:val="005A7486"/>
    <w:rsid w:val="005C47E0"/>
    <w:rsid w:val="005E36FE"/>
    <w:rsid w:val="00617DF1"/>
    <w:rsid w:val="00625710"/>
    <w:rsid w:val="0063045E"/>
    <w:rsid w:val="00634F8F"/>
    <w:rsid w:val="00646F75"/>
    <w:rsid w:val="006B26DB"/>
    <w:rsid w:val="0070264E"/>
    <w:rsid w:val="00722FCE"/>
    <w:rsid w:val="00724A2B"/>
    <w:rsid w:val="00732D29"/>
    <w:rsid w:val="00740872"/>
    <w:rsid w:val="00740FFB"/>
    <w:rsid w:val="00776527"/>
    <w:rsid w:val="007A5D1C"/>
    <w:rsid w:val="007C05A6"/>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D6ADE"/>
    <w:rsid w:val="008F2C97"/>
    <w:rsid w:val="00912DDA"/>
    <w:rsid w:val="0095380A"/>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A0CC9"/>
    <w:rsid w:val="00BF30A9"/>
    <w:rsid w:val="00C02AD1"/>
    <w:rsid w:val="00C06373"/>
    <w:rsid w:val="00C15974"/>
    <w:rsid w:val="00C70A46"/>
    <w:rsid w:val="00C9419D"/>
    <w:rsid w:val="00CD75A6"/>
    <w:rsid w:val="00CF3A15"/>
    <w:rsid w:val="00D0677E"/>
    <w:rsid w:val="00D1796C"/>
    <w:rsid w:val="00D63429"/>
    <w:rsid w:val="00D65B9D"/>
    <w:rsid w:val="00D770E0"/>
    <w:rsid w:val="00DF7F8F"/>
    <w:rsid w:val="00E53867"/>
    <w:rsid w:val="00E66585"/>
    <w:rsid w:val="00E81A45"/>
    <w:rsid w:val="00E85DC1"/>
    <w:rsid w:val="00EC3E05"/>
    <w:rsid w:val="00F06D53"/>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50B83"/>
  <w14:defaultImageDpi w14:val="0"/>
  <w15:docId w15:val="{5EA9C12C-9262-47F9-8C94-B07C4232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201651">
      <w:marLeft w:val="0"/>
      <w:marRight w:val="0"/>
      <w:marTop w:val="0"/>
      <w:marBottom w:val="0"/>
      <w:divBdr>
        <w:top w:val="none" w:sz="0" w:space="0" w:color="auto"/>
        <w:left w:val="none" w:sz="0" w:space="0" w:color="auto"/>
        <w:bottom w:val="none" w:sz="0" w:space="0" w:color="auto"/>
        <w:right w:val="none" w:sz="0" w:space="0" w:color="auto"/>
      </w:divBdr>
    </w:div>
    <w:div w:id="2111201652">
      <w:marLeft w:val="0"/>
      <w:marRight w:val="0"/>
      <w:marTop w:val="0"/>
      <w:marBottom w:val="0"/>
      <w:divBdr>
        <w:top w:val="none" w:sz="0" w:space="0" w:color="auto"/>
        <w:left w:val="none" w:sz="0" w:space="0" w:color="auto"/>
        <w:bottom w:val="none" w:sz="0" w:space="0" w:color="auto"/>
        <w:right w:val="none" w:sz="0" w:space="0" w:color="auto"/>
      </w:divBdr>
    </w:div>
    <w:div w:id="2111201653">
      <w:marLeft w:val="0"/>
      <w:marRight w:val="0"/>
      <w:marTop w:val="0"/>
      <w:marBottom w:val="0"/>
      <w:divBdr>
        <w:top w:val="none" w:sz="0" w:space="0" w:color="auto"/>
        <w:left w:val="none" w:sz="0" w:space="0" w:color="auto"/>
        <w:bottom w:val="none" w:sz="0" w:space="0" w:color="auto"/>
        <w:right w:val="none" w:sz="0" w:space="0" w:color="auto"/>
      </w:divBdr>
    </w:div>
    <w:div w:id="2111201654">
      <w:marLeft w:val="0"/>
      <w:marRight w:val="0"/>
      <w:marTop w:val="0"/>
      <w:marBottom w:val="0"/>
      <w:divBdr>
        <w:top w:val="none" w:sz="0" w:space="0" w:color="auto"/>
        <w:left w:val="none" w:sz="0" w:space="0" w:color="auto"/>
        <w:bottom w:val="none" w:sz="0" w:space="0" w:color="auto"/>
        <w:right w:val="none" w:sz="0" w:space="0" w:color="auto"/>
      </w:divBdr>
    </w:div>
    <w:div w:id="2111201655">
      <w:marLeft w:val="0"/>
      <w:marRight w:val="0"/>
      <w:marTop w:val="0"/>
      <w:marBottom w:val="0"/>
      <w:divBdr>
        <w:top w:val="none" w:sz="0" w:space="0" w:color="auto"/>
        <w:left w:val="none" w:sz="0" w:space="0" w:color="auto"/>
        <w:bottom w:val="none" w:sz="0" w:space="0" w:color="auto"/>
        <w:right w:val="none" w:sz="0" w:space="0" w:color="auto"/>
      </w:divBdr>
    </w:div>
    <w:div w:id="2111201656">
      <w:marLeft w:val="0"/>
      <w:marRight w:val="0"/>
      <w:marTop w:val="0"/>
      <w:marBottom w:val="0"/>
      <w:divBdr>
        <w:top w:val="none" w:sz="0" w:space="0" w:color="auto"/>
        <w:left w:val="none" w:sz="0" w:space="0" w:color="auto"/>
        <w:bottom w:val="none" w:sz="0" w:space="0" w:color="auto"/>
        <w:right w:val="none" w:sz="0" w:space="0" w:color="auto"/>
      </w:divBdr>
    </w:div>
    <w:div w:id="2111201657">
      <w:marLeft w:val="0"/>
      <w:marRight w:val="0"/>
      <w:marTop w:val="0"/>
      <w:marBottom w:val="0"/>
      <w:divBdr>
        <w:top w:val="none" w:sz="0" w:space="0" w:color="auto"/>
        <w:left w:val="none" w:sz="0" w:space="0" w:color="auto"/>
        <w:bottom w:val="none" w:sz="0" w:space="0" w:color="auto"/>
        <w:right w:val="none" w:sz="0" w:space="0" w:color="auto"/>
      </w:divBdr>
    </w:div>
    <w:div w:id="2111201658">
      <w:marLeft w:val="0"/>
      <w:marRight w:val="0"/>
      <w:marTop w:val="0"/>
      <w:marBottom w:val="0"/>
      <w:divBdr>
        <w:top w:val="none" w:sz="0" w:space="0" w:color="auto"/>
        <w:left w:val="none" w:sz="0" w:space="0" w:color="auto"/>
        <w:bottom w:val="none" w:sz="0" w:space="0" w:color="auto"/>
        <w:right w:val="none" w:sz="0" w:space="0" w:color="auto"/>
      </w:divBdr>
    </w:div>
    <w:div w:id="2111201659">
      <w:marLeft w:val="0"/>
      <w:marRight w:val="0"/>
      <w:marTop w:val="0"/>
      <w:marBottom w:val="0"/>
      <w:divBdr>
        <w:top w:val="none" w:sz="0" w:space="0" w:color="auto"/>
        <w:left w:val="none" w:sz="0" w:space="0" w:color="auto"/>
        <w:bottom w:val="none" w:sz="0" w:space="0" w:color="auto"/>
        <w:right w:val="none" w:sz="0" w:space="0" w:color="auto"/>
      </w:divBdr>
    </w:div>
    <w:div w:id="2111201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8270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 Jiří Bc. DiS.</dc:creator>
  <cp:keywords/>
  <dc:description/>
  <cp:lastModifiedBy>Šolc Jiří Bc. DiS.</cp:lastModifiedBy>
  <cp:revision>2</cp:revision>
  <cp:lastPrinted>2025-12-10T08:01:00Z</cp:lastPrinted>
  <dcterms:created xsi:type="dcterms:W3CDTF">2025-12-10T08:02:00Z</dcterms:created>
  <dcterms:modified xsi:type="dcterms:W3CDTF">2025-12-10T08:02:00Z</dcterms:modified>
</cp:coreProperties>
</file>