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8185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988091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8091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0025110324/1103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1F0A9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25110324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884934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4934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1F0A9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1F0A9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default10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18.12.2025</w:t>
            </w:r>
            <w:proofErr w:type="gramEnd"/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default10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default10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default10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85B" w:rsidRDefault="001F0A9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Family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Historical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Consciousness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Citizenship</w:t>
            </w:r>
            <w:proofErr w:type="spellEnd"/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2 337,00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2 337,00 Kč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8185B" w:rsidRDefault="001F0A9F">
            <w:pPr>
              <w:pStyle w:val="default10"/>
              <w:ind w:left="40" w:right="40"/>
            </w:pPr>
            <w:r>
              <w:rPr>
                <w:sz w:val="18"/>
              </w:rPr>
              <w:t xml:space="preserve">Hybridity in </w:t>
            </w:r>
            <w:proofErr w:type="spellStart"/>
            <w:r>
              <w:rPr>
                <w:sz w:val="18"/>
              </w:rPr>
              <w:t>Life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Writing</w:t>
            </w:r>
            <w:proofErr w:type="spellEnd"/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3 510,00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3 510,00 Kč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85B" w:rsidRDefault="001F0A9F">
            <w:pPr>
              <w:pStyle w:val="default10"/>
              <w:ind w:left="40" w:right="40"/>
            </w:pPr>
            <w:r>
              <w:rPr>
                <w:sz w:val="18"/>
              </w:rPr>
              <w:t xml:space="preserve">Mix </w:t>
            </w:r>
            <w:proofErr w:type="spellStart"/>
            <w:r>
              <w:rPr>
                <w:sz w:val="18"/>
              </w:rPr>
              <w:t>Tape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Memories</w:t>
            </w:r>
            <w:proofErr w:type="spellEnd"/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7818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2 808,00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2 808,00 Kč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8 655,00 Kč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85B" w:rsidRDefault="001F0A9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04.12.2025</w:t>
            </w:r>
            <w:proofErr w:type="gramEnd"/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5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8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30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7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3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1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185B" w:rsidRDefault="001F0A9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381103</w:t>
            </w:r>
            <w:proofErr w:type="gramEnd"/>
            <w:r>
              <w:rPr>
                <w:b/>
                <w:sz w:val="14"/>
              </w:rPr>
              <w:t xml:space="preserve"> \ 100 \ 837004 - Kessler \ 0500   Deník: 112 \ Praha KNIHOVNA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  <w:tr w:rsidR="0078185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85B" w:rsidRDefault="001F0A9F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260" w:type="dxa"/>
          </w:tcPr>
          <w:p w:rsidR="0078185B" w:rsidRDefault="0078185B">
            <w:pPr>
              <w:pStyle w:val="EMPTYCELLSTYLE"/>
            </w:pPr>
          </w:p>
        </w:tc>
        <w:tc>
          <w:tcPr>
            <w:tcW w:w="460" w:type="dxa"/>
          </w:tcPr>
          <w:p w:rsidR="0078185B" w:rsidRDefault="0078185B">
            <w:pPr>
              <w:pStyle w:val="EMPTYCELLSTYLE"/>
            </w:pPr>
          </w:p>
        </w:tc>
      </w:tr>
    </w:tbl>
    <w:p w:rsidR="001F0A9F" w:rsidRDefault="001F0A9F"/>
    <w:sectPr w:rsidR="001F0A9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5B"/>
    <w:rsid w:val="001F0A9F"/>
    <w:rsid w:val="0078185B"/>
    <w:rsid w:val="00C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F73BD-FFC5-4F67-9CBA-EC5CE09E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4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2025-12-09T10:59:00Z</cp:lastPrinted>
  <dcterms:created xsi:type="dcterms:W3CDTF">2025-12-09T10:58:00Z</dcterms:created>
  <dcterms:modified xsi:type="dcterms:W3CDTF">2025-12-09T10:59:00Z</dcterms:modified>
</cp:coreProperties>
</file>