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5FB5" w14:textId="77777777" w:rsidR="00D378B8" w:rsidRDefault="00000000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578F26D9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69D340EA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86E30FD" w14:textId="77777777" w:rsidR="00D912B5" w:rsidRPr="007C2957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</w:rPr>
                  </w:pPr>
                </w:p>
                <w:p w14:paraId="0798E7BD" w14:textId="77777777" w:rsidR="0000213E" w:rsidRPr="007C2957" w:rsidRDefault="0000213E" w:rsidP="006A152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C2957">
                    <w:rPr>
                      <w:rFonts w:ascii="Arial" w:hAnsi="Arial" w:cs="Arial"/>
                    </w:rPr>
                    <w:t>Vážená paní</w:t>
                  </w:r>
                </w:p>
                <w:p w14:paraId="665A4DE6" w14:textId="5312D3FD" w:rsidR="006A1520" w:rsidRPr="007C2957" w:rsidRDefault="0000213E" w:rsidP="006A152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C2957">
                    <w:rPr>
                      <w:rFonts w:ascii="Arial" w:hAnsi="Arial" w:cs="Arial"/>
                    </w:rPr>
                    <w:t>Vilma Horváthová</w:t>
                  </w:r>
                </w:p>
                <w:p w14:paraId="7D1A4A76" w14:textId="645F00A2" w:rsidR="006A1520" w:rsidRPr="007C2957" w:rsidRDefault="0000213E" w:rsidP="006A152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C2957">
                    <w:rPr>
                      <w:rFonts w:ascii="Arial" w:hAnsi="Arial" w:cs="Arial"/>
                    </w:rPr>
                    <w:t>Karolíny Světlé 1365/12</w:t>
                  </w:r>
                </w:p>
                <w:p w14:paraId="74A7951D" w14:textId="0B8744FE" w:rsidR="006A1520" w:rsidRPr="007C2957" w:rsidRDefault="0000213E" w:rsidP="006A1520">
                  <w:pPr>
                    <w:spacing w:line="240" w:lineRule="auto"/>
                    <w:rPr>
                      <w:rFonts w:ascii="Arial" w:hAnsi="Arial" w:cs="Arial"/>
                      <w:bCs/>
                    </w:rPr>
                  </w:pPr>
                  <w:r w:rsidRPr="007C2957">
                    <w:rPr>
                      <w:rFonts w:ascii="Arial" w:hAnsi="Arial" w:cs="Arial"/>
                    </w:rPr>
                    <w:t>736 01  HAVÍŘOV-Podlesí</w:t>
                  </w:r>
                </w:p>
                <w:p w14:paraId="5C106A4D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CCAF40B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10155AA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B40246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6C1BF30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1D075C5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542DE8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29D226FA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27BB2F44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311089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F825361" w14:textId="159A3F1B" w:rsidR="00FF3AB4" w:rsidRPr="009E5076" w:rsidRDefault="009E5076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9E5076">
                    <w:rPr>
                      <w:rFonts w:ascii="Arial" w:hAnsi="Arial" w:cs="Arial"/>
                      <w:sz w:val="18"/>
                      <w:szCs w:val="16"/>
                    </w:rPr>
                    <w:t>ŘPS-CN 1147/5.12.2025</w:t>
                  </w:r>
                </w:p>
                <w:p w14:paraId="55C58CA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6B0AE8B" w14:textId="7EFCA144" w:rsidR="00821DA5" w:rsidRPr="00882EFE" w:rsidRDefault="00E276F8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E276F8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</w:p>
                <w:p w14:paraId="4E81CB0A" w14:textId="77777777" w:rsidR="00E276F8" w:rsidRDefault="00E276F8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E276F8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 </w:t>
                  </w:r>
                </w:p>
                <w:p w14:paraId="2F04AF93" w14:textId="02771433" w:rsidR="00821DA5" w:rsidRPr="00882EFE" w:rsidRDefault="00E276F8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E276F8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</w:p>
                <w:p w14:paraId="61D05C56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1734974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ED5A46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5120021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E9BC89C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E2E1DFB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26017A46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21BC88E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8DCC5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2895B44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12321A5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729D3A0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0AA86E4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A9C5D4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B28C49" w14:textId="77777777" w:rsidR="00D378B8" w:rsidRPr="00E036ED" w:rsidRDefault="00000000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4A412C3B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6BBCA82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3F8BE5FE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750304A2" w14:textId="77777777" w:rsidR="00DD2485" w:rsidRPr="00DD2485" w:rsidRDefault="00DD2485" w:rsidP="00DD2485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DD2485">
        <w:rPr>
          <w:rFonts w:ascii="Arial" w:hAnsi="Arial" w:cs="Arial"/>
          <w:b/>
          <w:bCs/>
          <w:sz w:val="22"/>
          <w:szCs w:val="22"/>
        </w:rPr>
        <w:t>Objednávka</w:t>
      </w:r>
    </w:p>
    <w:p w14:paraId="0FD5A002" w14:textId="77777777" w:rsidR="00DD2485" w:rsidRPr="00DD2485" w:rsidRDefault="00DD2485" w:rsidP="00DD2485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1682899" w14:textId="1E5F6CBA" w:rsidR="00DD2485" w:rsidRPr="00DD2485" w:rsidRDefault="00A652B9" w:rsidP="00DD2485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693063">
        <w:rPr>
          <w:rFonts w:ascii="Arial" w:hAnsi="Arial" w:cs="Arial"/>
          <w:sz w:val="22"/>
          <w:szCs w:val="22"/>
        </w:rPr>
        <w:t>cenového srovnání</w:t>
      </w:r>
      <w:r>
        <w:rPr>
          <w:rFonts w:ascii="Arial" w:hAnsi="Arial" w:cs="Arial"/>
          <w:sz w:val="22"/>
          <w:szCs w:val="22"/>
        </w:rPr>
        <w:t xml:space="preserve"> u Vás o</w:t>
      </w:r>
      <w:r w:rsidR="00DD2485" w:rsidRPr="00DD2485">
        <w:rPr>
          <w:rFonts w:ascii="Arial" w:hAnsi="Arial" w:cs="Arial"/>
          <w:sz w:val="22"/>
          <w:szCs w:val="22"/>
        </w:rPr>
        <w:t xml:space="preserve">bjednáváme </w:t>
      </w:r>
      <w:r w:rsidR="00FF4D7D">
        <w:rPr>
          <w:rFonts w:ascii="Arial" w:hAnsi="Arial" w:cs="Arial"/>
          <w:sz w:val="22"/>
          <w:szCs w:val="22"/>
        </w:rPr>
        <w:t xml:space="preserve">dodání dárkových </w:t>
      </w:r>
      <w:r w:rsidR="0000213E">
        <w:rPr>
          <w:rFonts w:ascii="Arial" w:hAnsi="Arial" w:cs="Arial"/>
          <w:sz w:val="22"/>
          <w:szCs w:val="22"/>
        </w:rPr>
        <w:t xml:space="preserve">balíčků pro obchodní partnery v </w:t>
      </w:r>
      <w:r w:rsidR="00D671CB">
        <w:rPr>
          <w:rFonts w:ascii="Arial" w:hAnsi="Arial" w:cs="Arial"/>
          <w:sz w:val="22"/>
          <w:szCs w:val="22"/>
        </w:rPr>
        <w:t xml:space="preserve">počtu </w:t>
      </w:r>
      <w:r w:rsidR="001327BF">
        <w:rPr>
          <w:rFonts w:ascii="Arial" w:hAnsi="Arial" w:cs="Arial"/>
          <w:sz w:val="22"/>
          <w:szCs w:val="22"/>
        </w:rPr>
        <w:t>2</w:t>
      </w:r>
      <w:r w:rsidR="00C20C84">
        <w:rPr>
          <w:rFonts w:ascii="Arial" w:hAnsi="Arial" w:cs="Arial"/>
          <w:sz w:val="22"/>
          <w:szCs w:val="22"/>
        </w:rPr>
        <w:t>52</w:t>
      </w:r>
      <w:r w:rsidR="00D671CB">
        <w:rPr>
          <w:rFonts w:ascii="Arial" w:hAnsi="Arial" w:cs="Arial"/>
          <w:sz w:val="22"/>
          <w:szCs w:val="22"/>
        </w:rPr>
        <w:t xml:space="preserve"> ks</w:t>
      </w:r>
      <w:r w:rsidR="00693063">
        <w:rPr>
          <w:rFonts w:ascii="Arial" w:hAnsi="Arial" w:cs="Arial"/>
          <w:sz w:val="22"/>
          <w:szCs w:val="22"/>
        </w:rPr>
        <w:t>.</w:t>
      </w:r>
    </w:p>
    <w:p w14:paraId="00EA5ACE" w14:textId="77777777" w:rsidR="00D671CB" w:rsidRDefault="00D671CB" w:rsidP="00DD2485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29D9353" w14:textId="1DCE4CB6" w:rsidR="00DD2485" w:rsidRPr="00DD2485" w:rsidRDefault="00DD2485" w:rsidP="00DD2485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DD2485">
        <w:rPr>
          <w:rFonts w:ascii="Arial" w:hAnsi="Arial" w:cs="Arial"/>
          <w:sz w:val="22"/>
          <w:szCs w:val="22"/>
        </w:rPr>
        <w:tab/>
      </w:r>
      <w:r w:rsidR="00D671CB" w:rsidRPr="00D671CB">
        <w:rPr>
          <w:rFonts w:ascii="Arial" w:hAnsi="Arial" w:cs="Arial"/>
          <w:b/>
          <w:bCs/>
          <w:sz w:val="22"/>
          <w:szCs w:val="22"/>
        </w:rPr>
        <w:t>Ce</w:t>
      </w:r>
      <w:r w:rsidRPr="00D671CB">
        <w:rPr>
          <w:rFonts w:ascii="Arial" w:hAnsi="Arial" w:cs="Arial"/>
          <w:b/>
          <w:bCs/>
          <w:sz w:val="22"/>
          <w:szCs w:val="22"/>
        </w:rPr>
        <w:t xml:space="preserve">na </w:t>
      </w:r>
      <w:r w:rsidR="0000213E">
        <w:rPr>
          <w:rFonts w:ascii="Arial" w:hAnsi="Arial" w:cs="Arial"/>
          <w:b/>
          <w:bCs/>
          <w:sz w:val="22"/>
          <w:szCs w:val="22"/>
        </w:rPr>
        <w:t>balíčku</w:t>
      </w:r>
      <w:r w:rsidR="00D671CB" w:rsidRPr="00D671CB">
        <w:rPr>
          <w:rFonts w:ascii="Arial" w:hAnsi="Arial" w:cs="Arial"/>
          <w:b/>
          <w:bCs/>
          <w:sz w:val="22"/>
          <w:szCs w:val="22"/>
        </w:rPr>
        <w:t xml:space="preserve"> vč</w:t>
      </w:r>
      <w:r w:rsidRPr="00D671CB">
        <w:rPr>
          <w:rFonts w:ascii="Arial" w:hAnsi="Arial" w:cs="Arial"/>
          <w:b/>
          <w:bCs/>
          <w:sz w:val="22"/>
          <w:szCs w:val="22"/>
        </w:rPr>
        <w:t>etně dopravy:</w:t>
      </w:r>
      <w:r w:rsidRPr="00DD2485">
        <w:rPr>
          <w:rFonts w:ascii="Arial" w:hAnsi="Arial" w:cs="Arial"/>
          <w:sz w:val="22"/>
          <w:szCs w:val="22"/>
        </w:rPr>
        <w:t xml:space="preserve"> </w:t>
      </w:r>
      <w:r w:rsidRPr="00DD2485">
        <w:rPr>
          <w:rFonts w:ascii="Arial" w:hAnsi="Arial" w:cs="Arial"/>
          <w:b/>
          <w:sz w:val="22"/>
          <w:szCs w:val="22"/>
        </w:rPr>
        <w:tab/>
      </w:r>
      <w:r w:rsidR="00EA25BD">
        <w:rPr>
          <w:rFonts w:ascii="Arial" w:hAnsi="Arial" w:cs="Arial"/>
          <w:b/>
          <w:sz w:val="22"/>
          <w:szCs w:val="22"/>
        </w:rPr>
        <w:t xml:space="preserve"> </w:t>
      </w:r>
      <w:r w:rsidR="00EA25BD">
        <w:rPr>
          <w:rFonts w:ascii="Arial" w:hAnsi="Arial" w:cs="Arial"/>
          <w:b/>
          <w:sz w:val="22"/>
          <w:szCs w:val="22"/>
        </w:rPr>
        <w:tab/>
      </w:r>
      <w:r w:rsidR="00EA25BD">
        <w:rPr>
          <w:rFonts w:ascii="Arial" w:hAnsi="Arial" w:cs="Arial"/>
          <w:b/>
          <w:sz w:val="22"/>
          <w:szCs w:val="22"/>
        </w:rPr>
        <w:tab/>
        <w:t xml:space="preserve">      </w:t>
      </w:r>
      <w:r w:rsidR="00CC6720">
        <w:rPr>
          <w:rFonts w:ascii="Arial" w:hAnsi="Arial" w:cs="Arial"/>
          <w:b/>
          <w:sz w:val="22"/>
          <w:szCs w:val="22"/>
        </w:rPr>
        <w:t>413</w:t>
      </w:r>
      <w:r w:rsidRPr="00DD2485">
        <w:rPr>
          <w:rFonts w:ascii="Arial" w:hAnsi="Arial" w:cs="Arial"/>
          <w:b/>
          <w:sz w:val="22"/>
          <w:szCs w:val="22"/>
        </w:rPr>
        <w:t>,</w:t>
      </w:r>
      <w:r w:rsidR="00D671CB">
        <w:rPr>
          <w:rFonts w:ascii="Arial" w:hAnsi="Arial" w:cs="Arial"/>
          <w:b/>
          <w:sz w:val="22"/>
          <w:szCs w:val="22"/>
        </w:rPr>
        <w:t>00</w:t>
      </w:r>
      <w:r w:rsidRPr="00DD2485">
        <w:rPr>
          <w:rFonts w:ascii="Arial" w:hAnsi="Arial" w:cs="Arial"/>
          <w:b/>
          <w:sz w:val="22"/>
          <w:szCs w:val="22"/>
        </w:rPr>
        <w:t xml:space="preserve"> Kč/</w:t>
      </w:r>
      <w:r w:rsidRPr="00D671CB">
        <w:rPr>
          <w:rFonts w:ascii="Arial" w:hAnsi="Arial" w:cs="Arial"/>
          <w:b/>
          <w:sz w:val="22"/>
          <w:szCs w:val="22"/>
        </w:rPr>
        <w:t>ks +21% DPH</w:t>
      </w:r>
      <w:r w:rsidRPr="00DD2485">
        <w:rPr>
          <w:rFonts w:ascii="Arial" w:hAnsi="Arial" w:cs="Arial"/>
          <w:sz w:val="22"/>
          <w:szCs w:val="22"/>
        </w:rPr>
        <w:t xml:space="preserve">. </w:t>
      </w:r>
    </w:p>
    <w:p w14:paraId="2229BE7B" w14:textId="3BD94814" w:rsidR="00DD2485" w:rsidRPr="00DD2485" w:rsidRDefault="00DD2485" w:rsidP="00DD2485">
      <w:pPr>
        <w:pStyle w:val="Zkladntext"/>
        <w:ind w:left="1134"/>
        <w:rPr>
          <w:rFonts w:ascii="Arial" w:hAnsi="Arial" w:cs="Arial"/>
          <w:b/>
          <w:sz w:val="22"/>
          <w:szCs w:val="22"/>
        </w:rPr>
      </w:pPr>
      <w:r w:rsidRPr="00DD2485">
        <w:rPr>
          <w:rFonts w:ascii="Arial" w:hAnsi="Arial" w:cs="Arial"/>
          <w:b/>
          <w:sz w:val="22"/>
          <w:szCs w:val="22"/>
        </w:rPr>
        <w:tab/>
        <w:t xml:space="preserve">Celková cena </w:t>
      </w:r>
      <w:r w:rsidR="00D671CB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A652B9">
        <w:rPr>
          <w:rFonts w:ascii="Arial" w:hAnsi="Arial" w:cs="Arial"/>
          <w:b/>
          <w:sz w:val="22"/>
          <w:szCs w:val="22"/>
        </w:rPr>
        <w:t xml:space="preserve"> </w:t>
      </w:r>
      <w:r w:rsidR="00DA730C">
        <w:rPr>
          <w:rFonts w:ascii="Arial" w:hAnsi="Arial" w:cs="Arial"/>
          <w:b/>
          <w:sz w:val="22"/>
          <w:szCs w:val="22"/>
        </w:rPr>
        <w:t>104 076</w:t>
      </w:r>
      <w:r w:rsidRPr="00DD2485">
        <w:rPr>
          <w:rFonts w:ascii="Arial" w:hAnsi="Arial" w:cs="Arial"/>
          <w:b/>
          <w:sz w:val="22"/>
          <w:szCs w:val="22"/>
        </w:rPr>
        <w:t xml:space="preserve">,00 Kč </w:t>
      </w:r>
      <w:r w:rsidR="00D671CB">
        <w:rPr>
          <w:rFonts w:ascii="Arial" w:hAnsi="Arial" w:cs="Arial"/>
          <w:b/>
          <w:sz w:val="22"/>
          <w:szCs w:val="22"/>
        </w:rPr>
        <w:t>+ 21 %</w:t>
      </w:r>
      <w:r w:rsidRPr="00DD2485">
        <w:rPr>
          <w:rFonts w:ascii="Arial" w:hAnsi="Arial" w:cs="Arial"/>
          <w:b/>
          <w:sz w:val="22"/>
          <w:szCs w:val="22"/>
        </w:rPr>
        <w:t xml:space="preserve"> DPH</w:t>
      </w:r>
    </w:p>
    <w:p w14:paraId="1C8CEEF4" w14:textId="4001E4A6" w:rsidR="00DD2485" w:rsidRPr="00DD2485" w:rsidRDefault="00DD2485" w:rsidP="00EA25BD">
      <w:pPr>
        <w:pStyle w:val="Zkladntext"/>
        <w:ind w:left="708" w:firstLine="708"/>
        <w:rPr>
          <w:rFonts w:ascii="Arial" w:hAnsi="Arial" w:cs="Arial"/>
          <w:b/>
          <w:sz w:val="22"/>
          <w:szCs w:val="22"/>
        </w:rPr>
      </w:pPr>
      <w:r w:rsidRPr="00DD2485">
        <w:rPr>
          <w:rFonts w:ascii="Arial" w:hAnsi="Arial" w:cs="Arial"/>
          <w:b/>
          <w:sz w:val="22"/>
          <w:szCs w:val="22"/>
        </w:rPr>
        <w:t>Celková cena vč.</w:t>
      </w:r>
      <w:r w:rsidR="00D671CB">
        <w:rPr>
          <w:rFonts w:ascii="Arial" w:hAnsi="Arial" w:cs="Arial"/>
          <w:b/>
          <w:sz w:val="22"/>
          <w:szCs w:val="22"/>
        </w:rPr>
        <w:t xml:space="preserve"> </w:t>
      </w:r>
      <w:r w:rsidRPr="00DD2485">
        <w:rPr>
          <w:rFonts w:ascii="Arial" w:hAnsi="Arial" w:cs="Arial"/>
          <w:b/>
          <w:sz w:val="22"/>
          <w:szCs w:val="22"/>
        </w:rPr>
        <w:t>DPH</w:t>
      </w:r>
      <w:r w:rsidRPr="00DD2485">
        <w:rPr>
          <w:rFonts w:ascii="Arial" w:hAnsi="Arial" w:cs="Arial"/>
          <w:b/>
          <w:sz w:val="22"/>
          <w:szCs w:val="22"/>
        </w:rPr>
        <w:tab/>
      </w:r>
      <w:r w:rsidRPr="00DD2485">
        <w:rPr>
          <w:rFonts w:ascii="Arial" w:hAnsi="Arial" w:cs="Arial"/>
          <w:b/>
          <w:sz w:val="22"/>
          <w:szCs w:val="22"/>
        </w:rPr>
        <w:tab/>
      </w:r>
      <w:r w:rsidRPr="00DD2485">
        <w:rPr>
          <w:rFonts w:ascii="Arial" w:hAnsi="Arial" w:cs="Arial"/>
          <w:b/>
          <w:sz w:val="22"/>
          <w:szCs w:val="22"/>
        </w:rPr>
        <w:tab/>
      </w:r>
      <w:r w:rsidR="0000213E">
        <w:rPr>
          <w:rFonts w:ascii="Arial" w:hAnsi="Arial" w:cs="Arial"/>
          <w:b/>
          <w:sz w:val="22"/>
          <w:szCs w:val="22"/>
        </w:rPr>
        <w:t xml:space="preserve">           </w:t>
      </w:r>
      <w:r w:rsidR="00947BE9">
        <w:rPr>
          <w:rFonts w:ascii="Arial" w:hAnsi="Arial" w:cs="Arial"/>
          <w:b/>
          <w:sz w:val="22"/>
          <w:szCs w:val="22"/>
        </w:rPr>
        <w:t xml:space="preserve">  125 931,96</w:t>
      </w:r>
      <w:r w:rsidRPr="00DD2485">
        <w:rPr>
          <w:rFonts w:ascii="Arial" w:hAnsi="Arial" w:cs="Arial"/>
          <w:b/>
          <w:sz w:val="22"/>
          <w:szCs w:val="22"/>
        </w:rPr>
        <w:t xml:space="preserve"> Kč vč. DPH.</w:t>
      </w:r>
    </w:p>
    <w:p w14:paraId="1627ABF7" w14:textId="77777777" w:rsidR="00D671CB" w:rsidRDefault="00D671CB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51E1A8D" w14:textId="0FC9F3BC" w:rsidR="006A1520" w:rsidRPr="00D671CB" w:rsidRDefault="00D671CB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D671CB">
        <w:rPr>
          <w:rFonts w:ascii="Arial" w:hAnsi="Arial" w:cs="Arial"/>
          <w:b/>
          <w:bCs/>
          <w:sz w:val="22"/>
          <w:szCs w:val="22"/>
        </w:rPr>
        <w:tab/>
        <w:t>Termín dodání:</w:t>
      </w:r>
      <w:r w:rsidRPr="00D671CB">
        <w:rPr>
          <w:rFonts w:ascii="Arial" w:hAnsi="Arial" w:cs="Arial"/>
          <w:b/>
          <w:bCs/>
          <w:sz w:val="22"/>
          <w:szCs w:val="22"/>
        </w:rPr>
        <w:tab/>
      </w:r>
      <w:r w:rsidRPr="00D671CB">
        <w:rPr>
          <w:rFonts w:ascii="Arial" w:hAnsi="Arial" w:cs="Arial"/>
          <w:b/>
          <w:bCs/>
          <w:sz w:val="22"/>
          <w:szCs w:val="22"/>
        </w:rPr>
        <w:tab/>
      </w:r>
      <w:r w:rsidRPr="00D671CB">
        <w:rPr>
          <w:rFonts w:ascii="Arial" w:hAnsi="Arial" w:cs="Arial"/>
          <w:b/>
          <w:bCs/>
          <w:sz w:val="22"/>
          <w:szCs w:val="22"/>
        </w:rPr>
        <w:tab/>
      </w:r>
      <w:r w:rsidRPr="00D671CB">
        <w:rPr>
          <w:rFonts w:ascii="Arial" w:hAnsi="Arial" w:cs="Arial"/>
          <w:b/>
          <w:bCs/>
          <w:sz w:val="22"/>
          <w:szCs w:val="22"/>
        </w:rPr>
        <w:tab/>
        <w:t xml:space="preserve">do </w:t>
      </w:r>
      <w:r w:rsidR="00306A7F">
        <w:rPr>
          <w:rFonts w:ascii="Arial" w:hAnsi="Arial" w:cs="Arial"/>
          <w:b/>
          <w:bCs/>
          <w:sz w:val="22"/>
          <w:szCs w:val="22"/>
        </w:rPr>
        <w:t>1</w:t>
      </w:r>
      <w:r w:rsidR="00947BE9">
        <w:rPr>
          <w:rFonts w:ascii="Arial" w:hAnsi="Arial" w:cs="Arial"/>
          <w:b/>
          <w:bCs/>
          <w:sz w:val="22"/>
          <w:szCs w:val="22"/>
        </w:rPr>
        <w:t>8</w:t>
      </w:r>
      <w:r w:rsidRPr="00D671CB">
        <w:rPr>
          <w:rFonts w:ascii="Arial" w:hAnsi="Arial" w:cs="Arial"/>
          <w:b/>
          <w:bCs/>
          <w:sz w:val="22"/>
          <w:szCs w:val="22"/>
        </w:rPr>
        <w:t>.12.202</w:t>
      </w:r>
      <w:r w:rsidR="00947BE9">
        <w:rPr>
          <w:rFonts w:ascii="Arial" w:hAnsi="Arial" w:cs="Arial"/>
          <w:b/>
          <w:bCs/>
          <w:sz w:val="22"/>
          <w:szCs w:val="22"/>
        </w:rPr>
        <w:t>5</w:t>
      </w:r>
    </w:p>
    <w:p w14:paraId="7EED79A5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7760BAC1" w14:textId="777777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4E97C37" w14:textId="77777777" w:rsidR="006A1520" w:rsidRPr="006A1520" w:rsidRDefault="00000000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414AABA0">
          <v:shape id="_x0000_s2055" type="#_x0000_t202" style="position:absolute;margin-left:144.1pt;margin-top:7.7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04FB5108" w14:textId="77777777" w:rsidR="006A1520" w:rsidRPr="00947BE9" w:rsidRDefault="006A1520" w:rsidP="006A1520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  <w:r w:rsidRPr="00947BE9">
                    <w:rPr>
                      <w:rFonts w:ascii="Arial" w:hAnsi="Arial" w:cs="Arial"/>
                      <w:b/>
                      <w:bCs/>
                    </w:rPr>
                    <w:t>RBP, zdravotní pojišťovna</w:t>
                  </w:r>
                </w:p>
                <w:p w14:paraId="38605E06" w14:textId="77777777" w:rsidR="006A1520" w:rsidRPr="00947BE9" w:rsidRDefault="006A1520" w:rsidP="006A1520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  <w:r w:rsidRPr="00947BE9">
                    <w:rPr>
                      <w:rFonts w:ascii="Arial" w:hAnsi="Arial" w:cs="Arial"/>
                      <w:b/>
                      <w:bCs/>
                    </w:rPr>
                    <w:t xml:space="preserve">Michálkovická 967/108, </w:t>
                  </w:r>
                </w:p>
                <w:p w14:paraId="6403D5E8" w14:textId="77777777" w:rsidR="006A1520" w:rsidRPr="00947BE9" w:rsidRDefault="006A1520" w:rsidP="006A1520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  <w:r w:rsidRPr="00947BE9">
                    <w:rPr>
                      <w:rFonts w:ascii="Arial" w:hAnsi="Arial" w:cs="Arial"/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1C4F3ECC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728D26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641C9F65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91BC7B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9C8E7FA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2B786CBD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5F05F82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18CD7B1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033B7680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B3DADC5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8402AE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0BB6DB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16DA281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6002D92" w14:textId="77777777" w:rsidR="00E86037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FE0F383" w14:textId="77777777" w:rsidR="00E86037" w:rsidRPr="006A1520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3EAA848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C4694C5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2AC60F67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0B49A0FD" w14:textId="77777777" w:rsidR="00DD2485" w:rsidRDefault="00DD2485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2B1B0BA" w14:textId="77777777" w:rsidR="00DD2485" w:rsidRDefault="00DD2485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DD2485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5D94A" w14:textId="77777777" w:rsidR="00AE1865" w:rsidRDefault="00AE1865" w:rsidP="007A3541">
      <w:pPr>
        <w:spacing w:after="0" w:line="240" w:lineRule="auto"/>
      </w:pPr>
      <w:r>
        <w:separator/>
      </w:r>
    </w:p>
  </w:endnote>
  <w:endnote w:type="continuationSeparator" w:id="0">
    <w:p w14:paraId="65045D1D" w14:textId="77777777" w:rsidR="00AE1865" w:rsidRDefault="00AE1865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DD11" w14:textId="77777777" w:rsidR="007C6778" w:rsidRPr="00E036ED" w:rsidRDefault="0000000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648A472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62FC461B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031A5274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77B529F5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14:paraId="7C17A199" w14:textId="28141322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947BE9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27D9CE7C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4B0CFB8F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4C1B88FF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576375A1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1DA476E9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49727ED1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634CFE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3318E55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D238104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36194FB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B59A" w14:textId="77777777" w:rsidR="00AE1865" w:rsidRDefault="00AE1865" w:rsidP="007A3541">
      <w:pPr>
        <w:spacing w:after="0" w:line="240" w:lineRule="auto"/>
      </w:pPr>
      <w:r>
        <w:separator/>
      </w:r>
    </w:p>
  </w:footnote>
  <w:footnote w:type="continuationSeparator" w:id="0">
    <w:p w14:paraId="7A4E880E" w14:textId="77777777" w:rsidR="00AE1865" w:rsidRDefault="00AE1865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3729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2D4E371" wp14:editId="7C264DF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76E282" w14:textId="77777777" w:rsidR="007A3541" w:rsidRDefault="007A3541">
    <w:pPr>
      <w:pStyle w:val="Zhlav"/>
    </w:pPr>
  </w:p>
  <w:p w14:paraId="3CDC5B0F" w14:textId="77777777" w:rsidR="00D64985" w:rsidRDefault="00D64985">
    <w:pPr>
      <w:pStyle w:val="Zhlav"/>
    </w:pPr>
  </w:p>
  <w:p w14:paraId="6C9E3360" w14:textId="77777777" w:rsidR="00D64985" w:rsidRDefault="00D64985">
    <w:pPr>
      <w:pStyle w:val="Zhlav"/>
    </w:pPr>
  </w:p>
  <w:p w14:paraId="0C25DD6B" w14:textId="77777777" w:rsidR="00D64985" w:rsidRDefault="00D64985">
    <w:pPr>
      <w:pStyle w:val="Zhlav"/>
    </w:pPr>
  </w:p>
  <w:p w14:paraId="23AC08F2" w14:textId="77777777" w:rsidR="00D64985" w:rsidRDefault="00D64985">
    <w:pPr>
      <w:pStyle w:val="Zhlav"/>
    </w:pPr>
  </w:p>
  <w:p w14:paraId="19DFF2CD" w14:textId="77777777" w:rsidR="00D64985" w:rsidRDefault="00D64985">
    <w:pPr>
      <w:pStyle w:val="Zhlav"/>
    </w:pPr>
  </w:p>
  <w:p w14:paraId="3F724F81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213E"/>
    <w:rsid w:val="001327BF"/>
    <w:rsid w:val="00165CE2"/>
    <w:rsid w:val="001927CE"/>
    <w:rsid w:val="00196266"/>
    <w:rsid w:val="001D1574"/>
    <w:rsid w:val="00306A7F"/>
    <w:rsid w:val="00320CA0"/>
    <w:rsid w:val="003645C2"/>
    <w:rsid w:val="00394489"/>
    <w:rsid w:val="00451C30"/>
    <w:rsid w:val="00457B7F"/>
    <w:rsid w:val="005027DA"/>
    <w:rsid w:val="005167BB"/>
    <w:rsid w:val="00537D46"/>
    <w:rsid w:val="005C244E"/>
    <w:rsid w:val="005C50DC"/>
    <w:rsid w:val="005F2B26"/>
    <w:rsid w:val="005F4021"/>
    <w:rsid w:val="00601F85"/>
    <w:rsid w:val="00624D54"/>
    <w:rsid w:val="006631AA"/>
    <w:rsid w:val="00693063"/>
    <w:rsid w:val="006A1520"/>
    <w:rsid w:val="006F261C"/>
    <w:rsid w:val="007450A4"/>
    <w:rsid w:val="007670B3"/>
    <w:rsid w:val="007A3541"/>
    <w:rsid w:val="007C2957"/>
    <w:rsid w:val="007C6778"/>
    <w:rsid w:val="007F7E94"/>
    <w:rsid w:val="00821DA5"/>
    <w:rsid w:val="00823E1F"/>
    <w:rsid w:val="0082414C"/>
    <w:rsid w:val="0086635E"/>
    <w:rsid w:val="00881969"/>
    <w:rsid w:val="00882EFE"/>
    <w:rsid w:val="008976B7"/>
    <w:rsid w:val="008F5012"/>
    <w:rsid w:val="009024DA"/>
    <w:rsid w:val="0094671B"/>
    <w:rsid w:val="00947BE9"/>
    <w:rsid w:val="00953809"/>
    <w:rsid w:val="00954EA3"/>
    <w:rsid w:val="00987C1F"/>
    <w:rsid w:val="009953DC"/>
    <w:rsid w:val="009A6590"/>
    <w:rsid w:val="009E0204"/>
    <w:rsid w:val="009E0AAA"/>
    <w:rsid w:val="009E5076"/>
    <w:rsid w:val="009F287A"/>
    <w:rsid w:val="00A267A7"/>
    <w:rsid w:val="00A3060B"/>
    <w:rsid w:val="00A652B9"/>
    <w:rsid w:val="00AE1865"/>
    <w:rsid w:val="00B20393"/>
    <w:rsid w:val="00BC43DB"/>
    <w:rsid w:val="00C07F03"/>
    <w:rsid w:val="00C20C84"/>
    <w:rsid w:val="00C31701"/>
    <w:rsid w:val="00C411ED"/>
    <w:rsid w:val="00C605EF"/>
    <w:rsid w:val="00CC5D9F"/>
    <w:rsid w:val="00CC6720"/>
    <w:rsid w:val="00D378B8"/>
    <w:rsid w:val="00D60E20"/>
    <w:rsid w:val="00D64985"/>
    <w:rsid w:val="00D671CB"/>
    <w:rsid w:val="00D912B5"/>
    <w:rsid w:val="00DA730C"/>
    <w:rsid w:val="00DD2485"/>
    <w:rsid w:val="00DE6D1B"/>
    <w:rsid w:val="00E036ED"/>
    <w:rsid w:val="00E25DF2"/>
    <w:rsid w:val="00E276F8"/>
    <w:rsid w:val="00E3593B"/>
    <w:rsid w:val="00E62F83"/>
    <w:rsid w:val="00E86037"/>
    <w:rsid w:val="00EA25BD"/>
    <w:rsid w:val="00EA4E6F"/>
    <w:rsid w:val="00F24AD8"/>
    <w:rsid w:val="00F673C0"/>
    <w:rsid w:val="00FA4122"/>
    <w:rsid w:val="00FD2A56"/>
    <w:rsid w:val="00FF3AB4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10BA664B"/>
  <w15:docId w15:val="{BF829394-49DE-47F3-8997-DC22E841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character" w:customStyle="1" w:styleId="ccvspan1">
    <w:name w:val="ccvspan1"/>
    <w:rsid w:val="00DD2485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CA211-DB36-4B26-BAAD-AAB439C6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155</TotalTime>
  <Pages>1</Pages>
  <Words>100</Words>
  <Characters>580</Characters>
  <Application>Microsoft Office Word</Application>
  <DocSecurity>0</DocSecurity>
  <Lines>14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32</cp:revision>
  <cp:lastPrinted>2019-05-07T07:12:00Z</cp:lastPrinted>
  <dcterms:created xsi:type="dcterms:W3CDTF">2018-12-21T09:38:00Z</dcterms:created>
  <dcterms:modified xsi:type="dcterms:W3CDTF">2025-12-09T11:00:00Z</dcterms:modified>
</cp:coreProperties>
</file>