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DD38" w14:textId="1F850F32" w:rsidR="00D876A7" w:rsidRPr="00AC5204" w:rsidRDefault="00961C62" w:rsidP="00961C62">
      <w:pPr>
        <w:spacing w:after="0" w:line="240" w:lineRule="auto"/>
        <w:jc w:val="center"/>
        <w:rPr>
          <w:b/>
          <w:bCs/>
        </w:rPr>
      </w:pPr>
      <w:r w:rsidRPr="00AC5204">
        <w:rPr>
          <w:b/>
          <w:bCs/>
        </w:rPr>
        <w:t>Smlouva</w:t>
      </w:r>
    </w:p>
    <w:p w14:paraId="6458BEC5" w14:textId="05CB0396" w:rsidR="00961C62" w:rsidRPr="00AC5204" w:rsidRDefault="00961C62" w:rsidP="00961C62">
      <w:pPr>
        <w:spacing w:after="0" w:line="240" w:lineRule="auto"/>
        <w:jc w:val="center"/>
        <w:rPr>
          <w:b/>
          <w:bCs/>
        </w:rPr>
      </w:pPr>
      <w:r w:rsidRPr="00AC5204">
        <w:rPr>
          <w:b/>
          <w:bCs/>
        </w:rPr>
        <w:t>MMK/SML/</w:t>
      </w:r>
      <w:r w:rsidR="001C4B80">
        <w:rPr>
          <w:b/>
          <w:bCs/>
        </w:rPr>
        <w:t>2264/2025</w:t>
      </w:r>
    </w:p>
    <w:p w14:paraId="16180C1C" w14:textId="77777777" w:rsidR="00961C62" w:rsidRPr="00AC5204" w:rsidRDefault="00961C62" w:rsidP="00961C62">
      <w:pPr>
        <w:spacing w:after="0" w:line="240" w:lineRule="auto"/>
      </w:pPr>
      <w:r w:rsidRPr="00AC5204">
        <w:t>uzavřena dle § 2586 a násl. zákona č. 89/2012 Sb., občanského zákoníku, v platném znění</w:t>
      </w:r>
    </w:p>
    <w:p w14:paraId="339542FF" w14:textId="77777777" w:rsidR="00961C62" w:rsidRPr="00AC5204" w:rsidRDefault="00961C62" w:rsidP="00961C62">
      <w:pPr>
        <w:spacing w:after="0" w:line="240" w:lineRule="auto"/>
      </w:pPr>
    </w:p>
    <w:p w14:paraId="00380CA7" w14:textId="77777777" w:rsidR="00961C62" w:rsidRPr="00AC5204" w:rsidRDefault="00961C62" w:rsidP="00961C62">
      <w:pPr>
        <w:spacing w:after="0" w:line="240" w:lineRule="auto"/>
        <w:rPr>
          <w:b/>
          <w:bCs/>
        </w:rPr>
      </w:pPr>
      <w:r w:rsidRPr="00AC5204">
        <w:rPr>
          <w:b/>
          <w:bCs/>
        </w:rPr>
        <w:t>1. statutární město Karviná</w:t>
      </w:r>
    </w:p>
    <w:p w14:paraId="014A183F" w14:textId="351B9158" w:rsidR="00961C62" w:rsidRPr="00AC5204" w:rsidRDefault="00961C62" w:rsidP="00961C62">
      <w:pPr>
        <w:spacing w:after="0" w:line="240" w:lineRule="auto"/>
      </w:pPr>
      <w:r w:rsidRPr="00AC5204">
        <w:t>adresa:</w:t>
      </w:r>
      <w:r w:rsidRPr="00AC5204">
        <w:tab/>
      </w:r>
      <w:r w:rsidRPr="00AC5204">
        <w:tab/>
      </w:r>
      <w:r w:rsidRPr="00AC5204">
        <w:tab/>
        <w:t>Fryštátská 72/1, 733 24 Karviná-Fryštát</w:t>
      </w:r>
    </w:p>
    <w:p w14:paraId="1290D77F" w14:textId="7DA3A3C6" w:rsidR="00961C62" w:rsidRPr="00AC5204" w:rsidRDefault="00961C62" w:rsidP="00961C62">
      <w:pPr>
        <w:spacing w:after="0" w:line="240" w:lineRule="auto"/>
      </w:pPr>
      <w:r w:rsidRPr="00AC5204">
        <w:t>zastoupeno:</w:t>
      </w:r>
      <w:r w:rsidRPr="00AC5204">
        <w:tab/>
      </w:r>
      <w:r w:rsidRPr="00AC5204">
        <w:tab/>
      </w:r>
      <w:r w:rsidRPr="00AC5204">
        <w:tab/>
        <w:t>Ing. Janem Wolfem, primátorem města</w:t>
      </w:r>
    </w:p>
    <w:p w14:paraId="59A7E43C" w14:textId="77777777" w:rsidR="00961C62" w:rsidRPr="00AC5204" w:rsidRDefault="00961C62" w:rsidP="00961C62">
      <w:pPr>
        <w:spacing w:after="0" w:line="240" w:lineRule="auto"/>
      </w:pPr>
      <w:r w:rsidRPr="00AC5204">
        <w:t>zástupce pověřený jednáním ve věcech</w:t>
      </w:r>
    </w:p>
    <w:p w14:paraId="18EBC0B2" w14:textId="09CED5B9" w:rsidR="00961C62" w:rsidRPr="00AC5204" w:rsidRDefault="00961C62" w:rsidP="00961C62">
      <w:pPr>
        <w:spacing w:after="0" w:line="240" w:lineRule="auto"/>
      </w:pPr>
      <w:r w:rsidRPr="00AC5204">
        <w:t>smluvních:</w:t>
      </w:r>
      <w:r w:rsidRPr="00AC5204">
        <w:tab/>
      </w:r>
      <w:r w:rsidRPr="00AC5204">
        <w:tab/>
      </w:r>
      <w:r w:rsidRPr="00AC5204">
        <w:tab/>
        <w:t>Ing. Jana Maierová, MPA, vedoucí Odboru komunálních</w:t>
      </w:r>
    </w:p>
    <w:p w14:paraId="274C198C" w14:textId="275426F9" w:rsidR="00961C62" w:rsidRPr="00AC5204" w:rsidRDefault="00961C62" w:rsidP="00961C62">
      <w:pPr>
        <w:spacing w:after="0" w:line="240" w:lineRule="auto"/>
      </w:pPr>
      <w:r w:rsidRPr="00AC5204">
        <w:t xml:space="preserve"> </w:t>
      </w:r>
      <w:r w:rsidRPr="00AC5204">
        <w:tab/>
      </w:r>
      <w:r w:rsidRPr="00AC5204">
        <w:tab/>
      </w:r>
      <w:r w:rsidRPr="00AC5204">
        <w:tab/>
      </w:r>
      <w:r w:rsidRPr="00AC5204">
        <w:tab/>
        <w:t>služeb, na základě pověření ze dne 04. 01. 2021</w:t>
      </w:r>
    </w:p>
    <w:p w14:paraId="2D7CE222" w14:textId="77777777" w:rsidR="00961C62" w:rsidRPr="00AC5204" w:rsidRDefault="00961C62" w:rsidP="00961C62">
      <w:pPr>
        <w:spacing w:after="0" w:line="240" w:lineRule="auto"/>
      </w:pPr>
      <w:r w:rsidRPr="00AC5204">
        <w:t>zástupce pověřený jednáním ve věcech</w:t>
      </w:r>
    </w:p>
    <w:p w14:paraId="2AFBF6C3" w14:textId="0A30FB18" w:rsidR="00961C62" w:rsidRPr="00AC5204" w:rsidRDefault="00961C62" w:rsidP="00961C62">
      <w:pPr>
        <w:spacing w:after="0" w:line="240" w:lineRule="auto"/>
      </w:pPr>
      <w:r w:rsidRPr="00AC5204">
        <w:t>technických:</w:t>
      </w:r>
      <w:r w:rsidRPr="00AC5204">
        <w:tab/>
      </w:r>
      <w:r w:rsidR="00FD1211" w:rsidRPr="00AC5204">
        <w:tab/>
      </w:r>
      <w:r w:rsidR="00FD1211" w:rsidRPr="00AC5204">
        <w:tab/>
      </w:r>
      <w:proofErr w:type="spellStart"/>
      <w:r w:rsidR="00DC0CC8">
        <w:t>xxx</w:t>
      </w:r>
      <w:proofErr w:type="spellEnd"/>
      <w:r w:rsidR="00FD1211" w:rsidRPr="00AC5204">
        <w:t>, zaměstnanec Odboru komunálních služeb Magistrátu města Karviné</w:t>
      </w:r>
    </w:p>
    <w:p w14:paraId="6130435E" w14:textId="0F7096D6" w:rsidR="00FD1211" w:rsidRPr="00AC5204" w:rsidRDefault="00FD1211" w:rsidP="00961C62">
      <w:pPr>
        <w:spacing w:after="0" w:line="240" w:lineRule="auto"/>
      </w:pPr>
      <w:r w:rsidRPr="00AC5204">
        <w:t>telefon:</w:t>
      </w:r>
      <w:r w:rsidRPr="00AC5204">
        <w:tab/>
      </w:r>
      <w:r w:rsidRPr="00AC5204">
        <w:tab/>
      </w:r>
      <w:r w:rsidRPr="00AC5204">
        <w:tab/>
      </w:r>
      <w:proofErr w:type="spellStart"/>
      <w:r w:rsidR="00DC0CC8">
        <w:t>xxx</w:t>
      </w:r>
      <w:proofErr w:type="spellEnd"/>
    </w:p>
    <w:p w14:paraId="059EFF9F" w14:textId="42BA7AEB" w:rsidR="00961C62" w:rsidRPr="00AC5204" w:rsidRDefault="00961C62" w:rsidP="00961C62">
      <w:pPr>
        <w:spacing w:after="0" w:line="240" w:lineRule="auto"/>
      </w:pPr>
      <w:r w:rsidRPr="00AC5204">
        <w:t>IČ:</w:t>
      </w:r>
      <w:r w:rsidRPr="00AC5204">
        <w:tab/>
      </w:r>
      <w:r w:rsidRPr="00AC5204">
        <w:tab/>
      </w:r>
      <w:r w:rsidRPr="00AC5204">
        <w:tab/>
      </w:r>
      <w:r w:rsidRPr="00AC5204">
        <w:tab/>
        <w:t>00297534</w:t>
      </w:r>
    </w:p>
    <w:p w14:paraId="0147188A" w14:textId="3BE7471E" w:rsidR="00961C62" w:rsidRPr="00AC5204" w:rsidRDefault="00961C62" w:rsidP="00961C62">
      <w:pPr>
        <w:spacing w:after="0" w:line="240" w:lineRule="auto"/>
      </w:pPr>
      <w:r w:rsidRPr="00AC5204">
        <w:t>DIČ:</w:t>
      </w:r>
      <w:r w:rsidRPr="00AC5204">
        <w:tab/>
      </w:r>
      <w:r w:rsidRPr="00AC5204">
        <w:tab/>
      </w:r>
      <w:r w:rsidRPr="00AC5204">
        <w:tab/>
      </w:r>
      <w:r w:rsidRPr="00AC5204">
        <w:tab/>
      </w:r>
      <w:r w:rsidR="008D78AD" w:rsidRPr="00AC5204">
        <w:t>CZ00297534</w:t>
      </w:r>
    </w:p>
    <w:p w14:paraId="2CD6367F" w14:textId="5D361C8E" w:rsidR="00961C62" w:rsidRPr="00AC5204" w:rsidRDefault="00961C62" w:rsidP="00961C62">
      <w:pPr>
        <w:spacing w:after="0" w:line="240" w:lineRule="auto"/>
      </w:pPr>
      <w:r w:rsidRPr="00AC5204">
        <w:t xml:space="preserve">bankovní spojení: </w:t>
      </w:r>
      <w:r w:rsidRPr="00AC5204">
        <w:tab/>
      </w:r>
      <w:r w:rsidRPr="00AC5204">
        <w:tab/>
        <w:t>Česká spořitelna, a. s., Karviná</w:t>
      </w:r>
    </w:p>
    <w:p w14:paraId="30F57C4F" w14:textId="5E630E34" w:rsidR="00961C62" w:rsidRPr="00AC5204" w:rsidRDefault="00961C62" w:rsidP="00961C62">
      <w:pPr>
        <w:spacing w:after="0" w:line="240" w:lineRule="auto"/>
      </w:pPr>
      <w:r w:rsidRPr="00AC5204">
        <w:t xml:space="preserve">č. účtu: </w:t>
      </w:r>
      <w:r w:rsidRPr="00AC5204">
        <w:tab/>
      </w:r>
      <w:r w:rsidRPr="00AC5204">
        <w:tab/>
      </w:r>
      <w:r w:rsidRPr="00AC5204">
        <w:tab/>
        <w:t>27-1721542349/0800</w:t>
      </w:r>
    </w:p>
    <w:p w14:paraId="30954FAF" w14:textId="77777777" w:rsidR="00961C62" w:rsidRPr="00AC5204" w:rsidRDefault="00961C62" w:rsidP="00961C62">
      <w:pPr>
        <w:spacing w:after="0" w:line="240" w:lineRule="auto"/>
      </w:pPr>
    </w:p>
    <w:p w14:paraId="61C27179" w14:textId="1924B736" w:rsidR="00961C62" w:rsidRPr="00AC5204" w:rsidRDefault="00961C62" w:rsidP="00961C62">
      <w:pPr>
        <w:spacing w:after="0" w:line="240" w:lineRule="auto"/>
      </w:pPr>
      <w:r w:rsidRPr="00AC5204">
        <w:t>dále jen „objednatel“ na straně jedné</w:t>
      </w:r>
    </w:p>
    <w:p w14:paraId="16E53FBA" w14:textId="77777777" w:rsidR="00961C62" w:rsidRPr="00AC5204" w:rsidRDefault="00961C62" w:rsidP="00961C62">
      <w:pPr>
        <w:spacing w:after="0" w:line="240" w:lineRule="auto"/>
      </w:pPr>
    </w:p>
    <w:p w14:paraId="38D4BF65" w14:textId="7B3A526D" w:rsidR="00961C62" w:rsidRPr="00AC5204" w:rsidRDefault="00961C62" w:rsidP="00961C62">
      <w:pPr>
        <w:spacing w:after="0" w:line="240" w:lineRule="auto"/>
      </w:pPr>
      <w:r w:rsidRPr="00AC5204">
        <w:t>a</w:t>
      </w:r>
    </w:p>
    <w:p w14:paraId="5947A2E6" w14:textId="77777777" w:rsidR="00961C62" w:rsidRPr="00AC5204" w:rsidRDefault="00961C62" w:rsidP="00961C62">
      <w:pPr>
        <w:spacing w:after="0" w:line="240" w:lineRule="auto"/>
      </w:pPr>
    </w:p>
    <w:p w14:paraId="5EA2CB66" w14:textId="41932DD7" w:rsidR="00961C62" w:rsidRPr="00AC5204" w:rsidRDefault="00961C62" w:rsidP="00961C62">
      <w:pPr>
        <w:spacing w:after="0" w:line="240" w:lineRule="auto"/>
      </w:pPr>
      <w:r w:rsidRPr="00AC5204">
        <w:t xml:space="preserve">2. </w:t>
      </w:r>
      <w:r w:rsidR="00DC0CC8">
        <w:tab/>
      </w:r>
      <w:r w:rsidR="00DC0CC8">
        <w:tab/>
      </w:r>
      <w:r w:rsidR="00DC0CC8">
        <w:tab/>
      </w:r>
      <w:r w:rsidR="00DC0CC8">
        <w:tab/>
        <w:t>Technické služby Karviná a. s.</w:t>
      </w:r>
    </w:p>
    <w:p w14:paraId="18163C28" w14:textId="3AC02451" w:rsidR="00961C62" w:rsidRPr="00AC5204" w:rsidRDefault="00961C62" w:rsidP="00961C62">
      <w:pPr>
        <w:spacing w:after="0" w:line="240" w:lineRule="auto"/>
      </w:pPr>
      <w:r w:rsidRPr="00AC5204">
        <w:t>se sídlem:</w:t>
      </w:r>
      <w:r w:rsidR="00DC0CC8">
        <w:tab/>
      </w:r>
      <w:r w:rsidR="00DC0CC8">
        <w:tab/>
      </w:r>
      <w:r w:rsidR="00DC0CC8">
        <w:tab/>
        <w:t>Bohumínská 1878/6, Karviná-Nové Město, 735 06</w:t>
      </w:r>
    </w:p>
    <w:p w14:paraId="73046291" w14:textId="77777777" w:rsidR="00DC0CC8" w:rsidRDefault="00961C62" w:rsidP="00961C62">
      <w:pPr>
        <w:spacing w:after="0" w:line="240" w:lineRule="auto"/>
      </w:pPr>
      <w:r w:rsidRPr="00AC5204">
        <w:t>zapsán:</w:t>
      </w:r>
      <w:r w:rsidR="00DC0CC8">
        <w:tab/>
      </w:r>
      <w:r w:rsidR="00DC0CC8">
        <w:tab/>
      </w:r>
      <w:r w:rsidR="00DC0CC8">
        <w:tab/>
        <w:t xml:space="preserve">v obchodním rejstříku vedeném u krajského soudu </w:t>
      </w:r>
    </w:p>
    <w:p w14:paraId="0F6E34F3" w14:textId="6B35EBCB" w:rsidR="00961C62" w:rsidRPr="00AC5204" w:rsidRDefault="00DC0CC8" w:rsidP="00DC0CC8">
      <w:pPr>
        <w:spacing w:after="0" w:line="240" w:lineRule="auto"/>
        <w:ind w:left="2124" w:firstLine="708"/>
      </w:pPr>
      <w:r>
        <w:t>v Ostravě, oddíl B, vložka 1215</w:t>
      </w:r>
    </w:p>
    <w:p w14:paraId="4858D93B" w14:textId="0F5D43E4" w:rsidR="00961C62" w:rsidRDefault="00961C62" w:rsidP="00961C62">
      <w:pPr>
        <w:spacing w:after="0" w:line="240" w:lineRule="auto"/>
      </w:pPr>
      <w:r w:rsidRPr="00AC5204">
        <w:t>zastoupena:</w:t>
      </w:r>
      <w:r w:rsidR="00DC0CC8">
        <w:tab/>
      </w:r>
      <w:r w:rsidR="00DC0CC8">
        <w:tab/>
      </w:r>
      <w:r w:rsidR="00DC0CC8">
        <w:tab/>
        <w:t xml:space="preserve">Ing. Zbyněk </w:t>
      </w:r>
      <w:proofErr w:type="spellStart"/>
      <w:r w:rsidR="00DC0CC8">
        <w:t>Gajdacz</w:t>
      </w:r>
      <w:proofErr w:type="spellEnd"/>
      <w:r w:rsidR="00DC0CC8">
        <w:t>, MPA, ředitel společnosti</w:t>
      </w:r>
    </w:p>
    <w:p w14:paraId="56E38D18" w14:textId="50035CC5" w:rsidR="00DC0CC8" w:rsidRPr="00AC5204" w:rsidRDefault="00DC0CC8" w:rsidP="00961C62">
      <w:pPr>
        <w:spacing w:after="0" w:line="240" w:lineRule="auto"/>
      </w:pPr>
      <w:r>
        <w:tab/>
      </w:r>
      <w:r>
        <w:tab/>
      </w:r>
      <w:r>
        <w:tab/>
      </w:r>
      <w:r>
        <w:tab/>
        <w:t>na základě plné moci ze dne 27.11. 2024</w:t>
      </w:r>
    </w:p>
    <w:p w14:paraId="2D76BDDA" w14:textId="51924C1C" w:rsidR="00961C62" w:rsidRPr="00AC5204" w:rsidRDefault="00961C62" w:rsidP="00961C62">
      <w:pPr>
        <w:spacing w:after="0" w:line="240" w:lineRule="auto"/>
      </w:pPr>
      <w:r w:rsidRPr="00AC5204">
        <w:t>zástupce pověřený jednáním ve věcech</w:t>
      </w:r>
    </w:p>
    <w:p w14:paraId="182129A1" w14:textId="5180691E" w:rsidR="00961C62" w:rsidRPr="00AC5204" w:rsidRDefault="00961C62" w:rsidP="00961C62">
      <w:pPr>
        <w:spacing w:after="0" w:line="240" w:lineRule="auto"/>
      </w:pPr>
      <w:r w:rsidRPr="00AC5204">
        <w:t>technických:</w:t>
      </w:r>
      <w:r w:rsidR="00DC0CC8">
        <w:tab/>
      </w:r>
      <w:r w:rsidR="00DC0CC8">
        <w:tab/>
      </w:r>
      <w:r w:rsidR="00DC0CC8">
        <w:tab/>
      </w:r>
      <w:proofErr w:type="spellStart"/>
      <w:r w:rsidR="00DC0CC8">
        <w:t>xxx</w:t>
      </w:r>
      <w:proofErr w:type="spellEnd"/>
      <w:r w:rsidR="00DC0CC8">
        <w:t>, vedoucí provozovny Údržba</w:t>
      </w:r>
    </w:p>
    <w:p w14:paraId="2C542169" w14:textId="71C33DD7" w:rsidR="00961C62" w:rsidRPr="00AC5204" w:rsidRDefault="00961C62" w:rsidP="00961C62">
      <w:pPr>
        <w:spacing w:after="0" w:line="240" w:lineRule="auto"/>
      </w:pPr>
      <w:r w:rsidRPr="00AC5204">
        <w:t>IČ:</w:t>
      </w:r>
      <w:r w:rsidR="00DC0CC8">
        <w:tab/>
      </w:r>
      <w:r w:rsidR="00DC0CC8">
        <w:tab/>
      </w:r>
      <w:r w:rsidR="00DC0CC8">
        <w:tab/>
      </w:r>
      <w:r w:rsidR="00DC0CC8">
        <w:tab/>
      </w:r>
      <w:r w:rsidR="00DC0CC8">
        <w:rPr>
          <w:rFonts w:ascii="Arial" w:hAnsi="Arial" w:cs="Arial"/>
          <w:sz w:val="22"/>
          <w:szCs w:val="22"/>
        </w:rPr>
        <w:t>65138082</w:t>
      </w:r>
    </w:p>
    <w:p w14:paraId="2D3A3012" w14:textId="3CF4C382" w:rsidR="00961C62" w:rsidRPr="00AC5204" w:rsidRDefault="00961C62" w:rsidP="00961C62">
      <w:pPr>
        <w:spacing w:after="0" w:line="240" w:lineRule="auto"/>
      </w:pPr>
      <w:r w:rsidRPr="00AC5204">
        <w:t>DIČ:</w:t>
      </w:r>
      <w:r w:rsidR="00DC0CC8">
        <w:tab/>
      </w:r>
      <w:r w:rsidR="00DC0CC8">
        <w:tab/>
      </w:r>
      <w:r w:rsidR="00DC0CC8">
        <w:tab/>
      </w:r>
      <w:r w:rsidR="00DC0CC8">
        <w:tab/>
      </w:r>
      <w:r w:rsidR="00DC0CC8">
        <w:rPr>
          <w:rFonts w:ascii="Arial" w:hAnsi="Arial" w:cs="Arial"/>
          <w:sz w:val="22"/>
          <w:szCs w:val="22"/>
        </w:rPr>
        <w:t>CZ65138082</w:t>
      </w:r>
    </w:p>
    <w:p w14:paraId="254CB2F9" w14:textId="33F6A1A7" w:rsidR="00961C62" w:rsidRPr="00AC5204" w:rsidRDefault="00961C62" w:rsidP="00961C62">
      <w:pPr>
        <w:spacing w:after="0" w:line="240" w:lineRule="auto"/>
      </w:pPr>
      <w:r w:rsidRPr="00AC5204">
        <w:t>bankovní spojení:</w:t>
      </w:r>
      <w:r w:rsidR="00DC0CC8">
        <w:tab/>
      </w:r>
      <w:r w:rsidR="00DC0CC8">
        <w:tab/>
      </w:r>
      <w:proofErr w:type="spellStart"/>
      <w:r w:rsidR="00DC0CC8">
        <w:t>xxx</w:t>
      </w:r>
      <w:proofErr w:type="spellEnd"/>
    </w:p>
    <w:p w14:paraId="3187BA0E" w14:textId="79C9C239" w:rsidR="00961C62" w:rsidRPr="00AC5204" w:rsidRDefault="00961C62" w:rsidP="00961C62">
      <w:pPr>
        <w:spacing w:after="0" w:line="240" w:lineRule="auto"/>
      </w:pPr>
      <w:r w:rsidRPr="00AC5204">
        <w:t>číslo účtu:</w:t>
      </w:r>
      <w:r w:rsidR="00DC0CC8">
        <w:tab/>
      </w:r>
      <w:r w:rsidR="00DC0CC8">
        <w:tab/>
      </w:r>
      <w:r w:rsidR="00DC0CC8">
        <w:tab/>
      </w:r>
      <w:proofErr w:type="spellStart"/>
      <w:r w:rsidR="00DC0CC8">
        <w:t>xxx</w:t>
      </w:r>
      <w:proofErr w:type="spellEnd"/>
    </w:p>
    <w:p w14:paraId="204CA92E" w14:textId="555CA5CD" w:rsidR="00961C62" w:rsidRPr="00AC5204" w:rsidRDefault="00961C62" w:rsidP="00961C62">
      <w:pPr>
        <w:spacing w:after="0" w:line="240" w:lineRule="auto"/>
      </w:pPr>
      <w:r w:rsidRPr="00AC5204">
        <w:t>e-mail:</w:t>
      </w:r>
      <w:r w:rsidR="00DC0CC8">
        <w:tab/>
      </w:r>
      <w:r w:rsidR="00DC0CC8">
        <w:tab/>
      </w:r>
      <w:r w:rsidR="00DC0CC8">
        <w:tab/>
      </w:r>
      <w:proofErr w:type="spellStart"/>
      <w:r w:rsidR="00DC0CC8">
        <w:t>xxx</w:t>
      </w:r>
      <w:proofErr w:type="spellEnd"/>
    </w:p>
    <w:p w14:paraId="4640CD13" w14:textId="77777777" w:rsidR="00961C62" w:rsidRPr="00AC5204" w:rsidRDefault="00961C62" w:rsidP="00961C62">
      <w:pPr>
        <w:spacing w:after="0" w:line="240" w:lineRule="auto"/>
      </w:pPr>
    </w:p>
    <w:p w14:paraId="5E994BC3" w14:textId="77777777" w:rsidR="00961C62" w:rsidRPr="00AC5204" w:rsidRDefault="00961C62" w:rsidP="00961C62">
      <w:pPr>
        <w:spacing w:after="480"/>
        <w:rPr>
          <w:rFonts w:cs="Arial"/>
        </w:rPr>
      </w:pPr>
      <w:r w:rsidRPr="00AC5204">
        <w:rPr>
          <w:rFonts w:cs="Arial"/>
        </w:rPr>
        <w:t>(dále jen „zhotovitel“ na straně druhé)</w:t>
      </w:r>
    </w:p>
    <w:p w14:paraId="39FC7113" w14:textId="77777777" w:rsidR="00961C62" w:rsidRPr="00AC5204" w:rsidRDefault="00961C62" w:rsidP="00961C62">
      <w:pPr>
        <w:spacing w:after="480"/>
        <w:rPr>
          <w:rFonts w:cs="Arial"/>
        </w:rPr>
      </w:pPr>
    </w:p>
    <w:p w14:paraId="248ABBB2" w14:textId="77777777" w:rsidR="00961C62" w:rsidRPr="00AC5204" w:rsidRDefault="00961C62" w:rsidP="00961C62">
      <w:pPr>
        <w:jc w:val="both"/>
        <w:rPr>
          <w:rFonts w:cs="Arial"/>
        </w:rPr>
      </w:pPr>
      <w:r w:rsidRPr="00AC5204">
        <w:rPr>
          <w:rFonts w:cs="Arial"/>
        </w:rPr>
        <w:t>Uvedení zástupci obou smluvních stran prohlašují, že jsou oprávněni tuto smlouvu podepsat a k platnosti smlouvy není třeba podpisu jiné osoby.</w:t>
      </w:r>
    </w:p>
    <w:p w14:paraId="3949E551" w14:textId="77777777" w:rsidR="00961C62" w:rsidRPr="00AC5204" w:rsidRDefault="00961C62" w:rsidP="00961C62">
      <w:pPr>
        <w:spacing w:after="0" w:line="240" w:lineRule="auto"/>
      </w:pPr>
    </w:p>
    <w:p w14:paraId="0AD4CF24" w14:textId="77777777" w:rsidR="00961C62" w:rsidRPr="00AC5204" w:rsidRDefault="00961C62" w:rsidP="00961C62">
      <w:pPr>
        <w:spacing w:after="0" w:line="240" w:lineRule="auto"/>
      </w:pPr>
    </w:p>
    <w:p w14:paraId="7653A852" w14:textId="77777777" w:rsidR="00961C62" w:rsidRPr="00AC5204" w:rsidRDefault="00961C62" w:rsidP="00961C62">
      <w:pPr>
        <w:pStyle w:val="Normln0"/>
        <w:numPr>
          <w:ilvl w:val="0"/>
          <w:numId w:val="1"/>
        </w:numPr>
        <w:jc w:val="center"/>
        <w:rPr>
          <w:rFonts w:asciiTheme="minorHAnsi" w:hAnsiTheme="minorHAnsi" w:cs="Arial"/>
          <w:b/>
          <w:szCs w:val="24"/>
        </w:rPr>
      </w:pPr>
    </w:p>
    <w:p w14:paraId="026D440F" w14:textId="77777777" w:rsidR="00961C62" w:rsidRPr="00AC5204" w:rsidRDefault="00961C62" w:rsidP="00961C62">
      <w:pPr>
        <w:pStyle w:val="Normln0"/>
        <w:spacing w:after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Předmět smlouvy a rozsah prací</w:t>
      </w:r>
    </w:p>
    <w:p w14:paraId="3000371B" w14:textId="6F9AC73A" w:rsidR="00961C62" w:rsidRPr="00AC5204" w:rsidRDefault="00961C62" w:rsidP="00961C62">
      <w:pPr>
        <w:pStyle w:val="Odstavecseseznamem"/>
        <w:numPr>
          <w:ilvl w:val="1"/>
          <w:numId w:val="1"/>
        </w:numPr>
        <w:spacing w:after="200" w:line="276" w:lineRule="auto"/>
        <w:ind w:left="357" w:hanging="357"/>
        <w:contextualSpacing w:val="0"/>
        <w:jc w:val="both"/>
        <w:rPr>
          <w:rFonts w:cs="Arial"/>
        </w:rPr>
      </w:pPr>
      <w:r w:rsidRPr="00AC5204">
        <w:rPr>
          <w:rFonts w:cs="Arial"/>
        </w:rPr>
        <w:t xml:space="preserve">Zhotovitel se zavazuje po dobu účinnosti této smlouvy provádět pro objednatele výsadby a následnou pětiletou </w:t>
      </w:r>
      <w:proofErr w:type="spellStart"/>
      <w:r w:rsidRPr="00AC5204">
        <w:rPr>
          <w:rFonts w:cs="Arial"/>
        </w:rPr>
        <w:t>povýsadbovou</w:t>
      </w:r>
      <w:proofErr w:type="spellEnd"/>
      <w:r w:rsidRPr="00AC5204">
        <w:rPr>
          <w:rFonts w:cs="Arial"/>
        </w:rPr>
        <w:t xml:space="preserve"> péči na pozemcích ve vlastnictví statutárního města Karviné pod názvem </w:t>
      </w:r>
      <w:r w:rsidRPr="00AC5204">
        <w:rPr>
          <w:rFonts w:cs="Arial"/>
          <w:b/>
          <w:bCs/>
        </w:rPr>
        <w:t>„Smlouva o dílo – výsadby kino centrum“</w:t>
      </w:r>
      <w:r w:rsidRPr="00AC5204">
        <w:rPr>
          <w:rFonts w:cs="Arial"/>
        </w:rPr>
        <w:t>.</w:t>
      </w:r>
    </w:p>
    <w:p w14:paraId="7771D8EE" w14:textId="77777777" w:rsidR="00961C62" w:rsidRPr="00AC5204" w:rsidRDefault="00961C62" w:rsidP="00961C62">
      <w:pPr>
        <w:pStyle w:val="Normln0"/>
        <w:numPr>
          <w:ilvl w:val="0"/>
          <w:numId w:val="1"/>
        </w:numPr>
        <w:spacing w:before="240"/>
        <w:jc w:val="center"/>
        <w:rPr>
          <w:rFonts w:asciiTheme="minorHAnsi" w:hAnsiTheme="minorHAnsi" w:cs="Arial"/>
          <w:b/>
          <w:szCs w:val="24"/>
        </w:rPr>
      </w:pPr>
    </w:p>
    <w:p w14:paraId="659C0DE8" w14:textId="77777777" w:rsidR="00961C62" w:rsidRPr="00AC5204" w:rsidRDefault="00961C62" w:rsidP="00961C62">
      <w:pPr>
        <w:pStyle w:val="Normln0"/>
        <w:spacing w:after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Předmět smlouvy a rozsah prací</w:t>
      </w:r>
    </w:p>
    <w:p w14:paraId="2ECE6967" w14:textId="7A9186A9" w:rsidR="00961C62" w:rsidRPr="00AC5204" w:rsidRDefault="00961C62" w:rsidP="00961C62">
      <w:pPr>
        <w:pStyle w:val="Odstavecseseznamem"/>
        <w:numPr>
          <w:ilvl w:val="1"/>
          <w:numId w:val="1"/>
        </w:numPr>
        <w:spacing w:after="200" w:line="276" w:lineRule="auto"/>
        <w:ind w:left="357" w:hanging="357"/>
        <w:contextualSpacing w:val="0"/>
        <w:jc w:val="both"/>
        <w:rPr>
          <w:rFonts w:cs="Arial"/>
        </w:rPr>
      </w:pPr>
      <w:r w:rsidRPr="00AC5204">
        <w:rPr>
          <w:rFonts w:cs="Arial"/>
        </w:rPr>
        <w:t>Zhotovitel se zavazuje po dobu účinnosti této smlouvy provádět pro objednatele níže uvedené činnosti, zejména dodat a vysadit uvedený rostlinný materiál a následně se o vysázené rostliny starat po dobu 5 let počínaje rokem následujícím po provedení výsadby, to vše dle přílohy č. 1 této smlouvy</w:t>
      </w:r>
      <w:r w:rsidR="00826E24" w:rsidRPr="00AC5204">
        <w:rPr>
          <w:rFonts w:cs="Arial"/>
        </w:rPr>
        <w:t xml:space="preserve"> a přílohy č. 2 </w:t>
      </w:r>
      <w:r w:rsidRPr="00AC5204">
        <w:rPr>
          <w:rFonts w:cs="Arial"/>
        </w:rPr>
        <w:t xml:space="preserve">(dále též „dílo“). </w:t>
      </w:r>
    </w:p>
    <w:p w14:paraId="3FAE7261" w14:textId="77777777" w:rsidR="00961C62" w:rsidRPr="00AC5204" w:rsidRDefault="00961C62" w:rsidP="00961C62">
      <w:pPr>
        <w:pStyle w:val="Odstavecseseznamem"/>
        <w:numPr>
          <w:ilvl w:val="1"/>
          <w:numId w:val="1"/>
        </w:numPr>
        <w:spacing w:after="200" w:line="276" w:lineRule="auto"/>
        <w:ind w:left="357" w:hanging="357"/>
        <w:contextualSpacing w:val="0"/>
        <w:jc w:val="both"/>
        <w:rPr>
          <w:rFonts w:cs="Arial"/>
          <w:b/>
        </w:rPr>
      </w:pPr>
      <w:r w:rsidRPr="00AC5204">
        <w:rPr>
          <w:rFonts w:cs="Arial"/>
        </w:rPr>
        <w:t>Zhotovitel se zavazuje pro objednatele provádět výše uvedené dílo a zavazuje se k těmto povinnostem:</w:t>
      </w:r>
      <w:r w:rsidRPr="00AC5204">
        <w:rPr>
          <w:rFonts w:cs="Arial"/>
          <w:b/>
        </w:rPr>
        <w:t xml:space="preserve"> </w:t>
      </w:r>
    </w:p>
    <w:p w14:paraId="2266C48A" w14:textId="77777777" w:rsidR="00961C62" w:rsidRPr="00AC5204" w:rsidRDefault="00961C62" w:rsidP="00826E24">
      <w:pPr>
        <w:pStyle w:val="Odstavecseseznamem"/>
        <w:numPr>
          <w:ilvl w:val="0"/>
          <w:numId w:val="2"/>
        </w:numPr>
        <w:spacing w:after="200" w:line="240" w:lineRule="auto"/>
        <w:ind w:left="714" w:hanging="357"/>
        <w:jc w:val="both"/>
        <w:rPr>
          <w:rFonts w:cs="Arial"/>
        </w:rPr>
      </w:pPr>
      <w:r w:rsidRPr="00AC5204">
        <w:rPr>
          <w:rFonts w:cs="Arial"/>
        </w:rPr>
        <w:t>Dodat rostlinný materiál v prvotřídní kvalitě.</w:t>
      </w:r>
    </w:p>
    <w:p w14:paraId="5B8E98AE" w14:textId="77777777" w:rsidR="00961C62" w:rsidRPr="00AC5204" w:rsidRDefault="00961C62" w:rsidP="00826E24">
      <w:pPr>
        <w:pStyle w:val="Odstavecseseznamem"/>
        <w:numPr>
          <w:ilvl w:val="0"/>
          <w:numId w:val="2"/>
        </w:numPr>
        <w:spacing w:after="200" w:line="240" w:lineRule="auto"/>
        <w:ind w:left="714" w:hanging="357"/>
        <w:jc w:val="both"/>
        <w:rPr>
          <w:rFonts w:cs="Arial"/>
        </w:rPr>
      </w:pPr>
      <w:r w:rsidRPr="00AC5204">
        <w:rPr>
          <w:rFonts w:cs="Arial"/>
        </w:rPr>
        <w:t>Dodržovat uvedené normy a standardy:</w:t>
      </w:r>
    </w:p>
    <w:p w14:paraId="08842E0C" w14:textId="77777777" w:rsidR="00961C62" w:rsidRPr="00AC5204" w:rsidRDefault="00961C62" w:rsidP="00961C62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cs="Arial"/>
        </w:rPr>
      </w:pPr>
      <w:r w:rsidRPr="00AC5204">
        <w:rPr>
          <w:rFonts w:cs="Arial"/>
        </w:rPr>
        <w:t>ČSN 46 4902-1 – Výpěstky okrasných dřevin, všeobecná ustanovení a ukazatele jakosti</w:t>
      </w:r>
    </w:p>
    <w:p w14:paraId="51E725E0" w14:textId="5E8A61C1" w:rsidR="00961C62" w:rsidRPr="00AC5204" w:rsidRDefault="00961C62" w:rsidP="00826E24">
      <w:pPr>
        <w:pStyle w:val="Odstavecseseznamem"/>
        <w:numPr>
          <w:ilvl w:val="1"/>
          <w:numId w:val="2"/>
        </w:numPr>
        <w:spacing w:after="200" w:line="276" w:lineRule="auto"/>
        <w:ind w:left="1434" w:hanging="357"/>
        <w:jc w:val="both"/>
        <w:rPr>
          <w:rFonts w:cs="Arial"/>
        </w:rPr>
      </w:pPr>
      <w:r w:rsidRPr="00AC5204">
        <w:rPr>
          <w:rFonts w:cs="Arial"/>
        </w:rPr>
        <w:t>Arboristické standardy Výsadba stromu SPPK A02 001:2021</w:t>
      </w:r>
    </w:p>
    <w:p w14:paraId="2BA4DFF6" w14:textId="77777777" w:rsidR="00961C62" w:rsidRPr="00AC5204" w:rsidRDefault="00961C62" w:rsidP="00961C62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cs="Arial"/>
        </w:rPr>
      </w:pPr>
      <w:r w:rsidRPr="00AC5204">
        <w:rPr>
          <w:rFonts w:cs="Arial"/>
        </w:rPr>
        <w:t>ČSN 83 9021 – Rostliny a jejich výsadba</w:t>
      </w:r>
    </w:p>
    <w:p w14:paraId="6F30B52F" w14:textId="77777777" w:rsidR="00961C62" w:rsidRPr="00AC5204" w:rsidRDefault="00961C62" w:rsidP="00961C62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cs="Arial"/>
        </w:rPr>
      </w:pPr>
      <w:r w:rsidRPr="00AC5204">
        <w:rPr>
          <w:rFonts w:cs="Arial"/>
        </w:rPr>
        <w:t>ČSN 83 9051 – Rozvojová a udržovací péče o vegetační plochy</w:t>
      </w:r>
    </w:p>
    <w:p w14:paraId="582C1A25" w14:textId="77777777" w:rsidR="00826E24" w:rsidRPr="00AC5204" w:rsidRDefault="00961C62" w:rsidP="00826E24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cs="Arial"/>
        </w:rPr>
      </w:pPr>
      <w:r w:rsidRPr="00AC5204">
        <w:rPr>
          <w:rFonts w:cs="Arial"/>
        </w:rPr>
        <w:t>Arboristické standardy Řez stromu SPPK A02 002:2025</w:t>
      </w:r>
    </w:p>
    <w:p w14:paraId="3FFD6F46" w14:textId="77777777" w:rsidR="00826E24" w:rsidRPr="00AC5204" w:rsidRDefault="00961C62" w:rsidP="00826E2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</w:rPr>
      </w:pPr>
      <w:r w:rsidRPr="00AC5204">
        <w:rPr>
          <w:rFonts w:cs="Arial"/>
        </w:rPr>
        <w:t>Být zodpovědný za stav svěřeného rostlinného materiálu.</w:t>
      </w:r>
    </w:p>
    <w:p w14:paraId="3DFFDBA4" w14:textId="77777777" w:rsidR="00826E24" w:rsidRPr="00AC5204" w:rsidRDefault="00961C62" w:rsidP="00826E2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</w:rPr>
      </w:pPr>
      <w:r w:rsidRPr="00AC5204">
        <w:rPr>
          <w:lang w:bidi="en-US"/>
        </w:rPr>
        <w:t>Dodržovat pokyny objednatele, v případě nevhodnosti pokynu objednatele jej na toto upozornit.</w:t>
      </w:r>
    </w:p>
    <w:p w14:paraId="176D1B64" w14:textId="77777777" w:rsidR="00826E24" w:rsidRPr="00AC5204" w:rsidRDefault="00961C62" w:rsidP="00826E2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</w:rPr>
      </w:pPr>
      <w:r w:rsidRPr="00AC5204">
        <w:rPr>
          <w:lang w:bidi="en-US"/>
        </w:rPr>
        <w:t xml:space="preserve">Provádět </w:t>
      </w:r>
      <w:proofErr w:type="spellStart"/>
      <w:r w:rsidRPr="00AC5204">
        <w:rPr>
          <w:lang w:bidi="en-US"/>
        </w:rPr>
        <w:t>povýsadbovou</w:t>
      </w:r>
      <w:proofErr w:type="spellEnd"/>
      <w:r w:rsidRPr="00AC5204">
        <w:rPr>
          <w:lang w:bidi="en-US"/>
        </w:rPr>
        <w:t xml:space="preserve"> péči spočívající především v zajišťování výchovného řezu, mulčování závlahových mís, odplevelování závlahových mís, zálivky a hnojení, odstraňování výmladků, odstranění kotvení, případné chemické ochrany.</w:t>
      </w:r>
    </w:p>
    <w:p w14:paraId="2BC6118B" w14:textId="63E9B261" w:rsidR="00961C62" w:rsidRPr="00AC5204" w:rsidRDefault="00961C62" w:rsidP="00826E24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</w:rPr>
      </w:pPr>
      <w:r w:rsidRPr="00AC5204">
        <w:rPr>
          <w:lang w:bidi="en-US"/>
        </w:rPr>
        <w:t>Dodržovat právní předpisy a tuto smlouvu (včetně příloh).</w:t>
      </w:r>
    </w:p>
    <w:p w14:paraId="5B548D58" w14:textId="77777777" w:rsidR="00826E24" w:rsidRPr="00AC5204" w:rsidRDefault="00961C62" w:rsidP="00826E24">
      <w:pPr>
        <w:ind w:left="360"/>
        <w:rPr>
          <w:rFonts w:cs="Arial"/>
        </w:rPr>
      </w:pPr>
      <w:r w:rsidRPr="00AC5204">
        <w:rPr>
          <w:rFonts w:cs="Arial"/>
        </w:rPr>
        <w:t xml:space="preserve">Zhotovitel se zavazuje, že v udržovaných plochách nebudou zůstávat vady (nedostatky) a nedodělky, sjednané činnosti bude provádět řádně a včas. </w:t>
      </w:r>
    </w:p>
    <w:p w14:paraId="3D31CFD0" w14:textId="410E4407" w:rsidR="00961C62" w:rsidRDefault="00961C62" w:rsidP="00826E24">
      <w:pPr>
        <w:ind w:left="360"/>
        <w:rPr>
          <w:rFonts w:cs="Arial"/>
        </w:rPr>
      </w:pPr>
      <w:r w:rsidRPr="00AC5204">
        <w:rPr>
          <w:rFonts w:cs="Arial"/>
        </w:rPr>
        <w:t xml:space="preserve">Zhotovitel se zavazuje po každém provedení části díla nahlásit toto objednateli, a to vždy bezprostředně po ukončení prací. Zhotovitel bude provádět dílo po těchto částech: </w:t>
      </w:r>
    </w:p>
    <w:p w14:paraId="69620D29" w14:textId="77777777" w:rsidR="0064280A" w:rsidRDefault="0064280A" w:rsidP="00826E24">
      <w:pPr>
        <w:ind w:left="360"/>
        <w:rPr>
          <w:rFonts w:cs="Arial"/>
        </w:rPr>
      </w:pPr>
    </w:p>
    <w:p w14:paraId="3C066E89" w14:textId="77777777" w:rsidR="002F19FE" w:rsidRPr="00AC5204" w:rsidRDefault="002F19FE" w:rsidP="00826E24">
      <w:pPr>
        <w:ind w:left="360"/>
        <w:rPr>
          <w:rFonts w:cs="Arial"/>
        </w:rPr>
      </w:pPr>
    </w:p>
    <w:p w14:paraId="3AFE3375" w14:textId="553B07BA" w:rsidR="00961C62" w:rsidRPr="00AC5204" w:rsidRDefault="00961C62" w:rsidP="00961C62">
      <w:pPr>
        <w:pStyle w:val="Normln0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lastRenderedPageBreak/>
        <w:t>výsadby</w:t>
      </w:r>
    </w:p>
    <w:p w14:paraId="4508E1A0" w14:textId="77777777" w:rsidR="00961C62" w:rsidRPr="00AC5204" w:rsidRDefault="00961C62" w:rsidP="00961C62">
      <w:pPr>
        <w:pStyle w:val="Normln0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2026</w:t>
      </w:r>
    </w:p>
    <w:p w14:paraId="00C493F7" w14:textId="77777777" w:rsidR="00961C62" w:rsidRPr="00AC5204" w:rsidRDefault="00961C62" w:rsidP="00961C62">
      <w:pPr>
        <w:pStyle w:val="Normln0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2027</w:t>
      </w:r>
    </w:p>
    <w:p w14:paraId="106D203C" w14:textId="77777777" w:rsidR="00961C62" w:rsidRPr="00AC5204" w:rsidRDefault="00961C62" w:rsidP="00961C62">
      <w:pPr>
        <w:pStyle w:val="Normln0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2028</w:t>
      </w:r>
    </w:p>
    <w:p w14:paraId="457A456F" w14:textId="77777777" w:rsidR="00961C62" w:rsidRPr="00AC5204" w:rsidRDefault="00961C62" w:rsidP="00961C62">
      <w:pPr>
        <w:pStyle w:val="Normln0"/>
        <w:numPr>
          <w:ilvl w:val="0"/>
          <w:numId w:val="3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2029</w:t>
      </w:r>
    </w:p>
    <w:p w14:paraId="7EC69C08" w14:textId="77777777" w:rsidR="00961C62" w:rsidRPr="00AC5204" w:rsidRDefault="00961C62" w:rsidP="00961C62">
      <w:pPr>
        <w:pStyle w:val="Normln0"/>
        <w:numPr>
          <w:ilvl w:val="0"/>
          <w:numId w:val="3"/>
        </w:numPr>
        <w:spacing w:after="200" w:line="240" w:lineRule="auto"/>
        <w:ind w:left="1434" w:hanging="357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2030</w:t>
      </w:r>
    </w:p>
    <w:p w14:paraId="245CEC39" w14:textId="77777777" w:rsidR="00961C62" w:rsidRPr="00AC5204" w:rsidRDefault="00961C62" w:rsidP="00961C62">
      <w:pPr>
        <w:pStyle w:val="Odstavecseseznamem"/>
        <w:ind w:left="0"/>
        <w:rPr>
          <w:rFonts w:cs="Arial"/>
        </w:rPr>
      </w:pPr>
      <w:r w:rsidRPr="00AC5204">
        <w:rPr>
          <w:rFonts w:cs="Arial"/>
        </w:rPr>
        <w:t>Objednatel je oprávněn kontrolovat provádění prací, přejímat a odsouhlasit provedení jednotlivých částí díla. Pokud objednatel zjistí, že zhotovitel neprovádí dílo dle povinností vyplývajících z této smlouvy nebo právních předpisů, je oprávněn žádat zhotovitele, aby dílo prováděl v souladu s touto smlouvou a právními předpisy.</w:t>
      </w:r>
    </w:p>
    <w:p w14:paraId="1BDF105D" w14:textId="77777777" w:rsidR="00961C62" w:rsidRPr="00AC5204" w:rsidRDefault="00961C62" w:rsidP="00961C62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  <w:lang w:eastAsia="en-US" w:bidi="en-US"/>
        </w:rPr>
      </w:pPr>
      <w:r w:rsidRPr="00AC5204">
        <w:rPr>
          <w:rFonts w:asciiTheme="minorHAnsi" w:hAnsiTheme="minorHAnsi" w:cs="Arial"/>
          <w:szCs w:val="24"/>
          <w:lang w:eastAsia="en-US" w:bidi="en-US"/>
        </w:rPr>
        <w:t xml:space="preserve">Zhotovitel odpovídá za bezvadnost a řádné provedení </w:t>
      </w:r>
      <w:r w:rsidRPr="00AC5204">
        <w:rPr>
          <w:rFonts w:asciiTheme="minorHAnsi" w:hAnsiTheme="minorHAnsi" w:cs="Arial"/>
          <w:szCs w:val="24"/>
        </w:rPr>
        <w:t>díla</w:t>
      </w:r>
      <w:r w:rsidRPr="00AC5204">
        <w:rPr>
          <w:rFonts w:asciiTheme="minorHAnsi" w:hAnsiTheme="minorHAnsi" w:cs="Arial"/>
          <w:szCs w:val="24"/>
          <w:lang w:eastAsia="en-US" w:bidi="en-US"/>
        </w:rPr>
        <w:t>.</w:t>
      </w:r>
    </w:p>
    <w:p w14:paraId="57838877" w14:textId="77777777" w:rsidR="00961C62" w:rsidRPr="00AC5204" w:rsidRDefault="00961C62" w:rsidP="00961C62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  <w:lang w:eastAsia="en-US" w:bidi="en-US"/>
        </w:rPr>
      </w:pPr>
      <w:r w:rsidRPr="00AC5204">
        <w:rPr>
          <w:rFonts w:asciiTheme="minorHAnsi" w:hAnsiTheme="minorHAnsi" w:cs="Arial"/>
          <w:szCs w:val="24"/>
          <w:lang w:eastAsia="en-US" w:bidi="en-US"/>
        </w:rPr>
        <w:t xml:space="preserve">Zhotovitel se zavazuje mít uzavřené pojištění odpovědnosti podnikatele s dostatečným limitem plnění a odpovídá objednateli i třetím osobám za škody, které při plnění </w:t>
      </w:r>
      <w:r w:rsidRPr="00AC5204">
        <w:rPr>
          <w:rFonts w:asciiTheme="minorHAnsi" w:hAnsiTheme="minorHAnsi" w:cs="Arial"/>
          <w:szCs w:val="24"/>
        </w:rPr>
        <w:t>díla</w:t>
      </w:r>
      <w:r w:rsidRPr="00AC5204">
        <w:rPr>
          <w:rFonts w:asciiTheme="minorHAnsi" w:hAnsiTheme="minorHAnsi" w:cs="Arial"/>
          <w:szCs w:val="24"/>
          <w:lang w:eastAsia="en-US" w:bidi="en-US"/>
        </w:rPr>
        <w:t xml:space="preserve"> dle této smlouvy způsobí. </w:t>
      </w:r>
    </w:p>
    <w:p w14:paraId="1B6EE251" w14:textId="77777777" w:rsidR="00961C62" w:rsidRPr="00AC5204" w:rsidRDefault="00961C62" w:rsidP="00961C62">
      <w:pPr>
        <w:pStyle w:val="Normln0"/>
        <w:numPr>
          <w:ilvl w:val="0"/>
          <w:numId w:val="1"/>
        </w:numPr>
        <w:spacing w:before="240"/>
        <w:jc w:val="center"/>
        <w:rPr>
          <w:rFonts w:asciiTheme="minorHAnsi" w:hAnsiTheme="minorHAnsi" w:cs="Arial"/>
          <w:b/>
          <w:szCs w:val="24"/>
        </w:rPr>
      </w:pPr>
    </w:p>
    <w:p w14:paraId="07ED043D" w14:textId="77777777" w:rsidR="00961C62" w:rsidRPr="00AC5204" w:rsidRDefault="00961C62" w:rsidP="00961C62">
      <w:pPr>
        <w:pStyle w:val="Normln0"/>
        <w:spacing w:after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Místo a doba plnění</w:t>
      </w:r>
    </w:p>
    <w:p w14:paraId="2AC83E3A" w14:textId="32FEC990" w:rsidR="00961C62" w:rsidRPr="00AC5204" w:rsidRDefault="00961C62" w:rsidP="00961C62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  <w:lang w:eastAsia="en-US" w:bidi="en-US"/>
        </w:rPr>
      </w:pPr>
      <w:r w:rsidRPr="00AC5204">
        <w:rPr>
          <w:rFonts w:asciiTheme="minorHAnsi" w:hAnsiTheme="minorHAnsi" w:cs="Arial"/>
          <w:szCs w:val="24"/>
        </w:rPr>
        <w:t xml:space="preserve">Místem </w:t>
      </w:r>
      <w:r w:rsidRPr="00AC5204">
        <w:rPr>
          <w:rFonts w:asciiTheme="minorHAnsi" w:hAnsiTheme="minorHAnsi" w:cs="Arial"/>
          <w:szCs w:val="24"/>
          <w:lang w:eastAsia="en-US" w:bidi="en-US"/>
        </w:rPr>
        <w:t xml:space="preserve">plnění je pozemek v majetku statutárního města Karviné (příloha č. </w:t>
      </w:r>
      <w:r w:rsidR="00B6248F" w:rsidRPr="00AC5204">
        <w:rPr>
          <w:rFonts w:asciiTheme="minorHAnsi" w:hAnsiTheme="minorHAnsi" w:cs="Arial"/>
          <w:szCs w:val="24"/>
          <w:lang w:eastAsia="en-US" w:bidi="en-US"/>
        </w:rPr>
        <w:t>1</w:t>
      </w:r>
      <w:r w:rsidRPr="00AC5204">
        <w:rPr>
          <w:rFonts w:asciiTheme="minorHAnsi" w:hAnsiTheme="minorHAnsi" w:cs="Arial"/>
          <w:szCs w:val="24"/>
          <w:lang w:eastAsia="en-US" w:bidi="en-US"/>
        </w:rPr>
        <w:t>).</w:t>
      </w:r>
    </w:p>
    <w:p w14:paraId="5F07F509" w14:textId="2203E930" w:rsidR="00961C62" w:rsidRPr="00F64761" w:rsidRDefault="00961C62" w:rsidP="00961C62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  <w:lang w:eastAsia="en-US" w:bidi="en-US"/>
        </w:rPr>
      </w:pPr>
      <w:r w:rsidRPr="00AC5204">
        <w:rPr>
          <w:rFonts w:asciiTheme="minorHAnsi" w:hAnsiTheme="minorHAnsi" w:cs="Arial"/>
          <w:szCs w:val="24"/>
          <w:lang w:eastAsia="en-US" w:bidi="en-US"/>
        </w:rPr>
        <w:t xml:space="preserve">Tato smlouva se uzavírá na dobu do splnění všech práv a povinností z této smlouvy vyplývajících, a to s účinností ode dne zveřejnění této smlouvy v registru smluv.  Zhotovitel je povinen provést výsadby bez vad a nedodělků ve lhůtě do </w:t>
      </w:r>
      <w:r w:rsidR="00F64761" w:rsidRPr="00F64761">
        <w:rPr>
          <w:rFonts w:asciiTheme="minorHAnsi" w:hAnsiTheme="minorHAnsi" w:cs="Arial"/>
          <w:szCs w:val="24"/>
          <w:lang w:eastAsia="en-US" w:bidi="en-US"/>
        </w:rPr>
        <w:t>29.05.</w:t>
      </w:r>
      <w:r w:rsidR="00E0691C" w:rsidRPr="00F64761">
        <w:rPr>
          <w:rFonts w:asciiTheme="minorHAnsi" w:hAnsiTheme="minorHAnsi" w:cs="Arial"/>
          <w:szCs w:val="24"/>
          <w:lang w:eastAsia="en-US" w:bidi="en-US"/>
        </w:rPr>
        <w:t xml:space="preserve"> 202</w:t>
      </w:r>
      <w:r w:rsidR="00B96CC0">
        <w:rPr>
          <w:rFonts w:asciiTheme="minorHAnsi" w:hAnsiTheme="minorHAnsi" w:cs="Arial"/>
          <w:szCs w:val="24"/>
          <w:lang w:eastAsia="en-US" w:bidi="en-US"/>
        </w:rPr>
        <w:t>6</w:t>
      </w:r>
      <w:r w:rsidR="00E0691C" w:rsidRPr="00F64761">
        <w:rPr>
          <w:rFonts w:asciiTheme="minorHAnsi" w:hAnsiTheme="minorHAnsi" w:cs="Arial"/>
          <w:szCs w:val="24"/>
          <w:lang w:eastAsia="en-US" w:bidi="en-US"/>
        </w:rPr>
        <w:t xml:space="preserve"> </w:t>
      </w:r>
      <w:r w:rsidRPr="00F64761">
        <w:rPr>
          <w:rFonts w:asciiTheme="minorHAnsi" w:hAnsiTheme="minorHAnsi" w:cs="Arial"/>
          <w:szCs w:val="24"/>
          <w:lang w:eastAsia="en-US" w:bidi="en-US"/>
        </w:rPr>
        <w:t xml:space="preserve">a </w:t>
      </w:r>
      <w:proofErr w:type="spellStart"/>
      <w:r w:rsidRPr="00F64761">
        <w:rPr>
          <w:rFonts w:asciiTheme="minorHAnsi" w:hAnsiTheme="minorHAnsi" w:cs="Arial"/>
          <w:szCs w:val="24"/>
          <w:lang w:eastAsia="en-US" w:bidi="en-US"/>
        </w:rPr>
        <w:t>povýsadbovou</w:t>
      </w:r>
      <w:proofErr w:type="spellEnd"/>
      <w:r w:rsidRPr="00F64761">
        <w:rPr>
          <w:rFonts w:asciiTheme="minorHAnsi" w:hAnsiTheme="minorHAnsi" w:cs="Arial"/>
          <w:szCs w:val="24"/>
          <w:lang w:eastAsia="en-US" w:bidi="en-US"/>
        </w:rPr>
        <w:t xml:space="preserve"> péči bez vad a nedodělků je zhotovitel povinen provádět v letech 202</w:t>
      </w:r>
      <w:r w:rsidR="002B6CB0">
        <w:rPr>
          <w:rFonts w:asciiTheme="minorHAnsi" w:hAnsiTheme="minorHAnsi" w:cs="Arial"/>
          <w:szCs w:val="24"/>
          <w:lang w:eastAsia="en-US" w:bidi="en-US"/>
        </w:rPr>
        <w:t>6</w:t>
      </w:r>
      <w:r w:rsidRPr="00F64761">
        <w:rPr>
          <w:rFonts w:asciiTheme="minorHAnsi" w:hAnsiTheme="minorHAnsi" w:cs="Arial"/>
          <w:szCs w:val="24"/>
          <w:lang w:eastAsia="en-US" w:bidi="en-US"/>
        </w:rPr>
        <w:t>–20</w:t>
      </w:r>
      <w:r w:rsidR="002B6CB0">
        <w:rPr>
          <w:rFonts w:asciiTheme="minorHAnsi" w:hAnsiTheme="minorHAnsi" w:cs="Arial"/>
          <w:szCs w:val="24"/>
          <w:lang w:eastAsia="en-US" w:bidi="en-US"/>
        </w:rPr>
        <w:t>30</w:t>
      </w:r>
      <w:r w:rsidRPr="00F64761">
        <w:rPr>
          <w:rFonts w:asciiTheme="minorHAnsi" w:hAnsiTheme="minorHAnsi" w:cs="Arial"/>
          <w:szCs w:val="24"/>
          <w:lang w:eastAsia="en-US" w:bidi="en-US"/>
        </w:rPr>
        <w:t xml:space="preserve"> průběžně vždy nejpozději ve lhůtě do 10. 11. kalendářního roku.</w:t>
      </w:r>
      <w:r w:rsidR="00EA3EED">
        <w:rPr>
          <w:rFonts w:asciiTheme="minorHAnsi" w:hAnsiTheme="minorHAnsi" w:cs="Arial"/>
          <w:szCs w:val="24"/>
          <w:lang w:eastAsia="en-US" w:bidi="en-US"/>
        </w:rPr>
        <w:t xml:space="preserve"> Výsadby cibulovin je zhotovitel povinen provést do 30.11. 2026.</w:t>
      </w:r>
    </w:p>
    <w:p w14:paraId="4F503C6D" w14:textId="77777777" w:rsidR="00961C62" w:rsidRPr="00AC5204" w:rsidRDefault="00961C62" w:rsidP="00961C62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  <w:lang w:eastAsia="en-US" w:bidi="en-US"/>
        </w:rPr>
      </w:pPr>
      <w:r w:rsidRPr="00AC5204">
        <w:rPr>
          <w:rFonts w:asciiTheme="minorHAnsi" w:hAnsiTheme="minorHAnsi" w:cs="Arial"/>
          <w:szCs w:val="24"/>
          <w:lang w:eastAsia="en-US" w:bidi="en-US"/>
        </w:rPr>
        <w:t xml:space="preserve">Smluvní strany se dohodly, že kterákoliv smluvní strana je oprávněna smlouvu kdykoliv vypovědět bez udání důvodu. </w:t>
      </w:r>
    </w:p>
    <w:p w14:paraId="542AF97D" w14:textId="77777777" w:rsidR="00961C62" w:rsidRPr="00AC5204" w:rsidRDefault="00961C62" w:rsidP="00961C62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  <w:lang w:eastAsia="en-US" w:bidi="en-US"/>
        </w:rPr>
      </w:pPr>
      <w:r w:rsidRPr="00AC5204">
        <w:rPr>
          <w:rFonts w:asciiTheme="minorHAnsi" w:hAnsiTheme="minorHAnsi" w:cs="Arial"/>
          <w:szCs w:val="24"/>
          <w:lang w:eastAsia="en-US" w:bidi="en-US"/>
        </w:rPr>
        <w:t>Výpovědní lhůta je tříměsíční a začíná běžet prvním dnem měsíce následujícího po doručení výpovědi druhé smluvní straně. Po vypovězení smlouvy bude zhotoviteli vyplacena částka úměrná provedeným pracím do data skončení smlouvy.</w:t>
      </w:r>
    </w:p>
    <w:p w14:paraId="1883C365" w14:textId="7DB8551E" w:rsidR="00961C62" w:rsidRPr="00AC5204" w:rsidRDefault="00961C62" w:rsidP="008C2D9D">
      <w:pPr>
        <w:pStyle w:val="Normln0"/>
        <w:numPr>
          <w:ilvl w:val="1"/>
          <w:numId w:val="1"/>
        </w:numPr>
        <w:spacing w:after="200"/>
        <w:ind w:left="357" w:hanging="357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  <w:lang w:eastAsia="en-US" w:bidi="en-US"/>
        </w:rPr>
        <w:t>Zhotovitel se zavazuje provádět dílo sjednané dle článku 2 této smlouvy dle agrotechnických lhůt a aktuálního stavu rostlinného materiálu. Po provedení příslušné části díla dle článku 2 této smlouvy je objednatel povinen část díla převzít, pokud nebude vykazovat vady nebo</w:t>
      </w:r>
      <w:r w:rsidRPr="00AC5204">
        <w:rPr>
          <w:rFonts w:asciiTheme="minorHAnsi" w:hAnsiTheme="minorHAnsi" w:cs="Arial"/>
          <w:szCs w:val="24"/>
        </w:rPr>
        <w:t xml:space="preserve"> nedodělky, a to na základě předávacího protokolu. Smluvní strany se dohodly, že vykazuje-li dílo či jeho část vady či nedodělky, je objednatel oprávněn jeho převzetí odmítnout, o této skutečnosti smluvní strany sepíší zápis.</w:t>
      </w:r>
      <w:r w:rsidRPr="00AC5204">
        <w:rPr>
          <w:rFonts w:asciiTheme="minorHAnsi" w:hAnsiTheme="minorHAnsi" w:cs="Arial"/>
          <w:color w:val="FF0000"/>
          <w:szCs w:val="24"/>
        </w:rPr>
        <w:t xml:space="preserve"> </w:t>
      </w:r>
      <w:r w:rsidRPr="00AC5204">
        <w:rPr>
          <w:rFonts w:asciiTheme="minorHAnsi" w:hAnsiTheme="minorHAnsi" w:cs="Arial"/>
          <w:szCs w:val="24"/>
        </w:rPr>
        <w:t xml:space="preserve">Dílo či jeho část vykazuje vady, zejména není-li v souladu </w:t>
      </w:r>
      <w:r w:rsidRPr="00AC5204">
        <w:rPr>
          <w:rFonts w:asciiTheme="minorHAnsi" w:hAnsiTheme="minorHAnsi" w:cs="Arial"/>
          <w:szCs w:val="24"/>
        </w:rPr>
        <w:lastRenderedPageBreak/>
        <w:t>s touto smlouvou, právními předpisy, pokyny objednatele nebo ČSN. Předání a převzetí se uskuteční v místě plnění. Smluvní strany se dohodly, že zhotovitel splní svou povinnost provést dílo či jeho část jeho řádným ukončením a předáním objednateli bez vad a nedodělků.</w:t>
      </w:r>
      <w:r w:rsidRPr="00AC5204">
        <w:rPr>
          <w:rFonts w:asciiTheme="minorHAnsi" w:hAnsiTheme="minorHAnsi" w:cs="Arial"/>
          <w:color w:val="FF0000"/>
          <w:szCs w:val="24"/>
        </w:rPr>
        <w:t xml:space="preserve"> </w:t>
      </w:r>
    </w:p>
    <w:p w14:paraId="47E5AF99" w14:textId="77777777" w:rsidR="003E7B53" w:rsidRPr="00AC5204" w:rsidRDefault="003E7B53" w:rsidP="003E7B53">
      <w:pPr>
        <w:pStyle w:val="Normln0"/>
        <w:numPr>
          <w:ilvl w:val="0"/>
          <w:numId w:val="1"/>
        </w:numPr>
        <w:spacing w:before="240"/>
        <w:jc w:val="center"/>
        <w:rPr>
          <w:rFonts w:asciiTheme="minorHAnsi" w:hAnsiTheme="minorHAnsi" w:cs="Arial"/>
          <w:b/>
          <w:szCs w:val="24"/>
        </w:rPr>
      </w:pPr>
    </w:p>
    <w:p w14:paraId="518E56E6" w14:textId="77777777" w:rsidR="003E7B53" w:rsidRPr="00AC5204" w:rsidRDefault="003E7B53" w:rsidP="003E7B53">
      <w:pPr>
        <w:pStyle w:val="Normln0"/>
        <w:spacing w:after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Cena za práce</w:t>
      </w:r>
    </w:p>
    <w:p w14:paraId="5CA898FC" w14:textId="77777777" w:rsidR="003E7B53" w:rsidRPr="00AC5204" w:rsidRDefault="003E7B53" w:rsidP="003E7B53">
      <w:pPr>
        <w:pStyle w:val="Normln0"/>
        <w:numPr>
          <w:ilvl w:val="1"/>
          <w:numId w:val="1"/>
        </w:numPr>
        <w:ind w:left="357" w:hanging="357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Cena za řádně provedené dílo podle článku 2 této smlouvy je stanovena dohodou. Cena za celou dobu účinnosti této smlouvy činí: </w:t>
      </w:r>
    </w:p>
    <w:p w14:paraId="67E60A86" w14:textId="3A4BE39F" w:rsidR="003E7B53" w:rsidRDefault="003E7B53" w:rsidP="00C5531B">
      <w:pPr>
        <w:pStyle w:val="Normln0"/>
        <w:numPr>
          <w:ilvl w:val="0"/>
          <w:numId w:val="18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Cena celkem</w:t>
      </w:r>
      <w:r w:rsidRPr="00AC5204">
        <w:rPr>
          <w:rFonts w:asciiTheme="minorHAnsi" w:hAnsiTheme="minorHAnsi" w:cs="Arial"/>
          <w:color w:val="FF0000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 xml:space="preserve">96 154, 58 </w:t>
      </w:r>
      <w:r w:rsidRPr="00AC5204">
        <w:rPr>
          <w:rFonts w:asciiTheme="minorHAnsi" w:hAnsiTheme="minorHAnsi" w:cs="Arial"/>
          <w:szCs w:val="24"/>
        </w:rPr>
        <w:t>Kč</w:t>
      </w:r>
      <w:r w:rsidRPr="00AC5204">
        <w:rPr>
          <w:rFonts w:asciiTheme="minorHAnsi" w:hAnsiTheme="minorHAnsi" w:cs="Arial"/>
          <w:color w:val="FF0000"/>
          <w:szCs w:val="24"/>
        </w:rPr>
        <w:t xml:space="preserve"> </w:t>
      </w:r>
      <w:r w:rsidRPr="00AC5204">
        <w:rPr>
          <w:rFonts w:asciiTheme="minorHAnsi" w:hAnsiTheme="minorHAnsi" w:cs="Arial"/>
          <w:szCs w:val="24"/>
        </w:rPr>
        <w:t>bez DPH z toho:</w:t>
      </w:r>
    </w:p>
    <w:p w14:paraId="6626575F" w14:textId="77777777" w:rsidR="00C5531B" w:rsidRPr="00C5531B" w:rsidRDefault="00C5531B" w:rsidP="00C5531B">
      <w:pPr>
        <w:pStyle w:val="Normln0"/>
        <w:spacing w:line="240" w:lineRule="auto"/>
        <w:ind w:left="1428"/>
        <w:jc w:val="both"/>
        <w:rPr>
          <w:rFonts w:asciiTheme="minorHAnsi" w:hAnsiTheme="minorHAnsi" w:cs="Arial"/>
          <w:szCs w:val="24"/>
        </w:rPr>
      </w:pPr>
    </w:p>
    <w:p w14:paraId="7F2EB262" w14:textId="4AB36FCE" w:rsidR="003E7B53" w:rsidRPr="00AC5204" w:rsidRDefault="003E7B53" w:rsidP="003E7B53">
      <w:pPr>
        <w:pStyle w:val="Normln0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za výsadby</w:t>
      </w:r>
      <w:r w:rsidR="003B3B74" w:rsidRPr="00AC5204">
        <w:rPr>
          <w:rFonts w:asciiTheme="minorHAnsi" w:hAnsiTheme="minorHAnsi" w:cs="Arial"/>
          <w:szCs w:val="24"/>
        </w:rPr>
        <w:t>, betonové nášlapy a ostatní práce</w:t>
      </w:r>
      <w:r w:rsidRPr="00AC5204">
        <w:rPr>
          <w:rFonts w:asciiTheme="minorHAnsi" w:hAnsiTheme="minorHAnsi" w:cs="Arial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 xml:space="preserve">79 314,75 </w:t>
      </w:r>
      <w:r w:rsidRPr="00AC5204">
        <w:rPr>
          <w:rFonts w:asciiTheme="minorHAnsi" w:hAnsiTheme="minorHAnsi" w:cs="Arial"/>
          <w:szCs w:val="24"/>
        </w:rPr>
        <w:t>Kč bez DPH</w:t>
      </w:r>
      <w:r w:rsidRPr="00AC5204">
        <w:rPr>
          <w:rFonts w:asciiTheme="minorHAnsi" w:hAnsiTheme="minorHAnsi" w:cs="Arial"/>
          <w:szCs w:val="24"/>
        </w:rPr>
        <w:tab/>
      </w:r>
    </w:p>
    <w:p w14:paraId="3D7E5589" w14:textId="61FFCC46" w:rsidR="003E7B53" w:rsidRPr="00AC5204" w:rsidRDefault="003E7B53" w:rsidP="003E7B53">
      <w:pPr>
        <w:pStyle w:val="Normln0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</w:t>
      </w:r>
      <w:r w:rsidRPr="00497D97">
        <w:rPr>
          <w:rFonts w:asciiTheme="minorHAnsi" w:hAnsiTheme="minorHAnsi" w:cs="Arial"/>
          <w:szCs w:val="24"/>
        </w:rPr>
        <w:t>202</w:t>
      </w:r>
      <w:r w:rsidR="002B6CB0">
        <w:rPr>
          <w:rFonts w:asciiTheme="minorHAnsi" w:hAnsiTheme="minorHAnsi" w:cs="Arial"/>
          <w:szCs w:val="24"/>
        </w:rPr>
        <w:t>6</w:t>
      </w:r>
      <w:r w:rsidRPr="00AC5204">
        <w:rPr>
          <w:rFonts w:asciiTheme="minorHAnsi" w:hAnsiTheme="minorHAnsi" w:cs="Arial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ab/>
        <w:t xml:space="preserve">3 260,00 </w:t>
      </w:r>
      <w:r w:rsidRPr="00AC5204">
        <w:rPr>
          <w:rFonts w:asciiTheme="minorHAnsi" w:hAnsiTheme="minorHAnsi" w:cs="Arial"/>
          <w:szCs w:val="24"/>
        </w:rPr>
        <w:t>Kč bez DPH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</w:p>
    <w:p w14:paraId="32A42D08" w14:textId="1FE9A8DC" w:rsidR="003E7B53" w:rsidRPr="00AC5204" w:rsidRDefault="003E7B53" w:rsidP="003E7B53">
      <w:pPr>
        <w:pStyle w:val="Normln0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</w:t>
      </w:r>
      <w:proofErr w:type="gramStart"/>
      <w:r w:rsidRPr="00AC5204">
        <w:rPr>
          <w:rFonts w:asciiTheme="minorHAnsi" w:hAnsiTheme="minorHAnsi" w:cs="Arial"/>
          <w:szCs w:val="24"/>
        </w:rPr>
        <w:t>202</w:t>
      </w:r>
      <w:r w:rsidR="002B6CB0">
        <w:rPr>
          <w:rFonts w:asciiTheme="minorHAnsi" w:hAnsiTheme="minorHAnsi" w:cs="Arial"/>
          <w:szCs w:val="24"/>
        </w:rPr>
        <w:t>7</w:t>
      </w:r>
      <w:r w:rsidRPr="00AC5204">
        <w:rPr>
          <w:rFonts w:asciiTheme="minorHAnsi" w:hAnsiTheme="minorHAnsi" w:cs="Arial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ab/>
      </w:r>
      <w:proofErr w:type="gramEnd"/>
      <w:r w:rsidR="00DC0CC8">
        <w:rPr>
          <w:rFonts w:asciiTheme="minorHAnsi" w:hAnsiTheme="minorHAnsi" w:cs="Arial"/>
          <w:szCs w:val="24"/>
        </w:rPr>
        <w:t>3 260,00</w:t>
      </w:r>
      <w:r w:rsidRPr="00AC5204">
        <w:rPr>
          <w:rFonts w:asciiTheme="minorHAnsi" w:hAnsiTheme="minorHAnsi" w:cs="Arial"/>
          <w:szCs w:val="24"/>
        </w:rPr>
        <w:t xml:space="preserve"> Kč bez DPH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</w:p>
    <w:p w14:paraId="5F605197" w14:textId="74A2AD92" w:rsidR="003E7B53" w:rsidRPr="00AC5204" w:rsidRDefault="003E7B53" w:rsidP="003E7B53">
      <w:pPr>
        <w:pStyle w:val="Normln0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202</w:t>
      </w:r>
      <w:r w:rsidR="002B6CB0">
        <w:rPr>
          <w:rFonts w:asciiTheme="minorHAnsi" w:hAnsiTheme="minorHAnsi" w:cs="Arial"/>
          <w:szCs w:val="24"/>
        </w:rPr>
        <w:t>8</w:t>
      </w:r>
      <w:r w:rsidRPr="00AC5204">
        <w:rPr>
          <w:rFonts w:asciiTheme="minorHAnsi" w:hAnsiTheme="minorHAnsi" w:cs="Arial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ab/>
        <w:t xml:space="preserve">3 800,00 </w:t>
      </w:r>
      <w:r w:rsidRPr="00AC5204">
        <w:rPr>
          <w:rFonts w:asciiTheme="minorHAnsi" w:hAnsiTheme="minorHAnsi" w:cs="Arial"/>
          <w:szCs w:val="24"/>
        </w:rPr>
        <w:t>Kč bez DPH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</w:p>
    <w:p w14:paraId="0D26E4DA" w14:textId="301555BC" w:rsidR="003E7B53" w:rsidRPr="00AC5204" w:rsidRDefault="003E7B53" w:rsidP="003E7B53">
      <w:pPr>
        <w:pStyle w:val="Normln0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</w:t>
      </w:r>
      <w:r w:rsidR="002B6CB0">
        <w:rPr>
          <w:rFonts w:asciiTheme="minorHAnsi" w:hAnsiTheme="minorHAnsi" w:cs="Arial"/>
          <w:szCs w:val="24"/>
        </w:rPr>
        <w:t>29</w:t>
      </w:r>
      <w:r w:rsidRPr="00AC5204">
        <w:rPr>
          <w:rFonts w:asciiTheme="minorHAnsi" w:hAnsiTheme="minorHAnsi" w:cs="Arial"/>
          <w:szCs w:val="24"/>
        </w:rPr>
        <w:t xml:space="preserve"> </w:t>
      </w:r>
      <w:r w:rsidR="00DC0CC8">
        <w:rPr>
          <w:rFonts w:asciiTheme="minorHAnsi" w:hAnsiTheme="minorHAnsi" w:cs="Arial"/>
          <w:szCs w:val="24"/>
        </w:rPr>
        <w:tab/>
        <w:t xml:space="preserve">3 260,00 </w:t>
      </w:r>
      <w:r w:rsidRPr="00AC5204">
        <w:rPr>
          <w:rFonts w:asciiTheme="minorHAnsi" w:hAnsiTheme="minorHAnsi" w:cs="Arial"/>
          <w:szCs w:val="24"/>
        </w:rPr>
        <w:t>Kč bez DPH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</w:p>
    <w:p w14:paraId="28262E41" w14:textId="7D7B1C0E" w:rsidR="003E7B53" w:rsidRPr="00AC5204" w:rsidRDefault="003E7B53" w:rsidP="003E7B53">
      <w:pPr>
        <w:pStyle w:val="Normln0"/>
        <w:numPr>
          <w:ilvl w:val="0"/>
          <w:numId w:val="5"/>
        </w:numPr>
        <w:spacing w:after="200" w:line="240" w:lineRule="auto"/>
        <w:ind w:left="1434" w:hanging="357"/>
        <w:jc w:val="both"/>
        <w:rPr>
          <w:rFonts w:asciiTheme="minorHAnsi" w:hAnsiTheme="minorHAnsi" w:cs="Arial"/>
          <w:szCs w:val="24"/>
        </w:rPr>
      </w:pPr>
      <w:proofErr w:type="spellStart"/>
      <w:r w:rsidRPr="00AC5204">
        <w:rPr>
          <w:rFonts w:asciiTheme="minorHAnsi" w:hAnsiTheme="minorHAnsi" w:cs="Arial"/>
          <w:szCs w:val="24"/>
        </w:rPr>
        <w:t>povýsadbová</w:t>
      </w:r>
      <w:proofErr w:type="spellEnd"/>
      <w:r w:rsidRPr="00AC5204">
        <w:rPr>
          <w:rFonts w:asciiTheme="minorHAnsi" w:hAnsiTheme="minorHAnsi" w:cs="Arial"/>
          <w:szCs w:val="24"/>
        </w:rPr>
        <w:t xml:space="preserve"> péče 203</w:t>
      </w:r>
      <w:r w:rsidR="002B6CB0">
        <w:rPr>
          <w:rFonts w:asciiTheme="minorHAnsi" w:hAnsiTheme="minorHAnsi" w:cs="Arial"/>
          <w:szCs w:val="24"/>
        </w:rPr>
        <w:t>0</w:t>
      </w:r>
      <w:r w:rsidR="00DC0CC8">
        <w:rPr>
          <w:rFonts w:asciiTheme="minorHAnsi" w:hAnsiTheme="minorHAnsi" w:cs="Arial"/>
          <w:szCs w:val="24"/>
        </w:rPr>
        <w:tab/>
        <w:t xml:space="preserve">3 260,00 </w:t>
      </w:r>
      <w:r w:rsidRPr="00AC5204">
        <w:rPr>
          <w:rFonts w:asciiTheme="minorHAnsi" w:hAnsiTheme="minorHAnsi" w:cs="Arial"/>
          <w:szCs w:val="24"/>
        </w:rPr>
        <w:t>Kč bez DPH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</w:p>
    <w:p w14:paraId="5BC929C9" w14:textId="77777777" w:rsidR="003E7B53" w:rsidRPr="00AC5204" w:rsidRDefault="003E7B53" w:rsidP="003E7B53">
      <w:pPr>
        <w:pStyle w:val="Normln0"/>
        <w:spacing w:line="240" w:lineRule="auto"/>
        <w:ind w:left="194" w:firstLine="166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K ceně bude připočteno DPH ve výši dle právních předpisů.</w:t>
      </w:r>
    </w:p>
    <w:p w14:paraId="4F54EA5F" w14:textId="77777777" w:rsidR="003E7B53" w:rsidRPr="00AC5204" w:rsidRDefault="003E7B53" w:rsidP="003E7B53">
      <w:pPr>
        <w:pStyle w:val="Normln0"/>
        <w:spacing w:line="240" w:lineRule="auto"/>
        <w:ind w:left="194" w:hanging="194"/>
        <w:jc w:val="both"/>
        <w:rPr>
          <w:rFonts w:asciiTheme="minorHAnsi" w:hAnsiTheme="minorHAnsi" w:cs="Arial"/>
          <w:b/>
          <w:szCs w:val="24"/>
        </w:rPr>
      </w:pPr>
    </w:p>
    <w:p w14:paraId="07B01D00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 xml:space="preserve">Sjednaná cena je cena pevná a neměnná po celou dobu trvání smlouvy, není-li v této smlouvě stanoveno jinak. Smluvní strany se dohodly, že zhotovitel není oprávněn požadovat po objednateli zálohy. </w:t>
      </w:r>
      <w:r w:rsidRPr="00AC5204">
        <w:rPr>
          <w:rFonts w:asciiTheme="minorHAnsi" w:hAnsiTheme="minorHAnsi" w:cs="Arial"/>
          <w:szCs w:val="24"/>
        </w:rPr>
        <w:t>Sjednaná cena obsahuje případný vývoj cen vstupních nákladů.</w:t>
      </w:r>
    </w:p>
    <w:p w14:paraId="0A553E5A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 xml:space="preserve">Zhotovitel bude vystavovat objednateli faktury po převzetí příslušné části díla objednatelem za práce skutečně provedené v příslušném období s tím, že celková roční cena nesmí překročit částku uvedenou v článku 4 odst. 4.1 této smlouvy nebo částku uvedenou v článku 4 odst. 4.1 této smlouvy zvýšenou o průměrnou roční míru inflace, dojde-li v souladu s touto smlouvou k navýšení ceny. Poslední fakturu v kalendářním roce je zhotovitel povinen vystavit nejpozději v termínu do 30. listopadu každého roku. Fakturu doručuje zhotovitel objednateli v digitální formě, a to elektronickou poštou na adresu </w:t>
      </w:r>
      <w:hyperlink r:id="rId5" w:history="1">
        <w:r w:rsidRPr="00AC5204">
          <w:rPr>
            <w:rFonts w:asciiTheme="minorHAnsi" w:hAnsiTheme="minorHAnsi"/>
            <w:szCs w:val="24"/>
          </w:rPr>
          <w:t>epodatelna@karvina.cz</w:t>
        </w:r>
      </w:hyperlink>
      <w:r w:rsidRPr="00AC5204">
        <w:rPr>
          <w:rFonts w:asciiTheme="minorHAnsi" w:hAnsiTheme="minorHAnsi"/>
          <w:szCs w:val="24"/>
        </w:rPr>
        <w:t xml:space="preserve">, případně do datové schránky objednatele, a to zejména ve formátu ISDOC nebo ISDOCX.  </w:t>
      </w:r>
    </w:p>
    <w:p w14:paraId="0345C2C3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 xml:space="preserve">Faktura musí obsahovat náležitosti dle příslušných platných právních předpisů a předávací protokol o převzetí příslušné části díla objednatelem. V případě, že faktura nebude obsahovat některé povinné náležitosti nebo bude obsahovat nesprávné údaje, je objednatel oprávněn fakturu před uplynutím lhůty splatnosti vrátit druhé smluvní straně k provedení opravy s vyznačením důvodu vrácení. Zhotovitel provede opravu vystavením nové faktury. Od doby odeslání faktury zpět zhotoviteli přestává běžet lhůta splatnosti. Celá lhůta splatnosti běží opět ode dne doručení nové faktury </w:t>
      </w:r>
      <w:r w:rsidRPr="00AC5204">
        <w:rPr>
          <w:rFonts w:asciiTheme="minorHAnsi" w:hAnsiTheme="minorHAnsi"/>
          <w:szCs w:val="24"/>
        </w:rPr>
        <w:lastRenderedPageBreak/>
        <w:t>objednateli.</w:t>
      </w:r>
    </w:p>
    <w:p w14:paraId="264D71EE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</w:p>
    <w:p w14:paraId="04188F0F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 xml:space="preserve">Splatnost faktury činí 30 dnů od doručení faktury objednateli. </w:t>
      </w:r>
    </w:p>
    <w:p w14:paraId="3D34E387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>Faktura je uhrazena dnem odepsání fakturované částky z účtu objednatele.</w:t>
      </w:r>
    </w:p>
    <w:p w14:paraId="31098AE9" w14:textId="77777777" w:rsidR="003E7B53" w:rsidRPr="00AC5204" w:rsidRDefault="003E7B53" w:rsidP="003E7B53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>V ceně jsou zahrnuty veškeré náklady zhotovitele nezbytné k provedení díla, zejména materiál, práce, doprava.</w:t>
      </w:r>
    </w:p>
    <w:p w14:paraId="2B8C8526" w14:textId="6C583AEF" w:rsidR="003E7B53" w:rsidRPr="00D751C7" w:rsidRDefault="003E7B53" w:rsidP="00D751C7">
      <w:pPr>
        <w:pStyle w:val="Normln0"/>
        <w:numPr>
          <w:ilvl w:val="1"/>
          <w:numId w:val="4"/>
        </w:numPr>
        <w:spacing w:after="200"/>
        <w:ind w:left="357" w:hanging="357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/>
          <w:szCs w:val="24"/>
        </w:rPr>
        <w:t xml:space="preserve">Smluvní strany této smlouvy se dohodly na tom, že roční cena bez DPH uvedená v čl. 4 odst. 4.1 této smlouvy může být zvýšena o průměrnou roční míru inflace vyjádřenou procentním přírůstkem průměrného ročního indexu spotřebitelských cen zjištěnou Českým statistickým úřadem za předchozí kalendářní rok, a to za předpokladu, že průměrná roční míra inflace bude 5 % nebo vyšší než 5 %. Bude-li průměrná roční míra inflace nižší než 5 %, cena dle této smlouvy se nemění. Cena bude navýšena pouze v případě, uplatní-li zhotovitel u objednatele požadavek o navýšení ceny dle tohoto odstavce do 3 měsíců ode dne, kdy dojde ke zveřejnění průměrné roční míry inflace za předcházející kalendářní rok Českým statistickým úřadem. Došlo-li v kalendářním roce k navýšení ceny dle této inflační doložky, bude zhotoviteli v dalších letech trvání této smlouvy uhrazena cena uvedená v této smlouvě navýšená o inflaci z předchozích let, která bude dále případně v souladu s touto smlouvou navýšena o inflaci v daném kalendářním roce. Poprvé může zhotovitel žádat objednatele o navýšení ceny dle tohoto odstavce v roce </w:t>
      </w:r>
      <w:r w:rsidR="00E0691C" w:rsidRPr="00BC435C">
        <w:rPr>
          <w:rFonts w:asciiTheme="minorHAnsi" w:hAnsiTheme="minorHAnsi"/>
          <w:szCs w:val="24"/>
        </w:rPr>
        <w:t>202</w:t>
      </w:r>
      <w:r w:rsidR="002B6CB0">
        <w:rPr>
          <w:rFonts w:asciiTheme="minorHAnsi" w:hAnsiTheme="minorHAnsi"/>
          <w:szCs w:val="24"/>
        </w:rPr>
        <w:t>7</w:t>
      </w:r>
      <w:r w:rsidRPr="00BC435C">
        <w:rPr>
          <w:rFonts w:asciiTheme="minorHAnsi" w:hAnsiTheme="minorHAnsi"/>
          <w:szCs w:val="24"/>
        </w:rPr>
        <w:t>.</w:t>
      </w:r>
      <w:r w:rsidRPr="00AC5204">
        <w:rPr>
          <w:rFonts w:asciiTheme="minorHAnsi" w:hAnsiTheme="minorHAnsi"/>
          <w:szCs w:val="24"/>
        </w:rPr>
        <w:t xml:space="preserve"> O navýšení ceny dle tohoto odstavce není nutné mezi smluvními stranami uzavírat dodatek k této smlouvě</w:t>
      </w:r>
      <w:r w:rsidRPr="00AC5204">
        <w:rPr>
          <w:rFonts w:asciiTheme="minorHAnsi" w:hAnsiTheme="minorHAnsi" w:cs="Arial"/>
          <w:szCs w:val="24"/>
        </w:rPr>
        <w:t>.</w:t>
      </w:r>
      <w:bookmarkStart w:id="0" w:name="_Hlk213057751"/>
    </w:p>
    <w:p w14:paraId="2ACB26E9" w14:textId="494307BC" w:rsidR="003E7B53" w:rsidRPr="00AC5204" w:rsidRDefault="003E7B53" w:rsidP="003E7B53">
      <w:pPr>
        <w:pStyle w:val="Normln0"/>
        <w:keepNext/>
        <w:spacing w:before="240"/>
        <w:jc w:val="center"/>
        <w:rPr>
          <w:rFonts w:asciiTheme="minorHAnsi" w:hAnsiTheme="minorHAnsi"/>
          <w:b/>
          <w:szCs w:val="24"/>
        </w:rPr>
      </w:pPr>
      <w:r w:rsidRPr="00AC5204">
        <w:rPr>
          <w:rFonts w:asciiTheme="minorHAnsi" w:hAnsiTheme="minorHAnsi"/>
          <w:b/>
          <w:szCs w:val="24"/>
        </w:rPr>
        <w:t>Článek 5</w:t>
      </w:r>
    </w:p>
    <w:p w14:paraId="22F58CC9" w14:textId="77777777" w:rsidR="00DC3FEF" w:rsidRPr="00AC5204" w:rsidRDefault="003E7B53" w:rsidP="00DC3FEF">
      <w:pPr>
        <w:pStyle w:val="Normln0"/>
        <w:spacing w:after="240"/>
        <w:jc w:val="center"/>
        <w:rPr>
          <w:rFonts w:asciiTheme="minorHAnsi" w:hAnsiTheme="minorHAnsi"/>
          <w:b/>
          <w:szCs w:val="24"/>
        </w:rPr>
      </w:pPr>
      <w:r w:rsidRPr="00AC5204">
        <w:rPr>
          <w:rFonts w:asciiTheme="minorHAnsi" w:hAnsiTheme="minorHAnsi"/>
          <w:b/>
          <w:szCs w:val="24"/>
        </w:rPr>
        <w:t xml:space="preserve"> </w:t>
      </w:r>
      <w:r w:rsidRPr="00AC5204">
        <w:rPr>
          <w:rFonts w:asciiTheme="minorHAnsi" w:hAnsiTheme="minorHAnsi" w:cs="Arial"/>
          <w:b/>
          <w:szCs w:val="24"/>
        </w:rPr>
        <w:t>Další</w:t>
      </w:r>
      <w:r w:rsidRPr="00AC5204">
        <w:rPr>
          <w:rFonts w:asciiTheme="minorHAnsi" w:hAnsiTheme="minorHAnsi"/>
          <w:b/>
          <w:szCs w:val="24"/>
        </w:rPr>
        <w:t xml:space="preserve"> ujednání</w:t>
      </w:r>
    </w:p>
    <w:p w14:paraId="010F3180" w14:textId="4049D6A3" w:rsidR="003E7B53" w:rsidRPr="00AC5204" w:rsidRDefault="00DC3FEF" w:rsidP="00DC3FEF">
      <w:pPr>
        <w:pStyle w:val="Normln0"/>
        <w:spacing w:after="240"/>
        <w:ind w:left="426" w:hanging="426"/>
        <w:rPr>
          <w:rFonts w:asciiTheme="minorHAnsi" w:hAnsiTheme="minorHAnsi"/>
          <w:b/>
          <w:szCs w:val="24"/>
        </w:rPr>
      </w:pPr>
      <w:r w:rsidRPr="00AC5204">
        <w:rPr>
          <w:rFonts w:asciiTheme="minorHAnsi" w:hAnsiTheme="minorHAnsi"/>
          <w:bCs/>
          <w:szCs w:val="24"/>
        </w:rPr>
        <w:t xml:space="preserve">5.1 </w:t>
      </w:r>
      <w:r w:rsidR="003E7B53" w:rsidRPr="00AC5204">
        <w:rPr>
          <w:rFonts w:asciiTheme="minorHAnsi" w:hAnsiTheme="minorHAnsi"/>
          <w:szCs w:val="24"/>
        </w:rPr>
        <w:t xml:space="preserve">Objednatel zkontroluje kvalitu provedených prací a plnění smluvních podmínek </w:t>
      </w:r>
      <w:r w:rsidRPr="00AC5204">
        <w:rPr>
          <w:rFonts w:asciiTheme="minorHAnsi" w:hAnsiTheme="minorHAnsi"/>
          <w:szCs w:val="24"/>
        </w:rPr>
        <w:t>a povinností.</w:t>
      </w:r>
    </w:p>
    <w:p w14:paraId="3EEAA0E4" w14:textId="4181BEB0" w:rsidR="003E7B53" w:rsidRPr="00AC5204" w:rsidRDefault="003E7B53" w:rsidP="00DC3FEF">
      <w:pPr>
        <w:pStyle w:val="Normln0"/>
        <w:numPr>
          <w:ilvl w:val="1"/>
          <w:numId w:val="7"/>
        </w:numPr>
        <w:spacing w:after="200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>Bude-li dílo v záruční době, vykazovat vady či nedodělky, bude objednatel nedodělek či vadu reklamovat u zhotovitele tak, že neprodleně písemně oznámí nedodělek či vadu zhotoviteli a popíše ji. Zhotovitel se zavazuje bezplatně a urychleně odstranit vadu či nedodělek, a to ve lhůtě 5 dnů ode dne, kdy byly vada či nedodělek zhotoviteli oznámeny, nestanoví-li objednatel jinak.</w:t>
      </w:r>
    </w:p>
    <w:p w14:paraId="4A2B16CE" w14:textId="068FAC1B" w:rsidR="003E7B53" w:rsidRPr="00AC5204" w:rsidRDefault="003E7B53" w:rsidP="00DC3FEF">
      <w:pPr>
        <w:pStyle w:val="Normln0"/>
        <w:numPr>
          <w:ilvl w:val="1"/>
          <w:numId w:val="7"/>
        </w:numPr>
        <w:spacing w:after="200"/>
        <w:jc w:val="both"/>
        <w:rPr>
          <w:rFonts w:asciiTheme="minorHAnsi" w:hAnsiTheme="minorHAnsi"/>
          <w:szCs w:val="24"/>
        </w:rPr>
      </w:pPr>
      <w:r w:rsidRPr="00AC5204">
        <w:rPr>
          <w:rFonts w:asciiTheme="minorHAnsi" w:hAnsiTheme="minorHAnsi"/>
          <w:szCs w:val="24"/>
        </w:rPr>
        <w:t xml:space="preserve">Zhotovitel prohlašuje, že poskytuje na dílo a jeho části záruku za jakost s tím, že záruční doba činí 5 let od převzetí vysazených stromů objednatelem. Zhotovitel </w:t>
      </w:r>
      <w:r w:rsidRPr="00AC5204">
        <w:rPr>
          <w:rFonts w:asciiTheme="minorHAnsi" w:hAnsiTheme="minorHAnsi"/>
          <w:szCs w:val="24"/>
        </w:rPr>
        <w:lastRenderedPageBreak/>
        <w:t xml:space="preserve">prohlašuje, že dílo bude v souladu s touto smlouvou, právními předpisy, technickými normami, příkazy objednatele, vysazený rostlinný materiál bude vitální, dílo bude umožňovat užívání, k němuž bylo určeno a provedeno. Smluvní strany se dohodly, že dílo má vady, zejména jestliže jeho provedení neodpovídá požadavkům uvedeným v předchozí větě. </w:t>
      </w:r>
    </w:p>
    <w:bookmarkEnd w:id="0"/>
    <w:p w14:paraId="1E5E7F1A" w14:textId="4AE5AC49" w:rsidR="00DC3FEF" w:rsidRPr="00AC5204" w:rsidRDefault="00DC3FEF" w:rsidP="00DC3FEF">
      <w:pPr>
        <w:pStyle w:val="Normln0"/>
        <w:spacing w:before="240"/>
        <w:jc w:val="center"/>
        <w:rPr>
          <w:rFonts w:asciiTheme="minorHAnsi" w:hAnsiTheme="minorHAnsi"/>
          <w:b/>
          <w:szCs w:val="24"/>
        </w:rPr>
      </w:pPr>
      <w:r w:rsidRPr="00AC5204">
        <w:rPr>
          <w:rFonts w:asciiTheme="minorHAnsi" w:hAnsiTheme="minorHAnsi"/>
          <w:b/>
          <w:szCs w:val="24"/>
        </w:rPr>
        <w:t>Článek 6</w:t>
      </w:r>
    </w:p>
    <w:p w14:paraId="2A3ED6D2" w14:textId="77777777" w:rsidR="00DC3FEF" w:rsidRPr="00AC5204" w:rsidRDefault="00DC3FEF" w:rsidP="00DC3FEF">
      <w:pPr>
        <w:pStyle w:val="Normln0"/>
        <w:spacing w:after="240"/>
        <w:jc w:val="center"/>
        <w:rPr>
          <w:rFonts w:asciiTheme="minorHAnsi" w:hAnsiTheme="minorHAnsi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Sankce</w:t>
      </w:r>
    </w:p>
    <w:p w14:paraId="47C40FFA" w14:textId="01B4D103" w:rsidR="00DC3FEF" w:rsidRPr="00AC5204" w:rsidRDefault="00DC3FEF" w:rsidP="00DC3FEF">
      <w:pPr>
        <w:pStyle w:val="Normln0"/>
        <w:numPr>
          <w:ilvl w:val="1"/>
          <w:numId w:val="8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V případě, že zhotovitel neprovede část díla ve lhůtě stanovené touto smlouvou, je objednatel oprávněn požadovat po zhotoviteli úhradu smluvní pokuty ve výši 0,2 % z celkové ceny za dílo dle této smlouvy za každý den prodlení s předáním díla nebo jeho části</w:t>
      </w:r>
      <w:r w:rsidRPr="00AC5204">
        <w:rPr>
          <w:rFonts w:asciiTheme="minorHAnsi" w:hAnsiTheme="minorHAnsi" w:cs="Arial"/>
          <w:i/>
          <w:szCs w:val="24"/>
        </w:rPr>
        <w:t xml:space="preserve"> </w:t>
      </w:r>
      <w:r w:rsidRPr="00AC5204">
        <w:rPr>
          <w:rFonts w:asciiTheme="minorHAnsi" w:hAnsiTheme="minorHAnsi" w:cs="Arial"/>
          <w:szCs w:val="24"/>
        </w:rPr>
        <w:t>objednateli.</w:t>
      </w:r>
    </w:p>
    <w:p w14:paraId="47A5D3EB" w14:textId="77777777" w:rsidR="00DC3FEF" w:rsidRPr="00AC5204" w:rsidRDefault="00DC3FEF" w:rsidP="00DC3FEF">
      <w:pPr>
        <w:pStyle w:val="Normln0"/>
        <w:numPr>
          <w:ilvl w:val="1"/>
          <w:numId w:val="8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V případě, že zhotovitel v záruční době ve stanovené lhůtě neodstraní vadu či nedodělek, může objednatel požadovat po zhotoviteli smluvní pokutu ve výši ve výši 0,1 % z celkové ceny za dílo dle této smlouvy za každý den prodlení s odstraněním každé jednotlivé vady.  </w:t>
      </w:r>
    </w:p>
    <w:p w14:paraId="3FBFC001" w14:textId="77777777" w:rsidR="00DC3FEF" w:rsidRPr="00AC5204" w:rsidRDefault="00DC3FEF" w:rsidP="00DC3FEF">
      <w:pPr>
        <w:pStyle w:val="Normln0"/>
        <w:numPr>
          <w:ilvl w:val="1"/>
          <w:numId w:val="8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Nebude-li faktura uhrazena ve lhůtě splatnosti, může zhotovitel požadovat po objednateli úrok z prodlení ve výši 0,05 % z dlužné částky za každý i započatý den prodlení. </w:t>
      </w:r>
    </w:p>
    <w:p w14:paraId="394111E7" w14:textId="718D0B78" w:rsidR="00DC3FEF" w:rsidRPr="00AC5204" w:rsidRDefault="00DC3FEF" w:rsidP="00826E24">
      <w:pPr>
        <w:pStyle w:val="Normln0"/>
        <w:numPr>
          <w:ilvl w:val="1"/>
          <w:numId w:val="8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Vznikem povinnosti hradit smluvní pokutu nebo jejím uhrazením není dotčen nárok na náhradu škody, a to v plné výši</w:t>
      </w:r>
      <w:r w:rsidRPr="00AC5204">
        <w:rPr>
          <w:rFonts w:asciiTheme="minorHAnsi" w:hAnsiTheme="minorHAnsi"/>
          <w:szCs w:val="24"/>
        </w:rPr>
        <w:t xml:space="preserve">. </w:t>
      </w:r>
      <w:r w:rsidRPr="00AC5204">
        <w:rPr>
          <w:rFonts w:asciiTheme="minorHAnsi" w:hAnsiTheme="minorHAnsi" w:cs="Arial"/>
          <w:szCs w:val="24"/>
        </w:rPr>
        <w:t xml:space="preserve">Smluvní pokuty sjednané touto smlouvou zaplatí povinná strana nezávisle na zavinění. </w:t>
      </w:r>
    </w:p>
    <w:p w14:paraId="105899BF" w14:textId="25BE870B" w:rsidR="00DC3FEF" w:rsidRPr="00AC5204" w:rsidRDefault="00DC3FEF" w:rsidP="00DC3FEF">
      <w:pPr>
        <w:pStyle w:val="Normln0"/>
        <w:keepNext/>
        <w:spacing w:before="240"/>
        <w:ind w:left="36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Článek 7</w:t>
      </w:r>
    </w:p>
    <w:p w14:paraId="320EEB29" w14:textId="77777777" w:rsidR="00DC3FEF" w:rsidRPr="00AC5204" w:rsidRDefault="00DC3FEF" w:rsidP="00DC3FEF">
      <w:pPr>
        <w:pStyle w:val="Normln0"/>
        <w:keepNext/>
        <w:spacing w:after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Jiná ujednání</w:t>
      </w:r>
    </w:p>
    <w:p w14:paraId="01605545" w14:textId="79D9570D" w:rsidR="00DC3FEF" w:rsidRPr="00AC5204" w:rsidRDefault="00DC3FEF" w:rsidP="00DC3FEF">
      <w:pPr>
        <w:pStyle w:val="Normln0"/>
        <w:numPr>
          <w:ilvl w:val="1"/>
          <w:numId w:val="9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Dílo musí být provedeno na odborné, kvalitní zahradnické úrovni. Případné poškození dřevin, zeleně provedené neodborným zásahem bude v plné míře hradit zhotovitel.</w:t>
      </w:r>
    </w:p>
    <w:p w14:paraId="65B7668A" w14:textId="1B20B870" w:rsidR="003E7B53" w:rsidRPr="00C5531B" w:rsidRDefault="00DC3FEF" w:rsidP="00C5531B">
      <w:pPr>
        <w:pStyle w:val="Normln0"/>
        <w:numPr>
          <w:ilvl w:val="1"/>
          <w:numId w:val="9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Jestliže při provádění díla zhotovitel narazí na překážky, které by mu bránily v provádění prací, nahlásí to ihned objednateli a smluvní strany se dohodnou na odstranění překážek. Zhotovitel je povinen dodržet všechny pokyny zástupců objednatele.</w:t>
      </w:r>
    </w:p>
    <w:p w14:paraId="7F4634E0" w14:textId="7E2E7C1A" w:rsidR="00DC3FEF" w:rsidRPr="00AC5204" w:rsidRDefault="00DC3FEF" w:rsidP="00DC3FEF">
      <w:pPr>
        <w:pStyle w:val="Normln0"/>
        <w:keepNext/>
        <w:spacing w:before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Článek 8</w:t>
      </w:r>
    </w:p>
    <w:p w14:paraId="43677D25" w14:textId="12645B66" w:rsidR="00DC3FEF" w:rsidRPr="00AC5204" w:rsidRDefault="00DC3FEF" w:rsidP="00DC3FEF">
      <w:pPr>
        <w:pStyle w:val="Normln0"/>
        <w:spacing w:after="240"/>
        <w:jc w:val="center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>Závěrečná ustanovení</w:t>
      </w:r>
    </w:p>
    <w:p w14:paraId="7438D35F" w14:textId="037B7C99" w:rsidR="00DC3FEF" w:rsidRPr="00AC5204" w:rsidRDefault="00DC3FEF" w:rsidP="00DC3FEF">
      <w:pPr>
        <w:pStyle w:val="Normln0"/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8.1 Tato smlouva je vyhotovena ve dvou vyhotoveních, z nichž obdrží objednatel a zhotovitel 1 vyhotovení. </w:t>
      </w:r>
    </w:p>
    <w:p w14:paraId="72290416" w14:textId="77777777" w:rsidR="00DC3FEF" w:rsidRPr="00AC5204" w:rsidRDefault="00DC3FEF" w:rsidP="00DC3FEF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lastRenderedPageBreak/>
        <w:t>Změny k této smlouvě mohou být provedeny pouze formou písemných, vzestupně číslovaných dodatků, podepsaných oběma smluvními stranami, není-li touto smlouvou stanoveno jinak.</w:t>
      </w:r>
    </w:p>
    <w:p w14:paraId="056FCB72" w14:textId="77777777" w:rsidR="00DC3FEF" w:rsidRPr="00AC5204" w:rsidRDefault="00DC3FEF" w:rsidP="00DC3FEF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Práva a povinnosti smluvních stran touto smlouvou výslovně neupravená se řídí ustanoveními zákona č. 89/2012 Sb., občanského zákoníku ve znění pozdějších předpisů.</w:t>
      </w:r>
    </w:p>
    <w:p w14:paraId="606C9C31" w14:textId="77777777" w:rsidR="00DC3FEF" w:rsidRPr="00AC5204" w:rsidRDefault="00DC3FEF" w:rsidP="00DC3FEF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Smluvní strany tímto prohlašují, že si obsah této smlouvy přečetly a na důkaz své svobodné vůle připojují níže své podpisy. </w:t>
      </w:r>
    </w:p>
    <w:p w14:paraId="55F9D552" w14:textId="77777777" w:rsidR="00DC3FEF" w:rsidRPr="00AC5204" w:rsidRDefault="00DC3FEF" w:rsidP="00DC3FEF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Strany smlouvy se dohodly na tom, že tato smlouva je uzavřena okamžikem podpisu obou smluvních stran, přičemž rozhodující je datum pozdějšího podpisu.</w:t>
      </w:r>
    </w:p>
    <w:p w14:paraId="7233739C" w14:textId="77777777" w:rsidR="00DC3FEF" w:rsidRPr="00AC5204" w:rsidRDefault="00DC3FEF" w:rsidP="00DC3FEF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14:paraId="7C7B9D4F" w14:textId="77777777" w:rsidR="00DC3FEF" w:rsidRPr="00AC5204" w:rsidRDefault="00DC3FEF" w:rsidP="00DC3FEF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Smluvní strany souhlasí s uveřejněním v registru smluv dle zákona č. 340/2015 Sb., o registru smluv, v platném znění.</w:t>
      </w:r>
    </w:p>
    <w:p w14:paraId="5B5D3F52" w14:textId="1BA3B7A3" w:rsidR="002F19FE" w:rsidRDefault="00DC3FEF" w:rsidP="002F19FE">
      <w:pPr>
        <w:pStyle w:val="Normln0"/>
        <w:numPr>
          <w:ilvl w:val="1"/>
          <w:numId w:val="10"/>
        </w:numPr>
        <w:spacing w:after="200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Smluvní strany souhlasí s tím, že v registru smluv bude zveřejněn celý rozsah této smlouvy, a to na dobu neurčitou.</w:t>
      </w:r>
    </w:p>
    <w:p w14:paraId="18F1F9F8" w14:textId="77777777" w:rsidR="002F19FE" w:rsidRPr="002F19FE" w:rsidRDefault="002F19FE" w:rsidP="002F19FE">
      <w:pPr>
        <w:pStyle w:val="Normln0"/>
        <w:spacing w:after="200"/>
        <w:ind w:left="360"/>
        <w:jc w:val="both"/>
        <w:rPr>
          <w:rFonts w:asciiTheme="minorHAnsi" w:hAnsiTheme="minorHAnsi" w:cs="Arial"/>
          <w:szCs w:val="24"/>
        </w:rPr>
      </w:pPr>
    </w:p>
    <w:p w14:paraId="2E32F5BE" w14:textId="5F1FE8BE" w:rsidR="00DC3FEF" w:rsidRPr="00AC5204" w:rsidRDefault="00DC3FEF" w:rsidP="00C5531B">
      <w:pPr>
        <w:pStyle w:val="Normln0"/>
        <w:spacing w:after="200" w:line="240" w:lineRule="auto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Přílohy:</w:t>
      </w:r>
    </w:p>
    <w:p w14:paraId="0BD607D8" w14:textId="0AF2A337" w:rsidR="00555678" w:rsidRPr="00AC5204" w:rsidRDefault="00555678" w:rsidP="00C5531B">
      <w:pPr>
        <w:pStyle w:val="Normln0"/>
        <w:spacing w:after="200" w:line="240" w:lineRule="auto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Příloha č. 1 – </w:t>
      </w:r>
      <w:r w:rsidRPr="00AC5204">
        <w:rPr>
          <w:rFonts w:asciiTheme="minorHAnsi" w:hAnsiTheme="minorHAnsi" w:cs="Arial"/>
          <w:i/>
          <w:iCs/>
          <w:szCs w:val="24"/>
        </w:rPr>
        <w:t>nákres výsadby</w:t>
      </w:r>
    </w:p>
    <w:p w14:paraId="31D9C378" w14:textId="6624F8FE" w:rsidR="00DC3FEF" w:rsidRPr="00AC5204" w:rsidRDefault="00DC3FEF" w:rsidP="00C5531B">
      <w:pPr>
        <w:pStyle w:val="Normln0"/>
        <w:spacing w:after="200" w:line="240" w:lineRule="auto"/>
        <w:jc w:val="both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Příloha č. </w:t>
      </w:r>
      <w:r w:rsidR="00555678" w:rsidRPr="00AC5204">
        <w:rPr>
          <w:rFonts w:asciiTheme="minorHAnsi" w:hAnsiTheme="minorHAnsi" w:cs="Arial"/>
          <w:szCs w:val="24"/>
        </w:rPr>
        <w:t>2</w:t>
      </w:r>
      <w:r w:rsidRPr="00AC5204">
        <w:rPr>
          <w:rFonts w:asciiTheme="minorHAnsi" w:hAnsiTheme="minorHAnsi" w:cs="Arial"/>
          <w:szCs w:val="24"/>
        </w:rPr>
        <w:t xml:space="preserve"> – </w:t>
      </w:r>
      <w:r w:rsidRPr="00AC5204">
        <w:rPr>
          <w:rFonts w:asciiTheme="minorHAnsi" w:hAnsiTheme="minorHAnsi" w:cs="Arial"/>
          <w:i/>
          <w:iCs/>
          <w:szCs w:val="24"/>
        </w:rPr>
        <w:t>seznam výsadby rostlinného materiálu + pokyny</w:t>
      </w:r>
    </w:p>
    <w:p w14:paraId="27260E25" w14:textId="77777777" w:rsidR="002A299C" w:rsidRDefault="002A299C" w:rsidP="00D61625">
      <w:pPr>
        <w:pStyle w:val="Normln0"/>
        <w:ind w:firstLine="720"/>
        <w:rPr>
          <w:rFonts w:asciiTheme="minorHAnsi" w:hAnsiTheme="minorHAnsi" w:cs="Arial"/>
          <w:szCs w:val="24"/>
        </w:rPr>
      </w:pPr>
    </w:p>
    <w:p w14:paraId="6D06F944" w14:textId="733A85A5" w:rsidR="00D61625" w:rsidRPr="00AC5204" w:rsidRDefault="00D61625" w:rsidP="00D61625">
      <w:pPr>
        <w:pStyle w:val="Normln0"/>
        <w:ind w:firstLine="72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Objednatel: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  <w:t>Zhotovitel:</w:t>
      </w:r>
    </w:p>
    <w:p w14:paraId="6B91A106" w14:textId="1F93DF1D" w:rsidR="00D61625" w:rsidRPr="00AC5204" w:rsidRDefault="00D61625" w:rsidP="002A299C">
      <w:pPr>
        <w:pStyle w:val="Normln0"/>
        <w:ind w:firstLine="72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</w:p>
    <w:p w14:paraId="4CDB48A2" w14:textId="77777777" w:rsidR="00D61625" w:rsidRPr="00AC5204" w:rsidRDefault="00D61625" w:rsidP="00D61625">
      <w:pPr>
        <w:pStyle w:val="Normln0"/>
        <w:ind w:firstLine="720"/>
        <w:rPr>
          <w:rFonts w:asciiTheme="minorHAnsi" w:hAnsiTheme="minorHAnsi" w:cs="Arial"/>
          <w:szCs w:val="24"/>
        </w:rPr>
      </w:pPr>
    </w:p>
    <w:p w14:paraId="137E4698" w14:textId="77777777" w:rsidR="00D61625" w:rsidRPr="00AC5204" w:rsidRDefault="00D61625" w:rsidP="00D61625">
      <w:pPr>
        <w:pStyle w:val="Normln0"/>
        <w:ind w:firstLine="720"/>
        <w:rPr>
          <w:rFonts w:asciiTheme="minorHAnsi" w:hAnsiTheme="minorHAnsi" w:cs="Arial"/>
          <w:szCs w:val="24"/>
        </w:rPr>
      </w:pPr>
    </w:p>
    <w:p w14:paraId="6E670397" w14:textId="77777777" w:rsidR="00D61625" w:rsidRPr="00AC5204" w:rsidRDefault="00D61625" w:rsidP="00D61625">
      <w:pPr>
        <w:pStyle w:val="Normln0"/>
        <w:ind w:firstLine="720"/>
        <w:rPr>
          <w:rFonts w:asciiTheme="minorHAnsi" w:hAnsiTheme="minorHAnsi" w:cs="Arial"/>
          <w:szCs w:val="24"/>
        </w:rPr>
      </w:pPr>
    </w:p>
    <w:p w14:paraId="0101B7E9" w14:textId="3BDE682A" w:rsidR="00D61625" w:rsidRPr="00AC5204" w:rsidRDefault="00D61625" w:rsidP="00D61625">
      <w:pPr>
        <w:pStyle w:val="Normln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                </w:t>
      </w:r>
      <w:r w:rsidR="002A299C">
        <w:rPr>
          <w:rFonts w:asciiTheme="minorHAnsi" w:hAnsiTheme="minorHAnsi" w:cs="Arial"/>
          <w:szCs w:val="24"/>
        </w:rPr>
        <w:t>04.12. 2025</w:t>
      </w:r>
      <w:r w:rsidRPr="00AC5204">
        <w:rPr>
          <w:rFonts w:asciiTheme="minorHAnsi" w:hAnsiTheme="minorHAnsi" w:cs="Arial"/>
          <w:szCs w:val="24"/>
        </w:rPr>
        <w:t xml:space="preserve">                                                      </w:t>
      </w:r>
      <w:r w:rsidR="002A299C">
        <w:rPr>
          <w:rFonts w:asciiTheme="minorHAnsi" w:hAnsiTheme="minorHAnsi" w:cs="Arial"/>
          <w:szCs w:val="24"/>
        </w:rPr>
        <w:tab/>
      </w:r>
      <w:r w:rsidR="002A299C">
        <w:rPr>
          <w:rFonts w:asciiTheme="minorHAnsi" w:hAnsiTheme="minorHAnsi" w:cs="Arial"/>
          <w:szCs w:val="24"/>
        </w:rPr>
        <w:tab/>
        <w:t>28.11. 2025</w:t>
      </w:r>
    </w:p>
    <w:p w14:paraId="39F92975" w14:textId="77777777" w:rsidR="00D61625" w:rsidRPr="00AC5204" w:rsidRDefault="00D61625" w:rsidP="00D61625">
      <w:pPr>
        <w:pStyle w:val="Normln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ab/>
        <w:t>...........................................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  <w:t>..............................................</w:t>
      </w:r>
    </w:p>
    <w:p w14:paraId="26B82FBE" w14:textId="355DEEB3" w:rsidR="00D61625" w:rsidRPr="002A299C" w:rsidRDefault="00D61625" w:rsidP="00D61625">
      <w:pPr>
        <w:pStyle w:val="Normln0"/>
        <w:rPr>
          <w:rFonts w:asciiTheme="minorHAnsi" w:hAnsiTheme="minorHAnsi" w:cs="Arial"/>
          <w:bCs/>
          <w:szCs w:val="24"/>
        </w:rPr>
      </w:pPr>
      <w:r w:rsidRPr="00AC5204">
        <w:rPr>
          <w:rFonts w:asciiTheme="minorHAnsi" w:hAnsiTheme="minorHAnsi" w:cs="Arial"/>
          <w:szCs w:val="24"/>
        </w:rPr>
        <w:tab/>
        <w:t>za statutární město Karviná:</w:t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szCs w:val="24"/>
        </w:rPr>
        <w:tab/>
      </w:r>
      <w:r w:rsidRPr="00AC5204">
        <w:rPr>
          <w:rFonts w:asciiTheme="minorHAnsi" w:hAnsiTheme="minorHAnsi" w:cs="Arial"/>
          <w:b/>
          <w:szCs w:val="24"/>
        </w:rPr>
        <w:tab/>
      </w:r>
      <w:r w:rsidR="002A299C" w:rsidRPr="002A299C">
        <w:rPr>
          <w:rFonts w:asciiTheme="minorHAnsi" w:hAnsiTheme="minorHAnsi" w:cs="Arial"/>
          <w:bCs/>
          <w:szCs w:val="24"/>
        </w:rPr>
        <w:t>za Technické služby Karviná a. s.</w:t>
      </w:r>
    </w:p>
    <w:p w14:paraId="433D3E82" w14:textId="06E325DE" w:rsidR="002A299C" w:rsidRPr="002A299C" w:rsidRDefault="00D61625" w:rsidP="002A299C">
      <w:pPr>
        <w:pStyle w:val="Normln0"/>
        <w:ind w:left="720" w:hanging="720"/>
        <w:rPr>
          <w:rFonts w:asciiTheme="minorHAnsi" w:hAnsiTheme="minorHAnsi" w:cs="Arial"/>
          <w:b/>
          <w:szCs w:val="24"/>
        </w:rPr>
      </w:pPr>
      <w:r w:rsidRPr="00AC5204">
        <w:rPr>
          <w:rFonts w:asciiTheme="minorHAnsi" w:hAnsiTheme="minorHAnsi" w:cs="Arial"/>
          <w:b/>
          <w:szCs w:val="24"/>
        </w:rPr>
        <w:tab/>
        <w:t>Ing. Jana Maierová, MPA</w:t>
      </w:r>
      <w:r w:rsidRPr="00AC5204">
        <w:rPr>
          <w:rFonts w:asciiTheme="minorHAnsi" w:hAnsiTheme="minorHAnsi" w:cs="Arial"/>
          <w:b/>
          <w:szCs w:val="24"/>
        </w:rPr>
        <w:tab/>
      </w:r>
      <w:r w:rsidRPr="00AC5204">
        <w:rPr>
          <w:rFonts w:asciiTheme="minorHAnsi" w:hAnsiTheme="minorHAnsi" w:cs="Arial"/>
          <w:b/>
          <w:szCs w:val="24"/>
        </w:rPr>
        <w:tab/>
      </w:r>
      <w:r w:rsidRPr="00AC5204">
        <w:rPr>
          <w:rFonts w:asciiTheme="minorHAnsi" w:hAnsiTheme="minorHAnsi" w:cs="Arial"/>
          <w:b/>
          <w:szCs w:val="24"/>
        </w:rPr>
        <w:tab/>
      </w:r>
      <w:r w:rsidR="002A299C">
        <w:rPr>
          <w:rFonts w:asciiTheme="minorHAnsi" w:hAnsiTheme="minorHAnsi" w:cs="Arial"/>
          <w:b/>
          <w:szCs w:val="24"/>
        </w:rPr>
        <w:tab/>
        <w:t xml:space="preserve">Ing. Zbyněk </w:t>
      </w:r>
      <w:proofErr w:type="spellStart"/>
      <w:r w:rsidR="002A299C">
        <w:rPr>
          <w:rFonts w:asciiTheme="minorHAnsi" w:hAnsiTheme="minorHAnsi" w:cs="Arial"/>
          <w:b/>
          <w:szCs w:val="24"/>
        </w:rPr>
        <w:t>Gajdacz</w:t>
      </w:r>
      <w:proofErr w:type="spellEnd"/>
      <w:r w:rsidR="002A299C">
        <w:rPr>
          <w:rFonts w:asciiTheme="minorHAnsi" w:hAnsiTheme="minorHAnsi" w:cs="Arial"/>
          <w:b/>
          <w:szCs w:val="24"/>
        </w:rPr>
        <w:t>, MPA,</w:t>
      </w:r>
    </w:p>
    <w:p w14:paraId="0CEC09A0" w14:textId="54C9C3C7" w:rsidR="00D61625" w:rsidRPr="00AC5204" w:rsidRDefault="00D61625" w:rsidP="00D61625">
      <w:pPr>
        <w:pStyle w:val="Normln0"/>
        <w:ind w:left="72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vedoucí Odboru komunálních služeb</w:t>
      </w:r>
      <w:r w:rsidR="002A299C">
        <w:rPr>
          <w:rFonts w:asciiTheme="minorHAnsi" w:hAnsiTheme="minorHAnsi" w:cs="Arial"/>
          <w:szCs w:val="24"/>
        </w:rPr>
        <w:tab/>
      </w:r>
      <w:r w:rsidR="002A299C">
        <w:rPr>
          <w:rFonts w:asciiTheme="minorHAnsi" w:hAnsiTheme="minorHAnsi" w:cs="Arial"/>
          <w:szCs w:val="24"/>
        </w:rPr>
        <w:tab/>
        <w:t>ředitel společnosti</w:t>
      </w:r>
    </w:p>
    <w:p w14:paraId="5639F9B8" w14:textId="77777777" w:rsidR="00D61625" w:rsidRPr="00AC5204" w:rsidRDefault="00D61625" w:rsidP="00D61625">
      <w:pPr>
        <w:pStyle w:val="Normln0"/>
        <w:ind w:left="72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 xml:space="preserve">na základě pověření </w:t>
      </w:r>
    </w:p>
    <w:p w14:paraId="092DFA54" w14:textId="77777777" w:rsidR="00D61625" w:rsidRPr="00AC5204" w:rsidRDefault="00D61625" w:rsidP="00D61625">
      <w:pPr>
        <w:pStyle w:val="Normln0"/>
        <w:ind w:left="720"/>
        <w:rPr>
          <w:rFonts w:asciiTheme="minorHAnsi" w:hAnsiTheme="minorHAnsi" w:cs="Arial"/>
          <w:szCs w:val="24"/>
        </w:rPr>
      </w:pPr>
      <w:r w:rsidRPr="00AC5204">
        <w:rPr>
          <w:rFonts w:asciiTheme="minorHAnsi" w:hAnsiTheme="minorHAnsi" w:cs="Arial"/>
          <w:szCs w:val="24"/>
        </w:rPr>
        <w:t>ze dne 04. 01. 2021</w:t>
      </w:r>
      <w:r w:rsidRPr="00AC5204">
        <w:rPr>
          <w:rFonts w:asciiTheme="minorHAnsi" w:hAnsiTheme="minorHAnsi" w:cs="Arial"/>
          <w:szCs w:val="24"/>
        </w:rPr>
        <w:tab/>
      </w:r>
    </w:p>
    <w:p w14:paraId="3E040F29" w14:textId="77777777" w:rsidR="00D751C7" w:rsidRDefault="00D751C7" w:rsidP="00DC3FEF">
      <w:pPr>
        <w:pStyle w:val="Normln0"/>
        <w:spacing w:after="200"/>
        <w:jc w:val="both"/>
        <w:rPr>
          <w:rFonts w:asciiTheme="minorHAnsi" w:hAnsiTheme="minorHAnsi" w:cs="Arial"/>
          <w:sz w:val="22"/>
          <w:szCs w:val="22"/>
        </w:rPr>
      </w:pPr>
    </w:p>
    <w:p w14:paraId="369633AD" w14:textId="60B294D1" w:rsidR="00D61625" w:rsidRPr="008C2D9D" w:rsidRDefault="0086572B" w:rsidP="00DC3FEF">
      <w:pPr>
        <w:pStyle w:val="Normln0"/>
        <w:spacing w:after="200"/>
        <w:jc w:val="both"/>
        <w:rPr>
          <w:rFonts w:asciiTheme="minorHAnsi" w:hAnsiTheme="minorHAnsi" w:cs="Arial"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 xml:space="preserve">Příloha č. </w:t>
      </w:r>
      <w:r w:rsidR="00555678">
        <w:rPr>
          <w:rFonts w:asciiTheme="minorHAnsi" w:hAnsiTheme="minorHAnsi" w:cs="Arial"/>
          <w:sz w:val="22"/>
          <w:szCs w:val="22"/>
        </w:rPr>
        <w:t>1</w:t>
      </w:r>
      <w:r w:rsidRPr="008C2D9D">
        <w:rPr>
          <w:rFonts w:asciiTheme="minorHAnsi" w:hAnsiTheme="minorHAnsi" w:cs="Arial"/>
          <w:sz w:val="22"/>
          <w:szCs w:val="22"/>
        </w:rPr>
        <w:t xml:space="preserve"> </w:t>
      </w:r>
      <w:r w:rsidRPr="004C1B19">
        <w:rPr>
          <w:rFonts w:asciiTheme="minorHAnsi" w:hAnsiTheme="minorHAnsi" w:cs="Arial"/>
          <w:i/>
          <w:iCs/>
          <w:sz w:val="22"/>
          <w:szCs w:val="22"/>
        </w:rPr>
        <w:t>nákres výsadby</w:t>
      </w:r>
    </w:p>
    <w:p w14:paraId="5FB97307" w14:textId="6C19908C" w:rsidR="00872DA1" w:rsidRPr="000E4286" w:rsidRDefault="00A65ECF" w:rsidP="00DC3FEF">
      <w:pPr>
        <w:pStyle w:val="Normln0"/>
        <w:spacing w:after="20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E4286">
        <w:rPr>
          <w:rFonts w:asciiTheme="minorHAnsi" w:hAnsiTheme="minorHAnsi" w:cs="Arial"/>
          <w:b/>
          <w:bCs/>
          <w:sz w:val="22"/>
          <w:szCs w:val="22"/>
        </w:rPr>
        <w:t>Výsadby – kino centrum</w:t>
      </w:r>
    </w:p>
    <w:p w14:paraId="2910F160" w14:textId="77777777" w:rsidR="00223A6E" w:rsidRPr="008C2D9D" w:rsidRDefault="00A65ECF" w:rsidP="00223A6E">
      <w:pPr>
        <w:pStyle w:val="Normln0"/>
        <w:numPr>
          <w:ilvl w:val="0"/>
          <w:numId w:val="11"/>
        </w:numPr>
        <w:spacing w:after="200"/>
        <w:jc w:val="both"/>
        <w:rPr>
          <w:rFonts w:asciiTheme="minorHAnsi" w:hAnsiTheme="minorHAnsi" w:cs="Arial"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 xml:space="preserve">Všechny výsadby budou provedeny na adrese tř. Těreškovové, pozemek č. p. 4355/1, </w:t>
      </w:r>
      <w:proofErr w:type="spellStart"/>
      <w:r w:rsidRPr="008C2D9D">
        <w:rPr>
          <w:rFonts w:asciiTheme="minorHAnsi" w:hAnsiTheme="minorHAnsi" w:cs="Arial"/>
          <w:sz w:val="22"/>
          <w:szCs w:val="22"/>
        </w:rPr>
        <w:t>k.ú</w:t>
      </w:r>
      <w:proofErr w:type="spellEnd"/>
      <w:r w:rsidRPr="008C2D9D">
        <w:rPr>
          <w:rFonts w:asciiTheme="minorHAnsi" w:hAnsiTheme="minorHAnsi" w:cs="Arial"/>
          <w:sz w:val="22"/>
          <w:szCs w:val="22"/>
        </w:rPr>
        <w:t>. Karviná-město</w:t>
      </w:r>
      <w:r w:rsidR="00223A6E" w:rsidRPr="008C2D9D">
        <w:rPr>
          <w:rFonts w:asciiTheme="minorHAnsi" w:hAnsiTheme="minorHAnsi" w:cs="Arial"/>
          <w:sz w:val="22"/>
          <w:szCs w:val="22"/>
        </w:rPr>
        <w:t>:</w:t>
      </w:r>
    </w:p>
    <w:p w14:paraId="66AC7C4E" w14:textId="52ED3388" w:rsidR="00A65ECF" w:rsidRPr="008C2D9D" w:rsidRDefault="00A65ECF" w:rsidP="00223A6E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 xml:space="preserve">Výsadba </w:t>
      </w:r>
      <w:r w:rsidR="00223A6E" w:rsidRPr="008C2D9D">
        <w:rPr>
          <w:rFonts w:asciiTheme="minorHAnsi" w:hAnsiTheme="minorHAnsi" w:cs="Arial"/>
          <w:sz w:val="22"/>
          <w:szCs w:val="22"/>
        </w:rPr>
        <w:t xml:space="preserve">celkem </w:t>
      </w:r>
      <w:r w:rsidRPr="008C2D9D">
        <w:rPr>
          <w:rFonts w:asciiTheme="minorHAnsi" w:hAnsiTheme="minorHAnsi" w:cs="Arial"/>
          <w:sz w:val="22"/>
          <w:szCs w:val="22"/>
        </w:rPr>
        <w:t xml:space="preserve">15 </w:t>
      </w:r>
      <w:r w:rsidRPr="00593053">
        <w:rPr>
          <w:rFonts w:asciiTheme="minorHAnsi" w:hAnsiTheme="minorHAnsi" w:cs="Arial"/>
          <w:sz w:val="22"/>
          <w:szCs w:val="22"/>
        </w:rPr>
        <w:t>ks</w:t>
      </w:r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>Hydrangea</w:t>
      </w:r>
      <w:proofErr w:type="spellEnd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223A6E"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>macrophylla</w:t>
      </w:r>
      <w:proofErr w:type="spellEnd"/>
      <w:r w:rsidR="00223A6E"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‘Snowball‘</w:t>
      </w:r>
      <w:r w:rsidR="000C13EF">
        <w:rPr>
          <w:rFonts w:asciiTheme="minorHAnsi" w:hAnsiTheme="minorHAnsi" w:cs="Arial"/>
          <w:sz w:val="22"/>
          <w:szCs w:val="22"/>
        </w:rPr>
        <w:t>,</w:t>
      </w:r>
      <w:r w:rsidR="00551732">
        <w:rPr>
          <w:rFonts w:asciiTheme="minorHAnsi" w:hAnsiTheme="minorHAnsi" w:cs="Arial"/>
          <w:sz w:val="22"/>
          <w:szCs w:val="22"/>
        </w:rPr>
        <w:t xml:space="preserve"> vel.</w:t>
      </w:r>
      <w:r w:rsidR="000C13EF">
        <w:rPr>
          <w:rFonts w:asciiTheme="minorHAnsi" w:hAnsiTheme="minorHAnsi" w:cs="Arial"/>
          <w:sz w:val="22"/>
          <w:szCs w:val="22"/>
        </w:rPr>
        <w:t xml:space="preserve"> 30-40</w:t>
      </w:r>
      <w:r w:rsidR="00C617D3">
        <w:rPr>
          <w:rFonts w:asciiTheme="minorHAnsi" w:hAnsiTheme="minorHAnsi" w:cs="Arial"/>
          <w:sz w:val="22"/>
          <w:szCs w:val="22"/>
        </w:rPr>
        <w:t>,</w:t>
      </w:r>
      <w:r w:rsidR="000C13EF">
        <w:rPr>
          <w:rFonts w:asciiTheme="minorHAnsi" w:hAnsiTheme="minorHAnsi" w:cs="Arial"/>
          <w:sz w:val="22"/>
          <w:szCs w:val="22"/>
        </w:rPr>
        <w:t xml:space="preserve"> K4. </w:t>
      </w:r>
      <w:r w:rsidR="00223A6E" w:rsidRPr="008C2D9D">
        <w:rPr>
          <w:rFonts w:asciiTheme="minorHAnsi" w:hAnsiTheme="minorHAnsi" w:cs="Arial"/>
          <w:sz w:val="22"/>
          <w:szCs w:val="22"/>
        </w:rPr>
        <w:t>Výsadba 5 hnízd po 3 ks</w:t>
      </w:r>
      <w:r w:rsidR="00DC700E">
        <w:rPr>
          <w:rFonts w:asciiTheme="minorHAnsi" w:hAnsiTheme="minorHAnsi" w:cs="Arial"/>
          <w:sz w:val="22"/>
          <w:szCs w:val="22"/>
        </w:rPr>
        <w:t>. Spon 100 cm.</w:t>
      </w:r>
      <w:r w:rsidR="00FF61E1">
        <w:rPr>
          <w:rFonts w:asciiTheme="minorHAnsi" w:hAnsiTheme="minorHAnsi" w:cs="Arial"/>
          <w:sz w:val="22"/>
          <w:szCs w:val="22"/>
        </w:rPr>
        <w:t xml:space="preserve"> Rozestupy mezi hnízdy </w:t>
      </w:r>
      <w:r w:rsidR="00FF61E1" w:rsidRPr="00555678">
        <w:rPr>
          <w:rFonts w:asciiTheme="minorHAnsi" w:hAnsiTheme="minorHAnsi" w:cs="Arial"/>
          <w:sz w:val="22"/>
          <w:szCs w:val="22"/>
        </w:rPr>
        <w:t>cca 2</w:t>
      </w:r>
      <w:r w:rsidR="00C617D3" w:rsidRPr="00555678">
        <w:rPr>
          <w:rFonts w:asciiTheme="minorHAnsi" w:hAnsiTheme="minorHAnsi" w:cs="Arial"/>
          <w:sz w:val="22"/>
          <w:szCs w:val="22"/>
        </w:rPr>
        <w:t xml:space="preserve"> </w:t>
      </w:r>
      <w:r w:rsidR="00FF61E1" w:rsidRPr="00555678">
        <w:rPr>
          <w:rFonts w:asciiTheme="minorHAnsi" w:hAnsiTheme="minorHAnsi" w:cs="Arial"/>
          <w:sz w:val="22"/>
          <w:szCs w:val="22"/>
        </w:rPr>
        <w:t>m.</w:t>
      </w:r>
    </w:p>
    <w:p w14:paraId="0F108A65" w14:textId="70DED0EE" w:rsidR="00223A6E" w:rsidRPr="008C2D9D" w:rsidRDefault="00223A6E" w:rsidP="00223A6E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 xml:space="preserve">Výsadba 1ks </w:t>
      </w:r>
      <w:proofErr w:type="spellStart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>Ulmus</w:t>
      </w:r>
      <w:proofErr w:type="spellEnd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glabra ‘</w:t>
      </w:r>
      <w:proofErr w:type="spellStart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>Camperdownii</w:t>
      </w:r>
      <w:proofErr w:type="spellEnd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>‘</w:t>
      </w:r>
      <w:r w:rsidRPr="008C2D9D">
        <w:rPr>
          <w:rFonts w:asciiTheme="minorHAnsi" w:hAnsiTheme="minorHAnsi" w:cs="Arial"/>
          <w:sz w:val="22"/>
          <w:szCs w:val="22"/>
        </w:rPr>
        <w:t xml:space="preserve">, </w:t>
      </w:r>
      <w:r w:rsidR="00551732">
        <w:rPr>
          <w:rFonts w:asciiTheme="minorHAnsi" w:hAnsiTheme="minorHAnsi" w:cs="Arial"/>
          <w:sz w:val="22"/>
          <w:szCs w:val="22"/>
        </w:rPr>
        <w:t xml:space="preserve">vel. </w:t>
      </w:r>
      <w:r w:rsidRPr="008C2D9D">
        <w:rPr>
          <w:rFonts w:asciiTheme="minorHAnsi" w:hAnsiTheme="minorHAnsi" w:cs="Arial"/>
          <w:sz w:val="22"/>
          <w:szCs w:val="22"/>
        </w:rPr>
        <w:t>14-16</w:t>
      </w:r>
      <w:r w:rsidR="00C617D3">
        <w:rPr>
          <w:rFonts w:asciiTheme="minorHAnsi" w:hAnsiTheme="minorHAnsi" w:cs="Arial"/>
          <w:sz w:val="22"/>
          <w:szCs w:val="22"/>
        </w:rPr>
        <w:t>,</w:t>
      </w:r>
      <w:r w:rsidR="00B1248A">
        <w:rPr>
          <w:rFonts w:asciiTheme="minorHAnsi" w:hAnsiTheme="minorHAnsi" w:cs="Arial"/>
          <w:sz w:val="22"/>
          <w:szCs w:val="22"/>
        </w:rPr>
        <w:t xml:space="preserve"> ZB</w:t>
      </w:r>
    </w:p>
    <w:p w14:paraId="5649B3DC" w14:textId="4E525622" w:rsidR="000E4286" w:rsidRDefault="00223A6E" w:rsidP="000E4286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>Výsadba 24</w:t>
      </w:r>
      <w:r w:rsidR="00C446EC">
        <w:rPr>
          <w:rFonts w:asciiTheme="minorHAnsi" w:hAnsiTheme="minorHAnsi" w:cs="Arial"/>
          <w:sz w:val="22"/>
          <w:szCs w:val="22"/>
        </w:rPr>
        <w:t>0</w:t>
      </w:r>
      <w:r w:rsidRPr="008C2D9D">
        <w:rPr>
          <w:rFonts w:asciiTheme="minorHAnsi" w:hAnsiTheme="minorHAnsi" w:cs="Arial"/>
          <w:sz w:val="22"/>
          <w:szCs w:val="22"/>
        </w:rPr>
        <w:t xml:space="preserve"> ks </w:t>
      </w:r>
      <w:proofErr w:type="spellStart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>Hedera</w:t>
      </w:r>
      <w:proofErr w:type="spellEnd"/>
      <w:r w:rsidRPr="00593053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Helix</w:t>
      </w:r>
      <w:r w:rsidRPr="008C2D9D">
        <w:rPr>
          <w:rFonts w:asciiTheme="minorHAnsi" w:hAnsiTheme="minorHAnsi" w:cs="Arial"/>
          <w:sz w:val="22"/>
          <w:szCs w:val="22"/>
        </w:rPr>
        <w:t>,</w:t>
      </w:r>
      <w:r w:rsidR="00551732">
        <w:rPr>
          <w:rFonts w:asciiTheme="minorHAnsi" w:hAnsiTheme="minorHAnsi" w:cs="Arial"/>
          <w:sz w:val="22"/>
          <w:szCs w:val="22"/>
        </w:rPr>
        <w:t xml:space="preserve"> vel.</w:t>
      </w:r>
      <w:r w:rsidRPr="008C2D9D">
        <w:rPr>
          <w:rFonts w:asciiTheme="minorHAnsi" w:hAnsiTheme="minorHAnsi" w:cs="Arial"/>
          <w:sz w:val="22"/>
          <w:szCs w:val="22"/>
        </w:rPr>
        <w:t xml:space="preserve"> 40 RK2. Rozmístění rostliny bude provedeno na modré ploše o rozměru 6</w:t>
      </w:r>
      <w:r w:rsidR="00352B0A">
        <w:rPr>
          <w:rFonts w:asciiTheme="minorHAnsi" w:hAnsiTheme="minorHAnsi" w:cs="Arial"/>
          <w:sz w:val="22"/>
          <w:szCs w:val="22"/>
        </w:rPr>
        <w:t>0</w:t>
      </w:r>
      <w:r w:rsidRPr="008C2D9D">
        <w:rPr>
          <w:rFonts w:asciiTheme="minorHAnsi" w:hAnsiTheme="minorHAnsi" w:cs="Arial"/>
          <w:sz w:val="22"/>
          <w:szCs w:val="22"/>
        </w:rPr>
        <w:t xml:space="preserve"> m</w:t>
      </w:r>
      <w:r w:rsidRPr="008C2D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 mezi </w:t>
      </w:r>
      <w:proofErr w:type="spellStart"/>
      <w:r w:rsidRPr="008C2D9D">
        <w:rPr>
          <w:rFonts w:asciiTheme="minorHAnsi" w:hAnsiTheme="minorHAnsi" w:cs="Arial"/>
          <w:sz w:val="22"/>
          <w:szCs w:val="22"/>
        </w:rPr>
        <w:t>Hydrangeany</w:t>
      </w:r>
      <w:proofErr w:type="spellEnd"/>
      <w:r w:rsidRPr="008C2D9D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8C2D9D">
        <w:rPr>
          <w:rFonts w:asciiTheme="minorHAnsi" w:hAnsiTheme="minorHAnsi" w:cs="Arial"/>
          <w:sz w:val="22"/>
          <w:szCs w:val="22"/>
        </w:rPr>
        <w:t>Ulmus</w:t>
      </w:r>
      <w:proofErr w:type="spellEnd"/>
      <w:r w:rsidRPr="008C2D9D">
        <w:rPr>
          <w:rFonts w:asciiTheme="minorHAnsi" w:hAnsiTheme="minorHAnsi" w:cs="Arial"/>
          <w:sz w:val="22"/>
          <w:szCs w:val="22"/>
        </w:rPr>
        <w:t xml:space="preserve"> glabra. Od celkové plochy </w:t>
      </w:r>
      <w:r w:rsidR="00826E24" w:rsidRPr="008C2D9D">
        <w:rPr>
          <w:rFonts w:asciiTheme="minorHAnsi" w:hAnsiTheme="minorHAnsi" w:cs="Arial"/>
          <w:sz w:val="22"/>
          <w:szCs w:val="22"/>
        </w:rPr>
        <w:t>8</w:t>
      </w:r>
      <w:r w:rsidR="003E3DFA">
        <w:rPr>
          <w:rFonts w:asciiTheme="minorHAnsi" w:hAnsiTheme="minorHAnsi" w:cs="Arial"/>
          <w:sz w:val="22"/>
          <w:szCs w:val="22"/>
        </w:rPr>
        <w:t>1,8</w:t>
      </w:r>
      <w:r w:rsidR="00826E24" w:rsidRPr="008C2D9D">
        <w:rPr>
          <w:rFonts w:asciiTheme="minorHAnsi" w:hAnsiTheme="minorHAnsi" w:cs="Arial"/>
          <w:sz w:val="22"/>
          <w:szCs w:val="22"/>
        </w:rPr>
        <w:t xml:space="preserve"> m</w:t>
      </w:r>
      <w:r w:rsidR="002B6D4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 </w:t>
      </w:r>
      <w:r w:rsidR="003E3DFA">
        <w:rPr>
          <w:rFonts w:asciiTheme="minorHAnsi" w:hAnsiTheme="minorHAnsi" w:cs="Arial"/>
          <w:sz w:val="22"/>
          <w:szCs w:val="22"/>
        </w:rPr>
        <w:t xml:space="preserve">(zaokrouhleno na </w:t>
      </w:r>
      <w:r w:rsidR="003E3DFA" w:rsidRPr="003E3DFA">
        <w:rPr>
          <w:rFonts w:asciiTheme="minorHAnsi" w:hAnsiTheme="minorHAnsi" w:cs="Arial"/>
          <w:sz w:val="22"/>
          <w:szCs w:val="22"/>
        </w:rPr>
        <w:t>82</w:t>
      </w:r>
      <w:r w:rsidR="003E3DFA">
        <w:rPr>
          <w:rFonts w:asciiTheme="minorHAnsi" w:hAnsiTheme="minorHAnsi" w:cs="Arial"/>
          <w:sz w:val="22"/>
          <w:szCs w:val="22"/>
        </w:rPr>
        <w:t xml:space="preserve"> </w:t>
      </w:r>
      <w:r w:rsidR="003E3DFA" w:rsidRPr="003E3DFA">
        <w:rPr>
          <w:rFonts w:asciiTheme="minorHAnsi" w:hAnsiTheme="minorHAnsi" w:cs="Arial"/>
          <w:sz w:val="22"/>
          <w:szCs w:val="22"/>
        </w:rPr>
        <w:t>m</w:t>
      </w:r>
      <w:r w:rsidR="003E3DFA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3E3DFA">
        <w:rPr>
          <w:rFonts w:asciiTheme="minorHAnsi" w:hAnsiTheme="minorHAnsi" w:cs="Arial"/>
          <w:sz w:val="22"/>
          <w:szCs w:val="22"/>
        </w:rPr>
        <w:t xml:space="preserve">) </w:t>
      </w:r>
      <w:r w:rsidRPr="003E3DFA">
        <w:rPr>
          <w:rFonts w:asciiTheme="minorHAnsi" w:hAnsiTheme="minorHAnsi" w:cs="Arial"/>
          <w:sz w:val="22"/>
          <w:szCs w:val="22"/>
        </w:rPr>
        <w:t>bylo</w:t>
      </w:r>
      <w:r w:rsidRPr="008C2D9D">
        <w:rPr>
          <w:rFonts w:asciiTheme="minorHAnsi" w:hAnsiTheme="minorHAnsi" w:cs="Arial"/>
          <w:sz w:val="22"/>
          <w:szCs w:val="22"/>
        </w:rPr>
        <w:t xml:space="preserve"> odečteno 2</w:t>
      </w:r>
      <w:r w:rsidR="00C27423">
        <w:rPr>
          <w:rFonts w:asciiTheme="minorHAnsi" w:hAnsiTheme="minorHAnsi" w:cs="Arial"/>
          <w:sz w:val="22"/>
          <w:szCs w:val="22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 m</w:t>
      </w:r>
      <w:r w:rsidR="00786BCB" w:rsidRPr="008C2D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 (4</w:t>
      </w:r>
      <w:r w:rsidR="00786BCB" w:rsidRPr="008C2D9D">
        <w:rPr>
          <w:rFonts w:asciiTheme="minorHAnsi" w:hAnsiTheme="minorHAnsi" w:cs="Arial"/>
          <w:sz w:val="22"/>
          <w:szCs w:val="22"/>
        </w:rPr>
        <w:t xml:space="preserve"> </w:t>
      </w:r>
      <w:r w:rsidRPr="008C2D9D">
        <w:rPr>
          <w:rFonts w:asciiTheme="minorHAnsi" w:hAnsiTheme="minorHAnsi" w:cs="Arial"/>
          <w:sz w:val="22"/>
          <w:szCs w:val="22"/>
        </w:rPr>
        <w:t>m</w:t>
      </w:r>
      <w:r w:rsidR="00786BCB" w:rsidRPr="008C2D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 na 1ks hnízda</w:t>
      </w:r>
      <w:r w:rsidR="000E4286">
        <w:rPr>
          <w:rFonts w:asciiTheme="minorHAnsi" w:hAnsiTheme="minorHAnsi" w:cs="Arial"/>
          <w:sz w:val="22"/>
          <w:szCs w:val="22"/>
        </w:rPr>
        <w:t xml:space="preserve">, </w:t>
      </w:r>
      <w:r w:rsidR="00C27423">
        <w:rPr>
          <w:rFonts w:asciiTheme="minorHAnsi" w:hAnsiTheme="minorHAnsi" w:cs="Arial"/>
          <w:sz w:val="22"/>
          <w:szCs w:val="22"/>
        </w:rPr>
        <w:t>2</w:t>
      </w:r>
      <w:r w:rsidR="000E4286">
        <w:rPr>
          <w:rFonts w:asciiTheme="minorHAnsi" w:hAnsiTheme="minorHAnsi" w:cs="Arial"/>
          <w:sz w:val="22"/>
          <w:szCs w:val="22"/>
        </w:rPr>
        <w:t xml:space="preserve"> m</w:t>
      </w:r>
      <w:r w:rsidR="000E428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0E4286">
        <w:rPr>
          <w:rFonts w:asciiTheme="minorHAnsi" w:hAnsiTheme="minorHAnsi" w:cs="Arial"/>
          <w:sz w:val="22"/>
          <w:szCs w:val="22"/>
        </w:rPr>
        <w:t xml:space="preserve"> na strom)</w:t>
      </w:r>
    </w:p>
    <w:p w14:paraId="7F3DF279" w14:textId="4EC87B9B" w:rsidR="000E4286" w:rsidRDefault="000E4286" w:rsidP="000E4286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Založení trávníku – </w:t>
      </w:r>
      <w:r w:rsidR="00A22B9A">
        <w:rPr>
          <w:rFonts w:asciiTheme="minorHAnsi" w:hAnsiTheme="minorHAnsi" w:cs="Arial"/>
          <w:sz w:val="22"/>
          <w:szCs w:val="22"/>
        </w:rPr>
        <w:t>celková plocha 84,1 m</w:t>
      </w:r>
      <w:r w:rsidR="00A22B9A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DE22F1">
        <w:rPr>
          <w:rFonts w:asciiTheme="minorHAnsi" w:hAnsiTheme="minorHAnsi" w:cs="Arial"/>
          <w:sz w:val="22"/>
          <w:szCs w:val="22"/>
        </w:rPr>
        <w:t xml:space="preserve"> (zelená plocha 57,2 m</w:t>
      </w:r>
      <w:r w:rsidR="00DE22F1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DE22F1">
        <w:rPr>
          <w:rFonts w:asciiTheme="minorHAnsi" w:hAnsiTheme="minorHAnsi" w:cs="Arial"/>
          <w:sz w:val="22"/>
          <w:szCs w:val="22"/>
        </w:rPr>
        <w:t>, růžová plocha 6 m</w:t>
      </w:r>
      <w:r w:rsidR="00DE22F1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DE22F1">
        <w:rPr>
          <w:rFonts w:asciiTheme="minorHAnsi" w:hAnsiTheme="minorHAnsi" w:cs="Arial"/>
          <w:sz w:val="22"/>
          <w:szCs w:val="22"/>
        </w:rPr>
        <w:t>, červená plocha 10,5 m</w:t>
      </w:r>
      <w:r w:rsidR="00DE22F1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DE22F1">
        <w:rPr>
          <w:rFonts w:asciiTheme="minorHAnsi" w:hAnsiTheme="minorHAnsi" w:cs="Arial"/>
          <w:sz w:val="22"/>
          <w:szCs w:val="22"/>
        </w:rPr>
        <w:t>, 10,4 m</w:t>
      </w:r>
      <w:r w:rsidR="00DE22F1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DE22F1">
        <w:rPr>
          <w:rFonts w:asciiTheme="minorHAnsi" w:hAnsiTheme="minorHAnsi" w:cs="Arial"/>
          <w:sz w:val="22"/>
          <w:szCs w:val="22"/>
        </w:rPr>
        <w:t>)</w:t>
      </w:r>
    </w:p>
    <w:p w14:paraId="4FE0943E" w14:textId="30833BA6" w:rsidR="00657075" w:rsidRDefault="003E3DFA" w:rsidP="000E4286">
      <w:pPr>
        <w:pStyle w:val="Normln0"/>
        <w:spacing w:after="200"/>
        <w:ind w:left="720"/>
        <w:rPr>
          <w:rFonts w:asciiTheme="minorHAnsi" w:hAnsiTheme="minorHAnsi" w:cs="Arial"/>
          <w:sz w:val="22"/>
          <w:szCs w:val="22"/>
        </w:rPr>
      </w:pPr>
      <w:r w:rsidRPr="003E3DFA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3594239A" wp14:editId="3F798799">
            <wp:extent cx="5760720" cy="44678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6323" w14:textId="52D9A64F" w:rsidR="00657075" w:rsidRPr="003E3DFA" w:rsidRDefault="00657075" w:rsidP="00657075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b/>
          <w:bCs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 xml:space="preserve">Výsadba celkem </w:t>
      </w:r>
      <w:r w:rsidR="00904AA1">
        <w:rPr>
          <w:rFonts w:asciiTheme="minorHAnsi" w:hAnsiTheme="minorHAnsi" w:cs="Arial"/>
          <w:sz w:val="22"/>
          <w:szCs w:val="22"/>
        </w:rPr>
        <w:t>728</w:t>
      </w:r>
      <w:r w:rsidRPr="00593053">
        <w:rPr>
          <w:rFonts w:asciiTheme="minorHAnsi" w:hAnsiTheme="minorHAnsi" w:cs="Arial"/>
          <w:sz w:val="22"/>
          <w:szCs w:val="22"/>
        </w:rPr>
        <w:t xml:space="preserve"> ks krokusů</w:t>
      </w:r>
      <w:r w:rsidRPr="008C2D9D">
        <w:rPr>
          <w:rFonts w:asciiTheme="minorHAnsi" w:hAnsiTheme="minorHAnsi" w:cs="Arial"/>
          <w:sz w:val="22"/>
          <w:szCs w:val="22"/>
        </w:rPr>
        <w:t xml:space="preserve"> na fialové ploše o rozměru 1</w:t>
      </w:r>
      <w:r w:rsidR="00904AA1">
        <w:rPr>
          <w:rFonts w:asciiTheme="minorHAnsi" w:hAnsiTheme="minorHAnsi" w:cs="Arial"/>
          <w:sz w:val="22"/>
          <w:szCs w:val="22"/>
        </w:rPr>
        <w:t xml:space="preserve">0,4 </w:t>
      </w:r>
      <w:r w:rsidRPr="008C2D9D">
        <w:rPr>
          <w:rFonts w:asciiTheme="minorHAnsi" w:hAnsiTheme="minorHAnsi" w:cs="Arial"/>
          <w:sz w:val="22"/>
          <w:szCs w:val="22"/>
        </w:rPr>
        <w:t>m</w:t>
      </w:r>
      <w:r w:rsidRPr="008C2D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, konkrétně </w:t>
      </w:r>
      <w:r w:rsidR="00904AA1">
        <w:rPr>
          <w:rFonts w:asciiTheme="minorHAnsi" w:hAnsiTheme="minorHAnsi" w:cs="Arial"/>
          <w:sz w:val="22"/>
          <w:szCs w:val="22"/>
        </w:rPr>
        <w:t>364</w:t>
      </w:r>
      <w:r w:rsidRPr="008C2D9D">
        <w:rPr>
          <w:rFonts w:asciiTheme="minorHAnsi" w:hAnsiTheme="minorHAnsi" w:cs="Arial"/>
          <w:sz w:val="22"/>
          <w:szCs w:val="22"/>
        </w:rPr>
        <w:t xml:space="preserve"> ks </w:t>
      </w:r>
      <w:proofErr w:type="spellStart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>Crocus</w:t>
      </w:r>
      <w:proofErr w:type="spellEnd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‘Jeanne </w:t>
      </w:r>
      <w:proofErr w:type="spellStart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>d'Arc</w:t>
      </w:r>
      <w:proofErr w:type="spellEnd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>'</w:t>
      </w:r>
      <w:r w:rsidRPr="003E3DF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E3DFA">
        <w:rPr>
          <w:rFonts w:asciiTheme="minorHAnsi" w:hAnsiTheme="minorHAnsi" w:cs="Arial"/>
          <w:sz w:val="22"/>
          <w:szCs w:val="22"/>
        </w:rPr>
        <w:t xml:space="preserve">a </w:t>
      </w:r>
      <w:r w:rsidR="00904AA1">
        <w:rPr>
          <w:rFonts w:asciiTheme="minorHAnsi" w:hAnsiTheme="minorHAnsi" w:cs="Arial"/>
          <w:sz w:val="22"/>
          <w:szCs w:val="22"/>
        </w:rPr>
        <w:t>364</w:t>
      </w:r>
      <w:r w:rsidRPr="003E3DFA">
        <w:rPr>
          <w:rFonts w:asciiTheme="minorHAnsi" w:hAnsiTheme="minorHAnsi" w:cs="Arial"/>
          <w:sz w:val="22"/>
          <w:szCs w:val="22"/>
        </w:rPr>
        <w:t xml:space="preserve"> ks</w:t>
      </w:r>
      <w:r w:rsidRPr="003E3DF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>Crocus</w:t>
      </w:r>
      <w:proofErr w:type="spellEnd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‘Ruby </w:t>
      </w:r>
      <w:proofErr w:type="spellStart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>Giant</w:t>
      </w:r>
      <w:proofErr w:type="spellEnd"/>
      <w:r w:rsidRPr="003E3DFA">
        <w:rPr>
          <w:rFonts w:asciiTheme="minorHAnsi" w:hAnsiTheme="minorHAnsi" w:cs="Arial"/>
          <w:b/>
          <w:bCs/>
          <w:i/>
          <w:iCs/>
          <w:sz w:val="22"/>
          <w:szCs w:val="22"/>
        </w:rPr>
        <w:t>‘</w:t>
      </w:r>
    </w:p>
    <w:p w14:paraId="4E920AE8" w14:textId="685DEE81" w:rsidR="00657075" w:rsidRPr="00084D92" w:rsidRDefault="00657075" w:rsidP="00657075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b/>
          <w:bCs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lastRenderedPageBreak/>
        <w:t xml:space="preserve">Výsadba celkem </w:t>
      </w:r>
      <w:r w:rsidR="00084D92">
        <w:rPr>
          <w:rFonts w:asciiTheme="minorHAnsi" w:hAnsiTheme="minorHAnsi" w:cs="Arial"/>
          <w:sz w:val="22"/>
          <w:szCs w:val="22"/>
        </w:rPr>
        <w:t>420</w:t>
      </w:r>
      <w:r w:rsidRPr="008C2D9D">
        <w:rPr>
          <w:rFonts w:asciiTheme="minorHAnsi" w:hAnsiTheme="minorHAnsi" w:cs="Arial"/>
          <w:sz w:val="22"/>
          <w:szCs w:val="22"/>
        </w:rPr>
        <w:t xml:space="preserve"> ks krokusů na růžové ploše o rozměru </w:t>
      </w:r>
      <w:r w:rsidR="00084D92">
        <w:rPr>
          <w:rFonts w:asciiTheme="minorHAnsi" w:hAnsiTheme="minorHAnsi" w:cs="Arial"/>
          <w:sz w:val="22"/>
          <w:szCs w:val="22"/>
        </w:rPr>
        <w:t>6</w:t>
      </w:r>
      <w:r w:rsidRPr="008C2D9D">
        <w:rPr>
          <w:rFonts w:asciiTheme="minorHAnsi" w:hAnsiTheme="minorHAnsi" w:cs="Arial"/>
          <w:sz w:val="22"/>
          <w:szCs w:val="22"/>
        </w:rPr>
        <w:t xml:space="preserve"> m</w:t>
      </w:r>
      <w:r w:rsidRPr="008C2D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 xml:space="preserve">, konkrétně </w:t>
      </w:r>
      <w:r w:rsidR="00084D92">
        <w:rPr>
          <w:rFonts w:asciiTheme="minorHAnsi" w:hAnsiTheme="minorHAnsi" w:cs="Arial"/>
          <w:sz w:val="22"/>
          <w:szCs w:val="22"/>
        </w:rPr>
        <w:t>210</w:t>
      </w:r>
      <w:r w:rsidRPr="008C2D9D">
        <w:rPr>
          <w:rFonts w:asciiTheme="minorHAnsi" w:hAnsiTheme="minorHAnsi" w:cs="Arial"/>
          <w:sz w:val="22"/>
          <w:szCs w:val="22"/>
        </w:rPr>
        <w:t xml:space="preserve"> ks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Crocus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‘Jeanne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d'Arc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'</w:t>
      </w:r>
      <w:r w:rsidRPr="00084D9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084D92">
        <w:rPr>
          <w:rFonts w:asciiTheme="minorHAnsi" w:hAnsiTheme="minorHAnsi" w:cs="Arial"/>
          <w:sz w:val="22"/>
          <w:szCs w:val="22"/>
        </w:rPr>
        <w:t xml:space="preserve">a </w:t>
      </w:r>
      <w:r w:rsidR="00084D92">
        <w:rPr>
          <w:rFonts w:asciiTheme="minorHAnsi" w:hAnsiTheme="minorHAnsi" w:cs="Arial"/>
          <w:sz w:val="22"/>
          <w:szCs w:val="22"/>
        </w:rPr>
        <w:t>210</w:t>
      </w:r>
      <w:r w:rsidRPr="00084D92">
        <w:rPr>
          <w:rFonts w:asciiTheme="minorHAnsi" w:hAnsiTheme="minorHAnsi" w:cs="Arial"/>
          <w:sz w:val="22"/>
          <w:szCs w:val="22"/>
        </w:rPr>
        <w:t xml:space="preserve"> ks</w:t>
      </w:r>
      <w:r w:rsidRPr="00084D9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Crocus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‘Ruby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Giant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‘</w:t>
      </w:r>
    </w:p>
    <w:p w14:paraId="53B95446" w14:textId="781EDB8D" w:rsidR="00657075" w:rsidRPr="00084D92" w:rsidRDefault="00657075" w:rsidP="00657075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b/>
          <w:bCs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>Výsadba celkem 4</w:t>
      </w:r>
      <w:r w:rsidR="00904AA1">
        <w:rPr>
          <w:rFonts w:asciiTheme="minorHAnsi" w:hAnsiTheme="minorHAnsi" w:cs="Arial"/>
          <w:sz w:val="22"/>
          <w:szCs w:val="22"/>
        </w:rPr>
        <w:t>20</w:t>
      </w:r>
      <w:r w:rsidRPr="008C2D9D">
        <w:rPr>
          <w:rFonts w:asciiTheme="minorHAnsi" w:hAnsiTheme="minorHAnsi" w:cs="Arial"/>
          <w:sz w:val="22"/>
          <w:szCs w:val="22"/>
        </w:rPr>
        <w:t xml:space="preserve"> ks narcisů na červené ploše o rozměru 10,</w:t>
      </w:r>
      <w:r w:rsidR="00904AA1">
        <w:rPr>
          <w:rFonts w:asciiTheme="minorHAnsi" w:hAnsiTheme="minorHAnsi" w:cs="Arial"/>
          <w:sz w:val="22"/>
          <w:szCs w:val="22"/>
        </w:rPr>
        <w:t>5</w:t>
      </w:r>
      <w:r w:rsidRPr="008C2D9D">
        <w:rPr>
          <w:rFonts w:asciiTheme="minorHAnsi" w:hAnsiTheme="minorHAnsi" w:cs="Arial"/>
          <w:sz w:val="22"/>
          <w:szCs w:val="22"/>
        </w:rPr>
        <w:t xml:space="preserve"> m</w:t>
      </w:r>
      <w:r w:rsidRPr="008C2D9D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8C2D9D">
        <w:rPr>
          <w:rFonts w:asciiTheme="minorHAnsi" w:hAnsiTheme="minorHAnsi" w:cs="Arial"/>
          <w:sz w:val="22"/>
          <w:szCs w:val="22"/>
        </w:rPr>
        <w:t>, konkrétně 2</w:t>
      </w:r>
      <w:r w:rsidR="00904AA1">
        <w:rPr>
          <w:rFonts w:asciiTheme="minorHAnsi" w:hAnsiTheme="minorHAnsi" w:cs="Arial"/>
          <w:sz w:val="22"/>
          <w:szCs w:val="22"/>
        </w:rPr>
        <w:t>10</w:t>
      </w:r>
      <w:r w:rsidRPr="008C2D9D">
        <w:rPr>
          <w:rFonts w:asciiTheme="minorHAnsi" w:hAnsiTheme="minorHAnsi" w:cs="Arial"/>
          <w:sz w:val="22"/>
          <w:szCs w:val="22"/>
        </w:rPr>
        <w:t xml:space="preserve"> ks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Narcissus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Tete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a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Tete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‘</w:t>
      </w:r>
      <w:r w:rsidRPr="00084D9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084D92">
        <w:rPr>
          <w:rFonts w:asciiTheme="minorHAnsi" w:hAnsiTheme="minorHAnsi" w:cs="Arial"/>
          <w:sz w:val="22"/>
          <w:szCs w:val="22"/>
        </w:rPr>
        <w:t>a 2</w:t>
      </w:r>
      <w:r w:rsidR="00904AA1">
        <w:rPr>
          <w:rFonts w:asciiTheme="minorHAnsi" w:hAnsiTheme="minorHAnsi" w:cs="Arial"/>
          <w:sz w:val="22"/>
          <w:szCs w:val="22"/>
        </w:rPr>
        <w:t>10</w:t>
      </w:r>
      <w:r w:rsidRPr="00084D92">
        <w:rPr>
          <w:rFonts w:asciiTheme="minorHAnsi" w:hAnsiTheme="minorHAnsi" w:cs="Arial"/>
          <w:sz w:val="22"/>
          <w:szCs w:val="22"/>
        </w:rPr>
        <w:t xml:space="preserve"> ks</w:t>
      </w:r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Narcissus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‘</w:t>
      </w:r>
      <w:proofErr w:type="spellStart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Geranium</w:t>
      </w:r>
      <w:proofErr w:type="spellEnd"/>
      <w:r w:rsidRPr="00084D92">
        <w:rPr>
          <w:rFonts w:asciiTheme="minorHAnsi" w:hAnsiTheme="minorHAnsi" w:cs="Arial"/>
          <w:b/>
          <w:bCs/>
          <w:i/>
          <w:iCs/>
          <w:sz w:val="22"/>
          <w:szCs w:val="22"/>
        </w:rPr>
        <w:t>‘</w:t>
      </w:r>
    </w:p>
    <w:p w14:paraId="07E2F426" w14:textId="6F260724" w:rsidR="00657075" w:rsidRDefault="00657075" w:rsidP="00657075">
      <w:pPr>
        <w:pStyle w:val="Normln0"/>
        <w:numPr>
          <w:ilvl w:val="0"/>
          <w:numId w:val="12"/>
        </w:numPr>
        <w:spacing w:after="200"/>
        <w:rPr>
          <w:rFonts w:asciiTheme="minorHAnsi" w:hAnsiTheme="minorHAnsi" w:cs="Arial"/>
          <w:sz w:val="22"/>
          <w:szCs w:val="22"/>
        </w:rPr>
      </w:pPr>
      <w:r w:rsidRPr="008C2D9D">
        <w:rPr>
          <w:rFonts w:asciiTheme="minorHAnsi" w:hAnsiTheme="minorHAnsi" w:cs="Arial"/>
          <w:sz w:val="22"/>
          <w:szCs w:val="22"/>
        </w:rPr>
        <w:t>Betonov</w:t>
      </w:r>
      <w:r w:rsidR="00444E68">
        <w:rPr>
          <w:rFonts w:asciiTheme="minorHAnsi" w:hAnsiTheme="minorHAnsi" w:cs="Arial"/>
          <w:sz w:val="22"/>
          <w:szCs w:val="22"/>
        </w:rPr>
        <w:t xml:space="preserve">ý </w:t>
      </w:r>
      <w:r w:rsidR="00D74B43">
        <w:rPr>
          <w:rFonts w:asciiTheme="minorHAnsi" w:hAnsiTheme="minorHAnsi" w:cs="Arial"/>
          <w:sz w:val="22"/>
          <w:szCs w:val="22"/>
        </w:rPr>
        <w:t xml:space="preserve">chodníček </w:t>
      </w:r>
      <w:r w:rsidR="00D74B43" w:rsidRPr="008C2D9D">
        <w:rPr>
          <w:rFonts w:asciiTheme="minorHAnsi" w:hAnsiTheme="minorHAnsi" w:cs="Arial"/>
          <w:sz w:val="22"/>
          <w:szCs w:val="22"/>
        </w:rPr>
        <w:t>–</w:t>
      </w:r>
      <w:r w:rsidRPr="008C2D9D">
        <w:rPr>
          <w:rFonts w:asciiTheme="minorHAnsi" w:hAnsiTheme="minorHAnsi" w:cs="Arial"/>
          <w:sz w:val="22"/>
          <w:szCs w:val="22"/>
        </w:rPr>
        <w:t xml:space="preserve"> výběr </w:t>
      </w:r>
      <w:r w:rsidR="00B1248A">
        <w:rPr>
          <w:rFonts w:asciiTheme="minorHAnsi" w:hAnsiTheme="minorHAnsi" w:cs="Arial"/>
          <w:sz w:val="22"/>
          <w:szCs w:val="22"/>
        </w:rPr>
        <w:t>stejných dlaždic v okolí plochy</w:t>
      </w:r>
      <w:r w:rsidR="00DC307B">
        <w:rPr>
          <w:rFonts w:asciiTheme="minorHAnsi" w:hAnsiTheme="minorHAnsi" w:cs="Arial"/>
          <w:sz w:val="22"/>
          <w:szCs w:val="22"/>
        </w:rPr>
        <w:t xml:space="preserve"> před plochou</w:t>
      </w:r>
      <w:r w:rsidR="00B1248A">
        <w:rPr>
          <w:rFonts w:asciiTheme="minorHAnsi" w:hAnsiTheme="minorHAnsi" w:cs="Arial"/>
          <w:sz w:val="22"/>
          <w:szCs w:val="22"/>
        </w:rPr>
        <w:t xml:space="preserve"> – šedé dlaždice</w:t>
      </w:r>
      <w:r w:rsidRPr="008C2D9D">
        <w:rPr>
          <w:rFonts w:asciiTheme="minorHAnsi" w:hAnsiTheme="minorHAnsi" w:cs="Arial"/>
          <w:sz w:val="22"/>
          <w:szCs w:val="22"/>
        </w:rPr>
        <w:t xml:space="preserve"> o rozměru cca 50x25x8cm</w:t>
      </w:r>
      <w:r w:rsidR="000E4286">
        <w:rPr>
          <w:rFonts w:asciiTheme="minorHAnsi" w:hAnsiTheme="minorHAnsi" w:cs="Arial"/>
          <w:sz w:val="22"/>
          <w:szCs w:val="22"/>
        </w:rPr>
        <w:t xml:space="preserve"> </w:t>
      </w:r>
    </w:p>
    <w:p w14:paraId="1CA4C61D" w14:textId="154CAED4" w:rsidR="003E3DFA" w:rsidRPr="008C2D9D" w:rsidRDefault="003E3DFA" w:rsidP="00623A99">
      <w:pPr>
        <w:pStyle w:val="Normln0"/>
        <w:spacing w:after="200"/>
        <w:ind w:left="720"/>
        <w:rPr>
          <w:rFonts w:asciiTheme="minorHAnsi" w:hAnsiTheme="minorHAnsi" w:cs="Arial"/>
          <w:sz w:val="22"/>
          <w:szCs w:val="22"/>
        </w:rPr>
      </w:pPr>
      <w:r w:rsidRPr="003E3DFA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39DBAE44" wp14:editId="3BB949D5">
            <wp:extent cx="4887007" cy="3610479"/>
            <wp:effectExtent l="0" t="0" r="889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361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69D5F" w14:textId="77777777" w:rsidR="00657075" w:rsidRPr="008C2D9D" w:rsidRDefault="00657075" w:rsidP="00657075">
      <w:pPr>
        <w:pStyle w:val="Normln0"/>
        <w:spacing w:after="200"/>
        <w:rPr>
          <w:rFonts w:asciiTheme="minorHAnsi" w:hAnsiTheme="minorHAnsi" w:cs="Arial"/>
          <w:sz w:val="22"/>
          <w:szCs w:val="22"/>
        </w:rPr>
      </w:pPr>
    </w:p>
    <w:p w14:paraId="24414072" w14:textId="587703EE" w:rsidR="009F173A" w:rsidRPr="008C2D9D" w:rsidRDefault="009F173A" w:rsidP="009F173A">
      <w:pPr>
        <w:pStyle w:val="Normln0"/>
        <w:spacing w:after="200"/>
        <w:rPr>
          <w:rFonts w:asciiTheme="minorHAnsi" w:hAnsiTheme="minorHAnsi" w:cs="Arial"/>
          <w:sz w:val="22"/>
          <w:szCs w:val="22"/>
        </w:rPr>
      </w:pPr>
    </w:p>
    <w:p w14:paraId="089A2D5C" w14:textId="155B1C10" w:rsidR="0086572B" w:rsidRPr="008C2D9D" w:rsidRDefault="0086572B" w:rsidP="00DC3FEF">
      <w:pPr>
        <w:pStyle w:val="Normln0"/>
        <w:spacing w:after="200"/>
        <w:jc w:val="both"/>
        <w:rPr>
          <w:rFonts w:asciiTheme="minorHAnsi" w:hAnsiTheme="minorHAnsi" w:cs="Arial"/>
          <w:sz w:val="22"/>
          <w:szCs w:val="22"/>
        </w:rPr>
      </w:pPr>
    </w:p>
    <w:p w14:paraId="4A252B7B" w14:textId="73393FDB" w:rsidR="00961C62" w:rsidRPr="008C2D9D" w:rsidRDefault="00961C62" w:rsidP="00961C62">
      <w:pPr>
        <w:spacing w:after="0" w:line="240" w:lineRule="auto"/>
        <w:jc w:val="center"/>
      </w:pPr>
    </w:p>
    <w:p w14:paraId="3F56A10D" w14:textId="77777777" w:rsidR="00961C62" w:rsidRPr="008C2D9D" w:rsidRDefault="00961C62" w:rsidP="00961C62">
      <w:pPr>
        <w:spacing w:after="0" w:line="240" w:lineRule="auto"/>
      </w:pPr>
    </w:p>
    <w:p w14:paraId="59EC0137" w14:textId="77777777" w:rsidR="00961C62" w:rsidRPr="008C2D9D" w:rsidRDefault="00961C62" w:rsidP="00961C62">
      <w:pPr>
        <w:spacing w:after="0" w:line="240" w:lineRule="auto"/>
      </w:pPr>
    </w:p>
    <w:sectPr w:rsidR="00961C62" w:rsidRPr="008C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59E"/>
    <w:multiLevelType w:val="multilevel"/>
    <w:tmpl w:val="7E7A9E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C0434"/>
    <w:multiLevelType w:val="multilevel"/>
    <w:tmpl w:val="D6B463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7D5DCD"/>
    <w:multiLevelType w:val="hybridMultilevel"/>
    <w:tmpl w:val="A2FC1F3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395CA6"/>
    <w:multiLevelType w:val="hybridMultilevel"/>
    <w:tmpl w:val="D0C48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177"/>
    <w:multiLevelType w:val="hybridMultilevel"/>
    <w:tmpl w:val="A586B24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0F1A40"/>
    <w:multiLevelType w:val="hybridMultilevel"/>
    <w:tmpl w:val="6F080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0DC1"/>
    <w:multiLevelType w:val="multilevel"/>
    <w:tmpl w:val="A4B66D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24268A"/>
    <w:multiLevelType w:val="hybridMultilevel"/>
    <w:tmpl w:val="90FCBACE"/>
    <w:lvl w:ilvl="0" w:tplc="2ACE8D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04242"/>
    <w:multiLevelType w:val="hybridMultilevel"/>
    <w:tmpl w:val="2932D3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6A70F1F"/>
    <w:multiLevelType w:val="hybridMultilevel"/>
    <w:tmpl w:val="B2EA3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60EB"/>
    <w:multiLevelType w:val="multilevel"/>
    <w:tmpl w:val="E83244CA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576316"/>
    <w:multiLevelType w:val="multilevel"/>
    <w:tmpl w:val="34C240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7602C9"/>
    <w:multiLevelType w:val="hybridMultilevel"/>
    <w:tmpl w:val="5F629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D463E"/>
    <w:multiLevelType w:val="hybridMultilevel"/>
    <w:tmpl w:val="1A1296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CD7939"/>
    <w:multiLevelType w:val="multilevel"/>
    <w:tmpl w:val="C9EE4F7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76F73779"/>
    <w:multiLevelType w:val="hybridMultilevel"/>
    <w:tmpl w:val="4A9C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A3C54"/>
    <w:multiLevelType w:val="multilevel"/>
    <w:tmpl w:val="D7A0B6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625BAD"/>
    <w:multiLevelType w:val="hybridMultilevel"/>
    <w:tmpl w:val="A04E623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93696549">
    <w:abstractNumId w:val="10"/>
  </w:num>
  <w:num w:numId="2" w16cid:durableId="616453069">
    <w:abstractNumId w:val="3"/>
  </w:num>
  <w:num w:numId="3" w16cid:durableId="1871868691">
    <w:abstractNumId w:val="4"/>
  </w:num>
  <w:num w:numId="4" w16cid:durableId="1452671338">
    <w:abstractNumId w:val="16"/>
  </w:num>
  <w:num w:numId="5" w16cid:durableId="734739685">
    <w:abstractNumId w:val="13"/>
  </w:num>
  <w:num w:numId="6" w16cid:durableId="1756049772">
    <w:abstractNumId w:val="14"/>
  </w:num>
  <w:num w:numId="7" w16cid:durableId="1023171059">
    <w:abstractNumId w:val="0"/>
  </w:num>
  <w:num w:numId="8" w16cid:durableId="1787312106">
    <w:abstractNumId w:val="1"/>
  </w:num>
  <w:num w:numId="9" w16cid:durableId="1808353181">
    <w:abstractNumId w:val="11"/>
  </w:num>
  <w:num w:numId="10" w16cid:durableId="855652994">
    <w:abstractNumId w:val="6"/>
  </w:num>
  <w:num w:numId="11" w16cid:durableId="1786121107">
    <w:abstractNumId w:val="5"/>
  </w:num>
  <w:num w:numId="12" w16cid:durableId="1878547033">
    <w:abstractNumId w:val="7"/>
  </w:num>
  <w:num w:numId="13" w16cid:durableId="152259526">
    <w:abstractNumId w:val="12"/>
  </w:num>
  <w:num w:numId="14" w16cid:durableId="776022821">
    <w:abstractNumId w:val="15"/>
  </w:num>
  <w:num w:numId="15" w16cid:durableId="664479052">
    <w:abstractNumId w:val="2"/>
  </w:num>
  <w:num w:numId="16" w16cid:durableId="1003702298">
    <w:abstractNumId w:val="9"/>
  </w:num>
  <w:num w:numId="17" w16cid:durableId="1878345959">
    <w:abstractNumId w:val="17"/>
  </w:num>
  <w:num w:numId="18" w16cid:durableId="1744141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17"/>
    <w:rsid w:val="000030EE"/>
    <w:rsid w:val="00016A0C"/>
    <w:rsid w:val="00084D92"/>
    <w:rsid w:val="00092F9D"/>
    <w:rsid w:val="000C13EF"/>
    <w:rsid w:val="000E4286"/>
    <w:rsid w:val="000E69CD"/>
    <w:rsid w:val="00162D2B"/>
    <w:rsid w:val="001A26D5"/>
    <w:rsid w:val="001C4B80"/>
    <w:rsid w:val="00217825"/>
    <w:rsid w:val="00223A6E"/>
    <w:rsid w:val="002254F3"/>
    <w:rsid w:val="002A299C"/>
    <w:rsid w:val="002B6CB0"/>
    <w:rsid w:val="002B6D4D"/>
    <w:rsid w:val="002F19FE"/>
    <w:rsid w:val="00352B0A"/>
    <w:rsid w:val="00361A80"/>
    <w:rsid w:val="003B3B74"/>
    <w:rsid w:val="003E3DFA"/>
    <w:rsid w:val="003E7B53"/>
    <w:rsid w:val="00402189"/>
    <w:rsid w:val="0041543E"/>
    <w:rsid w:val="00444E68"/>
    <w:rsid w:val="0045493A"/>
    <w:rsid w:val="00497D97"/>
    <w:rsid w:val="004C1B19"/>
    <w:rsid w:val="00512253"/>
    <w:rsid w:val="00536CFF"/>
    <w:rsid w:val="00551732"/>
    <w:rsid w:val="00555678"/>
    <w:rsid w:val="00593053"/>
    <w:rsid w:val="00605517"/>
    <w:rsid w:val="00623A99"/>
    <w:rsid w:val="0064280A"/>
    <w:rsid w:val="00657075"/>
    <w:rsid w:val="00657E46"/>
    <w:rsid w:val="0066083A"/>
    <w:rsid w:val="006A528A"/>
    <w:rsid w:val="00711FCF"/>
    <w:rsid w:val="00786BCB"/>
    <w:rsid w:val="007B35C7"/>
    <w:rsid w:val="0082357D"/>
    <w:rsid w:val="00826E24"/>
    <w:rsid w:val="0086572B"/>
    <w:rsid w:val="00872DA1"/>
    <w:rsid w:val="00892817"/>
    <w:rsid w:val="008C2D9D"/>
    <w:rsid w:val="008D774A"/>
    <w:rsid w:val="008D78AD"/>
    <w:rsid w:val="008E409B"/>
    <w:rsid w:val="00904AA1"/>
    <w:rsid w:val="00961C62"/>
    <w:rsid w:val="00987983"/>
    <w:rsid w:val="009C0B61"/>
    <w:rsid w:val="009F173A"/>
    <w:rsid w:val="009F1FCA"/>
    <w:rsid w:val="00A22B9A"/>
    <w:rsid w:val="00A62C13"/>
    <w:rsid w:val="00A65ECF"/>
    <w:rsid w:val="00AB2C5B"/>
    <w:rsid w:val="00AB3433"/>
    <w:rsid w:val="00AB5C79"/>
    <w:rsid w:val="00AC5204"/>
    <w:rsid w:val="00B075BB"/>
    <w:rsid w:val="00B11141"/>
    <w:rsid w:val="00B1248A"/>
    <w:rsid w:val="00B6248F"/>
    <w:rsid w:val="00B96CC0"/>
    <w:rsid w:val="00BC435C"/>
    <w:rsid w:val="00C27423"/>
    <w:rsid w:val="00C36BE4"/>
    <w:rsid w:val="00C405ED"/>
    <w:rsid w:val="00C446EC"/>
    <w:rsid w:val="00C5531B"/>
    <w:rsid w:val="00C617D3"/>
    <w:rsid w:val="00CF5232"/>
    <w:rsid w:val="00D61625"/>
    <w:rsid w:val="00D74B43"/>
    <w:rsid w:val="00D751C7"/>
    <w:rsid w:val="00D876A7"/>
    <w:rsid w:val="00DC0CC8"/>
    <w:rsid w:val="00DC307B"/>
    <w:rsid w:val="00DC3FEF"/>
    <w:rsid w:val="00DC700E"/>
    <w:rsid w:val="00DE016E"/>
    <w:rsid w:val="00DE22F1"/>
    <w:rsid w:val="00E0691C"/>
    <w:rsid w:val="00E26B22"/>
    <w:rsid w:val="00E43D4C"/>
    <w:rsid w:val="00E454B5"/>
    <w:rsid w:val="00EA3EED"/>
    <w:rsid w:val="00F11DA7"/>
    <w:rsid w:val="00F64761"/>
    <w:rsid w:val="00FD1211"/>
    <w:rsid w:val="00FF18E3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1BAE"/>
  <w15:chartTrackingRefBased/>
  <w15:docId w15:val="{98B8DF99-F50A-4C0D-9086-C2F34FE6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8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8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8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8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8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8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2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28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8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28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8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817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~"/>
    <w:basedOn w:val="Normln"/>
    <w:rsid w:val="00961C62"/>
    <w:pPr>
      <w:widowControl w:val="0"/>
      <w:spacing w:after="0" w:line="288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yl">
    <w:name w:val="Styl"/>
    <w:rsid w:val="00961C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podatelna@karvin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2147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Szturcová Kateřina</dc:creator>
  <cp:keywords/>
  <dc:description/>
  <cp:lastModifiedBy>Szturcová Kateřina</cp:lastModifiedBy>
  <cp:revision>62</cp:revision>
  <dcterms:created xsi:type="dcterms:W3CDTF">2025-10-29T15:38:00Z</dcterms:created>
  <dcterms:modified xsi:type="dcterms:W3CDTF">2025-12-05T08:48:00Z</dcterms:modified>
</cp:coreProperties>
</file>