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1140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500253/2025/508100/Str</w:t>
      </w:r>
    </w:p>
    <w:p w14:paraId="2A5BA9EE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UID:spuess98056036</w:t>
      </w:r>
    </w:p>
    <w:p w14:paraId="1992D599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11902A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2787CA17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Mgr. Jaroslava Kosejková, ředitelka Krajského pozemkového úřadu pro Ústecký kraj</w:t>
      </w:r>
    </w:p>
    <w:p w14:paraId="1F608CC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56057F8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BF9C0E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14:paraId="2769F825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7616CF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F9D610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39FE63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1038932542</w:t>
      </w:r>
    </w:p>
    <w:p w14:paraId="1850A1CE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85C280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278D70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60DF229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B3F6B13" w14:textId="28E1BBC5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Helešic Vojtěch</w:t>
      </w:r>
      <w:r w:rsidRPr="00BB196A">
        <w:rPr>
          <w:rFonts w:ascii="Arial" w:hAnsi="Arial" w:cs="Arial"/>
          <w:color w:val="000000"/>
          <w:sz w:val="22"/>
          <w:szCs w:val="22"/>
        </w:rPr>
        <w:t>, r.č. 92</w:t>
      </w:r>
      <w:r w:rsidR="00860F5E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60F5E">
        <w:rPr>
          <w:rFonts w:ascii="Arial" w:hAnsi="Arial" w:cs="Arial"/>
          <w:color w:val="000000"/>
          <w:sz w:val="22"/>
          <w:szCs w:val="22"/>
        </w:rPr>
        <w:t>xxxxxxxxxxx</w:t>
      </w:r>
      <w:r w:rsidRPr="00BB196A">
        <w:rPr>
          <w:rFonts w:ascii="Arial" w:hAnsi="Arial" w:cs="Arial"/>
          <w:color w:val="000000"/>
          <w:sz w:val="22"/>
          <w:szCs w:val="22"/>
        </w:rPr>
        <w:t>, Vejprty, PSČ 431 91</w:t>
      </w:r>
    </w:p>
    <w:p w14:paraId="7AFB9EC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207214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9419F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7AB5515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8FED91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3DC0B4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A938D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1038932542</w:t>
      </w:r>
    </w:p>
    <w:p w14:paraId="15F5B99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DCAB0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4299B343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Ústecký kraj, Katastrální pracoviště Chomutov na LV 10 002:</w:t>
      </w:r>
    </w:p>
    <w:p w14:paraId="1D7EE00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764C8A7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6072884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4E3154A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36B4774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Vejprty</w:t>
      </w:r>
      <w:r w:rsidRPr="00BB196A">
        <w:rPr>
          <w:rFonts w:ascii="Arial" w:hAnsi="Arial" w:cs="Arial"/>
          <w:sz w:val="18"/>
          <w:szCs w:val="18"/>
        </w:rPr>
        <w:tab/>
        <w:t>Vejprty</w:t>
      </w:r>
      <w:r w:rsidRPr="00BB196A">
        <w:rPr>
          <w:rFonts w:ascii="Arial" w:hAnsi="Arial" w:cs="Arial"/>
          <w:sz w:val="18"/>
          <w:szCs w:val="18"/>
        </w:rPr>
        <w:tab/>
        <w:t>1925/1</w:t>
      </w:r>
      <w:r w:rsidRPr="00BB196A">
        <w:rPr>
          <w:rFonts w:ascii="Arial" w:hAnsi="Arial" w:cs="Arial"/>
          <w:sz w:val="18"/>
          <w:szCs w:val="18"/>
        </w:rPr>
        <w:tab/>
        <w:t>trvalý travní porost</w:t>
      </w:r>
    </w:p>
    <w:p w14:paraId="4450858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1F88B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4CD04A3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37BC7A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46774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235B9CCA" w14:textId="73F539F5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A27EB8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0C9AC6B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8C6A32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676D603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6A0FEF8C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65AD1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7AE4663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3CF278C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A915566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F71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10FB69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E5F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0AC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F966154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137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Vejprty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1EF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1925/1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B5E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979 770,00 Kč</w:t>
            </w:r>
          </w:p>
        </w:tc>
      </w:tr>
    </w:tbl>
    <w:p w14:paraId="17207C48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06FF8192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827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E9F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979 770,00 Kč</w:t>
            </w:r>
          </w:p>
        </w:tc>
      </w:tr>
    </w:tbl>
    <w:p w14:paraId="131A684D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7720168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50D40F7" w14:textId="77777777" w:rsidR="00860F5E" w:rsidRDefault="00860F5E">
      <w:pPr>
        <w:widowControl/>
        <w:tabs>
          <w:tab w:val="left" w:pos="426"/>
        </w:tabs>
      </w:pPr>
    </w:p>
    <w:p w14:paraId="08820A6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7FD55CD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3756AA7F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2D7AB9F" w14:textId="3EC3E90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pozemku: Vejprty KN 1925/1 je řešen nájemní smlouvou č. 120N24/42, kterou se Státním pozemkovým úřadem uzavřel </w:t>
      </w:r>
      <w:r w:rsidR="00860F5E">
        <w:rPr>
          <w:rFonts w:ascii="Arial" w:hAnsi="Arial" w:cs="Arial"/>
          <w:sz w:val="22"/>
          <w:szCs w:val="22"/>
        </w:rPr>
        <w:t>xxxxxxxxxxxxxx</w:t>
      </w:r>
      <w:r w:rsidRPr="00BB196A">
        <w:rPr>
          <w:rFonts w:ascii="Arial" w:hAnsi="Arial" w:cs="Arial"/>
          <w:sz w:val="22"/>
          <w:szCs w:val="22"/>
        </w:rPr>
        <w:t>, jakožto nájemce. S obsahem nájemní smlouvy byl kupující seznámen před podpisem této smlouvy, což stvrzuje svým podpisem.</w:t>
      </w:r>
    </w:p>
    <w:p w14:paraId="5BF4B43D" w14:textId="7A04298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Užívací vztah k prodávaným pozemkům je řešen pachtovní smlouvou č. 121N24/42, kterou se Státním pozemkovým úřadem uzavřel Helešic Vojtěch, jakožto pachtýř. S obsahem pachtovní smlouvy byl kupující seznámen před podpisem této smlouvy, což stvrzuje svým podpisem.</w:t>
      </w:r>
    </w:p>
    <w:p w14:paraId="55B37362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605E4DA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A66D4A4" w14:textId="0CBAE217" w:rsidR="00746C63" w:rsidRPr="00BB196A" w:rsidRDefault="00746C63" w:rsidP="00A27EB8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05F87E4F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912514D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EC5BE14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319ED91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4BBA78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E167CF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FC5264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959AEF5" w14:textId="695D343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</w:t>
      </w:r>
      <w:r w:rsidR="00A27EB8">
        <w:rPr>
          <w:rFonts w:ascii="Arial" w:hAnsi="Arial" w:cs="Arial"/>
          <w:sz w:val="22"/>
          <w:szCs w:val="22"/>
        </w:rPr>
        <w:t>4</w:t>
      </w:r>
      <w:r w:rsidRPr="00BB196A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stejnopis(y) a ostatní jsou určeny pro prodávajícího.</w:t>
      </w:r>
    </w:p>
    <w:p w14:paraId="1099C5F2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64B9FB1" w14:textId="77777777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</w:t>
      </w:r>
      <w:r>
        <w:rPr>
          <w:rFonts w:ascii="Arial" w:hAnsi="Arial" w:cs="Arial"/>
          <w:sz w:val="22"/>
          <w:szCs w:val="22"/>
        </w:rPr>
        <w:lastRenderedPageBreak/>
        <w:t xml:space="preserve">přístupu ke svým osobním údajům, práva na opravu osobních údajů, jakož i dalších práv vyplývajících z výše uvedené legislativy. </w:t>
      </w:r>
    </w:p>
    <w:p w14:paraId="4E3A2DC7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28FB1B76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4459547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20AF1FD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8F241B0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0CEE16B" w14:textId="78A0C2DE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A27EB8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0BAA8F9B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953D699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05C6248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332E8F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1D8E0BF4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D6D479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611FD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0E3704" w14:textId="07D63F5C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Teplicích dne 8.</w:t>
      </w:r>
      <w:r w:rsidR="00A27EB8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12.</w:t>
      </w:r>
      <w:r w:rsidR="00A27EB8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2025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A27EB8">
        <w:rPr>
          <w:rFonts w:ascii="Arial" w:hAnsi="Arial" w:cs="Arial"/>
          <w:sz w:val="22"/>
          <w:szCs w:val="22"/>
        </w:rPr>
        <w:t>Teplicích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A27EB8">
        <w:rPr>
          <w:rFonts w:ascii="Arial" w:hAnsi="Arial" w:cs="Arial"/>
          <w:sz w:val="22"/>
          <w:szCs w:val="22"/>
        </w:rPr>
        <w:t>8. 12. 2025</w:t>
      </w:r>
    </w:p>
    <w:p w14:paraId="5561871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887A4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C72E5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4881F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AE9E7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102553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Helešic Vojtěch</w:t>
      </w:r>
    </w:p>
    <w:p w14:paraId="718BB68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17E5746B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Ústecký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58AFE29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Jaroslava Kosejková</w:t>
      </w:r>
      <w:r w:rsidRPr="00BB196A">
        <w:rPr>
          <w:rFonts w:ascii="Arial" w:hAnsi="Arial" w:cs="Arial"/>
          <w:sz w:val="22"/>
          <w:szCs w:val="22"/>
        </w:rPr>
        <w:tab/>
      </w:r>
    </w:p>
    <w:p w14:paraId="6E94C41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5C34D07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12E8B7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1AA634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2278342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20B044A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45D58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31CFA8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09C4C5A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Lenka Strnadová</w:t>
      </w:r>
    </w:p>
    <w:p w14:paraId="5CDF1D4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6738240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858D520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2F4FA7B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B39E998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Strnadová</w:t>
      </w:r>
    </w:p>
    <w:p w14:paraId="57C34CC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66337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DD1DBD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22781966" w14:textId="77777777" w:rsidR="00244F2D" w:rsidRDefault="00244F2D" w:rsidP="00412D61">
      <w:pPr>
        <w:jc w:val="both"/>
        <w:rPr>
          <w:rFonts w:ascii="Arial" w:hAnsi="Arial" w:cs="Arial"/>
          <w:sz w:val="22"/>
          <w:szCs w:val="22"/>
        </w:rPr>
      </w:pPr>
    </w:p>
    <w:p w14:paraId="00543EFA" w14:textId="77777777" w:rsidR="00244F2D" w:rsidRDefault="00244F2D" w:rsidP="00412D61">
      <w:pPr>
        <w:jc w:val="both"/>
        <w:rPr>
          <w:rFonts w:ascii="Arial" w:hAnsi="Arial" w:cs="Arial"/>
          <w:sz w:val="22"/>
          <w:szCs w:val="22"/>
        </w:rPr>
      </w:pPr>
    </w:p>
    <w:p w14:paraId="0933EDD1" w14:textId="747324B6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837301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83C889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755014F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1C403B78" w14:textId="6D39855E" w:rsidR="00412D61" w:rsidRPr="00BB196A" w:rsidRDefault="00A27EB8" w:rsidP="00412D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8. 12. 2025</w:t>
      </w:r>
    </w:p>
    <w:p w14:paraId="67361CD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21FE6C48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388CD4C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DCADEB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3ACEA37D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462D52B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E98958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EAD641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CE680FB" w14:textId="38E25A33" w:rsidR="007B3D5D" w:rsidRPr="00BB196A" w:rsidRDefault="00A27EB8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51EEEBD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5DB261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3524CE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75C1082" w14:textId="784C9B4F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</w:t>
      </w:r>
      <w:r w:rsidR="00A27EB8">
        <w:rPr>
          <w:rFonts w:ascii="Arial" w:hAnsi="Arial" w:cs="Arial"/>
          <w:sz w:val="22"/>
          <w:szCs w:val="22"/>
        </w:rPr>
        <w:t>Teplicích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="00A27EB8">
        <w:rPr>
          <w:rFonts w:ascii="Arial" w:hAnsi="Arial" w:cs="Arial"/>
          <w:sz w:val="22"/>
          <w:szCs w:val="22"/>
        </w:rPr>
        <w:t xml:space="preserve">                     </w:t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14:paraId="41F20A9E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7D8E1C7F" w14:textId="55D97878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dne </w:t>
      </w:r>
      <w:r w:rsidR="00A27EB8">
        <w:rPr>
          <w:rFonts w:ascii="Arial" w:hAnsi="Arial" w:cs="Arial"/>
          <w:sz w:val="22"/>
          <w:szCs w:val="22"/>
        </w:rPr>
        <w:t>8. 12. 2025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4FE830D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FE5BA" w14:textId="77777777" w:rsidR="00A27EB8" w:rsidRDefault="00A27EB8">
      <w:r>
        <w:separator/>
      </w:r>
    </w:p>
  </w:endnote>
  <w:endnote w:type="continuationSeparator" w:id="0">
    <w:p w14:paraId="4384CEFC" w14:textId="77777777" w:rsidR="00A27EB8" w:rsidRDefault="00A2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6F53" w14:textId="77777777" w:rsidR="00A27EB8" w:rsidRDefault="00A27EB8">
      <w:r>
        <w:separator/>
      </w:r>
    </w:p>
  </w:footnote>
  <w:footnote w:type="continuationSeparator" w:id="0">
    <w:p w14:paraId="70CE8062" w14:textId="77777777" w:rsidR="00A27EB8" w:rsidRDefault="00A2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56C9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44F2D"/>
    <w:rsid w:val="00253C58"/>
    <w:rsid w:val="00271965"/>
    <w:rsid w:val="00273143"/>
    <w:rsid w:val="002750DE"/>
    <w:rsid w:val="00306105"/>
    <w:rsid w:val="00306270"/>
    <w:rsid w:val="00371381"/>
    <w:rsid w:val="00391669"/>
    <w:rsid w:val="003916F3"/>
    <w:rsid w:val="003F7C07"/>
    <w:rsid w:val="00410C86"/>
    <w:rsid w:val="00412D61"/>
    <w:rsid w:val="0043604A"/>
    <w:rsid w:val="00461FF7"/>
    <w:rsid w:val="004A0FC6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60F5E"/>
    <w:rsid w:val="00881E28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D74D6"/>
    <w:rsid w:val="00A01241"/>
    <w:rsid w:val="00A27EB8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4691"/>
    <w:rsid w:val="00D1796C"/>
    <w:rsid w:val="00DB23D0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4048E"/>
  <w14:defaultImageDpi w14:val="0"/>
  <w15:docId w15:val="{997E1AC9-8FDA-4C49-8D2B-AF6530B8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39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1208</Words>
  <Characters>7412</Characters>
  <Application>Microsoft Office Word</Application>
  <DocSecurity>0</DocSecurity>
  <Lines>61</Lines>
  <Paragraphs>17</Paragraphs>
  <ScaleCrop>false</ScaleCrop>
  <Company>Pozemkový Fond ČR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Lenka Ing.</dc:creator>
  <cp:keywords/>
  <dc:description/>
  <cp:lastModifiedBy>Strnadová Lenka Ing.</cp:lastModifiedBy>
  <cp:revision>3</cp:revision>
  <cp:lastPrinted>2025-12-08T06:46:00Z</cp:lastPrinted>
  <dcterms:created xsi:type="dcterms:W3CDTF">2025-12-08T06:47:00Z</dcterms:created>
  <dcterms:modified xsi:type="dcterms:W3CDTF">2025-12-08T06:48:00Z</dcterms:modified>
</cp:coreProperties>
</file>