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AFEB" w14:textId="3DB7E2A5" w:rsidR="00C411EE" w:rsidRDefault="00000000">
      <w:pPr>
        <w:spacing w:after="0"/>
        <w:ind w:right="154"/>
        <w:jc w:val="center"/>
      </w:pPr>
      <w:r>
        <w:rPr>
          <w:sz w:val="36"/>
        </w:rPr>
        <w:t>PLNÁ M</w:t>
      </w:r>
      <w:r w:rsidR="00966D95">
        <w:rPr>
          <w:sz w:val="36"/>
        </w:rPr>
        <w:t>OC</w:t>
      </w:r>
    </w:p>
    <w:p w14:paraId="47F49AC5" w14:textId="77777777" w:rsidR="00C411EE" w:rsidRDefault="00000000">
      <w:pPr>
        <w:spacing w:after="242"/>
        <w:ind w:right="130"/>
        <w:jc w:val="center"/>
      </w:pPr>
      <w:r>
        <w:rPr>
          <w:sz w:val="34"/>
        </w:rPr>
        <w:t>POWER OF ATTORNEY</w:t>
      </w:r>
    </w:p>
    <w:p w14:paraId="0DE24D96" w14:textId="77777777" w:rsidR="00C411EE" w:rsidRDefault="00000000">
      <w:pPr>
        <w:spacing w:after="33" w:line="219" w:lineRule="auto"/>
        <w:ind w:left="81" w:right="9"/>
        <w:jc w:val="both"/>
      </w:pPr>
      <w:r>
        <w:rPr>
          <w:sz w:val="20"/>
        </w:rPr>
        <w:t>ROCHE s. r. o., společnost založená a existující podle právního řádu České republiky, se sídlem: Sokolovská</w:t>
      </w:r>
    </w:p>
    <w:p w14:paraId="3DC73B0D" w14:textId="77777777" w:rsidR="00C411EE" w:rsidRDefault="00000000">
      <w:pPr>
        <w:spacing w:after="332" w:line="247" w:lineRule="auto"/>
        <w:ind w:left="86" w:right="259" w:hanging="10"/>
        <w:jc w:val="both"/>
      </w:pPr>
      <w:r>
        <w:rPr>
          <w:sz w:val="20"/>
        </w:rPr>
        <w:t xml:space="preserve">685/136f, Karlín, 186 00 Praha 8, Česká republika, IČO: 49617052, zapsaná v obchodním rejstříku vedeném Městským soudem v Praze, oddíl C, vložka 13202 („Společnost”) tímto zmocňuje: ROCHE s. r. o., a </w:t>
      </w:r>
      <w:proofErr w:type="spellStart"/>
      <w:r>
        <w:rPr>
          <w:sz w:val="20"/>
        </w:rPr>
        <w:t>company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established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existing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laws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Czech Republic, </w:t>
      </w:r>
      <w:proofErr w:type="spellStart"/>
      <w:r>
        <w:rPr>
          <w:sz w:val="20"/>
        </w:rPr>
        <w:t>having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registered</w:t>
      </w:r>
      <w:proofErr w:type="spellEnd"/>
      <w:r>
        <w:rPr>
          <w:sz w:val="20"/>
        </w:rPr>
        <w:t xml:space="preserve"> office </w:t>
      </w:r>
      <w:proofErr w:type="spellStart"/>
      <w:r>
        <w:rPr>
          <w:sz w:val="20"/>
        </w:rPr>
        <w:t>at</w:t>
      </w:r>
      <w:proofErr w:type="spellEnd"/>
      <w:r>
        <w:rPr>
          <w:sz w:val="20"/>
        </w:rPr>
        <w:t xml:space="preserve"> Sokolovská 685/136f, Karlín, 186 00 Praha 8, Czech Republic, /D no: 49617052, </w:t>
      </w:r>
      <w:proofErr w:type="spellStart"/>
      <w:r>
        <w:rPr>
          <w:sz w:val="20"/>
        </w:rPr>
        <w:t>registered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Commercia</w:t>
      </w:r>
      <w:proofErr w:type="spellEnd"/>
      <w:r>
        <w:rPr>
          <w:sz w:val="20"/>
        </w:rPr>
        <w:t xml:space="preserve">/ </w:t>
      </w:r>
      <w:proofErr w:type="spellStart"/>
      <w:r>
        <w:rPr>
          <w:sz w:val="20"/>
        </w:rPr>
        <w:t>Register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maintained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Municipal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Court</w:t>
      </w:r>
      <w:proofErr w:type="spellEnd"/>
      <w:r>
        <w:rPr>
          <w:sz w:val="20"/>
        </w:rPr>
        <w:t xml:space="preserve"> in Prague, </w:t>
      </w:r>
      <w:proofErr w:type="spellStart"/>
      <w:r>
        <w:rPr>
          <w:sz w:val="20"/>
        </w:rPr>
        <w:t>Section</w:t>
      </w:r>
      <w:proofErr w:type="spellEnd"/>
      <w:r>
        <w:rPr>
          <w:sz w:val="20"/>
        </w:rPr>
        <w:t xml:space="preserve"> C, Insert 13202 (”</w:t>
      </w:r>
      <w:proofErr w:type="spellStart"/>
      <w:r>
        <w:rPr>
          <w:sz w:val="20"/>
        </w:rPr>
        <w:t>Company</w:t>
      </w:r>
      <w:proofErr w:type="spellEnd"/>
      <w:r>
        <w:rPr>
          <w:sz w:val="20"/>
        </w:rPr>
        <w:t xml:space="preserve">”) </w:t>
      </w:r>
      <w:proofErr w:type="spellStart"/>
      <w:r>
        <w:rPr>
          <w:sz w:val="20"/>
        </w:rPr>
        <w:t>hereby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authorizes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gives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power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attorney</w:t>
      </w:r>
      <w:proofErr w:type="spellEnd"/>
      <w:r>
        <w:rPr>
          <w:sz w:val="20"/>
        </w:rPr>
        <w:t xml:space="preserve"> to:</w:t>
      </w:r>
    </w:p>
    <w:p w14:paraId="1F31271C" w14:textId="6EC487AF" w:rsidR="00C411EE" w:rsidRDefault="00966D95">
      <w:pPr>
        <w:spacing w:after="303" w:line="219" w:lineRule="auto"/>
        <w:ind w:left="81" w:right="9"/>
        <w:jc w:val="both"/>
      </w:pPr>
      <w:r>
        <w:rPr>
          <w:sz w:val="20"/>
        </w:rPr>
        <w:t>XXXXXXXXX</w:t>
      </w:r>
      <w:r w:rsidR="00000000">
        <w:rPr>
          <w:sz w:val="20"/>
        </w:rPr>
        <w:t xml:space="preserve">, datum narození </w:t>
      </w:r>
      <w:r>
        <w:rPr>
          <w:sz w:val="20"/>
        </w:rPr>
        <w:t>XXXXXXXXX</w:t>
      </w:r>
      <w:r w:rsidR="00000000">
        <w:rPr>
          <w:sz w:val="20"/>
        </w:rPr>
        <w:t xml:space="preserve">, trvalé </w:t>
      </w:r>
      <w:r>
        <w:rPr>
          <w:sz w:val="20"/>
        </w:rPr>
        <w:t>XXXXXXXXX</w:t>
      </w:r>
      <w:r>
        <w:rPr>
          <w:sz w:val="20"/>
        </w:rPr>
        <w:t xml:space="preserve"> </w:t>
      </w:r>
      <w:r w:rsidR="00000000">
        <w:rPr>
          <w:sz w:val="20"/>
        </w:rPr>
        <w:t>(„Zmocněnec 1”); a</w:t>
      </w:r>
    </w:p>
    <w:p w14:paraId="3BB6184A" w14:textId="254F7B9A" w:rsidR="00C411EE" w:rsidRDefault="00966D95">
      <w:pPr>
        <w:spacing w:after="361" w:line="220" w:lineRule="auto"/>
        <w:ind w:left="81" w:right="206" w:hanging="5"/>
      </w:pPr>
      <w:r>
        <w:rPr>
          <w:sz w:val="20"/>
        </w:rPr>
        <w:t>XXXXXXXXX</w:t>
      </w:r>
      <w:r w:rsidR="00000000">
        <w:t xml:space="preserve">, </w:t>
      </w:r>
      <w:proofErr w:type="spellStart"/>
      <w:r w:rsidR="00000000">
        <w:t>date</w:t>
      </w:r>
      <w:proofErr w:type="spellEnd"/>
      <w:r w:rsidR="00000000">
        <w:t xml:space="preserve"> </w:t>
      </w:r>
      <w:proofErr w:type="spellStart"/>
      <w:r w:rsidR="00000000">
        <w:t>of</w:t>
      </w:r>
      <w:proofErr w:type="spellEnd"/>
      <w:r w:rsidR="00000000">
        <w:t xml:space="preserve"> </w:t>
      </w:r>
      <w:proofErr w:type="spellStart"/>
      <w:r w:rsidR="00000000">
        <w:t>birth</w:t>
      </w:r>
      <w:proofErr w:type="spellEnd"/>
      <w:r w:rsidR="00000000">
        <w:t xml:space="preserve"> </w:t>
      </w:r>
      <w:r>
        <w:rPr>
          <w:sz w:val="20"/>
        </w:rPr>
        <w:t>XXXXXXXXX</w:t>
      </w:r>
      <w:r w:rsidR="00000000">
        <w:t xml:space="preserve">, </w:t>
      </w:r>
      <w:proofErr w:type="spellStart"/>
      <w:r w:rsidR="00000000">
        <w:t>residing</w:t>
      </w:r>
      <w:proofErr w:type="spellEnd"/>
      <w:r w:rsidR="00000000">
        <w:t xml:space="preserve"> </w:t>
      </w:r>
      <w:proofErr w:type="spellStart"/>
      <w:r w:rsidR="00000000">
        <w:t>at</w:t>
      </w:r>
      <w:proofErr w:type="spellEnd"/>
      <w:r w:rsidR="00000000">
        <w:t xml:space="preserve"> </w:t>
      </w:r>
      <w:r>
        <w:rPr>
          <w:sz w:val="20"/>
        </w:rPr>
        <w:t>XXXXXXXXX</w:t>
      </w:r>
      <w:r>
        <w:t xml:space="preserve"> </w:t>
      </w:r>
      <w:r w:rsidR="00000000">
        <w:t>(”</w:t>
      </w:r>
      <w:proofErr w:type="spellStart"/>
      <w:r w:rsidR="00000000">
        <w:t>Representative</w:t>
      </w:r>
      <w:proofErr w:type="spellEnd"/>
      <w:r w:rsidR="00000000">
        <w:t xml:space="preserve"> 1”); and</w:t>
      </w:r>
    </w:p>
    <w:p w14:paraId="53CEB4C9" w14:textId="0A273236" w:rsidR="00C411EE" w:rsidRDefault="00000000">
      <w:pPr>
        <w:spacing w:after="305" w:line="219" w:lineRule="auto"/>
        <w:ind w:left="81" w:right="9"/>
        <w:jc w:val="both"/>
      </w:pPr>
      <w:r>
        <w:rPr>
          <w:sz w:val="20"/>
        </w:rPr>
        <w:t xml:space="preserve">Paní Terezu Davidovou, datum narození </w:t>
      </w:r>
      <w:r w:rsidR="00966D95">
        <w:rPr>
          <w:sz w:val="20"/>
        </w:rPr>
        <w:t>XXXXXXXXX</w:t>
      </w:r>
      <w:r w:rsidR="00966D95">
        <w:rPr>
          <w:sz w:val="20"/>
        </w:rPr>
        <w:t xml:space="preserve"> </w:t>
      </w:r>
      <w:r>
        <w:rPr>
          <w:sz w:val="20"/>
        </w:rPr>
        <w:t xml:space="preserve">1990, trvalé bydliště </w:t>
      </w:r>
      <w:r w:rsidR="00966D95">
        <w:rPr>
          <w:sz w:val="20"/>
        </w:rPr>
        <w:t>XXXXXXXXX</w:t>
      </w:r>
      <w:r w:rsidR="00966D95">
        <w:rPr>
          <w:sz w:val="20"/>
        </w:rPr>
        <w:t xml:space="preserve"> </w:t>
      </w:r>
      <w:r>
        <w:rPr>
          <w:sz w:val="20"/>
        </w:rPr>
        <w:t>530 03 Pardubice („Zmocněnec 2”); a</w:t>
      </w:r>
    </w:p>
    <w:p w14:paraId="3BFA5E0F" w14:textId="72BFE516" w:rsidR="00C411EE" w:rsidRDefault="00000000">
      <w:pPr>
        <w:pStyle w:val="Nadpis1"/>
        <w:ind w:left="81" w:right="264"/>
      </w:pPr>
      <w:r>
        <w:t xml:space="preserve">Mrs. Tereza Davidová,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</w:t>
      </w:r>
      <w:r w:rsidR="00966D95">
        <w:rPr>
          <w:sz w:val="20"/>
        </w:rPr>
        <w:t>XXXXXXXXX</w:t>
      </w:r>
      <w:r w:rsidR="00966D95">
        <w:t xml:space="preserve"> </w:t>
      </w:r>
      <w:r>
        <w:t xml:space="preserve">1990, </w:t>
      </w:r>
      <w:proofErr w:type="spellStart"/>
      <w:r>
        <w:t>residing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r w:rsidR="00966D95">
        <w:rPr>
          <w:sz w:val="20"/>
        </w:rPr>
        <w:t>XXXXXXXXX</w:t>
      </w:r>
      <w:r w:rsidR="00966D95">
        <w:t xml:space="preserve"> </w:t>
      </w:r>
      <w:r>
        <w:t>530 03 Pardubice (”</w:t>
      </w:r>
      <w:proofErr w:type="spellStart"/>
      <w:r>
        <w:t>Representative</w:t>
      </w:r>
      <w:proofErr w:type="spellEnd"/>
      <w:r>
        <w:t xml:space="preserve"> 2”); and</w:t>
      </w:r>
    </w:p>
    <w:p w14:paraId="0EF73387" w14:textId="1F68C1A9" w:rsidR="00C411EE" w:rsidRDefault="00966D95">
      <w:pPr>
        <w:spacing w:after="315" w:line="219" w:lineRule="auto"/>
        <w:ind w:left="81" w:right="86"/>
        <w:jc w:val="both"/>
      </w:pPr>
      <w:r>
        <w:rPr>
          <w:sz w:val="20"/>
        </w:rPr>
        <w:t>XXXXXXXXX</w:t>
      </w:r>
      <w:r w:rsidR="00000000">
        <w:rPr>
          <w:sz w:val="20"/>
        </w:rPr>
        <w:t xml:space="preserve">, datum narození </w:t>
      </w:r>
      <w:r>
        <w:rPr>
          <w:sz w:val="20"/>
        </w:rPr>
        <w:t>XXXXXXXXX</w:t>
      </w:r>
      <w:r w:rsidR="00000000">
        <w:rPr>
          <w:sz w:val="20"/>
        </w:rPr>
        <w:t>, trvalé</w:t>
      </w:r>
      <w:r>
        <w:rPr>
          <w:sz w:val="20"/>
        </w:rPr>
        <w:t xml:space="preserve"> bydliště</w:t>
      </w:r>
      <w:r w:rsidR="00000000">
        <w:rPr>
          <w:sz w:val="20"/>
        </w:rPr>
        <w:t xml:space="preserve"> </w:t>
      </w:r>
      <w:r>
        <w:rPr>
          <w:sz w:val="20"/>
        </w:rPr>
        <w:t>XXXXXXXXX</w:t>
      </w:r>
      <w:r w:rsidR="00000000">
        <w:rPr>
          <w:sz w:val="20"/>
        </w:rPr>
        <w:t>, (”Zmocněnec 3”); a</w:t>
      </w:r>
    </w:p>
    <w:p w14:paraId="3C807FDC" w14:textId="7012CDB9" w:rsidR="00C411EE" w:rsidRDefault="00966D95">
      <w:pPr>
        <w:spacing w:after="332" w:line="247" w:lineRule="auto"/>
        <w:ind w:left="86" w:right="749" w:hanging="10"/>
        <w:jc w:val="both"/>
      </w:pPr>
      <w:r>
        <w:rPr>
          <w:sz w:val="20"/>
        </w:rPr>
        <w:t>XXXXXXXXX</w:t>
      </w:r>
      <w:r w:rsidR="00000000">
        <w:rPr>
          <w:sz w:val="20"/>
        </w:rPr>
        <w:t xml:space="preserve">, </w:t>
      </w:r>
      <w:proofErr w:type="spellStart"/>
      <w:r w:rsidR="00000000">
        <w:rPr>
          <w:sz w:val="20"/>
        </w:rPr>
        <w:t>date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of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birth</w:t>
      </w:r>
      <w:proofErr w:type="spellEnd"/>
      <w:r w:rsidR="00000000">
        <w:rPr>
          <w:sz w:val="20"/>
        </w:rPr>
        <w:t xml:space="preserve"> </w:t>
      </w:r>
      <w:r>
        <w:rPr>
          <w:sz w:val="20"/>
        </w:rPr>
        <w:t>XXXXXXXXX</w:t>
      </w:r>
      <w:r w:rsidR="00000000">
        <w:rPr>
          <w:sz w:val="20"/>
        </w:rPr>
        <w:t xml:space="preserve">, </w:t>
      </w:r>
      <w:proofErr w:type="spellStart"/>
      <w:r w:rsidR="00000000">
        <w:rPr>
          <w:sz w:val="20"/>
        </w:rPr>
        <w:t>residing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at</w:t>
      </w:r>
      <w:proofErr w:type="spellEnd"/>
      <w:r w:rsidR="00000000">
        <w:rPr>
          <w:sz w:val="20"/>
        </w:rPr>
        <w:t xml:space="preserve"> </w:t>
      </w:r>
      <w:r>
        <w:rPr>
          <w:sz w:val="20"/>
        </w:rPr>
        <w:t>XXXXXXXXX</w:t>
      </w:r>
      <w:r w:rsidR="00000000">
        <w:rPr>
          <w:sz w:val="20"/>
        </w:rPr>
        <w:t>, (”</w:t>
      </w:r>
      <w:proofErr w:type="spellStart"/>
      <w:r w:rsidR="00000000">
        <w:rPr>
          <w:sz w:val="20"/>
        </w:rPr>
        <w:t>Representative</w:t>
      </w:r>
      <w:proofErr w:type="spellEnd"/>
      <w:r w:rsidR="00000000">
        <w:rPr>
          <w:sz w:val="20"/>
        </w:rPr>
        <w:t xml:space="preserve"> 3”); and</w:t>
      </w:r>
    </w:p>
    <w:p w14:paraId="28B5EF25" w14:textId="2ECB5757" w:rsidR="00C411EE" w:rsidRDefault="00966D95">
      <w:pPr>
        <w:spacing w:after="33" w:line="219" w:lineRule="auto"/>
        <w:ind w:left="81" w:right="9"/>
        <w:jc w:val="both"/>
      </w:pPr>
      <w:r>
        <w:rPr>
          <w:sz w:val="20"/>
        </w:rPr>
        <w:t>XXXXXXXXX</w:t>
      </w:r>
      <w:r w:rsidR="00000000">
        <w:rPr>
          <w:sz w:val="20"/>
        </w:rPr>
        <w:t xml:space="preserve">, datum narození </w:t>
      </w:r>
      <w:r>
        <w:rPr>
          <w:sz w:val="20"/>
        </w:rPr>
        <w:t>XXXXXXXXX</w:t>
      </w:r>
      <w:r w:rsidR="00000000">
        <w:rPr>
          <w:sz w:val="20"/>
        </w:rPr>
        <w:t xml:space="preserve">, trvalé bydliště </w:t>
      </w:r>
      <w:r>
        <w:rPr>
          <w:sz w:val="20"/>
        </w:rPr>
        <w:t>XXXXXXXXX</w:t>
      </w:r>
    </w:p>
    <w:p w14:paraId="66A41836" w14:textId="77777777" w:rsidR="00C411EE" w:rsidRDefault="00000000">
      <w:pPr>
        <w:spacing w:after="361" w:line="220" w:lineRule="auto"/>
        <w:ind w:left="81" w:right="206" w:hanging="5"/>
      </w:pPr>
      <w:r>
        <w:t>(”Zmocněnec 4”; Zmocněnec 1, Zmocněnec 2, Zmocněnec 3 a Zmocněnec 4 dále společně jen „Zmocněnec”);</w:t>
      </w:r>
    </w:p>
    <w:p w14:paraId="4041AB2E" w14:textId="0F566165" w:rsidR="00C411EE" w:rsidRDefault="00966D95">
      <w:pPr>
        <w:spacing w:after="10" w:line="247" w:lineRule="auto"/>
        <w:ind w:left="86" w:hanging="10"/>
        <w:jc w:val="both"/>
      </w:pPr>
      <w:r>
        <w:rPr>
          <w:sz w:val="20"/>
        </w:rPr>
        <w:t>XXXXXXXXX</w:t>
      </w:r>
      <w:r w:rsidR="00000000">
        <w:rPr>
          <w:sz w:val="20"/>
        </w:rPr>
        <w:t xml:space="preserve">, </w:t>
      </w:r>
      <w:proofErr w:type="spellStart"/>
      <w:r w:rsidR="00000000">
        <w:rPr>
          <w:sz w:val="20"/>
        </w:rPr>
        <w:t>date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of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birth</w:t>
      </w:r>
      <w:proofErr w:type="spellEnd"/>
      <w:r w:rsidR="00000000">
        <w:rPr>
          <w:sz w:val="20"/>
        </w:rPr>
        <w:t xml:space="preserve"> </w:t>
      </w:r>
      <w:r>
        <w:rPr>
          <w:sz w:val="20"/>
        </w:rPr>
        <w:t>XXXXXXXXX</w:t>
      </w:r>
      <w:r w:rsidR="00000000">
        <w:rPr>
          <w:sz w:val="20"/>
        </w:rPr>
        <w:t xml:space="preserve">, </w:t>
      </w:r>
      <w:proofErr w:type="spellStart"/>
      <w:r w:rsidR="00000000">
        <w:rPr>
          <w:sz w:val="20"/>
        </w:rPr>
        <w:t>residing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at</w:t>
      </w:r>
      <w:proofErr w:type="spellEnd"/>
      <w:r w:rsidR="00000000">
        <w:rPr>
          <w:sz w:val="20"/>
        </w:rPr>
        <w:t xml:space="preserve"> </w:t>
      </w:r>
      <w:r>
        <w:rPr>
          <w:sz w:val="20"/>
        </w:rPr>
        <w:t>XXXXXXXXX</w:t>
      </w:r>
    </w:p>
    <w:p w14:paraId="3250DC34" w14:textId="77777777" w:rsidR="00C411EE" w:rsidRDefault="00000000">
      <w:pPr>
        <w:pStyle w:val="Nadpis1"/>
        <w:ind w:left="81" w:right="264"/>
      </w:pPr>
      <w:r>
        <w:t>("</w:t>
      </w:r>
      <w:proofErr w:type="spellStart"/>
      <w:r>
        <w:t>Representative</w:t>
      </w:r>
      <w:proofErr w:type="spellEnd"/>
      <w:r>
        <w:t xml:space="preserve"> 4”; </w:t>
      </w:r>
      <w:proofErr w:type="spellStart"/>
      <w:r>
        <w:t>Representative</w:t>
      </w:r>
      <w:proofErr w:type="spellEnd"/>
      <w:r>
        <w:t xml:space="preserve"> 1, </w:t>
      </w:r>
      <w:proofErr w:type="spellStart"/>
      <w:r>
        <w:t>Representative</w:t>
      </w:r>
      <w:proofErr w:type="spellEnd"/>
      <w:r>
        <w:t xml:space="preserve"> 2, </w:t>
      </w:r>
      <w:proofErr w:type="spellStart"/>
      <w:r>
        <w:t>Representative</w:t>
      </w:r>
      <w:proofErr w:type="spellEnd"/>
      <w:r>
        <w:t xml:space="preserve"> 3, </w:t>
      </w:r>
      <w:proofErr w:type="spellStart"/>
      <w:r>
        <w:t>Representative</w:t>
      </w:r>
      <w:proofErr w:type="spellEnd"/>
      <w:r>
        <w:t xml:space="preserve"> 4jointly </w:t>
      </w:r>
      <w:proofErr w:type="spellStart"/>
      <w:r>
        <w:t>also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”</w:t>
      </w:r>
      <w:proofErr w:type="spellStart"/>
      <w:r>
        <w:t>Representative</w:t>
      </w:r>
      <w:proofErr w:type="spellEnd"/>
      <w:r>
        <w:t>"),</w:t>
      </w:r>
    </w:p>
    <w:p w14:paraId="631C7E38" w14:textId="46D50045" w:rsidR="00C411EE" w:rsidRDefault="00000000">
      <w:pPr>
        <w:spacing w:after="341" w:line="219" w:lineRule="auto"/>
        <w:ind w:left="350" w:right="9"/>
        <w:jc w:val="both"/>
      </w:pPr>
      <w:r>
        <w:rPr>
          <w:sz w:val="20"/>
        </w:rPr>
        <w:t xml:space="preserve">k tomu, aby </w:t>
      </w:r>
      <w:r w:rsidR="00966D95">
        <w:rPr>
          <w:sz w:val="20"/>
        </w:rPr>
        <w:t>každý</w:t>
      </w:r>
      <w:r>
        <w:rPr>
          <w:sz w:val="20"/>
        </w:rPr>
        <w:t xml:space="preserve"> samostatn</w:t>
      </w:r>
      <w:r w:rsidR="00966D95">
        <w:rPr>
          <w:sz w:val="20"/>
        </w:rPr>
        <w:t>ě</w:t>
      </w:r>
      <w:r>
        <w:rPr>
          <w:sz w:val="20"/>
        </w:rPr>
        <w:t xml:space="preserve"> zastupoval Spole</w:t>
      </w:r>
      <w:r w:rsidR="00966D95">
        <w:rPr>
          <w:sz w:val="20"/>
        </w:rPr>
        <w:t>č</w:t>
      </w:r>
      <w:r>
        <w:rPr>
          <w:sz w:val="20"/>
        </w:rPr>
        <w:t>nost a aby za ni ka</w:t>
      </w:r>
      <w:r w:rsidR="00966D95">
        <w:rPr>
          <w:sz w:val="20"/>
        </w:rPr>
        <w:t>ždý</w:t>
      </w:r>
      <w:r>
        <w:rPr>
          <w:sz w:val="20"/>
        </w:rPr>
        <w:t xml:space="preserve"> samostatn</w:t>
      </w:r>
      <w:r w:rsidR="00966D95">
        <w:rPr>
          <w:sz w:val="20"/>
        </w:rPr>
        <w:t>ě</w:t>
      </w:r>
      <w:r>
        <w:rPr>
          <w:sz w:val="20"/>
        </w:rPr>
        <w:t xml:space="preserve"> jednal, podepisoval, </w:t>
      </w:r>
      <w:r w:rsidR="00966D95">
        <w:rPr>
          <w:sz w:val="20"/>
        </w:rPr>
        <w:t>č</w:t>
      </w:r>
      <w:r>
        <w:rPr>
          <w:sz w:val="20"/>
        </w:rPr>
        <w:t>inil ve</w:t>
      </w:r>
      <w:r w:rsidR="00966D95">
        <w:rPr>
          <w:sz w:val="20"/>
        </w:rPr>
        <w:t>š</w:t>
      </w:r>
      <w:r>
        <w:rPr>
          <w:sz w:val="20"/>
        </w:rPr>
        <w:t>ker</w:t>
      </w:r>
      <w:r w:rsidR="00966D95">
        <w:rPr>
          <w:sz w:val="20"/>
        </w:rPr>
        <w:t>á</w:t>
      </w:r>
      <w:r>
        <w:rPr>
          <w:sz w:val="20"/>
        </w:rPr>
        <w:t xml:space="preserve"> pr</w:t>
      </w:r>
      <w:r w:rsidR="00966D95">
        <w:rPr>
          <w:sz w:val="20"/>
        </w:rPr>
        <w:t>á</w:t>
      </w:r>
      <w:r>
        <w:rPr>
          <w:sz w:val="20"/>
        </w:rPr>
        <w:t>vn</w:t>
      </w:r>
      <w:r w:rsidR="00966D95">
        <w:rPr>
          <w:sz w:val="20"/>
        </w:rPr>
        <w:t>í</w:t>
      </w:r>
      <w:r>
        <w:rPr>
          <w:sz w:val="20"/>
        </w:rPr>
        <w:t xml:space="preserve"> a jin</w:t>
      </w:r>
      <w:r w:rsidR="00966D95">
        <w:rPr>
          <w:sz w:val="20"/>
        </w:rPr>
        <w:t>á</w:t>
      </w:r>
      <w:r>
        <w:rPr>
          <w:sz w:val="20"/>
        </w:rPr>
        <w:t xml:space="preserve"> jedn</w:t>
      </w:r>
      <w:r w:rsidR="00966D95">
        <w:rPr>
          <w:sz w:val="20"/>
        </w:rPr>
        <w:t>á</w:t>
      </w:r>
      <w:r>
        <w:rPr>
          <w:sz w:val="20"/>
        </w:rPr>
        <w:t>n</w:t>
      </w:r>
      <w:r w:rsidR="00966D95">
        <w:rPr>
          <w:sz w:val="20"/>
        </w:rPr>
        <w:t>í</w:t>
      </w:r>
      <w:r>
        <w:rPr>
          <w:sz w:val="20"/>
        </w:rPr>
        <w:t>, v</w:t>
      </w:r>
      <w:r w:rsidR="00966D95">
        <w:rPr>
          <w:sz w:val="20"/>
        </w:rPr>
        <w:t>č</w:t>
      </w:r>
      <w:r>
        <w:rPr>
          <w:sz w:val="20"/>
        </w:rPr>
        <w:t>etn</w:t>
      </w:r>
      <w:r w:rsidR="00966D95">
        <w:rPr>
          <w:sz w:val="20"/>
        </w:rPr>
        <w:t>ě</w:t>
      </w:r>
      <w:r>
        <w:rPr>
          <w:sz w:val="20"/>
        </w:rPr>
        <w:t xml:space="preserve"> p</w:t>
      </w:r>
      <w:r w:rsidR="00966D95">
        <w:rPr>
          <w:sz w:val="20"/>
        </w:rPr>
        <w:t>ří</w:t>
      </w:r>
      <w:r>
        <w:rPr>
          <w:sz w:val="20"/>
        </w:rPr>
        <w:t>padného jedn</w:t>
      </w:r>
      <w:r w:rsidR="00966D95">
        <w:rPr>
          <w:sz w:val="20"/>
        </w:rPr>
        <w:t>á</w:t>
      </w:r>
      <w:r>
        <w:rPr>
          <w:sz w:val="20"/>
        </w:rPr>
        <w:t>n</w:t>
      </w:r>
      <w:r w:rsidR="00966D95">
        <w:rPr>
          <w:sz w:val="20"/>
        </w:rPr>
        <w:t>í</w:t>
      </w:r>
      <w:r>
        <w:rPr>
          <w:sz w:val="20"/>
        </w:rPr>
        <w:t xml:space="preserve"> vy</w:t>
      </w:r>
      <w:r w:rsidR="00966D95">
        <w:rPr>
          <w:sz w:val="20"/>
        </w:rPr>
        <w:t>j</w:t>
      </w:r>
      <w:r>
        <w:rPr>
          <w:sz w:val="20"/>
        </w:rPr>
        <w:t>ad</w:t>
      </w:r>
      <w:r w:rsidR="00966D95">
        <w:rPr>
          <w:sz w:val="20"/>
        </w:rPr>
        <w:t>ř</w:t>
      </w:r>
      <w:r>
        <w:rPr>
          <w:sz w:val="20"/>
        </w:rPr>
        <w:t>uj</w:t>
      </w:r>
      <w:r w:rsidR="00966D95">
        <w:rPr>
          <w:sz w:val="20"/>
        </w:rPr>
        <w:t>í</w:t>
      </w:r>
      <w:r>
        <w:rPr>
          <w:sz w:val="20"/>
        </w:rPr>
        <w:t>c</w:t>
      </w:r>
      <w:r w:rsidR="00966D95">
        <w:rPr>
          <w:sz w:val="20"/>
        </w:rPr>
        <w:t>í</w:t>
      </w:r>
      <w:r>
        <w:rPr>
          <w:sz w:val="20"/>
        </w:rPr>
        <w:t>ho z</w:t>
      </w:r>
      <w:r w:rsidR="00966D95">
        <w:rPr>
          <w:sz w:val="20"/>
        </w:rPr>
        <w:t>á</w:t>
      </w:r>
      <w:r>
        <w:rPr>
          <w:sz w:val="20"/>
        </w:rPr>
        <w:t>pis do ve</w:t>
      </w:r>
      <w:r w:rsidR="00966D95">
        <w:rPr>
          <w:sz w:val="20"/>
        </w:rPr>
        <w:t>ř</w:t>
      </w:r>
      <w:r>
        <w:rPr>
          <w:sz w:val="20"/>
        </w:rPr>
        <w:t>ejného rejst</w:t>
      </w:r>
      <w:r w:rsidR="00966D95">
        <w:rPr>
          <w:sz w:val="20"/>
        </w:rPr>
        <w:t>ří</w:t>
      </w:r>
      <w:r>
        <w:rPr>
          <w:sz w:val="20"/>
        </w:rPr>
        <w:t>ku, p</w:t>
      </w:r>
      <w:r w:rsidR="00966D95">
        <w:rPr>
          <w:sz w:val="20"/>
        </w:rPr>
        <w:t>ř</w:t>
      </w:r>
      <w:r>
        <w:rPr>
          <w:sz w:val="20"/>
        </w:rPr>
        <w:t>ij</w:t>
      </w:r>
      <w:r w:rsidR="00966D95">
        <w:rPr>
          <w:sz w:val="20"/>
        </w:rPr>
        <w:t>í</w:t>
      </w:r>
      <w:r>
        <w:rPr>
          <w:sz w:val="20"/>
        </w:rPr>
        <w:t>mal doru</w:t>
      </w:r>
      <w:r w:rsidR="00966D95">
        <w:rPr>
          <w:sz w:val="20"/>
        </w:rPr>
        <w:t>č</w:t>
      </w:r>
      <w:r>
        <w:rPr>
          <w:sz w:val="20"/>
        </w:rPr>
        <w:t>ované p</w:t>
      </w:r>
      <w:r w:rsidR="00966D95">
        <w:rPr>
          <w:sz w:val="20"/>
        </w:rPr>
        <w:t>í</w:t>
      </w:r>
      <w:r>
        <w:rPr>
          <w:sz w:val="20"/>
        </w:rPr>
        <w:t>semnosti, pod</w:t>
      </w:r>
      <w:r w:rsidR="00966D95">
        <w:rPr>
          <w:sz w:val="20"/>
        </w:rPr>
        <w:t>á</w:t>
      </w:r>
      <w:r>
        <w:rPr>
          <w:sz w:val="20"/>
        </w:rPr>
        <w:t>val n</w:t>
      </w:r>
      <w:r w:rsidR="00966D95">
        <w:rPr>
          <w:sz w:val="20"/>
        </w:rPr>
        <w:t>á</w:t>
      </w:r>
      <w:r>
        <w:rPr>
          <w:sz w:val="20"/>
        </w:rPr>
        <w:t xml:space="preserve">vrhy, </w:t>
      </w:r>
      <w:r w:rsidR="00966D95">
        <w:rPr>
          <w:sz w:val="20"/>
        </w:rPr>
        <w:t>žá</w:t>
      </w:r>
      <w:r>
        <w:rPr>
          <w:sz w:val="20"/>
        </w:rPr>
        <w:t>dosti, uzav</w:t>
      </w:r>
      <w:r w:rsidR="00966D95">
        <w:rPr>
          <w:sz w:val="20"/>
        </w:rPr>
        <w:t>í</w:t>
      </w:r>
      <w:r>
        <w:rPr>
          <w:sz w:val="20"/>
        </w:rPr>
        <w:t>ral sm</w:t>
      </w:r>
      <w:r w:rsidR="00966D95">
        <w:rPr>
          <w:sz w:val="20"/>
        </w:rPr>
        <w:t>í</w:t>
      </w:r>
      <w:r>
        <w:rPr>
          <w:sz w:val="20"/>
        </w:rPr>
        <w:t>ry a narovn</w:t>
      </w:r>
      <w:r w:rsidR="00966D95">
        <w:rPr>
          <w:sz w:val="20"/>
        </w:rPr>
        <w:t>á</w:t>
      </w:r>
      <w:r>
        <w:rPr>
          <w:sz w:val="20"/>
        </w:rPr>
        <w:t>n</w:t>
      </w:r>
      <w:r w:rsidR="00966D95">
        <w:rPr>
          <w:sz w:val="20"/>
        </w:rPr>
        <w:t>í</w:t>
      </w:r>
      <w:r>
        <w:rPr>
          <w:sz w:val="20"/>
        </w:rPr>
        <w:t>, pod</w:t>
      </w:r>
      <w:r w:rsidR="00966D95">
        <w:rPr>
          <w:sz w:val="20"/>
        </w:rPr>
        <w:t>á</w:t>
      </w:r>
      <w:r>
        <w:rPr>
          <w:sz w:val="20"/>
        </w:rPr>
        <w:t xml:space="preserve">val </w:t>
      </w:r>
      <w:r w:rsidR="00966D95">
        <w:rPr>
          <w:sz w:val="20"/>
        </w:rPr>
        <w:t>řá</w:t>
      </w:r>
      <w:r>
        <w:rPr>
          <w:sz w:val="20"/>
        </w:rPr>
        <w:t>dné i mimo</w:t>
      </w:r>
      <w:r w:rsidR="00966D95">
        <w:rPr>
          <w:sz w:val="20"/>
        </w:rPr>
        <w:t>řá</w:t>
      </w:r>
      <w:r>
        <w:rPr>
          <w:sz w:val="20"/>
        </w:rPr>
        <w:t>dné opravné pros</w:t>
      </w:r>
      <w:r w:rsidR="00966D95">
        <w:rPr>
          <w:sz w:val="20"/>
        </w:rPr>
        <w:t>tř</w:t>
      </w:r>
      <w:r>
        <w:rPr>
          <w:sz w:val="20"/>
        </w:rPr>
        <w:t>edky nebo n</w:t>
      </w:r>
      <w:r w:rsidR="00966D95">
        <w:rPr>
          <w:sz w:val="20"/>
        </w:rPr>
        <w:t>á</w:t>
      </w:r>
      <w:r>
        <w:rPr>
          <w:sz w:val="20"/>
        </w:rPr>
        <w:t>mitky, a vzd</w:t>
      </w:r>
      <w:r w:rsidR="00966D95">
        <w:rPr>
          <w:sz w:val="20"/>
        </w:rPr>
        <w:t>á</w:t>
      </w:r>
      <w:r>
        <w:rPr>
          <w:sz w:val="20"/>
        </w:rPr>
        <w:t>val se jich, a to v</w:t>
      </w:r>
      <w:r w:rsidR="00966D95">
        <w:rPr>
          <w:sz w:val="20"/>
        </w:rPr>
        <w:t>še</w:t>
      </w:r>
      <w:r>
        <w:rPr>
          <w:sz w:val="20"/>
        </w:rPr>
        <w:t xml:space="preserve"> i tehdy, kd</w:t>
      </w:r>
      <w:r w:rsidR="00966D95">
        <w:rPr>
          <w:sz w:val="20"/>
        </w:rPr>
        <w:t>yž</w:t>
      </w:r>
      <w:r>
        <w:rPr>
          <w:sz w:val="20"/>
        </w:rPr>
        <w:t xml:space="preserve"> je podle pr</w:t>
      </w:r>
      <w:r w:rsidR="00966D95">
        <w:rPr>
          <w:sz w:val="20"/>
        </w:rPr>
        <w:t>á</w:t>
      </w:r>
      <w:r>
        <w:rPr>
          <w:sz w:val="20"/>
        </w:rPr>
        <w:t>vn</w:t>
      </w:r>
      <w:r w:rsidR="00966D95">
        <w:rPr>
          <w:sz w:val="20"/>
        </w:rPr>
        <w:t>í</w:t>
      </w:r>
      <w:r>
        <w:rPr>
          <w:sz w:val="20"/>
        </w:rPr>
        <w:t>ch p</w:t>
      </w:r>
      <w:r w:rsidR="00966D95">
        <w:rPr>
          <w:sz w:val="20"/>
        </w:rPr>
        <w:t>ř</w:t>
      </w:r>
      <w:r>
        <w:rPr>
          <w:sz w:val="20"/>
        </w:rPr>
        <w:t>edpis</w:t>
      </w:r>
      <w:r w:rsidR="00966D95">
        <w:rPr>
          <w:sz w:val="20"/>
        </w:rPr>
        <w:t>ů</w:t>
      </w:r>
      <w:r>
        <w:rPr>
          <w:sz w:val="20"/>
        </w:rPr>
        <w:t xml:space="preserve"> zapot</w:t>
      </w:r>
      <w:r w:rsidR="00966D95">
        <w:rPr>
          <w:sz w:val="20"/>
        </w:rPr>
        <w:t>ř</w:t>
      </w:r>
      <w:r>
        <w:rPr>
          <w:sz w:val="20"/>
        </w:rPr>
        <w:t>eb</w:t>
      </w:r>
      <w:r w:rsidR="00966D95">
        <w:rPr>
          <w:sz w:val="20"/>
        </w:rPr>
        <w:t>í</w:t>
      </w:r>
      <w:r>
        <w:rPr>
          <w:sz w:val="20"/>
        </w:rPr>
        <w:t xml:space="preserve"> zvl</w:t>
      </w:r>
      <w:r w:rsidR="00966D95">
        <w:rPr>
          <w:sz w:val="20"/>
        </w:rPr>
        <w:t>áš</w:t>
      </w:r>
      <w:r>
        <w:rPr>
          <w:sz w:val="20"/>
        </w:rPr>
        <w:t>tn</w:t>
      </w:r>
      <w:r w:rsidR="00966D95">
        <w:rPr>
          <w:sz w:val="20"/>
        </w:rPr>
        <w:t>í</w:t>
      </w:r>
      <w:r>
        <w:rPr>
          <w:sz w:val="20"/>
        </w:rPr>
        <w:t xml:space="preserve"> plné moci. Tato pln</w:t>
      </w:r>
      <w:r w:rsidR="00966D95">
        <w:rPr>
          <w:sz w:val="20"/>
        </w:rPr>
        <w:t>á</w:t>
      </w:r>
      <w:r>
        <w:rPr>
          <w:sz w:val="20"/>
        </w:rPr>
        <w:t xml:space="preserve"> moc je ud</w:t>
      </w:r>
      <w:r w:rsidR="00966D95">
        <w:rPr>
          <w:sz w:val="20"/>
        </w:rPr>
        <w:t>ě</w:t>
      </w:r>
      <w:r>
        <w:rPr>
          <w:sz w:val="20"/>
        </w:rPr>
        <w:t>lena ve v</w:t>
      </w:r>
      <w:r w:rsidR="00966D95">
        <w:rPr>
          <w:sz w:val="20"/>
        </w:rPr>
        <w:t>ěc</w:t>
      </w:r>
      <w:r>
        <w:rPr>
          <w:sz w:val="20"/>
        </w:rPr>
        <w:t>ech z</w:t>
      </w:r>
      <w:r w:rsidR="00966D95">
        <w:rPr>
          <w:sz w:val="20"/>
        </w:rPr>
        <w:t>á</w:t>
      </w:r>
      <w:r>
        <w:rPr>
          <w:sz w:val="20"/>
        </w:rPr>
        <w:t>le</w:t>
      </w:r>
      <w:r w:rsidR="00966D95">
        <w:rPr>
          <w:sz w:val="20"/>
        </w:rPr>
        <w:t>ž</w:t>
      </w:r>
      <w:r>
        <w:rPr>
          <w:sz w:val="20"/>
        </w:rPr>
        <w:t>itostech procesn</w:t>
      </w:r>
      <w:r w:rsidR="00966D95">
        <w:rPr>
          <w:sz w:val="20"/>
        </w:rPr>
        <w:t>í</w:t>
      </w:r>
      <w:r>
        <w:rPr>
          <w:sz w:val="20"/>
        </w:rPr>
        <w:t>ch i hmotn</w:t>
      </w:r>
      <w:r w:rsidR="00966D95">
        <w:rPr>
          <w:sz w:val="20"/>
        </w:rPr>
        <w:t>ě</w:t>
      </w:r>
      <w:r>
        <w:rPr>
          <w:sz w:val="20"/>
        </w:rPr>
        <w:t>pr</w:t>
      </w:r>
      <w:r w:rsidR="00966D95">
        <w:rPr>
          <w:sz w:val="20"/>
        </w:rPr>
        <w:t>á</w:t>
      </w:r>
      <w:r>
        <w:rPr>
          <w:sz w:val="20"/>
        </w:rPr>
        <w:t>vn</w:t>
      </w:r>
      <w:r w:rsidR="00966D95">
        <w:rPr>
          <w:sz w:val="20"/>
        </w:rPr>
        <w:t>í</w:t>
      </w:r>
      <w:r>
        <w:rPr>
          <w:sz w:val="20"/>
        </w:rPr>
        <w:t>ch jak v oboru pr</w:t>
      </w:r>
      <w:r w:rsidR="00966D95">
        <w:rPr>
          <w:sz w:val="20"/>
        </w:rPr>
        <w:t>á</w:t>
      </w:r>
      <w:r>
        <w:rPr>
          <w:sz w:val="20"/>
        </w:rPr>
        <w:t xml:space="preserve">va </w:t>
      </w:r>
      <w:r>
        <w:rPr>
          <w:sz w:val="20"/>
        </w:rPr>
        <w:lastRenderedPageBreak/>
        <w:t>soukromého, tak i ve</w:t>
      </w:r>
      <w:r w:rsidR="003C1455">
        <w:rPr>
          <w:sz w:val="20"/>
        </w:rPr>
        <w:t>ř</w:t>
      </w:r>
      <w:r>
        <w:rPr>
          <w:sz w:val="20"/>
        </w:rPr>
        <w:t>ejného, a to zejména jako zvl</w:t>
      </w:r>
      <w:r w:rsidR="003C1455">
        <w:rPr>
          <w:sz w:val="20"/>
        </w:rPr>
        <w:t>áš</w:t>
      </w:r>
      <w:r>
        <w:rPr>
          <w:sz w:val="20"/>
        </w:rPr>
        <w:t>tn</w:t>
      </w:r>
      <w:r w:rsidR="003C1455">
        <w:rPr>
          <w:sz w:val="20"/>
        </w:rPr>
        <w:t>í</w:t>
      </w:r>
      <w:r>
        <w:rPr>
          <w:sz w:val="20"/>
        </w:rPr>
        <w:t xml:space="preserve"> pln</w:t>
      </w:r>
      <w:r w:rsidR="003C1455">
        <w:rPr>
          <w:sz w:val="20"/>
        </w:rPr>
        <w:t>á</w:t>
      </w:r>
      <w:r>
        <w:rPr>
          <w:sz w:val="20"/>
        </w:rPr>
        <w:t xml:space="preserve"> moc k</w:t>
      </w:r>
      <w:r w:rsidR="003C1455">
        <w:rPr>
          <w:sz w:val="20"/>
        </w:rPr>
        <w:t> </w:t>
      </w:r>
      <w:r>
        <w:rPr>
          <w:sz w:val="20"/>
        </w:rPr>
        <w:t>rozhodov</w:t>
      </w:r>
      <w:r w:rsidR="003C1455">
        <w:rPr>
          <w:sz w:val="20"/>
        </w:rPr>
        <w:t>ání</w:t>
      </w:r>
      <w:r>
        <w:rPr>
          <w:sz w:val="20"/>
        </w:rPr>
        <w:t>, podepisov</w:t>
      </w:r>
      <w:r w:rsidR="003C1455">
        <w:rPr>
          <w:sz w:val="20"/>
        </w:rPr>
        <w:t>ání</w:t>
      </w:r>
      <w:r>
        <w:rPr>
          <w:sz w:val="20"/>
        </w:rPr>
        <w:t xml:space="preserve"> </w:t>
      </w:r>
      <w:r w:rsidR="003C1455">
        <w:rPr>
          <w:sz w:val="20"/>
        </w:rPr>
        <w:t>či</w:t>
      </w:r>
      <w:r>
        <w:rPr>
          <w:sz w:val="20"/>
        </w:rPr>
        <w:t xml:space="preserve"> jinému </w:t>
      </w:r>
      <w:r w:rsidR="003C1455">
        <w:rPr>
          <w:sz w:val="20"/>
        </w:rPr>
        <w:t>č</w:t>
      </w:r>
      <w:r>
        <w:rPr>
          <w:sz w:val="20"/>
        </w:rPr>
        <w:t>in</w:t>
      </w:r>
      <w:r w:rsidR="003C1455">
        <w:rPr>
          <w:sz w:val="20"/>
        </w:rPr>
        <w:t>ě</w:t>
      </w:r>
      <w:r>
        <w:rPr>
          <w:sz w:val="20"/>
        </w:rPr>
        <w:t>n</w:t>
      </w:r>
      <w:r w:rsidR="003C1455">
        <w:rPr>
          <w:sz w:val="20"/>
        </w:rPr>
        <w:t>í</w:t>
      </w:r>
      <w:r>
        <w:rPr>
          <w:sz w:val="20"/>
        </w:rPr>
        <w:t xml:space="preserve"> ve</w:t>
      </w:r>
      <w:r w:rsidR="003C1455">
        <w:rPr>
          <w:sz w:val="20"/>
        </w:rPr>
        <w:t>š</w:t>
      </w:r>
      <w:r>
        <w:rPr>
          <w:sz w:val="20"/>
        </w:rPr>
        <w:t>ker</w:t>
      </w:r>
      <w:r w:rsidR="003C1455">
        <w:rPr>
          <w:sz w:val="20"/>
        </w:rPr>
        <w:t>ý</w:t>
      </w:r>
      <w:r>
        <w:rPr>
          <w:sz w:val="20"/>
        </w:rPr>
        <w:t>ch jedn</w:t>
      </w:r>
      <w:r w:rsidR="003C1455">
        <w:rPr>
          <w:sz w:val="20"/>
        </w:rPr>
        <w:t>á</w:t>
      </w:r>
      <w:r>
        <w:rPr>
          <w:sz w:val="20"/>
        </w:rPr>
        <w:t>n</w:t>
      </w:r>
      <w:r w:rsidR="003C1455">
        <w:rPr>
          <w:sz w:val="20"/>
        </w:rPr>
        <w:t>í</w:t>
      </w:r>
      <w:r>
        <w:rPr>
          <w:sz w:val="20"/>
        </w:rPr>
        <w:t xml:space="preserve"> za Spole</w:t>
      </w:r>
      <w:r w:rsidR="003C1455">
        <w:rPr>
          <w:sz w:val="20"/>
        </w:rPr>
        <w:t>č</w:t>
      </w:r>
      <w:r>
        <w:rPr>
          <w:sz w:val="20"/>
        </w:rPr>
        <w:t xml:space="preserve">nost. to </w:t>
      </w:r>
      <w:proofErr w:type="spellStart"/>
      <w:r>
        <w:rPr>
          <w:sz w:val="20"/>
        </w:rPr>
        <w:t>each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separately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represent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Company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each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separately</w:t>
      </w:r>
      <w:proofErr w:type="spellEnd"/>
      <w:r>
        <w:rPr>
          <w:sz w:val="20"/>
        </w:rPr>
        <w:t xml:space="preserve">, to </w:t>
      </w:r>
      <w:proofErr w:type="spellStart"/>
      <w:r>
        <w:rPr>
          <w:sz w:val="20"/>
        </w:rPr>
        <w:t>act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its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behalf</w:t>
      </w:r>
      <w:proofErr w:type="spellEnd"/>
      <w:r>
        <w:rPr>
          <w:sz w:val="20"/>
        </w:rPr>
        <w:t xml:space="preserve">, to sign, to </w:t>
      </w:r>
      <w:proofErr w:type="spellStart"/>
      <w:r>
        <w:rPr>
          <w:sz w:val="20"/>
        </w:rPr>
        <w:t>perform</w:t>
      </w:r>
      <w:proofErr w:type="spellEnd"/>
      <w:r>
        <w:rPr>
          <w:sz w:val="20"/>
        </w:rPr>
        <w:t xml:space="preserve"> any </w:t>
      </w:r>
      <w:proofErr w:type="spellStart"/>
      <w:r>
        <w:rPr>
          <w:sz w:val="20"/>
        </w:rPr>
        <w:t>legal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other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including</w:t>
      </w:r>
      <w:proofErr w:type="spellEnd"/>
      <w:r>
        <w:rPr>
          <w:sz w:val="20"/>
        </w:rPr>
        <w:t xml:space="preserve"> any </w:t>
      </w:r>
      <w:proofErr w:type="spellStart"/>
      <w:r>
        <w:rPr>
          <w:sz w:val="20"/>
        </w:rPr>
        <w:t>acts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requiring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registration</w:t>
      </w:r>
      <w:proofErr w:type="spellEnd"/>
      <w:r>
        <w:rPr>
          <w:sz w:val="20"/>
        </w:rPr>
        <w:t xml:space="preserve"> in any public </w:t>
      </w:r>
      <w:proofErr w:type="spellStart"/>
      <w:r>
        <w:rPr>
          <w:sz w:val="20"/>
        </w:rPr>
        <w:t>register</w:t>
      </w:r>
      <w:proofErr w:type="spellEnd"/>
      <w:r>
        <w:rPr>
          <w:sz w:val="20"/>
        </w:rPr>
        <w:t xml:space="preserve">, to </w:t>
      </w:r>
      <w:proofErr w:type="spellStart"/>
      <w:r>
        <w:rPr>
          <w:sz w:val="20"/>
        </w:rPr>
        <w:t>accept</w:t>
      </w:r>
      <w:proofErr w:type="spellEnd"/>
      <w:r>
        <w:rPr>
          <w:sz w:val="20"/>
        </w:rPr>
        <w:t xml:space="preserve"> any </w:t>
      </w:r>
      <w:proofErr w:type="spellStart"/>
      <w:r>
        <w:rPr>
          <w:sz w:val="20"/>
        </w:rPr>
        <w:t>delivered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documents</w:t>
      </w:r>
      <w:proofErr w:type="spellEnd"/>
      <w:r>
        <w:rPr>
          <w:sz w:val="20"/>
        </w:rPr>
        <w:t xml:space="preserve">, to </w:t>
      </w:r>
      <w:proofErr w:type="spellStart"/>
      <w:r>
        <w:rPr>
          <w:sz w:val="20"/>
        </w:rPr>
        <w:t>file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petitions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applications</w:t>
      </w:r>
      <w:proofErr w:type="spellEnd"/>
      <w:r>
        <w:rPr>
          <w:sz w:val="20"/>
        </w:rPr>
        <w:t xml:space="preserve">, to </w:t>
      </w:r>
      <w:proofErr w:type="spellStart"/>
      <w:r>
        <w:rPr>
          <w:sz w:val="20"/>
        </w:rPr>
        <w:t>settle</w:t>
      </w:r>
      <w:proofErr w:type="spellEnd"/>
      <w:r>
        <w:rPr>
          <w:sz w:val="20"/>
        </w:rPr>
        <w:t xml:space="preserve"> any </w:t>
      </w:r>
      <w:proofErr w:type="spellStart"/>
      <w:r>
        <w:rPr>
          <w:sz w:val="20"/>
        </w:rPr>
        <w:t>arisen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disputes</w:t>
      </w:r>
      <w:proofErr w:type="spellEnd"/>
      <w:r>
        <w:rPr>
          <w:sz w:val="20"/>
        </w:rPr>
        <w:t xml:space="preserve">, to </w:t>
      </w:r>
      <w:proofErr w:type="spellStart"/>
      <w:r>
        <w:rPr>
          <w:sz w:val="20"/>
        </w:rPr>
        <w:t>file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ordinary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extraordinary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appeals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objections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waive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them</w:t>
      </w:r>
      <w:proofErr w:type="spellEnd"/>
      <w:r>
        <w:rPr>
          <w:sz w:val="20"/>
        </w:rPr>
        <w:t xml:space="preserve">, and to do </w:t>
      </w:r>
      <w:proofErr w:type="spellStart"/>
      <w:r>
        <w:rPr>
          <w:sz w:val="20"/>
        </w:rPr>
        <w:t>all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above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mentioned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when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special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power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attorney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required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law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This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power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attorney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granted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all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matters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procedural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substantive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both</w:t>
      </w:r>
      <w:proofErr w:type="spellEnd"/>
      <w:r>
        <w:rPr>
          <w:sz w:val="20"/>
        </w:rPr>
        <w:t xml:space="preserve"> civil and public </w:t>
      </w:r>
      <w:proofErr w:type="spellStart"/>
      <w:r>
        <w:rPr>
          <w:sz w:val="20"/>
        </w:rPr>
        <w:t>law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areas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especially</w:t>
      </w:r>
      <w:proofErr w:type="spellEnd"/>
      <w:r>
        <w:rPr>
          <w:sz w:val="20"/>
        </w:rPr>
        <w:t xml:space="preserve"> as a </w:t>
      </w:r>
      <w:proofErr w:type="spellStart"/>
      <w:r>
        <w:rPr>
          <w:sz w:val="20"/>
        </w:rPr>
        <w:t>special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power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attorney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deciding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signing</w:t>
      </w:r>
      <w:proofErr w:type="spellEnd"/>
      <w:r>
        <w:rPr>
          <w:sz w:val="20"/>
        </w:rPr>
        <w:t xml:space="preserve">, and </w:t>
      </w:r>
      <w:proofErr w:type="spellStart"/>
      <w:r>
        <w:rPr>
          <w:sz w:val="20"/>
        </w:rPr>
        <w:t>otherwise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acting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behalf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Company</w:t>
      </w:r>
      <w:proofErr w:type="spellEnd"/>
      <w:r>
        <w:rPr>
          <w:sz w:val="20"/>
        </w:rPr>
        <w:t>.</w:t>
      </w:r>
    </w:p>
    <w:p w14:paraId="5723278C" w14:textId="18A4DB35" w:rsidR="00C411EE" w:rsidRDefault="00000000">
      <w:pPr>
        <w:spacing w:after="370" w:line="219" w:lineRule="auto"/>
        <w:ind w:left="355" w:right="9"/>
        <w:jc w:val="both"/>
      </w:pPr>
      <w:r>
        <w:rPr>
          <w:sz w:val="20"/>
        </w:rPr>
        <w:t>Zmocn</w:t>
      </w:r>
      <w:r w:rsidR="003C1455">
        <w:rPr>
          <w:sz w:val="20"/>
        </w:rPr>
        <w:t>ě</w:t>
      </w:r>
      <w:r>
        <w:rPr>
          <w:sz w:val="20"/>
        </w:rPr>
        <w:t>nec, ka</w:t>
      </w:r>
      <w:r w:rsidR="003C1455">
        <w:rPr>
          <w:sz w:val="20"/>
        </w:rPr>
        <w:t>ždý</w:t>
      </w:r>
      <w:r>
        <w:rPr>
          <w:sz w:val="20"/>
        </w:rPr>
        <w:t xml:space="preserve"> samostatn</w:t>
      </w:r>
      <w:r w:rsidR="003C1455">
        <w:rPr>
          <w:sz w:val="20"/>
        </w:rPr>
        <w:t>ě</w:t>
      </w:r>
      <w:r>
        <w:rPr>
          <w:sz w:val="20"/>
        </w:rPr>
        <w:t>, je na z</w:t>
      </w:r>
      <w:r w:rsidR="003C1455">
        <w:rPr>
          <w:sz w:val="20"/>
        </w:rPr>
        <w:t>á</w:t>
      </w:r>
      <w:r>
        <w:rPr>
          <w:sz w:val="20"/>
        </w:rPr>
        <w:t>klad</w:t>
      </w:r>
      <w:r w:rsidR="003C1455">
        <w:rPr>
          <w:sz w:val="20"/>
        </w:rPr>
        <w:t>ě</w:t>
      </w:r>
      <w:r>
        <w:rPr>
          <w:sz w:val="20"/>
        </w:rPr>
        <w:t xml:space="preserve"> této plné moci opr</w:t>
      </w:r>
      <w:r w:rsidR="003C1455">
        <w:rPr>
          <w:sz w:val="20"/>
        </w:rPr>
        <w:t>á</w:t>
      </w:r>
      <w:r>
        <w:rPr>
          <w:sz w:val="20"/>
        </w:rPr>
        <w:t>vn</w:t>
      </w:r>
      <w:r w:rsidR="003C1455">
        <w:rPr>
          <w:sz w:val="20"/>
        </w:rPr>
        <w:t>ě</w:t>
      </w:r>
      <w:r>
        <w:rPr>
          <w:sz w:val="20"/>
        </w:rPr>
        <w:t>n k ve</w:t>
      </w:r>
      <w:r w:rsidR="003C1455">
        <w:rPr>
          <w:sz w:val="20"/>
        </w:rPr>
        <w:t>š</w:t>
      </w:r>
      <w:r>
        <w:rPr>
          <w:sz w:val="20"/>
        </w:rPr>
        <w:t>ker</w:t>
      </w:r>
      <w:r w:rsidR="003C1455">
        <w:rPr>
          <w:sz w:val="20"/>
        </w:rPr>
        <w:t>ý</w:t>
      </w:r>
      <w:r>
        <w:rPr>
          <w:sz w:val="20"/>
        </w:rPr>
        <w:t>m jedn</w:t>
      </w:r>
      <w:r w:rsidR="00032F46">
        <w:rPr>
          <w:sz w:val="20"/>
        </w:rPr>
        <w:t>á</w:t>
      </w:r>
      <w:r>
        <w:rPr>
          <w:sz w:val="20"/>
        </w:rPr>
        <w:t>n</w:t>
      </w:r>
      <w:r w:rsidR="00032F46">
        <w:rPr>
          <w:sz w:val="20"/>
        </w:rPr>
        <w:t>í</w:t>
      </w:r>
      <w:r>
        <w:rPr>
          <w:sz w:val="20"/>
        </w:rPr>
        <w:t>m, kter</w:t>
      </w:r>
      <w:r w:rsidR="00032F46">
        <w:rPr>
          <w:sz w:val="20"/>
        </w:rPr>
        <w:t>á</w:t>
      </w:r>
      <w:r>
        <w:rPr>
          <w:sz w:val="20"/>
        </w:rPr>
        <w:t xml:space="preserve"> souvisej</w:t>
      </w:r>
      <w:r w:rsidR="00032F46">
        <w:rPr>
          <w:sz w:val="20"/>
        </w:rPr>
        <w:t>í</w:t>
      </w:r>
      <w:r>
        <w:rPr>
          <w:sz w:val="20"/>
        </w:rPr>
        <w:t xml:space="preserve"> s vyjedn</w:t>
      </w:r>
      <w:r w:rsidR="00032F46">
        <w:rPr>
          <w:sz w:val="20"/>
        </w:rPr>
        <w:t>á</w:t>
      </w:r>
      <w:r>
        <w:rPr>
          <w:sz w:val="20"/>
        </w:rPr>
        <w:t>v</w:t>
      </w:r>
      <w:r w:rsidR="00032F46">
        <w:rPr>
          <w:sz w:val="20"/>
        </w:rPr>
        <w:t>á</w:t>
      </w:r>
      <w:r>
        <w:rPr>
          <w:sz w:val="20"/>
        </w:rPr>
        <w:t>n</w:t>
      </w:r>
      <w:r w:rsidR="00032F46">
        <w:rPr>
          <w:sz w:val="20"/>
        </w:rPr>
        <w:t>í</w:t>
      </w:r>
      <w:r>
        <w:rPr>
          <w:sz w:val="20"/>
        </w:rPr>
        <w:t>m a uzav</w:t>
      </w:r>
      <w:r w:rsidR="00032F46">
        <w:rPr>
          <w:sz w:val="20"/>
        </w:rPr>
        <w:t>í</w:t>
      </w:r>
      <w:r>
        <w:rPr>
          <w:sz w:val="20"/>
        </w:rPr>
        <w:t>r</w:t>
      </w:r>
      <w:r w:rsidR="00032F46">
        <w:rPr>
          <w:sz w:val="20"/>
        </w:rPr>
        <w:t>á</w:t>
      </w:r>
      <w:r>
        <w:rPr>
          <w:sz w:val="20"/>
        </w:rPr>
        <w:t>n</w:t>
      </w:r>
      <w:r w:rsidR="00032F46">
        <w:rPr>
          <w:sz w:val="20"/>
        </w:rPr>
        <w:t>í</w:t>
      </w:r>
      <w:r>
        <w:rPr>
          <w:sz w:val="20"/>
        </w:rPr>
        <w:t>m smluv za Spole</w:t>
      </w:r>
      <w:r w:rsidR="00032F46">
        <w:rPr>
          <w:sz w:val="20"/>
        </w:rPr>
        <w:t>č</w:t>
      </w:r>
      <w:r>
        <w:rPr>
          <w:sz w:val="20"/>
        </w:rPr>
        <w:t xml:space="preserve">nost.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Representative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separately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authorized</w:t>
      </w:r>
      <w:proofErr w:type="spellEnd"/>
      <w:r>
        <w:rPr>
          <w:sz w:val="20"/>
        </w:rPr>
        <w:t xml:space="preserve">, by </w:t>
      </w:r>
      <w:proofErr w:type="spellStart"/>
      <w:r>
        <w:rPr>
          <w:sz w:val="20"/>
        </w:rPr>
        <w:t>this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power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attorney</w:t>
      </w:r>
      <w:proofErr w:type="spellEnd"/>
      <w:r>
        <w:rPr>
          <w:sz w:val="20"/>
        </w:rPr>
        <w:t xml:space="preserve">, to </w:t>
      </w:r>
      <w:proofErr w:type="spellStart"/>
      <w:r>
        <w:rPr>
          <w:sz w:val="20"/>
        </w:rPr>
        <w:t>perform</w:t>
      </w:r>
      <w:proofErr w:type="spellEnd"/>
      <w:r>
        <w:rPr>
          <w:sz w:val="20"/>
        </w:rPr>
        <w:t xml:space="preserve"> any and </w:t>
      </w:r>
      <w:proofErr w:type="spellStart"/>
      <w:r>
        <w:rPr>
          <w:sz w:val="20"/>
        </w:rPr>
        <w:t>all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respect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negotiating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concluding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agreements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behalf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Company</w:t>
      </w:r>
      <w:proofErr w:type="spellEnd"/>
      <w:r>
        <w:rPr>
          <w:sz w:val="20"/>
        </w:rPr>
        <w:t>.</w:t>
      </w:r>
    </w:p>
    <w:p w14:paraId="7AB113B3" w14:textId="4573D479" w:rsidR="00C411EE" w:rsidRDefault="00000000">
      <w:pPr>
        <w:spacing w:after="0" w:line="219" w:lineRule="auto"/>
        <w:ind w:left="350" w:right="9"/>
        <w:jc w:val="both"/>
      </w:pPr>
      <w:r>
        <w:rPr>
          <w:sz w:val="20"/>
        </w:rPr>
        <w:t>Zmocn</w:t>
      </w:r>
      <w:r w:rsidR="00032F46">
        <w:rPr>
          <w:sz w:val="20"/>
        </w:rPr>
        <w:t>ě</w:t>
      </w:r>
      <w:r>
        <w:rPr>
          <w:sz w:val="20"/>
        </w:rPr>
        <w:t>nec, ka</w:t>
      </w:r>
      <w:r w:rsidR="00032F46">
        <w:rPr>
          <w:sz w:val="20"/>
        </w:rPr>
        <w:t>ždý</w:t>
      </w:r>
      <w:r>
        <w:rPr>
          <w:sz w:val="20"/>
        </w:rPr>
        <w:t xml:space="preserve"> samostatn</w:t>
      </w:r>
      <w:r w:rsidR="00032F46">
        <w:rPr>
          <w:sz w:val="20"/>
        </w:rPr>
        <w:t>ě</w:t>
      </w:r>
      <w:r>
        <w:rPr>
          <w:sz w:val="20"/>
        </w:rPr>
        <w:t>, je opr</w:t>
      </w:r>
      <w:r w:rsidR="00032F46">
        <w:rPr>
          <w:sz w:val="20"/>
        </w:rPr>
        <w:t>á</w:t>
      </w:r>
      <w:r>
        <w:rPr>
          <w:sz w:val="20"/>
        </w:rPr>
        <w:t>vn</w:t>
      </w:r>
      <w:r w:rsidR="00032F46">
        <w:rPr>
          <w:sz w:val="20"/>
        </w:rPr>
        <w:t>ě</w:t>
      </w:r>
      <w:r>
        <w:rPr>
          <w:sz w:val="20"/>
        </w:rPr>
        <w:t>n u</w:t>
      </w:r>
      <w:r w:rsidR="00032F46">
        <w:rPr>
          <w:sz w:val="20"/>
        </w:rPr>
        <w:t>č</w:t>
      </w:r>
      <w:r>
        <w:rPr>
          <w:sz w:val="20"/>
        </w:rPr>
        <w:t>init ve</w:t>
      </w:r>
      <w:r w:rsidR="00032F46">
        <w:rPr>
          <w:sz w:val="20"/>
        </w:rPr>
        <w:t>š</w:t>
      </w:r>
      <w:r>
        <w:rPr>
          <w:sz w:val="20"/>
        </w:rPr>
        <w:t>ker</w:t>
      </w:r>
      <w:r w:rsidR="00032F46">
        <w:rPr>
          <w:sz w:val="20"/>
        </w:rPr>
        <w:t>á</w:t>
      </w:r>
      <w:r>
        <w:rPr>
          <w:sz w:val="20"/>
        </w:rPr>
        <w:t xml:space="preserve"> dal</w:t>
      </w:r>
      <w:r w:rsidR="00032F46">
        <w:rPr>
          <w:sz w:val="20"/>
        </w:rPr>
        <w:t>ší</w:t>
      </w:r>
      <w:r>
        <w:rPr>
          <w:sz w:val="20"/>
        </w:rPr>
        <w:t xml:space="preserve"> pr</w:t>
      </w:r>
      <w:r w:rsidR="00032F46">
        <w:rPr>
          <w:sz w:val="20"/>
        </w:rPr>
        <w:t>á</w:t>
      </w:r>
      <w:r>
        <w:rPr>
          <w:sz w:val="20"/>
        </w:rPr>
        <w:t>vn</w:t>
      </w:r>
      <w:r w:rsidR="00032F46">
        <w:rPr>
          <w:sz w:val="20"/>
        </w:rPr>
        <w:t>í</w:t>
      </w:r>
      <w:r>
        <w:rPr>
          <w:sz w:val="20"/>
        </w:rPr>
        <w:t xml:space="preserve"> jedn</w:t>
      </w:r>
      <w:r w:rsidR="00032F46">
        <w:rPr>
          <w:sz w:val="20"/>
        </w:rPr>
        <w:t>á</w:t>
      </w:r>
      <w:r>
        <w:rPr>
          <w:sz w:val="20"/>
        </w:rPr>
        <w:t>n</w:t>
      </w:r>
      <w:r w:rsidR="00032F46">
        <w:rPr>
          <w:sz w:val="20"/>
        </w:rPr>
        <w:t>í</w:t>
      </w:r>
      <w:r>
        <w:rPr>
          <w:sz w:val="20"/>
        </w:rPr>
        <w:t>, kter</w:t>
      </w:r>
      <w:r w:rsidR="00032F46">
        <w:rPr>
          <w:sz w:val="20"/>
        </w:rPr>
        <w:t>á</w:t>
      </w:r>
      <w:r>
        <w:rPr>
          <w:sz w:val="20"/>
        </w:rPr>
        <w:t xml:space="preserve"> Zmocn</w:t>
      </w:r>
      <w:r w:rsidR="00032F46">
        <w:rPr>
          <w:sz w:val="20"/>
        </w:rPr>
        <w:t>ě</w:t>
      </w:r>
      <w:r>
        <w:rPr>
          <w:sz w:val="20"/>
        </w:rPr>
        <w:t>nec v souvislosti s</w:t>
      </w:r>
      <w:r w:rsidR="00032F46">
        <w:rPr>
          <w:sz w:val="20"/>
        </w:rPr>
        <w:t> </w:t>
      </w:r>
      <w:r>
        <w:rPr>
          <w:sz w:val="20"/>
        </w:rPr>
        <w:t>v</w:t>
      </w:r>
      <w:r w:rsidR="00032F46">
        <w:rPr>
          <w:sz w:val="20"/>
        </w:rPr>
        <w:t>ýš</w:t>
      </w:r>
      <w:r>
        <w:rPr>
          <w:sz w:val="20"/>
        </w:rPr>
        <w:t>e uveden</w:t>
      </w:r>
      <w:r w:rsidR="00032F46">
        <w:rPr>
          <w:sz w:val="20"/>
        </w:rPr>
        <w:t>ý</w:t>
      </w:r>
      <w:r>
        <w:rPr>
          <w:sz w:val="20"/>
        </w:rPr>
        <w:t>m zmocn</w:t>
      </w:r>
      <w:r w:rsidR="00032F46">
        <w:rPr>
          <w:sz w:val="20"/>
        </w:rPr>
        <w:t>ě</w:t>
      </w:r>
      <w:r>
        <w:rPr>
          <w:sz w:val="20"/>
        </w:rPr>
        <w:t>n</w:t>
      </w:r>
      <w:r w:rsidR="00032F46">
        <w:rPr>
          <w:sz w:val="20"/>
        </w:rPr>
        <w:t>í</w:t>
      </w:r>
      <w:r>
        <w:rPr>
          <w:sz w:val="20"/>
        </w:rPr>
        <w:t>m pova</w:t>
      </w:r>
      <w:r w:rsidR="00032F46">
        <w:rPr>
          <w:sz w:val="20"/>
        </w:rPr>
        <w:t>ž</w:t>
      </w:r>
      <w:r>
        <w:rPr>
          <w:sz w:val="20"/>
        </w:rPr>
        <w:t>uje za nezbytn</w:t>
      </w:r>
      <w:r w:rsidR="00032F46">
        <w:rPr>
          <w:sz w:val="20"/>
        </w:rPr>
        <w:t>á</w:t>
      </w:r>
      <w:r>
        <w:rPr>
          <w:sz w:val="20"/>
        </w:rPr>
        <w:t xml:space="preserve"> nebo vhodn</w:t>
      </w:r>
      <w:r w:rsidR="00032F46">
        <w:rPr>
          <w:sz w:val="20"/>
        </w:rPr>
        <w:t>á</w:t>
      </w:r>
      <w:r>
        <w:rPr>
          <w:sz w:val="20"/>
        </w:rPr>
        <w:t xml:space="preserve"> k ochran</w:t>
      </w:r>
      <w:r w:rsidR="00032F46">
        <w:rPr>
          <w:sz w:val="20"/>
        </w:rPr>
        <w:t>ě</w:t>
      </w:r>
      <w:r>
        <w:rPr>
          <w:sz w:val="20"/>
        </w:rPr>
        <w:t xml:space="preserve"> z</w:t>
      </w:r>
      <w:r w:rsidR="00032F46">
        <w:rPr>
          <w:sz w:val="20"/>
        </w:rPr>
        <w:t>á</w:t>
      </w:r>
      <w:r>
        <w:rPr>
          <w:sz w:val="20"/>
        </w:rPr>
        <w:t>jm</w:t>
      </w:r>
      <w:r w:rsidR="00032F46">
        <w:rPr>
          <w:sz w:val="20"/>
        </w:rPr>
        <w:t>ů</w:t>
      </w:r>
      <w:r>
        <w:rPr>
          <w:sz w:val="20"/>
        </w:rPr>
        <w:t xml:space="preserve"> Spole</w:t>
      </w:r>
      <w:r w:rsidR="00032F46">
        <w:rPr>
          <w:sz w:val="20"/>
        </w:rPr>
        <w:t>č</w:t>
      </w:r>
      <w:r>
        <w:rPr>
          <w:sz w:val="20"/>
        </w:rPr>
        <w:t xml:space="preserve">nosti. </w:t>
      </w:r>
      <w:proofErr w:type="spellStart"/>
      <w:r>
        <w:rPr>
          <w:sz w:val="20"/>
        </w:rPr>
        <w:t>The</w:t>
      </w:r>
      <w:proofErr w:type="spellEnd"/>
    </w:p>
    <w:p w14:paraId="764DC52B" w14:textId="77777777" w:rsidR="00C411EE" w:rsidRDefault="00000000">
      <w:pPr>
        <w:spacing w:after="334" w:line="247" w:lineRule="auto"/>
        <w:ind w:left="360"/>
      </w:pPr>
      <w:proofErr w:type="spellStart"/>
      <w:r>
        <w:rPr>
          <w:sz w:val="20"/>
        </w:rPr>
        <w:t>Representative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separately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authorized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pefform</w:t>
      </w:r>
      <w:proofErr w:type="spellEnd"/>
      <w:r>
        <w:rPr>
          <w:sz w:val="20"/>
        </w:rPr>
        <w:t xml:space="preserve"> any </w:t>
      </w:r>
      <w:proofErr w:type="spellStart"/>
      <w:r>
        <w:rPr>
          <w:sz w:val="20"/>
        </w:rPr>
        <w:t>other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which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Representative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deems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necessary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appropriate</w:t>
      </w:r>
      <w:proofErr w:type="spellEnd"/>
      <w:r>
        <w:rPr>
          <w:sz w:val="20"/>
        </w:rPr>
        <w:t xml:space="preserve">, in </w:t>
      </w:r>
      <w:proofErr w:type="spellStart"/>
      <w:r>
        <w:rPr>
          <w:sz w:val="20"/>
        </w:rPr>
        <w:t>connection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above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mandate</w:t>
      </w:r>
      <w:proofErr w:type="spellEnd"/>
      <w:r>
        <w:rPr>
          <w:sz w:val="20"/>
        </w:rPr>
        <w:t xml:space="preserve">, to </w:t>
      </w:r>
      <w:proofErr w:type="spellStart"/>
      <w:r>
        <w:rPr>
          <w:sz w:val="20"/>
        </w:rPr>
        <w:t>protect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interests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Company</w:t>
      </w:r>
      <w:proofErr w:type="spellEnd"/>
      <w:r>
        <w:rPr>
          <w:sz w:val="20"/>
        </w:rPr>
        <w:t>.</w:t>
      </w:r>
    </w:p>
    <w:p w14:paraId="2091E84D" w14:textId="78CEB66C" w:rsidR="00C411EE" w:rsidRDefault="00000000">
      <w:pPr>
        <w:spacing w:after="348" w:line="219" w:lineRule="auto"/>
        <w:ind w:left="341" w:right="187"/>
        <w:jc w:val="both"/>
      </w:pPr>
      <w:r>
        <w:rPr>
          <w:sz w:val="20"/>
        </w:rPr>
        <w:t>Tuto plnou moc je nutno vykl</w:t>
      </w:r>
      <w:r w:rsidR="00032F46">
        <w:rPr>
          <w:sz w:val="20"/>
        </w:rPr>
        <w:t>á</w:t>
      </w:r>
      <w:r>
        <w:rPr>
          <w:sz w:val="20"/>
        </w:rPr>
        <w:t>dat co nej</w:t>
      </w:r>
      <w:r w:rsidR="00373887">
        <w:rPr>
          <w:sz w:val="20"/>
        </w:rPr>
        <w:t>výš</w:t>
      </w:r>
      <w:r>
        <w:rPr>
          <w:sz w:val="20"/>
        </w:rPr>
        <w:t>e tak, aby bylo vidy mo</w:t>
      </w:r>
      <w:r w:rsidR="00373887">
        <w:rPr>
          <w:sz w:val="20"/>
        </w:rPr>
        <w:t>ž</w:t>
      </w:r>
      <w:r>
        <w:rPr>
          <w:sz w:val="20"/>
        </w:rPr>
        <w:t>no dos</w:t>
      </w:r>
      <w:r w:rsidR="00373887">
        <w:rPr>
          <w:sz w:val="20"/>
        </w:rPr>
        <w:t>á</w:t>
      </w:r>
      <w:r>
        <w:rPr>
          <w:sz w:val="20"/>
        </w:rPr>
        <w:t>hnout jej</w:t>
      </w:r>
      <w:r w:rsidR="00373887">
        <w:rPr>
          <w:sz w:val="20"/>
        </w:rPr>
        <w:t>í</w:t>
      </w:r>
      <w:r>
        <w:rPr>
          <w:sz w:val="20"/>
        </w:rPr>
        <w:t>ho pr</w:t>
      </w:r>
      <w:r w:rsidR="00373887">
        <w:rPr>
          <w:sz w:val="20"/>
        </w:rPr>
        <w:t>á</w:t>
      </w:r>
      <w:r>
        <w:rPr>
          <w:sz w:val="20"/>
        </w:rPr>
        <w:t>vn</w:t>
      </w:r>
      <w:r w:rsidR="00373887">
        <w:rPr>
          <w:sz w:val="20"/>
        </w:rPr>
        <w:t>í</w:t>
      </w:r>
      <w:r>
        <w:rPr>
          <w:sz w:val="20"/>
        </w:rPr>
        <w:t xml:space="preserve">ho a ekonomického </w:t>
      </w:r>
      <w:r w:rsidR="00373887">
        <w:rPr>
          <w:sz w:val="20"/>
        </w:rPr>
        <w:t>úč</w:t>
      </w:r>
      <w:r>
        <w:rPr>
          <w:sz w:val="20"/>
        </w:rPr>
        <w:t>elu. V souvislosti s v</w:t>
      </w:r>
      <w:r w:rsidR="00373887">
        <w:rPr>
          <w:sz w:val="20"/>
        </w:rPr>
        <w:t>ýš</w:t>
      </w:r>
      <w:r>
        <w:rPr>
          <w:sz w:val="20"/>
        </w:rPr>
        <w:t>e uveden</w:t>
      </w:r>
      <w:r w:rsidR="00373887">
        <w:rPr>
          <w:sz w:val="20"/>
        </w:rPr>
        <w:t>ý</w:t>
      </w:r>
      <w:r>
        <w:rPr>
          <w:sz w:val="20"/>
        </w:rPr>
        <w:t>mi z</w:t>
      </w:r>
      <w:r w:rsidR="00373887">
        <w:rPr>
          <w:sz w:val="20"/>
        </w:rPr>
        <w:t>á</w:t>
      </w:r>
      <w:r>
        <w:rPr>
          <w:sz w:val="20"/>
        </w:rPr>
        <w:t>le</w:t>
      </w:r>
      <w:r w:rsidR="00373887">
        <w:rPr>
          <w:sz w:val="20"/>
        </w:rPr>
        <w:t>ž</w:t>
      </w:r>
      <w:r>
        <w:rPr>
          <w:sz w:val="20"/>
        </w:rPr>
        <w:t xml:space="preserve">itostmi </w:t>
      </w:r>
      <w:r w:rsidR="00373887">
        <w:rPr>
          <w:sz w:val="20"/>
        </w:rPr>
        <w:t>l</w:t>
      </w:r>
      <w:r>
        <w:rPr>
          <w:sz w:val="20"/>
        </w:rPr>
        <w:t>ze tuto plnou moc pou</w:t>
      </w:r>
      <w:r w:rsidR="00373887">
        <w:rPr>
          <w:sz w:val="20"/>
        </w:rPr>
        <w:t>ží</w:t>
      </w:r>
      <w:r>
        <w:rPr>
          <w:sz w:val="20"/>
        </w:rPr>
        <w:t xml:space="preserve">t opakované. </w:t>
      </w:r>
      <w:proofErr w:type="spellStart"/>
      <w:r>
        <w:rPr>
          <w:sz w:val="20"/>
        </w:rPr>
        <w:t>This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power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attorney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shall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construed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broadly</w:t>
      </w:r>
      <w:proofErr w:type="spellEnd"/>
      <w:r>
        <w:rPr>
          <w:sz w:val="20"/>
        </w:rPr>
        <w:t xml:space="preserve"> so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legal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economic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purpose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always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achieved</w:t>
      </w:r>
      <w:proofErr w:type="spellEnd"/>
      <w:r>
        <w:rPr>
          <w:sz w:val="20"/>
        </w:rPr>
        <w:t xml:space="preserve">. In </w:t>
      </w:r>
      <w:proofErr w:type="spellStart"/>
      <w:r>
        <w:rPr>
          <w:sz w:val="20"/>
        </w:rPr>
        <w:t>connection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aforementioned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matters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this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power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attorney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several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times</w:t>
      </w:r>
      <w:proofErr w:type="spellEnd"/>
      <w:r>
        <w:rPr>
          <w:sz w:val="20"/>
        </w:rPr>
        <w:t>.</w:t>
      </w:r>
    </w:p>
    <w:p w14:paraId="1889982F" w14:textId="0F92C1C6" w:rsidR="00C411EE" w:rsidRDefault="00000000">
      <w:pPr>
        <w:spacing w:after="21" w:line="220" w:lineRule="auto"/>
        <w:ind w:left="351" w:right="1791" w:hanging="5"/>
      </w:pPr>
      <w:r>
        <w:t>V p</w:t>
      </w:r>
      <w:r w:rsidR="00373887">
        <w:t>řípadě</w:t>
      </w:r>
      <w:r>
        <w:t xml:space="preserve"> rozd</w:t>
      </w:r>
      <w:r w:rsidR="00373887">
        <w:t>í</w:t>
      </w:r>
      <w:r>
        <w:t>l</w:t>
      </w:r>
      <w:r w:rsidR="00373887">
        <w:t>ů</w:t>
      </w:r>
      <w:r>
        <w:t xml:space="preserve"> mezi </w:t>
      </w:r>
      <w:r w:rsidR="00D024E8">
        <w:t>č</w:t>
      </w:r>
      <w:r>
        <w:t>eskou a anglickou verzi této plné moci je rozhoduj</w:t>
      </w:r>
      <w:r w:rsidR="00D024E8">
        <w:t>í</w:t>
      </w:r>
      <w:r>
        <w:t>c</w:t>
      </w:r>
      <w:r w:rsidR="00D024E8">
        <w:t>í</w:t>
      </w:r>
      <w:r>
        <w:t xml:space="preserve"> </w:t>
      </w:r>
      <w:r w:rsidR="00D024E8">
        <w:t xml:space="preserve">  č</w:t>
      </w:r>
      <w:r>
        <w:t>esk</w:t>
      </w:r>
      <w:r w:rsidR="00D024E8">
        <w:t>á</w:t>
      </w:r>
      <w:r>
        <w:t xml:space="preserve"> verze.</w:t>
      </w:r>
    </w:p>
    <w:p w14:paraId="719FFE1D" w14:textId="77777777" w:rsidR="00C411EE" w:rsidRDefault="00000000">
      <w:pPr>
        <w:spacing w:after="332" w:line="247" w:lineRule="auto"/>
        <w:ind w:left="365" w:hanging="10"/>
        <w:jc w:val="both"/>
      </w:pPr>
      <w:r>
        <w:rPr>
          <w:sz w:val="20"/>
        </w:rPr>
        <w:t xml:space="preserve">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case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any </w:t>
      </w:r>
      <w:proofErr w:type="spellStart"/>
      <w:r>
        <w:rPr>
          <w:sz w:val="20"/>
        </w:rPr>
        <w:t>discrepancies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between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Czech and </w:t>
      </w:r>
      <w:proofErr w:type="spellStart"/>
      <w:r>
        <w:rPr>
          <w:sz w:val="20"/>
        </w:rPr>
        <w:t>English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version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power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attorney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Czech </w:t>
      </w:r>
      <w:proofErr w:type="spellStart"/>
      <w:r>
        <w:rPr>
          <w:sz w:val="20"/>
        </w:rPr>
        <w:t>version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shall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prevail</w:t>
      </w:r>
      <w:proofErr w:type="spellEnd"/>
      <w:r>
        <w:rPr>
          <w:sz w:val="20"/>
        </w:rPr>
        <w:t>.</w:t>
      </w:r>
    </w:p>
    <w:p w14:paraId="21E4A3D6" w14:textId="0AC5C9CB" w:rsidR="00C411EE" w:rsidRDefault="00000000">
      <w:pPr>
        <w:spacing w:after="332" w:line="247" w:lineRule="auto"/>
        <w:ind w:left="356" w:right="3615" w:hanging="10"/>
        <w:jc w:val="both"/>
      </w:pPr>
      <w:r>
        <w:rPr>
          <w:sz w:val="20"/>
        </w:rPr>
        <w:t>Tato pln</w:t>
      </w:r>
      <w:r w:rsidR="00D024E8">
        <w:rPr>
          <w:sz w:val="20"/>
        </w:rPr>
        <w:t>á</w:t>
      </w:r>
      <w:r>
        <w:rPr>
          <w:sz w:val="20"/>
        </w:rPr>
        <w:t xml:space="preserve"> moc nab</w:t>
      </w:r>
      <w:r w:rsidR="00D024E8">
        <w:rPr>
          <w:sz w:val="20"/>
        </w:rPr>
        <w:t>ý</w:t>
      </w:r>
      <w:r>
        <w:rPr>
          <w:sz w:val="20"/>
        </w:rPr>
        <w:t>v</w:t>
      </w:r>
      <w:r w:rsidR="00D024E8">
        <w:rPr>
          <w:sz w:val="20"/>
        </w:rPr>
        <w:t>á</w:t>
      </w:r>
      <w:r>
        <w:rPr>
          <w:sz w:val="20"/>
        </w:rPr>
        <w:t xml:space="preserve"> platnosti a </w:t>
      </w:r>
      <w:r w:rsidR="00D024E8">
        <w:rPr>
          <w:sz w:val="20"/>
        </w:rPr>
        <w:t>úč</w:t>
      </w:r>
      <w:r>
        <w:rPr>
          <w:sz w:val="20"/>
        </w:rPr>
        <w:t>innosti dnem jej</w:t>
      </w:r>
      <w:r w:rsidR="00D024E8">
        <w:rPr>
          <w:sz w:val="20"/>
        </w:rPr>
        <w:t>í</w:t>
      </w:r>
      <w:r>
        <w:rPr>
          <w:sz w:val="20"/>
        </w:rPr>
        <w:t>ho vyhotoven</w:t>
      </w:r>
      <w:r w:rsidR="000855E5">
        <w:rPr>
          <w:sz w:val="20"/>
        </w:rPr>
        <w:t>í</w:t>
      </w:r>
      <w:r>
        <w:rPr>
          <w:sz w:val="20"/>
        </w:rPr>
        <w:t xml:space="preserve">. </w:t>
      </w:r>
      <w:proofErr w:type="spellStart"/>
      <w:r>
        <w:rPr>
          <w:sz w:val="20"/>
        </w:rPr>
        <w:t>This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power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attorney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valid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effective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execution</w:t>
      </w:r>
      <w:proofErr w:type="spellEnd"/>
      <w:r>
        <w:rPr>
          <w:sz w:val="20"/>
        </w:rPr>
        <w:t>.</w:t>
      </w:r>
    </w:p>
    <w:p w14:paraId="5B6E019D" w14:textId="77777777" w:rsidR="00C411EE" w:rsidRDefault="00000000" w:rsidP="000855E5">
      <w:pPr>
        <w:spacing w:after="361" w:line="220" w:lineRule="auto"/>
        <w:ind w:left="5" w:right="206" w:firstLine="341"/>
      </w:pPr>
      <w:r>
        <w:t>Tato plná moc je platná do 31. prosince 2025.</w:t>
      </w:r>
    </w:p>
    <w:p w14:paraId="2640B8B5" w14:textId="77777777" w:rsidR="00C411EE" w:rsidRDefault="00000000" w:rsidP="000855E5">
      <w:pPr>
        <w:spacing w:after="330" w:line="254" w:lineRule="auto"/>
        <w:ind w:left="81" w:right="264" w:firstLine="265"/>
      </w:pPr>
      <w:proofErr w:type="spellStart"/>
      <w:r>
        <w:t>This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attorney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December</w:t>
      </w:r>
      <w:proofErr w:type="spellEnd"/>
      <w:r>
        <w:t xml:space="preserve"> 31st 2025.</w:t>
      </w:r>
    </w:p>
    <w:p w14:paraId="1BFAB4F9" w14:textId="77777777" w:rsidR="00C411EE" w:rsidRDefault="00C411EE">
      <w:pPr>
        <w:sectPr w:rsidR="00C411EE">
          <w:pgSz w:w="11906" w:h="16838"/>
          <w:pgMar w:top="2103" w:right="1239" w:bottom="4460" w:left="1224" w:header="708" w:footer="708" w:gutter="0"/>
          <w:cols w:space="708"/>
        </w:sectPr>
      </w:pPr>
    </w:p>
    <w:p w14:paraId="4A3A6630" w14:textId="7FE30D8B" w:rsidR="00C411EE" w:rsidRDefault="00C411EE">
      <w:pPr>
        <w:spacing w:after="48"/>
        <w:ind w:left="77"/>
      </w:pPr>
    </w:p>
    <w:sectPr w:rsidR="00C411EE">
      <w:type w:val="continuous"/>
      <w:pgSz w:w="11906" w:h="16838"/>
      <w:pgMar w:top="2103" w:right="3764" w:bottom="2906" w:left="33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EE"/>
    <w:rsid w:val="00032F46"/>
    <w:rsid w:val="000855E5"/>
    <w:rsid w:val="002746D9"/>
    <w:rsid w:val="00373887"/>
    <w:rsid w:val="003C1455"/>
    <w:rsid w:val="00966D95"/>
    <w:rsid w:val="00C411EE"/>
    <w:rsid w:val="00D024E8"/>
    <w:rsid w:val="00E4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409A"/>
  <w15:docId w15:val="{F845EB39-15C7-4136-96B7-829104CC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30" w:line="254" w:lineRule="auto"/>
      <w:ind w:left="96" w:hanging="5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48176d0146fd744821e19a90438c8d96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89a58739aca4f15ffcf9f1760f350574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F41B3-1BA7-42B1-9D1B-36A49F2FB9B6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2.xml><?xml version="1.0" encoding="utf-8"?>
<ds:datastoreItem xmlns:ds="http://schemas.openxmlformats.org/officeDocument/2006/customXml" ds:itemID="{B174D5AA-76FA-4FBE-9575-C2B4004DC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45E27-9512-437D-AA57-62786F2F7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670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Batková</dc:creator>
  <cp:keywords/>
  <cp:lastModifiedBy>Tina Batková</cp:lastModifiedBy>
  <cp:revision>8</cp:revision>
  <dcterms:created xsi:type="dcterms:W3CDTF">2025-12-08T12:02:00Z</dcterms:created>
  <dcterms:modified xsi:type="dcterms:W3CDTF">2025-12-08T12:20:00Z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