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F7E5C" w14:textId="77777777" w:rsidR="00113B45" w:rsidRPr="00A05DF5" w:rsidRDefault="00113B45" w:rsidP="00DF78D2">
      <w:pPr>
        <w:pStyle w:val="Zhlav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RÁMCOVÁ DOHODA </w:t>
      </w:r>
      <w:r w:rsidRPr="00A05DF5">
        <w:rPr>
          <w:b/>
          <w:sz w:val="32"/>
          <w:szCs w:val="32"/>
        </w:rPr>
        <w:t xml:space="preserve">NA DODÁVKU </w:t>
      </w:r>
      <w:r w:rsidR="002A313F">
        <w:rPr>
          <w:b/>
          <w:sz w:val="32"/>
          <w:szCs w:val="32"/>
        </w:rPr>
        <w:t>TEPLOMĚRŮ</w:t>
      </w:r>
      <w:r w:rsidR="00DF78D2">
        <w:rPr>
          <w:b/>
          <w:sz w:val="32"/>
          <w:szCs w:val="32"/>
        </w:rPr>
        <w:t xml:space="preserve"> A SOND</w:t>
      </w:r>
    </w:p>
    <w:p w14:paraId="5E7F4358" w14:textId="05B28591" w:rsidR="00113B45" w:rsidRDefault="00376C35" w:rsidP="00113B45">
      <w:pPr>
        <w:pStyle w:val="Zhlav"/>
        <w:spacing w:after="0"/>
        <w:jc w:val="center"/>
      </w:pPr>
      <w:r>
        <w:t>Č.j.:</w:t>
      </w:r>
      <w:r w:rsidRPr="00376C35">
        <w:t xml:space="preserve"> SVS/2025/181195</w:t>
      </w:r>
    </w:p>
    <w:p w14:paraId="53478273" w14:textId="77777777" w:rsidR="00113B45" w:rsidRDefault="00113B45" w:rsidP="00113B45">
      <w:pPr>
        <w:pStyle w:val="Bezmezer"/>
      </w:pPr>
    </w:p>
    <w:p w14:paraId="79645CCD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Kupující: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Česká republika – Státní veterinární správa</w:t>
      </w:r>
    </w:p>
    <w:p w14:paraId="1A491B50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se sídlem: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 xml:space="preserve">Slezská 7/100, 120 00 Praha 2  </w:t>
      </w:r>
      <w:r w:rsidRPr="00B6637E">
        <w:rPr>
          <w:rFonts w:cs="Arial"/>
          <w:szCs w:val="20"/>
        </w:rPr>
        <w:tab/>
      </w:r>
    </w:p>
    <w:p w14:paraId="01A982D7" w14:textId="609AA827" w:rsidR="00113B45" w:rsidRPr="00B6637E" w:rsidRDefault="00A068FB" w:rsidP="00113B45">
      <w:pPr>
        <w:pStyle w:val="Bezmezer"/>
        <w:rPr>
          <w:rFonts w:cs="Arial"/>
          <w:szCs w:val="20"/>
        </w:rPr>
      </w:pPr>
      <w:r>
        <w:rPr>
          <w:rFonts w:cs="Arial"/>
          <w:szCs w:val="20"/>
        </w:rPr>
        <w:t xml:space="preserve">zastoupena: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xxxxxxxxxxxxxxxxxxxxxxxxxxxxxxxx</w:t>
      </w:r>
      <w:proofErr w:type="spellEnd"/>
    </w:p>
    <w:p w14:paraId="5F0D1D1D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ID datové schránky:</w:t>
      </w:r>
      <w:r w:rsidRPr="00B6637E">
        <w:rPr>
          <w:rFonts w:cs="Arial"/>
          <w:szCs w:val="20"/>
        </w:rPr>
        <w:tab/>
        <w:t>d2vairv</w:t>
      </w:r>
    </w:p>
    <w:p w14:paraId="1522C56B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IČ: </w:t>
      </w:r>
      <w:r w:rsidRPr="00B6637E">
        <w:rPr>
          <w:rFonts w:cs="Arial"/>
          <w:szCs w:val="20"/>
        </w:rPr>
        <w:tab/>
        <w:t xml:space="preserve">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00018562</w:t>
      </w:r>
      <w:r w:rsidRPr="00B6637E">
        <w:rPr>
          <w:rFonts w:cs="Arial"/>
          <w:szCs w:val="20"/>
        </w:rPr>
        <w:tab/>
      </w:r>
    </w:p>
    <w:p w14:paraId="71FC5DAE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DIČ: 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není plátcem</w:t>
      </w:r>
      <w:r w:rsidRPr="00B6637E">
        <w:rPr>
          <w:rFonts w:cs="Arial"/>
          <w:szCs w:val="20"/>
        </w:rPr>
        <w:tab/>
      </w:r>
    </w:p>
    <w:p w14:paraId="79A2C4CF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právní forma: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organizační složka státu</w:t>
      </w:r>
      <w:r w:rsidRPr="00B6637E">
        <w:rPr>
          <w:rFonts w:cs="Arial"/>
          <w:szCs w:val="20"/>
        </w:rPr>
        <w:tab/>
      </w:r>
    </w:p>
    <w:p w14:paraId="746528EA" w14:textId="2E3BA89E" w:rsidR="00113B45" w:rsidRPr="00B6637E" w:rsidRDefault="00A068FB" w:rsidP="00113B45">
      <w:pPr>
        <w:pStyle w:val="Bezmezer"/>
        <w:rPr>
          <w:rFonts w:cs="Arial"/>
          <w:szCs w:val="20"/>
        </w:rPr>
      </w:pPr>
      <w:r>
        <w:rPr>
          <w:rFonts w:cs="Arial"/>
          <w:szCs w:val="20"/>
        </w:rPr>
        <w:t xml:space="preserve">bankovní spojení:   </w:t>
      </w: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xxxxxxxxx</w:t>
      </w:r>
      <w:proofErr w:type="spellEnd"/>
    </w:p>
    <w:p w14:paraId="67DF929D" w14:textId="7C3DFB06" w:rsidR="00113B45" w:rsidRPr="00B6637E" w:rsidRDefault="00A068FB" w:rsidP="00113B45">
      <w:pPr>
        <w:pStyle w:val="Bezmezer"/>
        <w:rPr>
          <w:rFonts w:cs="Arial"/>
          <w:szCs w:val="20"/>
        </w:rPr>
      </w:pPr>
      <w:r>
        <w:rPr>
          <w:rFonts w:cs="Arial"/>
          <w:szCs w:val="20"/>
        </w:rPr>
        <w:t xml:space="preserve">Číslo účtu: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xxxxxxxxxxxx</w:t>
      </w:r>
      <w:proofErr w:type="spellEnd"/>
    </w:p>
    <w:p w14:paraId="070889C0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Kupující</w:t>
      </w:r>
      <w:r w:rsidRPr="00B6637E">
        <w:rPr>
          <w:snapToGrid w:val="0"/>
          <w:szCs w:val="20"/>
        </w:rPr>
        <w:t>“)</w:t>
      </w:r>
    </w:p>
    <w:p w14:paraId="6D992FC3" w14:textId="77777777" w:rsidR="00113B45" w:rsidRPr="00B6637E" w:rsidRDefault="00113B45" w:rsidP="00113B45">
      <w:pPr>
        <w:spacing w:after="60"/>
        <w:rPr>
          <w:snapToGrid w:val="0"/>
          <w:szCs w:val="20"/>
        </w:rPr>
      </w:pPr>
    </w:p>
    <w:p w14:paraId="28CA41B4" w14:textId="77777777" w:rsidR="00113B45" w:rsidRPr="00B6637E" w:rsidRDefault="00113B45" w:rsidP="00113B45">
      <w:pPr>
        <w:spacing w:after="60"/>
        <w:rPr>
          <w:snapToGrid w:val="0"/>
          <w:szCs w:val="20"/>
        </w:rPr>
      </w:pPr>
      <w:r w:rsidRPr="00B6637E">
        <w:rPr>
          <w:snapToGrid w:val="0"/>
          <w:szCs w:val="20"/>
        </w:rPr>
        <w:t>a</w:t>
      </w:r>
    </w:p>
    <w:p w14:paraId="72476596" w14:textId="77777777" w:rsidR="00113B45" w:rsidRPr="00B6637E" w:rsidRDefault="00113B45" w:rsidP="00113B45">
      <w:pPr>
        <w:spacing w:after="60"/>
        <w:rPr>
          <w:snapToGrid w:val="0"/>
          <w:szCs w:val="20"/>
        </w:rPr>
      </w:pPr>
    </w:p>
    <w:p w14:paraId="38112B78" w14:textId="51571441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Prodávající: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proofErr w:type="spellStart"/>
      <w:r w:rsidR="00376C35" w:rsidRPr="00376C35">
        <w:rPr>
          <w:rFonts w:cs="Arial"/>
          <w:szCs w:val="20"/>
        </w:rPr>
        <w:t>Testo</w:t>
      </w:r>
      <w:proofErr w:type="spellEnd"/>
      <w:r w:rsidR="00376C35" w:rsidRPr="00376C35">
        <w:rPr>
          <w:rFonts w:cs="Arial"/>
          <w:szCs w:val="20"/>
        </w:rPr>
        <w:t>, s.r.o.</w:t>
      </w:r>
    </w:p>
    <w:p w14:paraId="05BD7DBA" w14:textId="6549E1A3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se sídlem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="00376C35">
        <w:rPr>
          <w:rFonts w:ascii="Tahoma" w:hAnsi="Tahoma" w:cs="Tahoma"/>
          <w:color w:val="000000"/>
          <w:sz w:val="19"/>
          <w:szCs w:val="19"/>
          <w:shd w:val="clear" w:color="auto" w:fill="FFFFFF"/>
        </w:rPr>
        <w:t>Jinonická 804/80</w:t>
      </w:r>
      <w:r w:rsidR="00F05EAB">
        <w:rPr>
          <w:rFonts w:ascii="Tahoma" w:hAnsi="Tahoma" w:cs="Tahoma"/>
          <w:color w:val="000000"/>
          <w:sz w:val="19"/>
          <w:szCs w:val="19"/>
          <w:shd w:val="clear" w:color="auto" w:fill="FFFFFF"/>
        </w:rPr>
        <w:t>, 158 00 Praha 5</w:t>
      </w:r>
    </w:p>
    <w:p w14:paraId="518D07F5" w14:textId="47E31905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zastoupena: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proofErr w:type="spellStart"/>
      <w:r w:rsidR="00A068FB">
        <w:rPr>
          <w:rFonts w:cs="Arial"/>
          <w:szCs w:val="20"/>
        </w:rPr>
        <w:t>xxxxxxxxxxxxxxxxxxxx</w:t>
      </w:r>
      <w:proofErr w:type="spellEnd"/>
    </w:p>
    <w:p w14:paraId="2A773578" w14:textId="0A50926D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ID datové schránky: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="00E21B39" w:rsidRPr="00E21B39">
        <w:rPr>
          <w:rFonts w:cs="Arial"/>
          <w:szCs w:val="20"/>
        </w:rPr>
        <w:t>x9a62s4</w:t>
      </w:r>
    </w:p>
    <w:p w14:paraId="3A4B12E9" w14:textId="71B6AEE1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IČ: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="00F05EAB" w:rsidRPr="00F05EAB">
        <w:rPr>
          <w:rFonts w:cs="Arial"/>
          <w:szCs w:val="20"/>
        </w:rPr>
        <w:t>25725394</w:t>
      </w:r>
    </w:p>
    <w:p w14:paraId="6D215812" w14:textId="0B17DF11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DIČ: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="00F05EAB" w:rsidRPr="00F05EAB">
        <w:rPr>
          <w:rFonts w:cs="Arial"/>
          <w:bCs/>
          <w:szCs w:val="20"/>
        </w:rPr>
        <w:t>CZ25725394</w:t>
      </w:r>
    </w:p>
    <w:p w14:paraId="333CAC2B" w14:textId="7A95A7B5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zápis v obchodním rejstříku:</w:t>
      </w:r>
      <w:r w:rsidRPr="00B6637E">
        <w:rPr>
          <w:rFonts w:cs="Arial"/>
          <w:szCs w:val="20"/>
        </w:rPr>
        <w:tab/>
      </w:r>
      <w:r w:rsidR="00CD6C1A" w:rsidRPr="00CD6C1A">
        <w:rPr>
          <w:rFonts w:cs="Arial"/>
          <w:szCs w:val="20"/>
        </w:rPr>
        <w:t>C 64590 vedená u Městského soudu v Praze</w:t>
      </w:r>
    </w:p>
    <w:p w14:paraId="39A5AA63" w14:textId="050A776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bankovní spojení: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proofErr w:type="spellStart"/>
      <w:r w:rsidR="00A068FB">
        <w:rPr>
          <w:rFonts w:cs="Arial"/>
          <w:szCs w:val="20"/>
        </w:rPr>
        <w:t>xxxxxxxxxxxxxxxxxxx</w:t>
      </w:r>
      <w:proofErr w:type="spellEnd"/>
    </w:p>
    <w:p w14:paraId="23867DB8" w14:textId="10AB1240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 xml:space="preserve">číslo účtu: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proofErr w:type="spellStart"/>
      <w:r w:rsidR="00A068FB">
        <w:rPr>
          <w:rFonts w:cs="Arial"/>
          <w:bCs/>
          <w:szCs w:val="20"/>
        </w:rPr>
        <w:t>xxxxxxxxxxxxxxxxxxxxx</w:t>
      </w:r>
      <w:proofErr w:type="spellEnd"/>
    </w:p>
    <w:p w14:paraId="7991C8F1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Prodávající</w:t>
      </w:r>
      <w:r w:rsidRPr="00B6637E">
        <w:rPr>
          <w:snapToGrid w:val="0"/>
          <w:szCs w:val="20"/>
        </w:rPr>
        <w:t>“)</w:t>
      </w:r>
    </w:p>
    <w:p w14:paraId="68D6C23B" w14:textId="77777777" w:rsidR="00113B45" w:rsidRPr="00B6637E" w:rsidRDefault="00113B45" w:rsidP="00113B45">
      <w:pPr>
        <w:rPr>
          <w:rFonts w:cs="Arial"/>
          <w:szCs w:val="20"/>
        </w:rPr>
      </w:pPr>
    </w:p>
    <w:p w14:paraId="11E634DE" w14:textId="77777777" w:rsidR="00113B45" w:rsidRPr="00B6637E" w:rsidRDefault="00113B45" w:rsidP="00113B45">
      <w:pPr>
        <w:rPr>
          <w:rFonts w:cs="Arial"/>
          <w:szCs w:val="20"/>
        </w:rPr>
      </w:pPr>
      <w:r w:rsidRPr="00B6637E">
        <w:rPr>
          <w:rFonts w:cs="Arial"/>
          <w:szCs w:val="20"/>
        </w:rPr>
        <w:t>(společně dále jen „</w:t>
      </w:r>
      <w:r w:rsidR="001D063A" w:rsidRPr="00B6637E">
        <w:rPr>
          <w:rFonts w:cs="Arial"/>
          <w:b/>
          <w:szCs w:val="20"/>
        </w:rPr>
        <w:t>s</w:t>
      </w:r>
      <w:r w:rsidRPr="00B6637E">
        <w:rPr>
          <w:rFonts w:cs="Arial"/>
          <w:b/>
          <w:szCs w:val="20"/>
        </w:rPr>
        <w:t>mluvní strany</w:t>
      </w:r>
      <w:r w:rsidRPr="00B6637E">
        <w:rPr>
          <w:rFonts w:cs="Arial"/>
          <w:szCs w:val="20"/>
        </w:rPr>
        <w:t>“ nebo jednotlivě také jen „</w:t>
      </w:r>
      <w:r w:rsidR="001D063A" w:rsidRPr="00B6637E">
        <w:rPr>
          <w:rFonts w:cs="Arial"/>
          <w:b/>
          <w:szCs w:val="20"/>
        </w:rPr>
        <w:t>s</w:t>
      </w:r>
      <w:r w:rsidRPr="00B6637E">
        <w:rPr>
          <w:rFonts w:cs="Arial"/>
          <w:b/>
          <w:szCs w:val="20"/>
        </w:rPr>
        <w:t>mluvní strana</w:t>
      </w:r>
      <w:r w:rsidRPr="00B6637E">
        <w:rPr>
          <w:rFonts w:cs="Arial"/>
          <w:szCs w:val="20"/>
        </w:rPr>
        <w:t>“)</w:t>
      </w:r>
    </w:p>
    <w:p w14:paraId="4786DD8C" w14:textId="77777777" w:rsidR="00113B45" w:rsidRPr="00B6637E" w:rsidRDefault="00113B45" w:rsidP="00113B45">
      <w:pPr>
        <w:spacing w:after="0"/>
        <w:rPr>
          <w:snapToGrid w:val="0"/>
          <w:szCs w:val="20"/>
        </w:rPr>
      </w:pPr>
    </w:p>
    <w:p w14:paraId="1BEE26D8" w14:textId="77777777" w:rsidR="005D77C2" w:rsidRPr="00B6637E" w:rsidRDefault="00113B45" w:rsidP="00113B45">
      <w:pPr>
        <w:rPr>
          <w:snapToGrid w:val="0"/>
          <w:szCs w:val="20"/>
        </w:rPr>
      </w:pPr>
      <w:r w:rsidRPr="00B6637E">
        <w:rPr>
          <w:snapToGrid w:val="0"/>
          <w:szCs w:val="20"/>
        </w:rPr>
        <w:t>Smluvní strany uzavřely níže uvedeného dne, měsíce a roku v souladu s § 2079 a násl. a</w:t>
      </w:r>
      <w:r w:rsidRPr="00B6637E">
        <w:rPr>
          <w:szCs w:val="20"/>
        </w:rPr>
        <w:t xml:space="preserve"> </w:t>
      </w:r>
      <w:r w:rsidRPr="00B6637E">
        <w:rPr>
          <w:snapToGrid w:val="0"/>
          <w:szCs w:val="20"/>
        </w:rPr>
        <w:t>ustanovením § 1746 odst. 2 zákona č. 89/2012 Sb., občanský zákoník, ve znění pozdějších předpisů (dále jen „</w:t>
      </w:r>
      <w:r w:rsidRPr="00B6637E">
        <w:rPr>
          <w:b/>
          <w:snapToGrid w:val="0"/>
          <w:szCs w:val="20"/>
        </w:rPr>
        <w:t>Občanský zákoník</w:t>
      </w:r>
      <w:r w:rsidRPr="00B6637E">
        <w:rPr>
          <w:snapToGrid w:val="0"/>
          <w:szCs w:val="20"/>
        </w:rPr>
        <w:t>“)</w:t>
      </w:r>
      <w:r w:rsidR="002A313F" w:rsidRPr="00B6637E">
        <w:rPr>
          <w:snapToGrid w:val="0"/>
          <w:szCs w:val="20"/>
        </w:rPr>
        <w:t xml:space="preserve"> </w:t>
      </w:r>
      <w:r w:rsidRPr="00B6637E">
        <w:rPr>
          <w:snapToGrid w:val="0"/>
          <w:szCs w:val="20"/>
        </w:rPr>
        <w:t>a v souladu se zákonem č. 134/2016 Sb., o zadávání veřejných zakázek, ve znění pozdějších předpisů (dále jen „</w:t>
      </w:r>
      <w:r w:rsidRPr="00B6637E">
        <w:rPr>
          <w:b/>
          <w:snapToGrid w:val="0"/>
          <w:szCs w:val="20"/>
        </w:rPr>
        <w:t>ZZVZ</w:t>
      </w:r>
      <w:r w:rsidRPr="00B6637E">
        <w:rPr>
          <w:snapToGrid w:val="0"/>
          <w:szCs w:val="20"/>
        </w:rPr>
        <w:t>“) tuto</w:t>
      </w:r>
    </w:p>
    <w:p w14:paraId="1A54DDED" w14:textId="77777777" w:rsidR="002A313F" w:rsidRPr="00B6637E" w:rsidRDefault="002A313F" w:rsidP="002A313F">
      <w:pPr>
        <w:spacing w:after="0"/>
        <w:jc w:val="center"/>
        <w:rPr>
          <w:snapToGrid w:val="0"/>
          <w:szCs w:val="20"/>
        </w:rPr>
      </w:pPr>
      <w:r w:rsidRPr="00B6637E">
        <w:rPr>
          <w:snapToGrid w:val="0"/>
          <w:szCs w:val="20"/>
        </w:rPr>
        <w:t xml:space="preserve">rámcovou dohodu na dodávku teploměrů </w:t>
      </w:r>
      <w:r w:rsidR="00F319D8" w:rsidRPr="00B6637E">
        <w:rPr>
          <w:snapToGrid w:val="0"/>
          <w:szCs w:val="20"/>
        </w:rPr>
        <w:t>a sond</w:t>
      </w:r>
    </w:p>
    <w:p w14:paraId="44D27C14" w14:textId="77777777" w:rsidR="002A313F" w:rsidRPr="00B6637E" w:rsidRDefault="002A313F" w:rsidP="002A313F">
      <w:pPr>
        <w:spacing w:after="0"/>
        <w:jc w:val="cent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Rámcová dohoda</w:t>
      </w:r>
      <w:r w:rsidRPr="00B6637E">
        <w:rPr>
          <w:snapToGrid w:val="0"/>
          <w:szCs w:val="20"/>
        </w:rPr>
        <w:t>“)</w:t>
      </w:r>
    </w:p>
    <w:p w14:paraId="59EEE0D5" w14:textId="77777777" w:rsidR="002A313F" w:rsidRDefault="002A313F" w:rsidP="002A313F">
      <w:pPr>
        <w:spacing w:after="0"/>
        <w:jc w:val="center"/>
        <w:rPr>
          <w:snapToGrid w:val="0"/>
          <w:sz w:val="22"/>
        </w:rPr>
      </w:pPr>
    </w:p>
    <w:p w14:paraId="3C3435DA" w14:textId="77777777" w:rsidR="002A313F" w:rsidRPr="00B6637E" w:rsidRDefault="002A313F" w:rsidP="00F319D8">
      <w:pPr>
        <w:spacing w:after="0"/>
        <w:jc w:val="left"/>
        <w:rPr>
          <w:b/>
          <w:bCs/>
          <w:snapToGrid w:val="0"/>
          <w:szCs w:val="20"/>
        </w:rPr>
      </w:pPr>
      <w:r w:rsidRPr="00B6637E">
        <w:rPr>
          <w:b/>
          <w:bCs/>
          <w:snapToGrid w:val="0"/>
          <w:szCs w:val="20"/>
        </w:rPr>
        <w:t xml:space="preserve">PREAMBULE </w:t>
      </w:r>
    </w:p>
    <w:p w14:paraId="3A02CA4E" w14:textId="77777777" w:rsidR="002A313F" w:rsidRPr="00B6637E" w:rsidRDefault="002A313F" w:rsidP="002A313F">
      <w:pPr>
        <w:spacing w:after="0"/>
        <w:jc w:val="center"/>
        <w:rPr>
          <w:b/>
          <w:bCs/>
          <w:snapToGrid w:val="0"/>
          <w:szCs w:val="20"/>
        </w:rPr>
      </w:pPr>
    </w:p>
    <w:p w14:paraId="1817F193" w14:textId="77777777" w:rsidR="002A313F" w:rsidRPr="00B6637E" w:rsidRDefault="002A313F" w:rsidP="002A313F">
      <w:pPr>
        <w:pStyle w:val="Odstavecseseznamem"/>
        <w:numPr>
          <w:ilvl w:val="0"/>
          <w:numId w:val="4"/>
        </w:numPr>
        <w:spacing w:after="0"/>
        <w:rPr>
          <w:bCs/>
          <w:snapToGrid w:val="0"/>
          <w:szCs w:val="20"/>
        </w:rPr>
      </w:pPr>
      <w:r w:rsidRPr="00B6637E">
        <w:rPr>
          <w:bCs/>
          <w:snapToGrid w:val="0"/>
          <w:szCs w:val="20"/>
        </w:rPr>
        <w:t xml:space="preserve">Tato Rámcová dohoda je uzavírána na základě výsledku zadávacího řízení veřejné zakázky na dodávky zboží s názvem </w:t>
      </w:r>
      <w:r w:rsidRPr="00B6637E">
        <w:rPr>
          <w:bCs/>
          <w:i/>
          <w:iCs/>
          <w:snapToGrid w:val="0"/>
          <w:szCs w:val="20"/>
        </w:rPr>
        <w:t>„Dodávka teploměrů a sond“</w:t>
      </w:r>
      <w:r w:rsidRPr="00B6637E">
        <w:rPr>
          <w:bCs/>
          <w:snapToGrid w:val="0"/>
          <w:szCs w:val="20"/>
        </w:rPr>
        <w:t xml:space="preserve"> (dále jen „</w:t>
      </w:r>
      <w:r w:rsidRPr="00B6637E">
        <w:rPr>
          <w:b/>
          <w:bCs/>
          <w:snapToGrid w:val="0"/>
          <w:szCs w:val="20"/>
        </w:rPr>
        <w:t>Veřejná zakázka</w:t>
      </w:r>
      <w:r w:rsidRPr="00B6637E">
        <w:rPr>
          <w:bCs/>
          <w:snapToGrid w:val="0"/>
          <w:szCs w:val="20"/>
        </w:rPr>
        <w:t xml:space="preserve">“) zadávaná v otevřeném řízení podle </w:t>
      </w:r>
      <w:proofErr w:type="spellStart"/>
      <w:r w:rsidRPr="00B6637E">
        <w:rPr>
          <w:bCs/>
          <w:snapToGrid w:val="0"/>
          <w:szCs w:val="20"/>
        </w:rPr>
        <w:t>ust</w:t>
      </w:r>
      <w:proofErr w:type="spellEnd"/>
      <w:r w:rsidRPr="00B6637E">
        <w:rPr>
          <w:bCs/>
          <w:snapToGrid w:val="0"/>
          <w:szCs w:val="20"/>
        </w:rPr>
        <w:t xml:space="preserve">. § 56 a násl. ZZVZ, kdy nabídka Prodávajícího byla vybrána jako nejvhodnější. </w:t>
      </w:r>
    </w:p>
    <w:p w14:paraId="699B42B5" w14:textId="24158149" w:rsidR="002A313F" w:rsidRPr="00B6637E" w:rsidRDefault="002A313F" w:rsidP="002A313F">
      <w:pPr>
        <w:pStyle w:val="Odstavecseseznamem"/>
        <w:numPr>
          <w:ilvl w:val="0"/>
          <w:numId w:val="4"/>
        </w:numPr>
        <w:spacing w:after="0"/>
        <w:rPr>
          <w:snapToGrid w:val="0"/>
          <w:szCs w:val="20"/>
        </w:rPr>
        <w:sectPr w:rsidR="002A313F" w:rsidRPr="00B6637E" w:rsidSect="002A31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6637E">
        <w:rPr>
          <w:snapToGrid w:val="0"/>
          <w:szCs w:val="20"/>
        </w:rPr>
        <w:t>Prodávající uzavřením této Rámcové dohody prohlašuje, že má zájem splnit Veřejnou zakázku v souladu s její zadávací dokumentací a všemi jejími po</w:t>
      </w:r>
      <w:r w:rsidR="009078D0" w:rsidRPr="00B6637E">
        <w:rPr>
          <w:snapToGrid w:val="0"/>
          <w:szCs w:val="20"/>
        </w:rPr>
        <w:t>žadavky</w:t>
      </w:r>
      <w:r w:rsidRPr="00B6637E">
        <w:rPr>
          <w:snapToGrid w:val="0"/>
          <w:szCs w:val="20"/>
        </w:rPr>
        <w:t xml:space="preserve"> (dále jen „</w:t>
      </w:r>
      <w:r w:rsidRPr="00B6637E">
        <w:rPr>
          <w:b/>
          <w:snapToGrid w:val="0"/>
          <w:szCs w:val="20"/>
        </w:rPr>
        <w:t>Zadávací dokumentace</w:t>
      </w:r>
      <w:r w:rsidRPr="00B6637E">
        <w:rPr>
          <w:snapToGrid w:val="0"/>
          <w:szCs w:val="20"/>
        </w:rPr>
        <w:t>“), disponuje veškerými prostředky, profesními znalostmi a dovednostmi potřebnými k řádnému splnění předmětu Veřejné zakázky a při plnění této Rámcové dohody vystupuje jako odborník v oblasti předmětu Veřejné zakázky.</w:t>
      </w:r>
    </w:p>
    <w:p w14:paraId="045AFD56" w14:textId="77777777" w:rsidR="002A313F" w:rsidRPr="002462C7" w:rsidRDefault="002A313F" w:rsidP="002A313F">
      <w:pPr>
        <w:pStyle w:val="Nadpis1"/>
        <w:rPr>
          <w:szCs w:val="20"/>
        </w:rPr>
      </w:pPr>
      <w:r w:rsidRPr="002462C7">
        <w:rPr>
          <w:szCs w:val="20"/>
        </w:rPr>
        <w:lastRenderedPageBreak/>
        <w:t>ÚVODNÍ USTANOVENÍ</w:t>
      </w:r>
    </w:p>
    <w:p w14:paraId="31B58F14" w14:textId="77777777" w:rsidR="002A313F" w:rsidRPr="0043428C" w:rsidRDefault="002A313F" w:rsidP="002A313F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Kupující prohlašuje, že je organizační složkou státu, splňuje veškeré podmínky a požadavky v</w:t>
      </w:r>
      <w:r>
        <w:rPr>
          <w:rFonts w:cs="Arial"/>
          <w:szCs w:val="20"/>
        </w:rPr>
        <w:t> </w:t>
      </w:r>
      <w:r w:rsidRPr="002462C7">
        <w:rPr>
          <w:rFonts w:cs="Arial"/>
          <w:szCs w:val="20"/>
        </w:rPr>
        <w:t>této</w:t>
      </w:r>
      <w:r>
        <w:rPr>
          <w:rFonts w:cs="Arial"/>
          <w:szCs w:val="20"/>
        </w:rPr>
        <w:t xml:space="preserve"> Rámcové dohodě</w:t>
      </w:r>
      <w:r w:rsidRPr="002462C7">
        <w:rPr>
          <w:rFonts w:cs="Arial"/>
          <w:szCs w:val="20"/>
        </w:rPr>
        <w:t xml:space="preserve"> stanovené a je</w:t>
      </w:r>
      <w:r>
        <w:rPr>
          <w:rFonts w:cs="Arial"/>
          <w:szCs w:val="20"/>
        </w:rPr>
        <w:t xml:space="preserve"> oprávněn tuto Rámcovou dohodu</w:t>
      </w:r>
      <w:r w:rsidRPr="002462C7">
        <w:rPr>
          <w:rFonts w:cs="Arial"/>
          <w:szCs w:val="20"/>
        </w:rPr>
        <w:t xml:space="preserve"> uzavřít a řádně plnit závazky v ní obsažené</w:t>
      </w:r>
    </w:p>
    <w:p w14:paraId="1D3ECD02" w14:textId="77777777" w:rsidR="002A313F" w:rsidRPr="002462C7" w:rsidRDefault="002A313F" w:rsidP="002A313F">
      <w:pPr>
        <w:pStyle w:val="Nadpis2"/>
        <w:rPr>
          <w:szCs w:val="20"/>
        </w:rPr>
      </w:pPr>
      <w:r w:rsidRPr="002462C7">
        <w:rPr>
          <w:szCs w:val="20"/>
        </w:rPr>
        <w:t>Prodávající prohlašuje, že:</w:t>
      </w:r>
    </w:p>
    <w:p w14:paraId="0D4B77EF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splňuje podmínky základní způsobilosti uvedené v </w:t>
      </w:r>
      <w:proofErr w:type="spellStart"/>
      <w:r w:rsidRPr="002462C7">
        <w:rPr>
          <w:rFonts w:cs="Arial"/>
          <w:szCs w:val="20"/>
        </w:rPr>
        <w:t>ust</w:t>
      </w:r>
      <w:proofErr w:type="spellEnd"/>
      <w:r w:rsidRPr="002462C7">
        <w:rPr>
          <w:rFonts w:cs="Arial"/>
          <w:szCs w:val="20"/>
        </w:rPr>
        <w:t>. § 74 odst. 1 ZZVZ;</w:t>
      </w:r>
    </w:p>
    <w:p w14:paraId="2344B3C3" w14:textId="77777777" w:rsidR="002A313F" w:rsidRPr="002462C7" w:rsidRDefault="002A313F" w:rsidP="002A313F">
      <w:pPr>
        <w:pStyle w:val="Nadpis3"/>
        <w:rPr>
          <w:szCs w:val="20"/>
        </w:rPr>
      </w:pPr>
      <w:r w:rsidRPr="002462C7">
        <w:rPr>
          <w:szCs w:val="20"/>
        </w:rPr>
        <w:t xml:space="preserve">splňuje podmínky profesní způsobilosti uvedené v </w:t>
      </w:r>
      <w:proofErr w:type="spellStart"/>
      <w:r w:rsidRPr="002462C7">
        <w:rPr>
          <w:szCs w:val="20"/>
        </w:rPr>
        <w:t>ust</w:t>
      </w:r>
      <w:proofErr w:type="spellEnd"/>
      <w:r w:rsidRPr="002462C7">
        <w:rPr>
          <w:szCs w:val="20"/>
        </w:rPr>
        <w:t>. § 77 odst. 1 ZZVZ;</w:t>
      </w:r>
    </w:p>
    <w:p w14:paraId="1DB11290" w14:textId="77777777" w:rsidR="002A313F" w:rsidRPr="002462C7" w:rsidRDefault="002A313F" w:rsidP="002A313F">
      <w:pPr>
        <w:pStyle w:val="Nadpis3"/>
        <w:rPr>
          <w:szCs w:val="20"/>
        </w:rPr>
      </w:pPr>
      <w:r w:rsidRPr="002462C7">
        <w:rPr>
          <w:szCs w:val="20"/>
        </w:rPr>
        <w:t>splňuje veškeré</w:t>
      </w:r>
      <w:r>
        <w:rPr>
          <w:szCs w:val="20"/>
        </w:rPr>
        <w:t xml:space="preserve"> podmínky a požadavky v Rámcové dohodě stanovené a je oprávněn Rámcovou dohodu</w:t>
      </w:r>
      <w:r w:rsidRPr="002462C7">
        <w:rPr>
          <w:szCs w:val="20"/>
        </w:rPr>
        <w:t xml:space="preserve"> uzavřít a řádně plnit závazky v ní obsažené;</w:t>
      </w:r>
    </w:p>
    <w:p w14:paraId="2D21E62C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se náležitě seznámil se všemi podklady Zadávací dokumentace;</w:t>
      </w:r>
    </w:p>
    <w:p w14:paraId="0887E0E2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je odborně způsobilý ke splnění v</w:t>
      </w:r>
      <w:r>
        <w:rPr>
          <w:rFonts w:cs="Arial"/>
          <w:szCs w:val="20"/>
        </w:rPr>
        <w:t>šech svých závazků podle Rámcové dohody</w:t>
      </w:r>
      <w:r w:rsidRPr="002462C7">
        <w:rPr>
          <w:rFonts w:cs="Arial"/>
          <w:szCs w:val="20"/>
        </w:rPr>
        <w:t>;</w:t>
      </w:r>
    </w:p>
    <w:p w14:paraId="5FCAE8BC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se detailně seznámil s rozsahem a</w:t>
      </w:r>
      <w:r>
        <w:rPr>
          <w:rFonts w:cs="Arial"/>
          <w:szCs w:val="20"/>
        </w:rPr>
        <w:t xml:space="preserve"> povahou plnění dle této Rámcové dohody</w:t>
      </w:r>
      <w:r w:rsidRPr="002462C7">
        <w:rPr>
          <w:rFonts w:cs="Arial"/>
          <w:szCs w:val="20"/>
        </w:rPr>
        <w:t>, jsou mu známy veškeré podmínky nezbytné k r</w:t>
      </w:r>
      <w:r>
        <w:rPr>
          <w:rFonts w:cs="Arial"/>
          <w:szCs w:val="20"/>
        </w:rPr>
        <w:t>ealizaci plnění dle této Rámcové dohody</w:t>
      </w:r>
      <w:r w:rsidRPr="002462C7">
        <w:rPr>
          <w:rFonts w:cs="Arial"/>
          <w:szCs w:val="20"/>
        </w:rPr>
        <w:t>, a že disponuje takovými kapacitami a odbornými znalostmi, které jsou nezbytné pro r</w:t>
      </w:r>
      <w:r>
        <w:rPr>
          <w:rFonts w:cs="Arial"/>
          <w:szCs w:val="20"/>
        </w:rPr>
        <w:t>ealizaci plnění dle této Rámcové dohody</w:t>
      </w:r>
      <w:r w:rsidRPr="002462C7">
        <w:rPr>
          <w:rFonts w:cs="Arial"/>
          <w:szCs w:val="20"/>
        </w:rPr>
        <w:t xml:space="preserve"> za maximální s</w:t>
      </w:r>
      <w:r>
        <w:rPr>
          <w:rFonts w:cs="Arial"/>
          <w:szCs w:val="20"/>
        </w:rPr>
        <w:t>mluvní ceny uvedené v Rámcové dohodě</w:t>
      </w:r>
      <w:r w:rsidRPr="002462C7">
        <w:rPr>
          <w:rFonts w:cs="Arial"/>
          <w:szCs w:val="20"/>
        </w:rPr>
        <w:t>, a to rovněž ve vazbě na jím prokázanou kvalifikaci pro plnění Veřejné zakázky;</w:t>
      </w:r>
    </w:p>
    <w:p w14:paraId="064F5BB4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že není obchodní společností, ve které veřejný funkcionář uvedený v § 2 odst. 1 písm. c) zákona č. 159/2006 Sb., o střetu zájmů, ve znění pozdějších předpisů (dále jen „</w:t>
      </w:r>
      <w:r w:rsidRPr="002462C7">
        <w:rPr>
          <w:rFonts w:cs="Arial"/>
          <w:b/>
          <w:szCs w:val="20"/>
        </w:rPr>
        <w:t>Zákon o střetu zájmů</w:t>
      </w:r>
      <w:r w:rsidRPr="002462C7">
        <w:rPr>
          <w:rFonts w:cs="Arial"/>
          <w:szCs w:val="20"/>
        </w:rPr>
        <w:t>“), člen vlády nebo vedoucí jiného ústředního správního úřadu, v jehož čele není člen vlády nebo jím ovládaná osoba vlastní podíl představující alespoň 25 % účasti společníka v obchodní společnosti;</w:t>
      </w:r>
    </w:p>
    <w:p w14:paraId="2D7DAEFB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jím poskytované plnění odpovídá všem požadavkům vyplývajícím z platných právních předpisů, kte</w:t>
      </w:r>
      <w:r>
        <w:rPr>
          <w:rFonts w:cs="Arial"/>
          <w:szCs w:val="20"/>
        </w:rPr>
        <w:t>ré se na plnění dle této Rámcové dohody</w:t>
      </w:r>
      <w:r w:rsidRPr="002462C7">
        <w:rPr>
          <w:rFonts w:cs="Arial"/>
          <w:szCs w:val="20"/>
        </w:rPr>
        <w:t xml:space="preserve"> vztahují; </w:t>
      </w:r>
    </w:p>
    <w:p w14:paraId="49AE9B90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bookmarkStart w:id="0" w:name="_Ref331084034"/>
      <w:r>
        <w:rPr>
          <w:rFonts w:cs="Arial"/>
          <w:szCs w:val="20"/>
        </w:rPr>
        <w:t>ke dni uzavření Rámcové dohody</w:t>
      </w:r>
      <w:r w:rsidRPr="002462C7">
        <w:rPr>
          <w:rFonts w:cs="Arial"/>
          <w:szCs w:val="20"/>
        </w:rPr>
        <w:t xml:space="preserve"> není v likvidaci ani vůči němu není vedeno řízení dle zákona č. 182/2006 Sb., o úpadku a způsobech jeho řešení (insolvenční zákon), ve znění pozdějších předpisů, </w:t>
      </w:r>
    </w:p>
    <w:p w14:paraId="4A92CEFC" w14:textId="77777777" w:rsidR="002A313F" w:rsidRDefault="002A313F" w:rsidP="002A313F">
      <w:pPr>
        <w:pStyle w:val="Nadpis3"/>
        <w:numPr>
          <w:ilvl w:val="0"/>
          <w:numId w:val="0"/>
        </w:numPr>
        <w:ind w:left="1134"/>
        <w:rPr>
          <w:rFonts w:cs="Arial"/>
          <w:szCs w:val="20"/>
        </w:rPr>
      </w:pPr>
      <w:r w:rsidRPr="002462C7">
        <w:rPr>
          <w:rFonts w:cs="Arial"/>
          <w:b/>
          <w:szCs w:val="20"/>
        </w:rPr>
        <w:t>a zavazuje</w:t>
      </w:r>
      <w:r w:rsidRPr="002462C7">
        <w:rPr>
          <w:rFonts w:cs="Arial"/>
          <w:szCs w:val="20"/>
        </w:rPr>
        <w:t xml:space="preserve"> se udržovat tato prohlášení v pravdivosti a Kupujícího bezodkladně informovat o všech skutečnostech, které mohou mít dopad na jejich pravdivost, úplnost nebo přesnost.</w:t>
      </w:r>
      <w:bookmarkEnd w:id="0"/>
    </w:p>
    <w:p w14:paraId="7D1B740F" w14:textId="77777777" w:rsidR="007F4911" w:rsidRPr="002462C7" w:rsidRDefault="007F4911" w:rsidP="007F4911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Pro vyloučení jakýchko</w:t>
      </w:r>
      <w:r>
        <w:rPr>
          <w:rFonts w:cs="Arial"/>
          <w:szCs w:val="20"/>
        </w:rPr>
        <w:t>liv pochybností o vztahu Rámcové dohody</w:t>
      </w:r>
      <w:r w:rsidRPr="002462C7">
        <w:rPr>
          <w:rFonts w:cs="Arial"/>
          <w:szCs w:val="20"/>
        </w:rPr>
        <w:t xml:space="preserve"> a Zadávací dokumentace jsou stanovena tato výkladová pravidla:</w:t>
      </w:r>
    </w:p>
    <w:p w14:paraId="21404D7A" w14:textId="77777777" w:rsidR="007F4911" w:rsidRPr="002462C7" w:rsidRDefault="007F4911" w:rsidP="00DF78D2">
      <w:pPr>
        <w:pStyle w:val="Nadpis3"/>
      </w:pPr>
      <w:r w:rsidRPr="002462C7">
        <w:t>v případě jakékoliv nejistoty oh</w:t>
      </w:r>
      <w:r>
        <w:t>ledně výkladu ustanovení Rámcové dohody</w:t>
      </w:r>
      <w:r w:rsidRPr="002462C7">
        <w:t xml:space="preserve"> budou tato ustanovení vykládána tak, aby v co nejširší míře zohledňovala účel Veřejné zakázky vyjádřený v Zadávací dokumentaci;</w:t>
      </w:r>
    </w:p>
    <w:p w14:paraId="3AE8F5B2" w14:textId="77777777" w:rsidR="007F4911" w:rsidRPr="002462C7" w:rsidRDefault="007F4911" w:rsidP="00DF78D2">
      <w:pPr>
        <w:pStyle w:val="Nadpis3"/>
      </w:pPr>
      <w:r w:rsidRPr="002462C7">
        <w:t>v případ</w:t>
      </w:r>
      <w:r>
        <w:t>ě chybějících ustanovení Rámcové dohody</w:t>
      </w:r>
      <w:r w:rsidRPr="002462C7">
        <w:t xml:space="preserve"> budou použita dostatečně konkrétní ustanovení Zadávací dokumentace;</w:t>
      </w:r>
    </w:p>
    <w:p w14:paraId="1626863B" w14:textId="77777777" w:rsidR="007F4911" w:rsidRPr="00DF78D2" w:rsidRDefault="007F4911" w:rsidP="00DF78D2">
      <w:pPr>
        <w:pStyle w:val="Nadpis3"/>
      </w:pPr>
      <w:r w:rsidRPr="002462C7">
        <w:t>v případě r</w:t>
      </w:r>
      <w:r>
        <w:t>ozporu mezi ustanoveními Rámcové dohody</w:t>
      </w:r>
      <w:r w:rsidRPr="002462C7">
        <w:t xml:space="preserve"> a Zadávací dokumentací budou</w:t>
      </w:r>
      <w:r>
        <w:t xml:space="preserve"> mít přednost ustanovení Rámcové dohody</w:t>
      </w:r>
      <w:r w:rsidRPr="002462C7">
        <w:t>.</w:t>
      </w:r>
    </w:p>
    <w:p w14:paraId="5EF853BB" w14:textId="77777777" w:rsidR="007F4911" w:rsidRPr="0043428C" w:rsidRDefault="007F4911" w:rsidP="00DF78D2">
      <w:pPr>
        <w:pStyle w:val="Nadpis2"/>
        <w:rPr>
          <w:rFonts w:cs="Arial"/>
        </w:rPr>
      </w:pPr>
      <w:r w:rsidRPr="0043428C">
        <w:rPr>
          <w:rFonts w:cs="Arial"/>
        </w:rPr>
        <w:t xml:space="preserve">Rámcová dohoda upravuje způsob uzavírání dílčích </w:t>
      </w:r>
      <w:r w:rsidR="00DF78D2">
        <w:rPr>
          <w:rFonts w:cs="Arial"/>
        </w:rPr>
        <w:t>smluv akceptací dílčích objednávek</w:t>
      </w:r>
      <w:r w:rsidRPr="0043428C">
        <w:rPr>
          <w:rFonts w:cs="Arial"/>
        </w:rPr>
        <w:t xml:space="preserve">, podmínky poskytování </w:t>
      </w:r>
      <w:r w:rsidR="00DF78D2">
        <w:rPr>
          <w:rFonts w:cs="Arial"/>
        </w:rPr>
        <w:t>dodávek</w:t>
      </w:r>
      <w:r>
        <w:rPr>
          <w:rFonts w:cs="Arial"/>
        </w:rPr>
        <w:t xml:space="preserve"> ze strany Prodávajícího</w:t>
      </w:r>
      <w:r w:rsidRPr="0043428C">
        <w:rPr>
          <w:rFonts w:cs="Arial"/>
        </w:rPr>
        <w:t>, jakož i další práva a povinnosti smluvní</w:t>
      </w:r>
      <w:r>
        <w:rPr>
          <w:rFonts w:cs="Arial"/>
        </w:rPr>
        <w:t>ch stran, resp. Kupujícího a Prodávajícího</w:t>
      </w:r>
      <w:r w:rsidRPr="0043428C">
        <w:rPr>
          <w:rFonts w:cs="Arial"/>
        </w:rPr>
        <w:t>, s</w:t>
      </w:r>
      <w:r>
        <w:rPr>
          <w:rFonts w:cs="Arial"/>
        </w:rPr>
        <w:t>ouvisejí</w:t>
      </w:r>
      <w:r w:rsidR="00DF78D2">
        <w:rPr>
          <w:rFonts w:cs="Arial"/>
        </w:rPr>
        <w:t>cí s dodávkou teploměrů a sond</w:t>
      </w:r>
      <w:r w:rsidRPr="0043428C">
        <w:rPr>
          <w:rFonts w:cs="Arial"/>
        </w:rPr>
        <w:t xml:space="preserve"> na základě Rámcové</w:t>
      </w:r>
      <w:r w:rsidR="00DF78D2">
        <w:rPr>
          <w:rFonts w:cs="Arial"/>
        </w:rPr>
        <w:t xml:space="preserve"> dohody a jednotlivých dílčích o</w:t>
      </w:r>
      <w:r w:rsidRPr="0043428C">
        <w:rPr>
          <w:rFonts w:cs="Arial"/>
        </w:rPr>
        <w:t>bjednávek.</w:t>
      </w:r>
    </w:p>
    <w:p w14:paraId="77B12604" w14:textId="77777777" w:rsidR="007F4911" w:rsidRDefault="007F4911" w:rsidP="007F4911">
      <w:pPr>
        <w:pStyle w:val="Nadpis1"/>
      </w:pPr>
      <w:r>
        <w:lastRenderedPageBreak/>
        <w:t xml:space="preserve">ÚČEL A PŘEDMĚT RÁMCOVÉ DOHODY </w:t>
      </w:r>
    </w:p>
    <w:p w14:paraId="620C55AC" w14:textId="77777777" w:rsidR="007F4911" w:rsidRDefault="007F4911" w:rsidP="007F4911">
      <w:pPr>
        <w:pStyle w:val="Nadpis2"/>
        <w:keepLines/>
        <w:numPr>
          <w:ilvl w:val="1"/>
          <w:numId w:val="6"/>
        </w:numPr>
      </w:pPr>
      <w:r>
        <w:t xml:space="preserve">Primárním účelem Rámcové dohody je </w:t>
      </w:r>
      <w:r>
        <w:rPr>
          <w:rFonts w:cs="Arial"/>
        </w:rPr>
        <w:t>zaji</w:t>
      </w:r>
      <w:r w:rsidR="00B81AD5">
        <w:rPr>
          <w:rFonts w:cs="Arial"/>
        </w:rPr>
        <w:t xml:space="preserve">štění dodávek </w:t>
      </w:r>
      <w:r w:rsidR="006E64A0">
        <w:rPr>
          <w:rFonts w:ascii="Tahoma" w:hAnsi="Tahoma" w:cs="Tahoma"/>
          <w:color w:val="000000"/>
          <w:sz w:val="19"/>
          <w:szCs w:val="19"/>
          <w:shd w:val="clear" w:color="auto" w:fill="FFFFFF"/>
        </w:rPr>
        <w:t>nových nikdy nepoužitých teploměrů a sond včetně ověření a ochranných pouzder, které budou splňovat podmínky dle aktuální platné legislativy pro kontrolu teplot stanovených právními předpisy o potravinách a pokrmech používaných kontrolními orgány</w:t>
      </w:r>
      <w:r>
        <w:rPr>
          <w:rFonts w:cs="Arial"/>
        </w:rPr>
        <w:t xml:space="preserve"> pro potřeby Kupujícího (dále také jen „</w:t>
      </w:r>
      <w:r w:rsidRPr="006E64A0">
        <w:rPr>
          <w:rFonts w:cs="Arial"/>
          <w:b/>
        </w:rPr>
        <w:t>Zboží</w:t>
      </w:r>
      <w:r>
        <w:rPr>
          <w:rFonts w:cs="Arial"/>
        </w:rPr>
        <w:t>“)</w:t>
      </w:r>
      <w:r>
        <w:t>, a to dle požadavků Kupujícího – viz příloha č. 1 této Rámcové dohody – Specifikace plnění</w:t>
      </w:r>
      <w:r w:rsidR="00DB3CC6">
        <w:t xml:space="preserve"> a jednotkové ceny</w:t>
      </w:r>
      <w:r>
        <w:t>. Účel Rámcové dohody bude napln</w:t>
      </w:r>
      <w:r w:rsidR="006E64A0">
        <w:t>ěn prostřednictvím jednotlivých</w:t>
      </w:r>
      <w:r>
        <w:t xml:space="preserve"> dílčích </w:t>
      </w:r>
      <w:r w:rsidR="006E64A0">
        <w:t>smluv uzavřených akceptací dílčích o</w:t>
      </w:r>
      <w:r>
        <w:t xml:space="preserve">bjednávek na dodávku Zboží realizovaných Kupujícím na základě závazného vzoru Objednávky uvedené v příloze č. 2 této Rámcové dohody – Závazný vzor Objednávky. </w:t>
      </w:r>
    </w:p>
    <w:p w14:paraId="0E3F88D2" w14:textId="77777777" w:rsidR="007F4911" w:rsidRDefault="007F4911" w:rsidP="007F4911">
      <w:pPr>
        <w:pStyle w:val="Nadpis2"/>
        <w:keepLines/>
        <w:numPr>
          <w:ilvl w:val="1"/>
          <w:numId w:val="6"/>
        </w:numPr>
      </w:pPr>
      <w:r>
        <w:t xml:space="preserve">Předmětem plnění jednotlivých dílčích </w:t>
      </w:r>
      <w:r w:rsidR="00291F1A">
        <w:t>smluv</w:t>
      </w:r>
      <w:r>
        <w:t xml:space="preserve"> je dodávk</w:t>
      </w:r>
      <w:r w:rsidR="00291F1A">
        <w:t>a</w:t>
      </w:r>
      <w:r w:rsidR="00354FD5">
        <w:t xml:space="preserve"> Zboží Kupujícímu v období 2025 až 2029</w:t>
      </w:r>
      <w:r>
        <w:t>, a to dle specifikace uvedené příloze č. 1 této Rámcové dohody – Specifikace plnění</w:t>
      </w:r>
      <w:r w:rsidR="00DB3CC6">
        <w:t xml:space="preserve"> a jednotkové ceny</w:t>
      </w:r>
      <w:r>
        <w:t xml:space="preserve"> (dále jen „Předmět plnění“).</w:t>
      </w:r>
    </w:p>
    <w:p w14:paraId="367091E4" w14:textId="0EA2D6AB" w:rsidR="007F4911" w:rsidRPr="003750DE" w:rsidRDefault="007F4911" w:rsidP="007F4911">
      <w:pPr>
        <w:pStyle w:val="Nadpis2"/>
        <w:numPr>
          <w:ilvl w:val="1"/>
          <w:numId w:val="6"/>
        </w:numPr>
      </w:pPr>
      <w:r w:rsidRPr="003750DE">
        <w:t xml:space="preserve">V případě, že výrobce přestane uvádět na trh </w:t>
      </w:r>
      <w:r w:rsidR="00291F1A">
        <w:t>Zboží</w:t>
      </w:r>
      <w:r w:rsidRPr="003750DE">
        <w:t xml:space="preserve"> specifikované v </w:t>
      </w:r>
      <w:r>
        <w:t>příloze č. 1 této R</w:t>
      </w:r>
      <w:r w:rsidRPr="003750DE">
        <w:t>ámcové dohody</w:t>
      </w:r>
      <w:r w:rsidR="00291F1A">
        <w:t xml:space="preserve"> a nahradí je jinými </w:t>
      </w:r>
      <w:r w:rsidR="00277223">
        <w:t xml:space="preserve">aktualizovanými </w:t>
      </w:r>
      <w:r w:rsidR="00291F1A">
        <w:t>typy</w:t>
      </w:r>
      <w:r w:rsidRPr="003750DE">
        <w:t xml:space="preserve">, mohou se </w:t>
      </w:r>
      <w:r>
        <w:t xml:space="preserve">Smluvní </w:t>
      </w:r>
      <w:r w:rsidRPr="003750DE">
        <w:t>strany dohodnout</w:t>
      </w:r>
      <w:r w:rsidR="00291F1A">
        <w:t xml:space="preserve"> na dodávkách teploměrů a sond</w:t>
      </w:r>
      <w:r w:rsidRPr="003750DE">
        <w:t xml:space="preserve"> </w:t>
      </w:r>
      <w:r w:rsidR="00277223">
        <w:t xml:space="preserve">s </w:t>
      </w:r>
      <w:r w:rsidRPr="003750DE">
        <w:t>aktualizovan</w:t>
      </w:r>
      <w:r w:rsidR="009078D0">
        <w:t>ým typem</w:t>
      </w:r>
      <w:r w:rsidRPr="003750DE">
        <w:t>. Zboží nicméně mus</w:t>
      </w:r>
      <w:r>
        <w:t>í splňovat požadavky Kupujícího stanovené v příloze č. 1 této R</w:t>
      </w:r>
      <w:r w:rsidRPr="003750DE">
        <w:t xml:space="preserve">ámcové dohody. Ujednání o ceně uvedené v čl. </w:t>
      </w:r>
      <w:r w:rsidRPr="00E22204">
        <w:t>6</w:t>
      </w:r>
      <w:r>
        <w:t xml:space="preserve"> této R</w:t>
      </w:r>
      <w:r w:rsidRPr="003750DE">
        <w:t xml:space="preserve">ámcové dohody tím není dotčeno.   </w:t>
      </w:r>
    </w:p>
    <w:p w14:paraId="1799BB1C" w14:textId="77777777" w:rsidR="007F4911" w:rsidRDefault="007F4911" w:rsidP="007F4911">
      <w:pPr>
        <w:pStyle w:val="Nadpis2"/>
        <w:keepLines/>
        <w:numPr>
          <w:ilvl w:val="1"/>
          <w:numId w:val="6"/>
        </w:numPr>
      </w:pPr>
      <w:r>
        <w:t>Předmětem této Rámcové dohody je konkrétně:</w:t>
      </w:r>
    </w:p>
    <w:p w14:paraId="7FABEE7F" w14:textId="77777777" w:rsidR="007F4911" w:rsidRDefault="007F4911" w:rsidP="007F4911">
      <w:pPr>
        <w:pStyle w:val="Nadpis2"/>
        <w:numPr>
          <w:ilvl w:val="2"/>
          <w:numId w:val="7"/>
        </w:numPr>
      </w:pPr>
      <w:r>
        <w:t xml:space="preserve">stanovení postupu při uzavírání dílčích </w:t>
      </w:r>
      <w:r w:rsidR="00291F1A">
        <w:t>smluv na základě dílčích o</w:t>
      </w:r>
      <w:r>
        <w:t>bjednávek na realizaci Veřejné zakázky (veřejných za</w:t>
      </w:r>
      <w:r w:rsidR="00291F1A">
        <w:t>kázek), které budou mít podobu o</w:t>
      </w:r>
      <w:r w:rsidR="00B43072">
        <w:t>bjednávky (závazný vzor o</w:t>
      </w:r>
      <w:r>
        <w:t>bjednávky popsaný v příloze č. 2 této</w:t>
      </w:r>
      <w:r w:rsidR="00B43072">
        <w:t xml:space="preserve"> Rámcové dohody – Závazný vzor o</w:t>
      </w:r>
      <w:r>
        <w:t xml:space="preserve">bjednávky), a na základě kterých bude Prodávající zajišťovat dodávku </w:t>
      </w:r>
      <w:r w:rsidR="00291F1A">
        <w:t>Zboží</w:t>
      </w:r>
      <w:r>
        <w:t xml:space="preserve"> v počtech dle požadavků Kupujícího a dodávat je na místo určené Kupujícím;</w:t>
      </w:r>
    </w:p>
    <w:p w14:paraId="01E9695D" w14:textId="77777777" w:rsidR="007F4911" w:rsidRDefault="007F4911" w:rsidP="007F4911">
      <w:pPr>
        <w:pStyle w:val="Nadpis2"/>
        <w:numPr>
          <w:ilvl w:val="2"/>
          <w:numId w:val="7"/>
        </w:numPr>
      </w:pPr>
      <w:r>
        <w:t>konkrétní vymezení práv a povinností Kupujícího a Prodávajícího při dodávkách Zboží Kupujícímu;</w:t>
      </w:r>
    </w:p>
    <w:p w14:paraId="727BC590" w14:textId="77777777" w:rsidR="007F4911" w:rsidRDefault="007F4911" w:rsidP="007F4911">
      <w:pPr>
        <w:pStyle w:val="Nadpis2"/>
        <w:numPr>
          <w:ilvl w:val="2"/>
          <w:numId w:val="7"/>
        </w:numPr>
      </w:pPr>
      <w:r>
        <w:t>závazek Prodávajícího dodat Kupujícímu požadované Zboží dle specifikace uvedené v příloze č. 1 této Rámcové dohody, a to vždy dle požada</w:t>
      </w:r>
      <w:r w:rsidR="00DB3CC6">
        <w:t>vků Kupujícího na dodání Zboží</w:t>
      </w:r>
      <w:r>
        <w:t xml:space="preserve"> </w:t>
      </w:r>
      <w:r w:rsidR="00291F1A">
        <w:t xml:space="preserve">uvedených v </w:t>
      </w:r>
      <w:r w:rsidR="00B43072">
        <w:t>jednotlivých dílčích o</w:t>
      </w:r>
      <w:r w:rsidR="00DB3CC6">
        <w:t>bjednáv</w:t>
      </w:r>
      <w:r>
        <w:t>k</w:t>
      </w:r>
      <w:r w:rsidR="00DB3CC6">
        <w:t>ách</w:t>
      </w:r>
      <w:r>
        <w:t xml:space="preserve"> dle Přílohy č. 2 této</w:t>
      </w:r>
      <w:r w:rsidR="00B43072">
        <w:t xml:space="preserve"> Rámcové dohody – Závazný vzor o</w:t>
      </w:r>
      <w:r>
        <w:t>bjednávky;</w:t>
      </w:r>
    </w:p>
    <w:p w14:paraId="115708AC" w14:textId="77777777" w:rsidR="007F4911" w:rsidRDefault="007F4911" w:rsidP="007F4911">
      <w:pPr>
        <w:pStyle w:val="Nadpis2"/>
        <w:numPr>
          <w:ilvl w:val="2"/>
          <w:numId w:val="7"/>
        </w:numPr>
      </w:pPr>
      <w:r>
        <w:t>závazek Kupujícího za řádně a včas dodané Zboží zaplatit Prodávajícím</w:t>
      </w:r>
      <w:r w:rsidR="00DB3CC6">
        <w:t>u cenu (odměnu) dle Přílohy č. 1</w:t>
      </w:r>
      <w:r>
        <w:t xml:space="preserve"> této Rámcové d</w:t>
      </w:r>
      <w:r w:rsidR="00DB3CC6">
        <w:t>ohody – Specifikace plnění a jednotkové ceny</w:t>
      </w:r>
      <w:r>
        <w:t>.</w:t>
      </w:r>
    </w:p>
    <w:p w14:paraId="52F4737E" w14:textId="77777777" w:rsidR="007F4911" w:rsidRDefault="007F4911" w:rsidP="007F4911">
      <w:pPr>
        <w:pStyle w:val="Nadpis2"/>
        <w:keepLines/>
        <w:numPr>
          <w:ilvl w:val="1"/>
          <w:numId w:val="6"/>
        </w:numPr>
      </w:pPr>
      <w:r w:rsidRPr="001B4741">
        <w:t>Rámcová dohoda nezakládá žádnou povinnost ani</w:t>
      </w:r>
      <w:r>
        <w:t xml:space="preserve"> vymahatelný závazek Kupujícího</w:t>
      </w:r>
      <w:r w:rsidR="00DB3CC6">
        <w:t xml:space="preserve"> činit jednotlivé dílčí o</w:t>
      </w:r>
      <w:r w:rsidRPr="001B4741">
        <w:t>bjednávky.</w:t>
      </w:r>
    </w:p>
    <w:p w14:paraId="06FF8DC8" w14:textId="77777777" w:rsidR="007F4911" w:rsidRDefault="007F4911" w:rsidP="007F4911">
      <w:pPr>
        <w:pStyle w:val="Nadpis2"/>
      </w:pPr>
      <w:r>
        <w:t>Prodávající je povinen</w:t>
      </w:r>
      <w:r w:rsidRPr="001B4741">
        <w:t xml:space="preserve"> na základě dílčí</w:t>
      </w:r>
      <w:r>
        <w:t>ch</w:t>
      </w:r>
      <w:r w:rsidRPr="001B4741">
        <w:t xml:space="preserve"> </w:t>
      </w:r>
      <w:r w:rsidR="00DB3CC6">
        <w:t>o</w:t>
      </w:r>
      <w:r>
        <w:t>bjednávek plně zajistit dodávku</w:t>
      </w:r>
      <w:r w:rsidRPr="001B4741">
        <w:t xml:space="preserve"> </w:t>
      </w:r>
      <w:r w:rsidR="003B6601">
        <w:t>Kupujícím</w:t>
      </w:r>
      <w:r>
        <w:t xml:space="preserve"> </w:t>
      </w:r>
      <w:r w:rsidRPr="001B4741">
        <w:t>požadované</w:t>
      </w:r>
      <w:r>
        <w:t>ho počtu kusů Zboží ve spe</w:t>
      </w:r>
      <w:r w:rsidR="003B6601">
        <w:t>cifikaci požadované Kupujícím</w:t>
      </w:r>
      <w:r w:rsidRPr="001B4741">
        <w:t xml:space="preserve"> </w:t>
      </w:r>
      <w:r>
        <w:t>v dílčí objednávce.</w:t>
      </w:r>
    </w:p>
    <w:p w14:paraId="14EEDF71" w14:textId="77777777" w:rsidR="007F4911" w:rsidRDefault="007F4911" w:rsidP="007F4911">
      <w:pPr>
        <w:pStyle w:val="Nadpis1"/>
        <w:rPr>
          <w:rFonts w:eastAsia="Calibri" w:cs="Arial"/>
          <w:szCs w:val="20"/>
        </w:rPr>
      </w:pPr>
      <w:r w:rsidRPr="005E7E71">
        <w:rPr>
          <w:rFonts w:eastAsia="Calibri" w:cs="Arial"/>
          <w:szCs w:val="20"/>
        </w:rPr>
        <w:t>Uzavírání dílčích Objednávek</w:t>
      </w:r>
    </w:p>
    <w:p w14:paraId="2AFEA4DB" w14:textId="77777777" w:rsidR="007F4911" w:rsidRPr="005E7E71" w:rsidRDefault="007F4911" w:rsidP="007F4911">
      <w:pPr>
        <w:pStyle w:val="Nadpis2"/>
      </w:pPr>
      <w:r>
        <w:t>Povinnost k zajištění každé jednotlivé dílčí dodávky Zboží vznikne Prodávajícímu</w:t>
      </w:r>
      <w:r w:rsidRPr="005E7E71">
        <w:t xml:space="preserve"> na základě uzavře</w:t>
      </w:r>
      <w:r>
        <w:t>né Rámcové dohody s Kupujícím</w:t>
      </w:r>
      <w:r w:rsidRPr="005E7E71">
        <w:t xml:space="preserve"> a v návaznosti na doručení a akceptaci (potvrzení) každé</w:t>
      </w:r>
      <w:r w:rsidRPr="007F4911">
        <w:t xml:space="preserve"> </w:t>
      </w:r>
      <w:r w:rsidR="00B43072">
        <w:t>jednotlivé dílčí o</w:t>
      </w:r>
      <w:r w:rsidRPr="005E7E71">
        <w:t>b</w:t>
      </w:r>
      <w:r>
        <w:t>jednávky ze strany Prodávajícího</w:t>
      </w:r>
      <w:r w:rsidRPr="005E7E71">
        <w:t>. Jednotl</w:t>
      </w:r>
      <w:r>
        <w:t>ivé dodávky Zboží</w:t>
      </w:r>
      <w:r w:rsidRPr="005E7E71">
        <w:t xml:space="preserve"> dle této Rámcové do</w:t>
      </w:r>
      <w:r>
        <w:t>hody budou tak mezi Kupujícím a Prodávajícím zajišťovány</w:t>
      </w:r>
      <w:r w:rsidRPr="005E7E71">
        <w:t xml:space="preserve"> jen na základě dílčí </w:t>
      </w:r>
      <w:r w:rsidR="00B43072">
        <w:t>o</w:t>
      </w:r>
      <w:r>
        <w:t>bjednávky na dodávku Zboží</w:t>
      </w:r>
      <w:r w:rsidRPr="005E7E71">
        <w:t>. Objednávka b</w:t>
      </w:r>
      <w:r>
        <w:t>ude vždy vyhotovená Kupujícím</w:t>
      </w:r>
      <w:r w:rsidR="00B43072">
        <w:t xml:space="preserve"> na základě Závazného vzoru o</w:t>
      </w:r>
      <w:r w:rsidRPr="005E7E71">
        <w:t xml:space="preserve">bjednávky uvedené v Příloze č. </w:t>
      </w:r>
      <w:r w:rsidR="00B43072">
        <w:t>2 této Rámcové dohody, přičemž o</w:t>
      </w:r>
      <w:r w:rsidRPr="005E7E71">
        <w:t>bjednávka j</w:t>
      </w:r>
      <w:r w:rsidR="00DB3CC6">
        <w:t>e návrhem na uzavření dílčí smlouvy</w:t>
      </w:r>
      <w:r w:rsidRPr="005E7E71">
        <w:t>. Pot</w:t>
      </w:r>
      <w:r w:rsidR="00B43072">
        <w:t>vrzení (akceptace) každé dílčí o</w:t>
      </w:r>
      <w:r w:rsidRPr="005E7E71">
        <w:t>b</w:t>
      </w:r>
      <w:r w:rsidR="00B43072">
        <w:t>jednávky ze strany Prodávajícího</w:t>
      </w:r>
      <w:r w:rsidRPr="005E7E71">
        <w:t xml:space="preserve"> je přijetím </w:t>
      </w:r>
      <w:r>
        <w:t xml:space="preserve">návrhu </w:t>
      </w:r>
      <w:r w:rsidR="00DB3CC6">
        <w:t>Kupujícího na uzavření dílčí smlouvy</w:t>
      </w:r>
      <w:r w:rsidRPr="005E7E71">
        <w:t xml:space="preserve">. Za účelem </w:t>
      </w:r>
      <w:r>
        <w:t>zajištění dodávky Zboží</w:t>
      </w:r>
      <w:r w:rsidRPr="005E7E71">
        <w:t xml:space="preserve"> dle této Rámcové dohod</w:t>
      </w:r>
      <w:r>
        <w:t>y nebudou tedy mezi Kupujícím a Prodávajícím</w:t>
      </w:r>
      <w:r w:rsidR="00DB3CC6">
        <w:t xml:space="preserve"> uzavírány žádné další písemné </w:t>
      </w:r>
      <w:r w:rsidRPr="005E7E71">
        <w:t>dílčí smlouvy, mi</w:t>
      </w:r>
      <w:r w:rsidR="00B43072">
        <w:t>mo vystavené a potvrzené dílčí objednávky (Závazný vzor o</w:t>
      </w:r>
      <w:r w:rsidRPr="005E7E71">
        <w:t>bjednávky uvedené v Příloze č. 2 této Rámcové dohody).</w:t>
      </w:r>
    </w:p>
    <w:p w14:paraId="06071EE2" w14:textId="77777777" w:rsidR="007F4911" w:rsidRDefault="007F4911" w:rsidP="007F4911">
      <w:pPr>
        <w:pStyle w:val="Nadpis2"/>
      </w:pPr>
      <w:r>
        <w:lastRenderedPageBreak/>
        <w:t>Prodávající</w:t>
      </w:r>
      <w:r w:rsidR="00B43072">
        <w:t xml:space="preserve"> se zavazuje</w:t>
      </w:r>
      <w:r w:rsidRPr="005E7E71">
        <w:t xml:space="preserve"> po celou dobu platnosti a účinnosti</w:t>
      </w:r>
      <w:r w:rsidR="00B43072">
        <w:t xml:space="preserve"> této Rámcové dohody</w:t>
      </w:r>
      <w:r>
        <w:t xml:space="preserve"> zajišťovat Kupujícím objednané Zboží</w:t>
      </w:r>
      <w:r w:rsidRPr="005E7E71">
        <w:t xml:space="preserve"> v jakosti a minimální kvalitě odpovídající požadavkům uvedeným </w:t>
      </w:r>
      <w:r>
        <w:t>v Příloze</w:t>
      </w:r>
      <w:r w:rsidRPr="005E7E71">
        <w:t xml:space="preserve"> č. 1 této Rámcové dohody – Specifikace plnění</w:t>
      </w:r>
      <w:r w:rsidR="002B1D20">
        <w:t xml:space="preserve"> a jednotkové ceny</w:t>
      </w:r>
      <w:r>
        <w:t>.</w:t>
      </w:r>
    </w:p>
    <w:p w14:paraId="5A3875DA" w14:textId="77777777" w:rsidR="007F4911" w:rsidRDefault="007F4911" w:rsidP="007F4911">
      <w:pPr>
        <w:pStyle w:val="Nadpis2"/>
      </w:pPr>
      <w:r>
        <w:t>Kupující se zavaz</w:t>
      </w:r>
      <w:r w:rsidR="00B43072">
        <w:t>uje zaslat Prodávajícímu dílčí o</w:t>
      </w:r>
      <w:r>
        <w:t>bjednávku jedním z následujících způsobů:</w:t>
      </w:r>
    </w:p>
    <w:p w14:paraId="430E1D69" w14:textId="7026F25D" w:rsidR="007F4911" w:rsidRDefault="007F4911" w:rsidP="007F4911">
      <w:pPr>
        <w:pStyle w:val="Nadpis2"/>
        <w:numPr>
          <w:ilvl w:val="2"/>
          <w:numId w:val="10"/>
        </w:numPr>
      </w:pPr>
      <w:r>
        <w:t>Elektronickou poštou (e-mailem) na e</w:t>
      </w:r>
      <w:r w:rsidR="00CF5F64">
        <w:t xml:space="preserve">-mailovou adresu Prodávajícího </w:t>
      </w:r>
      <w:hyperlink r:id="rId6" w:history="1">
        <w:r w:rsidR="00CF5F64" w:rsidRPr="00B0629C">
          <w:rPr>
            <w:rStyle w:val="Hypertextovodkaz"/>
          </w:rPr>
          <w:t>epodatelna@svscr.cz</w:t>
        </w:r>
      </w:hyperlink>
      <w:r w:rsidR="00CF5F64">
        <w:t xml:space="preserve"> </w:t>
      </w:r>
      <w:r>
        <w:t xml:space="preserve"> nebo</w:t>
      </w:r>
    </w:p>
    <w:p w14:paraId="0F8B3098" w14:textId="77777777" w:rsidR="007F4911" w:rsidRDefault="007F4911" w:rsidP="007F4911">
      <w:pPr>
        <w:pStyle w:val="Nadpis2"/>
        <w:numPr>
          <w:ilvl w:val="2"/>
          <w:numId w:val="10"/>
        </w:numPr>
      </w:pPr>
      <w:r>
        <w:t>do datové schránky Prodávajícího uvedené v záhlaví této Rámcové dohody.</w:t>
      </w:r>
    </w:p>
    <w:p w14:paraId="69D3FCD3" w14:textId="77777777" w:rsidR="007F4911" w:rsidRDefault="00B43072" w:rsidP="007F4911">
      <w:pPr>
        <w:pStyle w:val="Nadpis2"/>
      </w:pPr>
      <w:r>
        <w:t>Každá dílčí o</w:t>
      </w:r>
      <w:r w:rsidR="007F4911">
        <w:t>bjednávka musí obsahovat minimálně:</w:t>
      </w:r>
    </w:p>
    <w:p w14:paraId="0497210B" w14:textId="77777777" w:rsidR="007F4911" w:rsidRDefault="007F4911" w:rsidP="00D622E8">
      <w:pPr>
        <w:pStyle w:val="Nadpis2"/>
        <w:numPr>
          <w:ilvl w:val="0"/>
          <w:numId w:val="17"/>
        </w:numPr>
      </w:pPr>
      <w:r>
        <w:t>identifikační údaje Kupujícího;</w:t>
      </w:r>
    </w:p>
    <w:p w14:paraId="34DB562C" w14:textId="77777777" w:rsidR="007F4911" w:rsidRPr="00A931CC" w:rsidRDefault="007F4911" w:rsidP="00D622E8">
      <w:pPr>
        <w:pStyle w:val="Odstavecseseznamem"/>
        <w:numPr>
          <w:ilvl w:val="0"/>
          <w:numId w:val="17"/>
        </w:numPr>
      </w:pPr>
      <w:r>
        <w:t>odkaz na tuto Rámcovou dohodu;</w:t>
      </w:r>
    </w:p>
    <w:p w14:paraId="5D85B225" w14:textId="77777777" w:rsidR="007F4911" w:rsidRPr="00D622E8" w:rsidRDefault="007F4911" w:rsidP="00D622E8">
      <w:pPr>
        <w:pStyle w:val="Odstavecseseznamem"/>
        <w:numPr>
          <w:ilvl w:val="0"/>
          <w:numId w:val="17"/>
        </w:numPr>
        <w:rPr>
          <w:rFonts w:eastAsiaTheme="majorEastAsia" w:cstheme="majorBidi"/>
          <w:bCs/>
          <w:szCs w:val="26"/>
        </w:rPr>
      </w:pPr>
      <w:r w:rsidRPr="00D622E8">
        <w:rPr>
          <w:rFonts w:eastAsiaTheme="majorEastAsia" w:cstheme="majorBidi"/>
          <w:bCs/>
          <w:szCs w:val="26"/>
        </w:rPr>
        <w:t>vymezení dodací lhůty v souladu s touto Rámcovou dohodou;</w:t>
      </w:r>
    </w:p>
    <w:p w14:paraId="6D101F50" w14:textId="77777777" w:rsidR="00123CC4" w:rsidRDefault="007F4911" w:rsidP="00D622E8">
      <w:pPr>
        <w:pStyle w:val="Nadpis2"/>
        <w:numPr>
          <w:ilvl w:val="0"/>
          <w:numId w:val="17"/>
        </w:numPr>
      </w:pPr>
      <w:r w:rsidRPr="00A931CC">
        <w:t>vymezen</w:t>
      </w:r>
      <w:r w:rsidR="00C67D88">
        <w:t>í počtu a typu poptávaných teploměrů a sond</w:t>
      </w:r>
      <w:r>
        <w:t>;</w:t>
      </w:r>
    </w:p>
    <w:p w14:paraId="1E8E3328" w14:textId="77777777" w:rsidR="00123CC4" w:rsidRPr="00123CC4" w:rsidRDefault="00123CC4" w:rsidP="00D622E8">
      <w:pPr>
        <w:pStyle w:val="Odstavecseseznamem"/>
        <w:numPr>
          <w:ilvl w:val="0"/>
          <w:numId w:val="17"/>
        </w:numPr>
      </w:pPr>
      <w:r>
        <w:t>místo plnění, tj. konkrétní místo dodání</w:t>
      </w:r>
    </w:p>
    <w:p w14:paraId="504D3902" w14:textId="77777777" w:rsidR="007F4911" w:rsidRDefault="007F4911" w:rsidP="00D622E8">
      <w:pPr>
        <w:pStyle w:val="Nadpis2"/>
        <w:numPr>
          <w:ilvl w:val="0"/>
          <w:numId w:val="17"/>
        </w:numPr>
      </w:pPr>
      <w:r>
        <w:t>kontaktní osobu odpovědnou na straně Kupujícího, včetně adresy elektronické pošty a telefonického spojení;</w:t>
      </w:r>
    </w:p>
    <w:p w14:paraId="3D90D366" w14:textId="77777777" w:rsidR="007F4911" w:rsidRPr="004537F0" w:rsidRDefault="007F4911" w:rsidP="00D622E8">
      <w:pPr>
        <w:pStyle w:val="Nadpis2"/>
        <w:numPr>
          <w:ilvl w:val="0"/>
          <w:numId w:val="17"/>
        </w:numPr>
      </w:pPr>
      <w:r w:rsidRPr="00E141CA">
        <w:t>vymezení ceny plnění</w:t>
      </w:r>
      <w:r>
        <w:t xml:space="preserve"> v souladu s touto Rámcovou dohodou.</w:t>
      </w:r>
    </w:p>
    <w:p w14:paraId="780AC971" w14:textId="08EA21AD" w:rsidR="007F4911" w:rsidRDefault="007F4911" w:rsidP="007F4911">
      <w:pPr>
        <w:pStyle w:val="Nadpis2"/>
      </w:pPr>
      <w:r>
        <w:t>Prodávající</w:t>
      </w:r>
      <w:r w:rsidRPr="00A931CC">
        <w:t xml:space="preserve"> se zavazuje nejpozději do</w:t>
      </w:r>
      <w:r w:rsidR="003F4D06">
        <w:t xml:space="preserve"> </w:t>
      </w:r>
      <w:r w:rsidR="00176414">
        <w:rPr>
          <w:color w:val="000000" w:themeColor="text1"/>
        </w:rPr>
        <w:t>2</w:t>
      </w:r>
      <w:r w:rsidR="00CF5F64">
        <w:rPr>
          <w:color w:val="000000" w:themeColor="text1"/>
        </w:rPr>
        <w:t xml:space="preserve"> </w:t>
      </w:r>
      <w:r>
        <w:t>pracovních dnů</w:t>
      </w:r>
      <w:r w:rsidR="00B43072">
        <w:t xml:space="preserve"> od obdržení dílčí o</w:t>
      </w:r>
      <w:r w:rsidRPr="00A931CC">
        <w:t>bjednávky její</w:t>
      </w:r>
      <w:r>
        <w:t xml:space="preserve"> přijetí (akceptaci) Kupujícímu</w:t>
      </w:r>
      <w:r w:rsidRPr="00A931CC">
        <w:t xml:space="preserve"> potvrdit, a to podpisem a jménem a příjmením konkrétně </w:t>
      </w:r>
      <w:r>
        <w:t>odpovědné osoby za Prodávajícího</w:t>
      </w:r>
      <w:r w:rsidRPr="00A931CC">
        <w:t>. Potv</w:t>
      </w:r>
      <w:r w:rsidR="00B43072">
        <w:t>rzením (akceptací) každé dílčí o</w:t>
      </w:r>
      <w:r w:rsidRPr="00A931CC">
        <w:t>bjednávky ze s</w:t>
      </w:r>
      <w:r>
        <w:t>trany Prodávajícího</w:t>
      </w:r>
      <w:r w:rsidRPr="00A931CC">
        <w:t xml:space="preserve"> je uzavřena dí</w:t>
      </w:r>
      <w:r w:rsidR="00A11936">
        <w:t>lčí smlouva</w:t>
      </w:r>
      <w:r>
        <w:t xml:space="preserve"> mezi Kupujícím a Prodávajícím. Pokud cena dodávky Zboží</w:t>
      </w:r>
      <w:r w:rsidR="00B43072">
        <w:t xml:space="preserve"> na základě dílčí o</w:t>
      </w:r>
      <w:r w:rsidRPr="00A931CC">
        <w:t>bje</w:t>
      </w:r>
      <w:r>
        <w:t>dnávky přesáhne (bude vyšší)</w:t>
      </w:r>
      <w:r w:rsidRPr="00A931CC">
        <w:t xml:space="preserve"> 50.000 Kč </w:t>
      </w:r>
      <w:r w:rsidR="00A11936">
        <w:t>bez DPH, nabývá dílčí smlouva</w:t>
      </w:r>
      <w:r w:rsidRPr="00A931CC">
        <w:t xml:space="preserve"> účinnosti dnem uveřejněn</w:t>
      </w:r>
      <w:r w:rsidR="00A11936">
        <w:t>í v r</w:t>
      </w:r>
      <w:r>
        <w:t xml:space="preserve">egistru smluv. </w:t>
      </w:r>
      <w:r w:rsidR="00A11936">
        <w:t>Dílčí o</w:t>
      </w:r>
      <w:r w:rsidRPr="00A931CC">
        <w:t>bjednávku se zavazuje uveře</w:t>
      </w:r>
      <w:r>
        <w:t>jnit v registru smluv Kupující</w:t>
      </w:r>
      <w:r w:rsidRPr="00A931CC">
        <w:t>, a to bez</w:t>
      </w:r>
      <w:r w:rsidR="00A11936">
        <w:t xml:space="preserve"> zbytečného odkladu po akceptaci </w:t>
      </w:r>
      <w:r w:rsidR="00B43072">
        <w:t>o</w:t>
      </w:r>
      <w:r w:rsidRPr="00A931CC">
        <w:t>bjednávky</w:t>
      </w:r>
      <w:r w:rsidR="00A11936">
        <w:t xml:space="preserve"> Prodávajícím</w:t>
      </w:r>
      <w:r w:rsidRPr="00A931CC">
        <w:t>, nebude-li dohodnuto v konkré</w:t>
      </w:r>
      <w:r>
        <w:t>tním případě odlišně.</w:t>
      </w:r>
    </w:p>
    <w:p w14:paraId="50DEE8A3" w14:textId="77777777" w:rsidR="007F4911" w:rsidRDefault="007F4911" w:rsidP="007F4911">
      <w:pPr>
        <w:pStyle w:val="Nadpis2"/>
      </w:pPr>
      <w:r>
        <w:t>Prodávající se zavazuje ozn</w:t>
      </w:r>
      <w:r w:rsidR="004678D5">
        <w:t>ámit přijetí (akceptaci) dílčí o</w:t>
      </w:r>
      <w:r>
        <w:t>bjednávky Kupujícímu jedním z níže uvedených způsobů:</w:t>
      </w:r>
    </w:p>
    <w:p w14:paraId="128FA755" w14:textId="60FD7A25" w:rsidR="007F4911" w:rsidRDefault="007F4911" w:rsidP="007F4911">
      <w:pPr>
        <w:pStyle w:val="Nadpis2"/>
        <w:numPr>
          <w:ilvl w:val="2"/>
          <w:numId w:val="9"/>
        </w:numPr>
      </w:pPr>
      <w:r>
        <w:t xml:space="preserve">elektronickou poštou (e-mailem) na e-mailovou adresu </w:t>
      </w:r>
      <w:r w:rsidRPr="00054F35">
        <w:t>Kupujícího (bude obsahovat</w:t>
      </w:r>
      <w:r>
        <w:t xml:space="preserve"> </w:t>
      </w:r>
      <w:r w:rsidRPr="00054F35">
        <w:t>jméno konkrétně odp</w:t>
      </w:r>
      <w:r w:rsidR="00176414">
        <w:t>ovědné osoby za Prodávajícího) viz odst. 14.3</w:t>
      </w:r>
    </w:p>
    <w:p w14:paraId="2C1333DC" w14:textId="4D5A53C8" w:rsidR="007F4911" w:rsidRDefault="007F4911" w:rsidP="008B5018">
      <w:pPr>
        <w:pStyle w:val="Nadpis2"/>
        <w:numPr>
          <w:ilvl w:val="2"/>
          <w:numId w:val="9"/>
        </w:numPr>
      </w:pPr>
      <w:r>
        <w:t>do datové schránky Kupujícího uvedené v záhlaví Rámcové dohody</w:t>
      </w:r>
      <w:r w:rsidR="008B5018">
        <w:t xml:space="preserve"> nebo na </w:t>
      </w:r>
      <w:hyperlink r:id="rId7" w:history="1">
        <w:r w:rsidR="00CF5F64" w:rsidRPr="00B0629C">
          <w:rPr>
            <w:rStyle w:val="Hypertextovodkaz"/>
          </w:rPr>
          <w:t>epodatelna@svscr.cz</w:t>
        </w:r>
      </w:hyperlink>
    </w:p>
    <w:p w14:paraId="77B93970" w14:textId="77777777" w:rsidR="007F4911" w:rsidRDefault="007F4911" w:rsidP="007F4911">
      <w:pPr>
        <w:pStyle w:val="Nadpis2"/>
      </w:pPr>
      <w:r w:rsidRPr="00054F35">
        <w:t xml:space="preserve">Strany se dohodly, že ve zcela výjimečných případech a naléhavých situacích, a po předchozí dohodě mezi Kupujícím a Prodávajícím, je umožněno telefonické objednání a přijetí </w:t>
      </w:r>
      <w:r w:rsidR="00B43072">
        <w:t>(akceptace) dílčí o</w:t>
      </w:r>
      <w:r w:rsidR="00F0546B">
        <w:t>bjednávky. Při</w:t>
      </w:r>
      <w:r w:rsidRPr="00054F35">
        <w:t xml:space="preserve"> takovém postupu musí být následně Kupujícím vyhotovena </w:t>
      </w:r>
      <w:r w:rsidR="00B43072">
        <w:t>a Prodávajícím potvrzena dílčí o</w:t>
      </w:r>
      <w:r w:rsidRPr="00054F35">
        <w:t>bjednávka v podobě dle závazného vzoru dle Přílohy č. 2 této</w:t>
      </w:r>
      <w:r w:rsidR="00B43072">
        <w:t xml:space="preserve"> Rámcové dohody – Závazný vzor o</w:t>
      </w:r>
      <w:r w:rsidRPr="00054F35">
        <w:t>bjednávky. Porušení povinnosti Prodávajícího potvrdit (akceptovat) ve</w:t>
      </w:r>
      <w:r w:rsidR="00B43072">
        <w:t xml:space="preserve"> stanovené lhůtě přijetí dílčí o</w:t>
      </w:r>
      <w:r w:rsidRPr="00054F35">
        <w:t>bjednávky nemá za následek zánik povinnosti Prodávajícího poskytnout Kupujícímu požadované dodávky řádně a včas.</w:t>
      </w:r>
      <w:r>
        <w:t xml:space="preserve"> </w:t>
      </w:r>
    </w:p>
    <w:p w14:paraId="17DD7893" w14:textId="0F68F453" w:rsidR="005561A1" w:rsidRPr="00A55D56" w:rsidRDefault="005561A1" w:rsidP="005561A1">
      <w:pPr>
        <w:pStyle w:val="Nadpis2"/>
      </w:pPr>
      <w:r>
        <w:t>V případě, že Prodávající</w:t>
      </w:r>
      <w:r w:rsidR="006E7D4B">
        <w:t xml:space="preserve"> nepotvrdí dílčí o</w:t>
      </w:r>
      <w:r w:rsidRPr="00A55D56">
        <w:t>bjednávku v</w:t>
      </w:r>
      <w:r w:rsidR="006E7D4B">
        <w:t>e stanovené lhůtě, příp. dílčí o</w:t>
      </w:r>
      <w:r w:rsidRPr="00A55D56">
        <w:t>bjednávku odmítne bez relevantního zdůvodnění, má se za to, že dílč</w:t>
      </w:r>
      <w:r w:rsidR="006E7D4B">
        <w:t>í o</w:t>
      </w:r>
      <w:r>
        <w:t>bjednávka byla Prodávajícím</w:t>
      </w:r>
      <w:r w:rsidRPr="00A55D56">
        <w:t xml:space="preserve"> uplynutím stanovené lhůty přijata bez výhrad. Opakované nepotvrzení (nejméně 3 ne</w:t>
      </w:r>
      <w:r>
        <w:t>potvrzen</w:t>
      </w:r>
      <w:r w:rsidR="006E7D4B">
        <w:t>é objednávky Kupujícího) dílčí o</w:t>
      </w:r>
      <w:r>
        <w:t>bjednávky Kupujícího</w:t>
      </w:r>
      <w:r w:rsidRPr="00A55D56">
        <w:t xml:space="preserve"> je současně považováno za podstatné porušení</w:t>
      </w:r>
      <w:r>
        <w:t xml:space="preserve"> Rámcové dohody ze strany Prodávajícího</w:t>
      </w:r>
      <w:r w:rsidRPr="00A55D56">
        <w:t>. Posouzení oprávněnost</w:t>
      </w:r>
      <w:r w:rsidR="006E7D4B">
        <w:t>i a důvodnosti odmítnutí dílčí o</w:t>
      </w:r>
      <w:r w:rsidRPr="00A55D56">
        <w:t>b</w:t>
      </w:r>
      <w:r>
        <w:t>jednávky ze strany Prodávajícího</w:t>
      </w:r>
      <w:r w:rsidRPr="00A55D56">
        <w:t xml:space="preserve"> j</w:t>
      </w:r>
      <w:r>
        <w:t>e zcela v kompetenci Kupujícího</w:t>
      </w:r>
      <w:r w:rsidRPr="00A55D56">
        <w:t>.</w:t>
      </w:r>
    </w:p>
    <w:p w14:paraId="26674EAF" w14:textId="77777777" w:rsidR="005561A1" w:rsidRDefault="005561A1" w:rsidP="005561A1">
      <w:pPr>
        <w:pStyle w:val="Nadpis2"/>
      </w:pPr>
      <w:r>
        <w:t>Kupující</w:t>
      </w:r>
      <w:r w:rsidR="006E7D4B">
        <w:t xml:space="preserve"> je oprávněn zrušit dílčí o</w:t>
      </w:r>
      <w:r w:rsidRPr="00A55D56">
        <w:t>bjednávku, a to a</w:t>
      </w:r>
      <w:r w:rsidR="006E7D4B">
        <w:t>ž do písemného potvrzení dílčí o</w:t>
      </w:r>
      <w:r w:rsidRPr="00A55D56">
        <w:t>b</w:t>
      </w:r>
      <w:r>
        <w:t>jednávky ze strany Prodávajícího</w:t>
      </w:r>
      <w:r w:rsidRPr="00A55D56">
        <w:t xml:space="preserve">. </w:t>
      </w:r>
      <w:r>
        <w:t>Prodávající</w:t>
      </w:r>
      <w:r w:rsidRPr="00A55D56">
        <w:t xml:space="preserve"> nemá nárok na náhradu nákladů, které v</w:t>
      </w:r>
      <w:r w:rsidR="006E7D4B">
        <w:t xml:space="preserve"> souvislosti se zrušenou dílčí o</w:t>
      </w:r>
      <w:r w:rsidRPr="00A55D56">
        <w:t>bjednávkou vynaložil</w:t>
      </w:r>
      <w:r>
        <w:t>.</w:t>
      </w:r>
    </w:p>
    <w:p w14:paraId="64425AA7" w14:textId="4F57C4EB" w:rsidR="005561A1" w:rsidRPr="00A55D56" w:rsidRDefault="005561A1" w:rsidP="005561A1">
      <w:pPr>
        <w:pStyle w:val="Nadpis2"/>
      </w:pPr>
      <w:r>
        <w:lastRenderedPageBreak/>
        <w:t>Prodávající</w:t>
      </w:r>
      <w:r w:rsidRPr="00A55D56">
        <w:t xml:space="preserve"> se zavazu</w:t>
      </w:r>
      <w:r w:rsidR="006E7D4B">
        <w:t>je vést evidenci všech dílčích o</w:t>
      </w:r>
      <w:r w:rsidRPr="00A55D56">
        <w:t>b</w:t>
      </w:r>
      <w:r>
        <w:t>jednávek přijatých od Kupujícího</w:t>
      </w:r>
      <w:r w:rsidRPr="00A55D56">
        <w:t xml:space="preserve"> na základě této Rámcové dohody, přičemž je povinen kdykoliv po dobu účinnosti této Rámcové dohody poskytnout požadované informac</w:t>
      </w:r>
      <w:r>
        <w:t>e z uvedené evidence Kupujícímu</w:t>
      </w:r>
      <w:r w:rsidRPr="00A55D56">
        <w:t xml:space="preserve">, a to do </w:t>
      </w:r>
      <w:r w:rsidR="00780075" w:rsidRPr="001B2EDF">
        <w:t>5</w:t>
      </w:r>
      <w:r w:rsidRPr="00342AC1">
        <w:t> </w:t>
      </w:r>
      <w:r w:rsidRPr="001B2EDF">
        <w:t>k</w:t>
      </w:r>
      <w:r w:rsidRPr="00A55D56">
        <w:t>alendářních dnů ode dne doručení jeho písemné žádosti.</w:t>
      </w:r>
    </w:p>
    <w:p w14:paraId="609C92A8" w14:textId="77777777" w:rsidR="005561A1" w:rsidRDefault="005561A1" w:rsidP="005561A1">
      <w:pPr>
        <w:pStyle w:val="Nadpis2"/>
      </w:pPr>
      <w:r>
        <w:t>Prodávající bere na vědomí, že Kupující na základě této Rámcové dohody není povinen objednat u Prodávajícího dodávky Zboží v celé předpokládané hodnotě Veřejné zakázky. Z tohoto titulu si tedy Prodávající nemůže vůči Kupujícímu vynucovat uza</w:t>
      </w:r>
      <w:r w:rsidR="00A10B12">
        <w:t>vření jakékoliv dílčí smlouvy</w:t>
      </w:r>
      <w:r>
        <w:t xml:space="preserve"> v souvislosti s touto Rámcovou dohodou a požadovat na Kupujícím zaplacení jakékoli platby, mimo těch za skutečně objednané a provedené dodávky Zboží.</w:t>
      </w:r>
    </w:p>
    <w:p w14:paraId="71B316A3" w14:textId="77777777" w:rsidR="005561A1" w:rsidRPr="00D95D37" w:rsidRDefault="005561A1" w:rsidP="005561A1">
      <w:pPr>
        <w:pStyle w:val="Nadpis2"/>
      </w:pPr>
      <w:r w:rsidRPr="00D95D37">
        <w:t>Objednávka je</w:t>
      </w:r>
      <w:r w:rsidR="00A10B12">
        <w:t xml:space="preserve"> návrhem na uzavření dílčí smlouvy</w:t>
      </w:r>
      <w:r w:rsidRPr="00D95D37">
        <w:t>, na z</w:t>
      </w:r>
      <w:r>
        <w:t>ákladě které bude Prodávajícím</w:t>
      </w:r>
      <w:r w:rsidRPr="00D95D37">
        <w:t xml:space="preserve"> posky</w:t>
      </w:r>
      <w:r>
        <w:t>továno jednotlivé dílčí plnění V</w:t>
      </w:r>
      <w:r w:rsidRPr="00D95D37">
        <w:t>eřejné</w:t>
      </w:r>
      <w:r>
        <w:t xml:space="preserve"> zakázky ve prospěch Kupujícího</w:t>
      </w:r>
      <w:r w:rsidRPr="00D95D37">
        <w:t xml:space="preserve"> spočívající</w:t>
      </w:r>
      <w:r>
        <w:t xml:space="preserve"> v dodání Zboží</w:t>
      </w:r>
      <w:r w:rsidRPr="00D95D37">
        <w:t>. Práva a povinnosti, které neb</w:t>
      </w:r>
      <w:r w:rsidR="00534109">
        <w:t>udou v dílčí o</w:t>
      </w:r>
      <w:r w:rsidRPr="00D95D37">
        <w:t>bjednávce výslovně upraveny, se budou řídit ustanoveními této</w:t>
      </w:r>
      <w:r w:rsidR="00534109">
        <w:t xml:space="preserve"> Rámcové dohody. Závazné znění o</w:t>
      </w:r>
      <w:r w:rsidRPr="00D95D37">
        <w:t>bjednávky je obsah</w:t>
      </w:r>
      <w:r w:rsidR="00534109">
        <w:t>em Přílohy č. 2 – Závazný vzor o</w:t>
      </w:r>
      <w:r w:rsidRPr="00D95D37">
        <w:t>bjedná</w:t>
      </w:r>
      <w:r>
        <w:t>vky a je připraveno Kupujícím. Kupující</w:t>
      </w:r>
      <w:r w:rsidR="00534109">
        <w:t xml:space="preserve"> doplní do dílčí o</w:t>
      </w:r>
      <w:r w:rsidRPr="00D95D37">
        <w:t xml:space="preserve">bjednávky všechna relevantní data a informace a dále doplní cenu dle </w:t>
      </w:r>
      <w:r>
        <w:t>bodu 6. 2. této Rámcové dohody</w:t>
      </w:r>
      <w:r w:rsidRPr="00D95D37">
        <w:t>. Smluvní strany berou na vědomí, že dle ustanovení § 222 odst. 2 ZZVZ nelze sjednat podstatné změny podmínek stan</w:t>
      </w:r>
      <w:r>
        <w:t>ovených touto Rámcovou dohodou.</w:t>
      </w:r>
    </w:p>
    <w:p w14:paraId="7E7862B9" w14:textId="77777777" w:rsidR="005561A1" w:rsidRDefault="005561A1" w:rsidP="005561A1">
      <w:pPr>
        <w:pStyle w:val="Nadpis1"/>
      </w:pPr>
      <w:r>
        <w:t>DodanÉ ZBOŽÍ</w:t>
      </w:r>
    </w:p>
    <w:p w14:paraId="6B70489E" w14:textId="77777777" w:rsidR="005561A1" w:rsidRPr="008F715A" w:rsidRDefault="005561A1" w:rsidP="005561A1">
      <w:pPr>
        <w:pStyle w:val="Nadpis2"/>
      </w:pPr>
      <w:r>
        <w:t>Prodávající prohlašuje, že:</w:t>
      </w:r>
    </w:p>
    <w:p w14:paraId="4D9EC784" w14:textId="77777777" w:rsidR="005561A1" w:rsidRPr="00267DD9" w:rsidRDefault="005561A1" w:rsidP="005561A1">
      <w:pPr>
        <w:pStyle w:val="Nadpis3"/>
      </w:pPr>
      <w:r>
        <w:t xml:space="preserve">dodané Zboží bude prosto práv třetích osob, ze kterých by pro Kupujícího vyplynuly jakékoliv další finanční nebo jiné nároky ve prospěch třetích stran; </w:t>
      </w:r>
    </w:p>
    <w:p w14:paraId="5F58DF01" w14:textId="77777777" w:rsidR="005561A1" w:rsidRDefault="005561A1" w:rsidP="005561A1">
      <w:pPr>
        <w:pStyle w:val="Nadpis3"/>
      </w:pPr>
      <w:r>
        <w:t>dodané Zboží bude nové, nepoužité a plně funkční při použití na území České republiky;</w:t>
      </w:r>
    </w:p>
    <w:p w14:paraId="6F701136" w14:textId="77777777" w:rsidR="005561A1" w:rsidRDefault="005561A1" w:rsidP="005561A1">
      <w:pPr>
        <w:pStyle w:val="Nadpis3"/>
      </w:pPr>
      <w:r>
        <w:t>dodané Zboží bude</w:t>
      </w:r>
      <w:r w:rsidRPr="008F715A">
        <w:t xml:space="preserve"> po ce</w:t>
      </w:r>
      <w:r>
        <w:t>lou dobu plnění dle této Rámcové dohody</w:t>
      </w:r>
      <w:r w:rsidRPr="008F715A">
        <w:t xml:space="preserve"> </w:t>
      </w:r>
      <w:r>
        <w:t>splňovat technickou specifikaci dle Přílohy č. 1 této Rámcové dohody;</w:t>
      </w:r>
    </w:p>
    <w:p w14:paraId="39513B61" w14:textId="77777777" w:rsidR="005561A1" w:rsidRDefault="005561A1" w:rsidP="005561A1">
      <w:pPr>
        <w:pStyle w:val="Nadpis3"/>
      </w:pPr>
      <w:r>
        <w:t>spolu s dodaným Zbožím dodá</w:t>
      </w:r>
      <w:r w:rsidRPr="002462C7">
        <w:t xml:space="preserve"> veškeré doklady a </w:t>
      </w:r>
      <w:r>
        <w:t>dokumenty vztahující se k dodanému Zboží</w:t>
      </w:r>
      <w:r w:rsidRPr="002462C7">
        <w:t xml:space="preserve">, jež jsou </w:t>
      </w:r>
      <w:r>
        <w:t>nezbytné k řádnému užívání dodaného Zboží a k řádnému nakládání s dodaným Zbožím</w:t>
      </w:r>
      <w:r w:rsidRPr="002462C7">
        <w:t xml:space="preserve"> (dále jen „</w:t>
      </w:r>
      <w:r w:rsidRPr="002462C7">
        <w:rPr>
          <w:b/>
        </w:rPr>
        <w:t>Dokumentace</w:t>
      </w:r>
      <w:r>
        <w:t xml:space="preserve">“), kdy Dokumentace bude </w:t>
      </w:r>
      <w:r w:rsidRPr="002462C7">
        <w:t>předána v českém ja</w:t>
      </w:r>
      <w:r>
        <w:t xml:space="preserve">zyce, nedohodnou-li se </w:t>
      </w:r>
      <w:r w:rsidRPr="002462C7">
        <w:t>stra</w:t>
      </w:r>
      <w:r>
        <w:t>ny v konkrétním případě jinak;</w:t>
      </w:r>
    </w:p>
    <w:p w14:paraId="7C5FCE54" w14:textId="77777777" w:rsidR="00AF0D64" w:rsidRDefault="00AF0D64" w:rsidP="00AF0D64">
      <w:pPr>
        <w:pStyle w:val="Nadpis1"/>
      </w:pPr>
      <w:r>
        <w:t>místo A DOBA plnění</w:t>
      </w:r>
    </w:p>
    <w:p w14:paraId="027B6168" w14:textId="77777777" w:rsidR="00AF0D64" w:rsidRPr="00C86F33" w:rsidRDefault="00AF0D64" w:rsidP="00AF0D64">
      <w:pPr>
        <w:pStyle w:val="Nadpis2"/>
      </w:pPr>
      <w:r w:rsidRPr="00C86F33">
        <w:t xml:space="preserve">Prodávající se zavazuje dodat Kupujícímu Zboží </w:t>
      </w:r>
      <w:r w:rsidRPr="00054F35">
        <w:t xml:space="preserve">nejpozději do 30 dnů ode dne akceptace </w:t>
      </w:r>
      <w:r>
        <w:t>o</w:t>
      </w:r>
      <w:r w:rsidRPr="00054F35">
        <w:t>bjednávky, nebude-li v objednávce Kupujícího stanovena lhůta delší.</w:t>
      </w:r>
      <w:r w:rsidRPr="00C86F33">
        <w:t xml:space="preserve"> </w:t>
      </w:r>
    </w:p>
    <w:p w14:paraId="5254940B" w14:textId="77777777" w:rsidR="00AF0D64" w:rsidRPr="00C86F33" w:rsidRDefault="00123CC4" w:rsidP="00AF0D64">
      <w:pPr>
        <w:pStyle w:val="Nadpis2"/>
      </w:pPr>
      <w:r>
        <w:t xml:space="preserve">Místem plnění </w:t>
      </w:r>
      <w:r w:rsidRPr="68226C8A">
        <w:rPr>
          <w:rFonts w:cs="Arial"/>
        </w:rPr>
        <w:t xml:space="preserve">jsou </w:t>
      </w:r>
      <w:r>
        <w:rPr>
          <w:rFonts w:cs="Arial"/>
        </w:rPr>
        <w:t xml:space="preserve">všechny </w:t>
      </w:r>
      <w:r w:rsidRPr="68226C8A">
        <w:rPr>
          <w:rFonts w:cs="Arial"/>
        </w:rPr>
        <w:t>jednotlivé krajské veterinární s</w:t>
      </w:r>
      <w:r>
        <w:rPr>
          <w:rFonts w:cs="Arial"/>
        </w:rPr>
        <w:t>právy Státní veterinární správy na území České republiky, (dále jen „</w:t>
      </w:r>
      <w:r w:rsidRPr="00FA4390">
        <w:rPr>
          <w:rFonts w:cs="Arial"/>
          <w:b/>
        </w:rPr>
        <w:t>Místo plnění</w:t>
      </w:r>
      <w:r>
        <w:rPr>
          <w:rFonts w:cs="Arial"/>
        </w:rPr>
        <w:t>“). Konkrétní Místo plnění pro každou objednávku bude přesně stanoveno v konkrétní dílčí objednávce</w:t>
      </w:r>
      <w:r w:rsidR="00AF0D64" w:rsidRPr="00C86F33">
        <w:t>.</w:t>
      </w:r>
    </w:p>
    <w:p w14:paraId="11C04BDC" w14:textId="77777777" w:rsidR="00AF0D64" w:rsidRDefault="00AF0D64" w:rsidP="00AF0D64">
      <w:pPr>
        <w:pStyle w:val="Nadpis2"/>
      </w:pPr>
      <w:r w:rsidRPr="00C86F33">
        <w:t>Smluvní strany sjednávají, že dodáním Z</w:t>
      </w:r>
      <w:r w:rsidR="006074EB">
        <w:t>boží se rozumí dodání Zboží do M</w:t>
      </w:r>
      <w:r w:rsidRPr="00C86F33">
        <w:t xml:space="preserve">ísta plnění. O předání a převzetí </w:t>
      </w:r>
      <w:r w:rsidR="006074EB">
        <w:t>Zboží bude v M</w:t>
      </w:r>
      <w:r>
        <w:t>ístě</w:t>
      </w:r>
      <w:r w:rsidR="006074EB">
        <w:t xml:space="preserve"> plnění</w:t>
      </w:r>
      <w:r w:rsidRPr="00C86F33">
        <w:t xml:space="preserve"> stranami </w:t>
      </w:r>
      <w:r>
        <w:t xml:space="preserve">Rámcové dohody </w:t>
      </w:r>
      <w:r w:rsidRPr="00C86F33">
        <w:t>sepsán ve dvou vyhotoveních dílčí předávací protokol (nebo dodací list), který bude podepsán oprávněnými zástupci obou smluvních stran, přičemž každá smluvní strana obdrží po jednom vyhotovení.</w:t>
      </w:r>
    </w:p>
    <w:p w14:paraId="192AE395" w14:textId="77777777" w:rsidR="00AF0D64" w:rsidRDefault="00AF0D64" w:rsidP="00AF0D64">
      <w:pPr>
        <w:pStyle w:val="Nadpis2"/>
      </w:pPr>
      <w:r>
        <w:t>Čas dodání Zboží je omezen pouze na pracovní dny a pracovní dobu od 8:00 hodin do 15:00 hodin (dále jen „</w:t>
      </w:r>
      <w:r w:rsidRPr="00CA5E92">
        <w:rPr>
          <w:b/>
        </w:rPr>
        <w:t>Termín dodání</w:t>
      </w:r>
      <w:r>
        <w:t>“), pokud nebude mezi smluvními stranami dohodnuto jinak.</w:t>
      </w:r>
    </w:p>
    <w:p w14:paraId="1D69887F" w14:textId="77777777" w:rsidR="00AF0D64" w:rsidRDefault="00AF0D64" w:rsidP="00AF0D64">
      <w:pPr>
        <w:pStyle w:val="Nadpis2"/>
      </w:pPr>
      <w:r>
        <w:t xml:space="preserve">Prodávající je povinen se na jednotlivých dílčích plněních a Termínu dodání s Kupujícím, resp. </w:t>
      </w:r>
      <w:r w:rsidRPr="00265629">
        <w:t>oprávněnými osobami Kupujícího</w:t>
      </w:r>
      <w:r>
        <w:t xml:space="preserve"> předem dohodnout</w:t>
      </w:r>
      <w:r w:rsidRPr="00B776E9">
        <w:t xml:space="preserve"> </w:t>
      </w:r>
      <w:r>
        <w:t>prostřednictvím elektronické pošty.</w:t>
      </w:r>
    </w:p>
    <w:p w14:paraId="74A640E8" w14:textId="77777777" w:rsidR="00AF0D64" w:rsidRPr="002A29F3" w:rsidRDefault="00AF0D64" w:rsidP="00AF0D64">
      <w:pPr>
        <w:pStyle w:val="Nadpis2"/>
      </w:pPr>
      <w:r w:rsidRPr="002A29F3">
        <w:t>Kupující je oprávněn Prodávajícímu pr</w:t>
      </w:r>
      <w:r w:rsidR="00FB4AB0">
        <w:t>o případ konkrétní o</w:t>
      </w:r>
      <w:r>
        <w:t xml:space="preserve">bjednávky </w:t>
      </w:r>
      <w:r w:rsidRPr="002A29F3">
        <w:t xml:space="preserve">písemně sdělit jinou adresu v České republice, kam je Prodávající </w:t>
      </w:r>
      <w:r>
        <w:t>povinen dodat Zboží</w:t>
      </w:r>
      <w:r w:rsidRPr="002A29F3">
        <w:t xml:space="preserve">, pokud tak Kupující </w:t>
      </w:r>
      <w:r w:rsidRPr="00054F35">
        <w:t xml:space="preserve">výslovně stanovil </w:t>
      </w:r>
      <w:r w:rsidRPr="00054F35">
        <w:lastRenderedPageBreak/>
        <w:t>v Zadávací dokumentaci</w:t>
      </w:r>
      <w:r w:rsidRPr="002A29F3">
        <w:t>. Prodávající je opr</w:t>
      </w:r>
      <w:r>
        <w:t>ávněn takovou změnu Místa plnění</w:t>
      </w:r>
      <w:r w:rsidRPr="002A29F3">
        <w:t xml:space="preserve"> písemně odmítnout, je-li mu doručena méně než 2 (dva) pracovní dny před pláno</w:t>
      </w:r>
      <w:r>
        <w:t>vaným Termínem dodání</w:t>
      </w:r>
      <w:r w:rsidRPr="002A29F3">
        <w:t>. V souvislos</w:t>
      </w:r>
      <w:r>
        <w:t xml:space="preserve">ti se změnou adresy Místa plnění </w:t>
      </w:r>
      <w:r w:rsidRPr="002A29F3">
        <w:t>nemá Prodávající nárok na žádné dodatečné platby od Kupujícího.</w:t>
      </w:r>
    </w:p>
    <w:p w14:paraId="2914FD24" w14:textId="77777777" w:rsidR="00AF0D64" w:rsidRDefault="00AF0D64" w:rsidP="00AF0D64">
      <w:pPr>
        <w:pStyle w:val="Nadpis2"/>
      </w:pPr>
      <w:r>
        <w:t>Kupující</w:t>
      </w:r>
      <w:r w:rsidRPr="00064CDC">
        <w:t xml:space="preserve"> nabývá vlastnické práv</w:t>
      </w:r>
      <w:r>
        <w:t>o</w:t>
      </w:r>
      <w:r w:rsidRPr="00064CDC">
        <w:t xml:space="preserve"> k</w:t>
      </w:r>
      <w:r>
        <w:t xml:space="preserve">e Zboží dnem jeho dodání </w:t>
      </w:r>
      <w:r w:rsidRPr="00064CDC">
        <w:t xml:space="preserve">a převzetí </w:t>
      </w:r>
      <w:r>
        <w:t>bez vad</w:t>
      </w:r>
      <w:r w:rsidRPr="00064CDC">
        <w:t xml:space="preserve">. </w:t>
      </w:r>
      <w:r>
        <w:t xml:space="preserve">Podpisem </w:t>
      </w:r>
      <w:r w:rsidR="00FB4AB0">
        <w:t xml:space="preserve">předávacího protokolu nebo </w:t>
      </w:r>
      <w:r>
        <w:t xml:space="preserve">dodacího listu odpovědnou osobou Kupujícího přechází nebezpečí škody na příslušném </w:t>
      </w:r>
      <w:r>
        <w:rPr>
          <w:rFonts w:cs="Arial"/>
          <w:szCs w:val="20"/>
        </w:rPr>
        <w:t xml:space="preserve">dodaném Zboží </w:t>
      </w:r>
      <w:r>
        <w:t xml:space="preserve">na Kupujícího v souladu s </w:t>
      </w:r>
      <w:r w:rsidRPr="00064CDC">
        <w:t>§ 2121 Občanského zákoníku.</w:t>
      </w:r>
    </w:p>
    <w:p w14:paraId="25402778" w14:textId="77777777" w:rsidR="00FB4AB0" w:rsidRDefault="00FB4AB0" w:rsidP="00FB4AB0">
      <w:pPr>
        <w:pStyle w:val="Nadpis1"/>
      </w:pPr>
      <w:r>
        <w:t>CENA A PLATEBNÍ PODMÍNKY</w:t>
      </w:r>
    </w:p>
    <w:p w14:paraId="2936F4D2" w14:textId="77777777" w:rsidR="00FB4AB0" w:rsidRPr="00714F39" w:rsidRDefault="00FB4AB0" w:rsidP="00FB4AB0">
      <w:r>
        <w:t>Kupní cena</w:t>
      </w:r>
    </w:p>
    <w:p w14:paraId="3C5AE80B" w14:textId="77777777" w:rsidR="00FB4AB0" w:rsidRDefault="00FB4AB0" w:rsidP="00014F2B">
      <w:pPr>
        <w:pStyle w:val="Nadpis2"/>
      </w:pPr>
      <w:r>
        <w:t>Kupující stanoví cenu dodaného Zboží na základě dílčí objednávky (dále jen „</w:t>
      </w:r>
      <w:r w:rsidRPr="006C0CDC">
        <w:rPr>
          <w:b/>
        </w:rPr>
        <w:t>Cena dodávky</w:t>
      </w:r>
      <w:r w:rsidRPr="006C0CDC">
        <w:t>“)</w:t>
      </w:r>
      <w:r>
        <w:t>, kdy tato bude</w:t>
      </w:r>
      <w:r w:rsidRPr="006C0CDC">
        <w:t xml:space="preserve"> </w:t>
      </w:r>
      <w:r>
        <w:rPr>
          <w:rFonts w:cs="Arial"/>
          <w:szCs w:val="20"/>
        </w:rPr>
        <w:t xml:space="preserve">určena jako součin ceny konkrétního druhu Zboží uvedené v Příloze č. 1 této Rámcové dohody a množství kusů daného druhu Zboží stanoveného </w:t>
      </w:r>
      <w:r w:rsidRPr="006C0CDC">
        <w:t>v</w:t>
      </w:r>
      <w:r>
        <w:t> dílčí objednávce.</w:t>
      </w:r>
    </w:p>
    <w:p w14:paraId="0684B9FA" w14:textId="77777777" w:rsidR="00FB4AB0" w:rsidRDefault="00FB4AB0" w:rsidP="00FB4AB0">
      <w:pPr>
        <w:pStyle w:val="Nadpis2"/>
      </w:pPr>
      <w:r w:rsidRPr="00B36A25">
        <w:t>Jednotkové ceny uvedené v</w:t>
      </w:r>
      <w:r>
        <w:t> Příloze č. 1 této Rámcové dohody</w:t>
      </w:r>
      <w:r w:rsidRPr="00B36A25">
        <w:t xml:space="preserve"> jsou konečné a závazné. Tyto konečné a závazné jednotkové ceny je možné měnit pouze v případě změny sazby DPH, kdy případná změna bude přesně odpovídat růstu/poklesu sazby DPH. V takovém případě lze </w:t>
      </w:r>
      <w:proofErr w:type="spellStart"/>
      <w:r w:rsidRPr="00B36A25">
        <w:t>vysoutěžené</w:t>
      </w:r>
      <w:proofErr w:type="spellEnd"/>
      <w:r w:rsidRPr="00B36A25">
        <w:t xml:space="preserve"> jednotkové ceny měnit pouze formou písemného dodatku k této Rámcové dohodě zcela v souladu se zákonnými požadavky ZZVZ, zejména ustanovením § 222 ZZVZ</w:t>
      </w:r>
      <w:r>
        <w:t xml:space="preserve">. </w:t>
      </w:r>
    </w:p>
    <w:p w14:paraId="2CDF6657" w14:textId="77777777" w:rsidR="00FB4AB0" w:rsidRPr="00B7178E" w:rsidRDefault="00FB4AB0" w:rsidP="00FB4AB0">
      <w:pPr>
        <w:pStyle w:val="Nadpis2"/>
      </w:pPr>
      <w:r w:rsidRPr="00B7178E">
        <w:t xml:space="preserve">Za řádně a včas </w:t>
      </w:r>
      <w:r>
        <w:t>dodané Zboží</w:t>
      </w:r>
      <w:r w:rsidR="008F6E87">
        <w:t xml:space="preserve"> v souladu s dílčí objednávkou</w:t>
      </w:r>
      <w:r>
        <w:t xml:space="preserve"> vzniká Prodávajícímu právo na zaplacení sjednané C</w:t>
      </w:r>
      <w:r w:rsidRPr="00B7178E">
        <w:t xml:space="preserve">eny </w:t>
      </w:r>
      <w:r>
        <w:t>dodávky. Sjednaná Cena dodávky</w:t>
      </w:r>
      <w:r w:rsidRPr="00B7178E">
        <w:t xml:space="preserve"> bude stanovena vždy v členění jednotková nabídková cena bez DPH, sazba (v %) a výše DPH, jednotková nabídková cena včetně DPH. Cena musí být stanovena v české měně (CZK).</w:t>
      </w:r>
    </w:p>
    <w:p w14:paraId="1165EC21" w14:textId="77777777" w:rsidR="00FB4AB0" w:rsidRPr="00BC346A" w:rsidRDefault="00FB4AB0" w:rsidP="00FB4AB0">
      <w:pPr>
        <w:pStyle w:val="Nadpis2"/>
      </w:pPr>
      <w:r>
        <w:t>Cena dodávky</w:t>
      </w:r>
      <w:r w:rsidR="008F6E87">
        <w:t xml:space="preserve"> bude v dílčích o</w:t>
      </w:r>
      <w:r w:rsidRPr="00CF6C35">
        <w:t>bjednávkách stanovena jako nejvýše přípustná a nepřekročitelná. Cena bude vždy zahrnov</w:t>
      </w:r>
      <w:r>
        <w:t>at všechny náklady Prodávajícího související s dodáním Zboží</w:t>
      </w:r>
      <w:r w:rsidRPr="00CF6C35">
        <w:t xml:space="preserve"> (poplatky, vedlejší náklady např. mzdové náklady včetně zákonných odvodů a náklady na dopravu, náklady na likvidaci odp</w:t>
      </w:r>
      <w:r>
        <w:t>adu apod.), přičemž Prodávající</w:t>
      </w:r>
      <w:r w:rsidRPr="00CF6C35">
        <w:t xml:space="preserve"> nebude o</w:t>
      </w:r>
      <w:r>
        <w:t>právněn požadovat po Kupujícím</w:t>
      </w:r>
      <w:r w:rsidRPr="00CF6C35">
        <w:t xml:space="preserve"> jakékoli další platby za plnění jeho </w:t>
      </w:r>
      <w:r w:rsidR="008F6E87">
        <w:t>povinností dle příslušné dílčí o</w:t>
      </w:r>
      <w:r w:rsidRPr="00CF6C35">
        <w:t>bjednávky</w:t>
      </w:r>
      <w:r>
        <w:t>.</w:t>
      </w:r>
    </w:p>
    <w:p w14:paraId="0E205D45" w14:textId="77777777" w:rsidR="00FB4AB0" w:rsidRDefault="00FB4AB0" w:rsidP="00FB4AB0">
      <w:pPr>
        <w:pStyle w:val="Nadpis2"/>
      </w:pPr>
      <w:r>
        <w:t>Cena dodávky nepřesáhne c</w:t>
      </w:r>
      <w:r w:rsidR="008F6E87">
        <w:t>enu za plnění uvedenou v dílčí o</w:t>
      </w:r>
      <w:r>
        <w:t>bjednávce. Kupující se zavazuje uhradit sjednanou cenu za každou jednotlivou, dílčí realizovanou dodávku Zbož</w:t>
      </w:r>
      <w:r w:rsidR="008F6E87">
        <w:t>í na základě akceptované dílčí objednávky. Akceptace dílčí o</w:t>
      </w:r>
      <w:r>
        <w:t>bjednávky musí být písemně potvrzena</w:t>
      </w:r>
      <w:r w:rsidR="008F6E87">
        <w:t xml:space="preserve"> Prodávajícím v souladu s čl. 3 této Rámcové dohody</w:t>
      </w:r>
      <w:r>
        <w:t>. Daňový nebo účetní doklad je Prodávající povinen vystavit a Kupujícímu zaslat nejpozději do 30 pracovních dnů ode dne realizace (plnění) každé, jednotlivé dodávky Zboží.</w:t>
      </w:r>
    </w:p>
    <w:p w14:paraId="0AA6EB26" w14:textId="77777777" w:rsidR="00FB4AB0" w:rsidRPr="00DF2399" w:rsidRDefault="00FB4AB0" w:rsidP="00FB4AB0">
      <w:pPr>
        <w:keepNext/>
        <w:rPr>
          <w:u w:val="single"/>
        </w:rPr>
      </w:pPr>
      <w:r w:rsidRPr="00DF2399">
        <w:rPr>
          <w:u w:val="single"/>
        </w:rPr>
        <w:t>Platební podmínky</w:t>
      </w:r>
    </w:p>
    <w:p w14:paraId="4097C46E" w14:textId="77777777" w:rsidR="00FB4AB0" w:rsidRDefault="00FB4AB0" w:rsidP="00FB4AB0">
      <w:pPr>
        <w:pStyle w:val="Nadpis2"/>
      </w:pPr>
      <w:r>
        <w:t>Faktury Prodávajícího budou obsahovat:</w:t>
      </w:r>
    </w:p>
    <w:p w14:paraId="19578F92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veškeré náležitosti požadované právními předpisy, zejména zákonem č. 563/1991 Sb., o účetnictví, ve znění pozdějších předpisů, zákonem č. 235/2004 Sb., o dani z přidané hodnoty, ve znění pozdějších předpisů (dále jako „zákon o DPH“), a § 435 Občanského zákoníku;</w:t>
      </w:r>
    </w:p>
    <w:p w14:paraId="4F2BA530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odkaz n</w:t>
      </w:r>
      <w:r w:rsidR="001245AF" w:rsidRPr="001245AF">
        <w:t>a tuto Rámcovou dohodu a číslo o</w:t>
      </w:r>
      <w:r w:rsidRPr="001245AF">
        <w:t xml:space="preserve">bjednávky (číslo jednací </w:t>
      </w:r>
      <w:r w:rsidR="001245AF" w:rsidRPr="001245AF">
        <w:t>Rámcové dohody a číslo jednací o</w:t>
      </w:r>
      <w:r w:rsidRPr="001245AF">
        <w:t>bjednávky Kupujícího);</w:t>
      </w:r>
    </w:p>
    <w:p w14:paraId="586CF169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 xml:space="preserve">bližší specifikaci dodaného Zboží včetně informace o počtu dodaných kusů Zboží, uvedení jednotkových cen Zboží, celkovou fakturovanou cenu a datum dodání Zboží, přičemž přílohou faktury bude kopie dodacího listu; </w:t>
      </w:r>
    </w:p>
    <w:p w14:paraId="66763437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úplné bankovní spojení Prodávajícího, přičemž číslo účtu bude odpovídat číslu účtu uvedenému v záhlaví této Rámcové dohody nebo číslu účtu v registru plátců DPH, popř. řádně oznámenému číslu účtu postupem dle této Rámcové dohody.</w:t>
      </w:r>
    </w:p>
    <w:p w14:paraId="5FBE1179" w14:textId="77777777" w:rsidR="00FB4AB0" w:rsidRDefault="00FB4AB0" w:rsidP="00FB4AB0">
      <w:pPr>
        <w:pStyle w:val="Nadpis2"/>
      </w:pPr>
      <w:r>
        <w:t xml:space="preserve">Řádně vystavená faktura je splatná 30 dnů ode dne jejího doručení </w:t>
      </w:r>
      <w:r w:rsidRPr="007A7978">
        <w:rPr>
          <w:rFonts w:cs="Calibri"/>
          <w:szCs w:val="22"/>
        </w:rPr>
        <w:t>Kupující</w:t>
      </w:r>
      <w:r>
        <w:rPr>
          <w:rFonts w:cs="Calibri"/>
          <w:szCs w:val="22"/>
        </w:rPr>
        <w:t>mu</w:t>
      </w:r>
      <w:r>
        <w:t xml:space="preserve">. </w:t>
      </w:r>
    </w:p>
    <w:p w14:paraId="19B13397" w14:textId="77777777" w:rsidR="00FB4AB0" w:rsidRPr="00BC346A" w:rsidRDefault="00FB4AB0" w:rsidP="00FB4AB0">
      <w:pPr>
        <w:pStyle w:val="Nadpis2"/>
      </w:pPr>
      <w:r w:rsidRPr="00BC346A">
        <w:lastRenderedPageBreak/>
        <w:t>Prodávají</w:t>
      </w:r>
      <w:r>
        <w:t xml:space="preserve">cí doručí jednotlivé faktury </w:t>
      </w:r>
      <w:r w:rsidRPr="00BC346A">
        <w:t xml:space="preserve">elektronicky na e-mailovou adresu </w:t>
      </w:r>
      <w:hyperlink r:id="rId8" w:history="1">
        <w:r w:rsidRPr="00EC22E4">
          <w:rPr>
            <w:rStyle w:val="Hypertextovodkaz"/>
          </w:rPr>
          <w:t>epodatelna@svscr.cz</w:t>
        </w:r>
      </w:hyperlink>
      <w:r>
        <w:t xml:space="preserve"> nebo prostřednictvím datové schrán</w:t>
      </w:r>
      <w:r w:rsidRPr="00BC346A">
        <w:t>k</w:t>
      </w:r>
      <w:r>
        <w:t>y</w:t>
      </w:r>
      <w:r w:rsidRPr="00BC346A">
        <w:t xml:space="preserve"> </w:t>
      </w:r>
      <w:r>
        <w:t>Kupujícího.</w:t>
      </w:r>
    </w:p>
    <w:p w14:paraId="3E14D929" w14:textId="77777777" w:rsidR="00FB4AB0" w:rsidRDefault="00FB4AB0" w:rsidP="00FB4AB0">
      <w:pPr>
        <w:pStyle w:val="Nadpis2"/>
      </w:pPr>
      <w:r w:rsidRPr="007A7978">
        <w:rPr>
          <w:rFonts w:cs="Calibri"/>
          <w:szCs w:val="22"/>
        </w:rPr>
        <w:t xml:space="preserve">Kupující má právo </w:t>
      </w:r>
      <w:r>
        <w:rPr>
          <w:rFonts w:cs="Calibri"/>
          <w:szCs w:val="22"/>
        </w:rPr>
        <w:t>f</w:t>
      </w:r>
      <w:r w:rsidRPr="007A7978">
        <w:rPr>
          <w:rFonts w:cs="Calibri"/>
          <w:szCs w:val="22"/>
        </w:rPr>
        <w:t>akturu Prodávajícímu před uplynutím lhůty splatnosti vrátit, aniž by došlo k prodlení s jejím zaplacením, (i) obsahuje-li nesprávné údaje, (</w:t>
      </w:r>
      <w:proofErr w:type="spellStart"/>
      <w:r w:rsidRPr="007A7978">
        <w:rPr>
          <w:rFonts w:cs="Calibri"/>
          <w:szCs w:val="22"/>
        </w:rPr>
        <w:t>ii</w:t>
      </w:r>
      <w:proofErr w:type="spellEnd"/>
      <w:r w:rsidRPr="007A7978">
        <w:rPr>
          <w:rFonts w:cs="Calibri"/>
          <w:szCs w:val="22"/>
        </w:rPr>
        <w:t xml:space="preserve">) chybí-li některá z náležitostí stanovených právními předpisy nebo touto </w:t>
      </w:r>
      <w:r>
        <w:rPr>
          <w:rFonts w:cs="Calibri"/>
          <w:szCs w:val="22"/>
        </w:rPr>
        <w:t xml:space="preserve">Rámcovou dohodou. </w:t>
      </w:r>
      <w:r w:rsidRPr="007A7978">
        <w:rPr>
          <w:rFonts w:cs="Calibri"/>
          <w:szCs w:val="22"/>
        </w:rPr>
        <w:t>V takovém případě se běh lhůty splatnosti staví a nová lhůta v délce</w:t>
      </w:r>
      <w:r w:rsidRPr="007A1B8B">
        <w:rPr>
          <w:rFonts w:cs="Calibri"/>
          <w:szCs w:val="22"/>
        </w:rPr>
        <w:t xml:space="preserve"> 30 kalendářních dnů</w:t>
      </w:r>
      <w:r w:rsidRPr="007A7978">
        <w:rPr>
          <w:rFonts w:cs="Calibri"/>
          <w:szCs w:val="22"/>
        </w:rPr>
        <w:t xml:space="preserve"> počne plynout ode dne doručení nové faktury Kupujícímu.</w:t>
      </w:r>
    </w:p>
    <w:p w14:paraId="40DBC14D" w14:textId="77777777" w:rsidR="00FB4AB0" w:rsidRPr="00E62EC8" w:rsidRDefault="00FB4AB0" w:rsidP="00FB4AB0">
      <w:pPr>
        <w:pStyle w:val="Nadpis2"/>
      </w:pPr>
      <w:r>
        <w:t>Faktura je považována za proplacenou okamžikem odepsání příslušné finanční částky z účtu Kupujícího ve prospěch účtu Prodávajícího.</w:t>
      </w:r>
    </w:p>
    <w:p w14:paraId="499384C8" w14:textId="77777777" w:rsidR="00FB4AB0" w:rsidRDefault="00FB4AB0" w:rsidP="00FB4AB0">
      <w:pPr>
        <w:pStyle w:val="Nadpis2"/>
      </w:pPr>
      <w:r>
        <w:t xml:space="preserve">Prodávající souhlasí s tím, že Kupující neposkytuje jakékoliv zálohy na </w:t>
      </w:r>
      <w:r w:rsidR="00014384">
        <w:t>zajištění dodávky Zboží</w:t>
      </w:r>
      <w:r>
        <w:t>.</w:t>
      </w:r>
    </w:p>
    <w:p w14:paraId="3B59D661" w14:textId="77777777" w:rsidR="00FB4AB0" w:rsidRDefault="00FB4AB0" w:rsidP="00FB4AB0">
      <w:pPr>
        <w:pStyle w:val="Nadpis2"/>
      </w:pPr>
      <w:r>
        <w:t>Veškeré platby budou probíhat výhradně v korunách českých a rovněž veškeré cenové údaje budou uvedeny v této měně.</w:t>
      </w:r>
    </w:p>
    <w:p w14:paraId="00822C65" w14:textId="77777777" w:rsidR="00FB4AB0" w:rsidRDefault="00FB4AB0" w:rsidP="00FB4AB0">
      <w:pPr>
        <w:pStyle w:val="Nadpis2"/>
      </w:pPr>
      <w:r w:rsidRPr="00547FD9">
        <w:t xml:space="preserve">V případě, že správce daně rozhodne o tom, že </w:t>
      </w:r>
      <w:r>
        <w:t>Prodávající</w:t>
      </w:r>
      <w:r w:rsidRPr="00547FD9">
        <w:t xml:space="preserve"> je nespolehlivým plátcem</w:t>
      </w:r>
      <w:r>
        <w:t xml:space="preserve"> </w:t>
      </w:r>
      <w:r w:rsidRPr="00547FD9">
        <w:t>ve smyslu §</w:t>
      </w:r>
      <w:r>
        <w:t> </w:t>
      </w:r>
      <w:r w:rsidRPr="00547FD9">
        <w:t>106a Zákona o DPH</w:t>
      </w:r>
      <w:r>
        <w:t xml:space="preserve"> </w:t>
      </w:r>
      <w:r w:rsidRPr="00547FD9">
        <w:t>(dále jen „</w:t>
      </w:r>
      <w:r w:rsidRPr="00CB2AF1">
        <w:rPr>
          <w:b/>
        </w:rPr>
        <w:t>Nespolehlivý plátce</w:t>
      </w:r>
      <w:r w:rsidRPr="00547FD9">
        <w:t xml:space="preserve">“), zavazuje se </w:t>
      </w:r>
      <w:r>
        <w:t>Prodávající</w:t>
      </w:r>
      <w:r w:rsidRPr="00547FD9">
        <w:t xml:space="preserve"> o tomto informovat </w:t>
      </w:r>
      <w:r>
        <w:t xml:space="preserve">Kupujícího </w:t>
      </w:r>
      <w:r w:rsidRPr="00547FD9">
        <w:t xml:space="preserve">do </w:t>
      </w:r>
      <w:r>
        <w:t>5</w:t>
      </w:r>
      <w:r w:rsidRPr="00547FD9">
        <w:t xml:space="preserve"> </w:t>
      </w:r>
      <w:r>
        <w:t xml:space="preserve">(pěti) </w:t>
      </w:r>
      <w:r w:rsidRPr="00547FD9">
        <w:t xml:space="preserve">pracovních dní od vydání takového rozhodnutí. Stane-li se </w:t>
      </w:r>
      <w:r>
        <w:t>Prodávající</w:t>
      </w:r>
      <w:r w:rsidRPr="00547FD9">
        <w:t xml:space="preserve"> Nespolehlivým </w:t>
      </w:r>
      <w:r>
        <w:t>plátcem, může uhradit Kupující</w:t>
      </w:r>
      <w:r w:rsidRPr="00547FD9">
        <w:t xml:space="preserve"> </w:t>
      </w:r>
      <w:r>
        <w:t xml:space="preserve">Prodávajícímu </w:t>
      </w:r>
      <w:r w:rsidRPr="00547FD9">
        <w:t>pouze základ dan</w:t>
      </w:r>
      <w:r>
        <w:t>ě, přičemž DPH bude Kupujícím</w:t>
      </w:r>
      <w:r w:rsidRPr="00547FD9">
        <w:t xml:space="preserve"> uhrazena </w:t>
      </w:r>
      <w:r>
        <w:t xml:space="preserve">Prodávajícímu </w:t>
      </w:r>
      <w:r w:rsidRPr="00547FD9">
        <w:t xml:space="preserve">až po písemném doložení </w:t>
      </w:r>
      <w:r>
        <w:t>Prodávajícího</w:t>
      </w:r>
      <w:r w:rsidRPr="00547FD9">
        <w:t xml:space="preserve"> o jeho úhradě této DPH příslušnému správci daně.</w:t>
      </w:r>
      <w:r>
        <w:t xml:space="preserve"> </w:t>
      </w:r>
      <w:r>
        <w:rPr>
          <w:rFonts w:cs="Arial"/>
        </w:rPr>
        <w:t xml:space="preserve"> </w:t>
      </w:r>
    </w:p>
    <w:p w14:paraId="1CEDDA69" w14:textId="77777777" w:rsidR="00FB4AB0" w:rsidRDefault="00FB4AB0" w:rsidP="00FB4AB0">
      <w:pPr>
        <w:pStyle w:val="Nadpis2"/>
      </w:pPr>
      <w:r>
        <w:t xml:space="preserve">Poslední faktura za příslušný kalendářní rok, která má být v témže kalendářním roce proplacena, musí být doručena Kupujícímu nejpozději do </w:t>
      </w:r>
      <w:r w:rsidRPr="009F5BC2">
        <w:t>15.</w:t>
      </w:r>
      <w:r>
        <w:t xml:space="preserve"> prosince</w:t>
      </w:r>
      <w:r w:rsidRPr="00C518ED">
        <w:t xml:space="preserve"> </w:t>
      </w:r>
      <w:r>
        <w:t>příslušného kalendářního roku. Veškeré faktury doručené po tomto datu budou uhrazeny v následujícím roce. Prodávající bere na vědomí a výslovně souhlasí, že v takových případech není Kupující v prodlení.</w:t>
      </w:r>
    </w:p>
    <w:p w14:paraId="6BE0BF11" w14:textId="77777777" w:rsidR="00A76DD1" w:rsidRDefault="00A76DD1" w:rsidP="00A76DD1">
      <w:pPr>
        <w:pStyle w:val="Nadpis1"/>
      </w:pPr>
      <w:r>
        <w:t>práva a povinnosti smluvních stran</w:t>
      </w:r>
    </w:p>
    <w:p w14:paraId="280EDB1D" w14:textId="77777777" w:rsidR="00A76DD1" w:rsidRDefault="00A76DD1" w:rsidP="00A76DD1">
      <w:pPr>
        <w:pStyle w:val="Nadpis2"/>
      </w:pPr>
      <w:r>
        <w:t>Prodávající i Kupující jsou povinni se vzájemně informovat o všech okolnostech důležitých pro řádné a včasné plnění povinností dle této Rámcové dohody a poskytovat si součinnost nezbytnou pro řádné a včasné plnění Předmětu plnění.</w:t>
      </w:r>
    </w:p>
    <w:p w14:paraId="5CF8A101" w14:textId="77777777" w:rsidR="00A76DD1" w:rsidRDefault="00A76DD1" w:rsidP="00A76DD1">
      <w:pPr>
        <w:pStyle w:val="Nadpis2"/>
      </w:pPr>
      <w:r>
        <w:t>Prodávající je povinen provést dodáv</w:t>
      </w:r>
      <w:r w:rsidR="001F33BB">
        <w:t>ky Zboží na základě jednotlivé dílčí o</w:t>
      </w:r>
      <w:r>
        <w:t>bjednávky v dohodnutém termínu, množství a provedení.</w:t>
      </w:r>
    </w:p>
    <w:p w14:paraId="4945896A" w14:textId="77777777" w:rsidR="00A76DD1" w:rsidRDefault="00A76DD1" w:rsidP="00A76DD1">
      <w:pPr>
        <w:pStyle w:val="Nadpis2"/>
      </w:pPr>
      <w:r>
        <w:t xml:space="preserve">Prodávající se zavazuje plně a bezvýjimečně respektovat všechny podmínky a požadavky této Rámcové dohody, Zadávací dokumentace a jednotlivé </w:t>
      </w:r>
      <w:r w:rsidR="00354FD5">
        <w:t>dílčí o</w:t>
      </w:r>
      <w:r>
        <w:t xml:space="preserve">bjednávky, při plnění této Rámcové dohody též plně respektovat veškeré platné právní předpisy, technické normy a doporučení výrobce vztahující se </w:t>
      </w:r>
      <w:r w:rsidR="001F33BB">
        <w:t>ke Zboží</w:t>
      </w:r>
      <w:r>
        <w:t>.</w:t>
      </w:r>
    </w:p>
    <w:p w14:paraId="0BB5907C" w14:textId="77777777" w:rsidR="00A76DD1" w:rsidRPr="00383360" w:rsidRDefault="00A76DD1" w:rsidP="00A76DD1">
      <w:pPr>
        <w:pStyle w:val="Nadpis2"/>
      </w:pPr>
      <w:r>
        <w:t xml:space="preserve">Prodávající se zavazuje </w:t>
      </w:r>
      <w:r w:rsidRPr="00383360">
        <w:t xml:space="preserve">informovat </w:t>
      </w:r>
      <w:r>
        <w:t xml:space="preserve">Kupujícího </w:t>
      </w:r>
      <w:r w:rsidRPr="00383360">
        <w:t>bezodkladně, nejpozději však do 3 (tř</w:t>
      </w:r>
      <w:r>
        <w:t xml:space="preserve">í) kalendářních dnů, </w:t>
      </w:r>
      <w:r w:rsidRPr="00383360">
        <w:t>o jakýchkoliv zjištěných překážkách</w:t>
      </w:r>
      <w:r>
        <w:t xml:space="preserve"> plnění Rámcové dohody</w:t>
      </w:r>
      <w:r w:rsidRPr="00383360">
        <w:t xml:space="preserve"> (byť by za ně Prodávající neodpovídal), </w:t>
      </w:r>
      <w:r w:rsidR="001F33BB">
        <w:t>plnění dílčí o</w:t>
      </w:r>
      <w:r>
        <w:t xml:space="preserve">bjednávky, </w:t>
      </w:r>
      <w:r w:rsidRPr="00383360">
        <w:t>o vznesených požadavcích orgánů veřejné moci (státního dozoru) a o uplatněných nárocích třetích osob, které by mohly ne</w:t>
      </w:r>
      <w:r>
        <w:t>příznivě ovlivnit plnění Rámcové dohody</w:t>
      </w:r>
      <w:r w:rsidRPr="00383360">
        <w:t xml:space="preserve"> Prodávajícím</w:t>
      </w:r>
      <w:r>
        <w:t>.</w:t>
      </w:r>
    </w:p>
    <w:p w14:paraId="4F74AAE1" w14:textId="77777777" w:rsidR="00A76DD1" w:rsidRDefault="00A76DD1" w:rsidP="00A76DD1">
      <w:pPr>
        <w:pStyle w:val="Nadpis2"/>
      </w:pPr>
      <w:r>
        <w:t>Prodávající se zavazuje provádět veškeré činnosti související s</w:t>
      </w:r>
      <w:r w:rsidR="00313F1E">
        <w:t> dodávkou Zboží</w:t>
      </w:r>
      <w:r>
        <w:t xml:space="preserve"> svědomitě, řádně a včas, a to vždy s maximálně možným vynaložením odborné péče.</w:t>
      </w:r>
    </w:p>
    <w:p w14:paraId="49CC5EAB" w14:textId="77777777" w:rsidR="00A76DD1" w:rsidRDefault="00A76DD1" w:rsidP="00A76DD1">
      <w:pPr>
        <w:pStyle w:val="Nadpis2"/>
      </w:pPr>
      <w:r>
        <w:t>Prodávající se zavazuje nedopustit se jednání, které by mohlo dobré jméno Kupujícího jakkoliv ohrozit nebo poškodit.</w:t>
      </w:r>
    </w:p>
    <w:p w14:paraId="4058934C" w14:textId="77777777" w:rsidR="00A76DD1" w:rsidRDefault="00A76DD1" w:rsidP="00A76DD1">
      <w:pPr>
        <w:pStyle w:val="Nadpis2"/>
      </w:pPr>
      <w:r>
        <w:t xml:space="preserve">Prodávající se zavazuje plnit </w:t>
      </w:r>
      <w:r w:rsidRPr="00280008">
        <w:t>vešker</w:t>
      </w:r>
      <w:r>
        <w:t>é</w:t>
      </w:r>
      <w:r w:rsidRPr="00280008">
        <w:t xml:space="preserve"> povinností vyplývajících z právních předpisů České republiky, zejména pak z předpisů pracovněprávních, předpisů z oblasti zaměstnanosti a bezpečnosti a ochrany zdraví při práci, a to vůči všem osobám, které se na plnění </w:t>
      </w:r>
      <w:r>
        <w:t>Rámcové dohody</w:t>
      </w:r>
      <w:r w:rsidRPr="00280008">
        <w:t xml:space="preserve"> podílejí</w:t>
      </w:r>
      <w:r>
        <w:t>.</w:t>
      </w:r>
    </w:p>
    <w:p w14:paraId="2117A7E6" w14:textId="77777777" w:rsidR="00A76DD1" w:rsidRDefault="00A76DD1" w:rsidP="00A76DD1">
      <w:pPr>
        <w:pStyle w:val="Nadpis2"/>
      </w:pPr>
      <w:bookmarkStart w:id="1" w:name="_Hlk107402557"/>
      <w:r>
        <w:lastRenderedPageBreak/>
        <w:t xml:space="preserve">Prodávající se zavazuje provádět </w:t>
      </w:r>
      <w:r w:rsidRPr="002342BB">
        <w:t>řádné a včasné plnění finančních závazků svým poddodavatelům, kdy za řádné a včasné plnění se považuje plné uhrazení poddodavatelem oprávněně vystavených faktur za pl</w:t>
      </w:r>
      <w:r w:rsidR="00313F1E">
        <w:t>nění poskytnutá k plnění dílčí o</w:t>
      </w:r>
      <w:r>
        <w:t>bjednávky</w:t>
      </w:r>
      <w:r w:rsidRPr="002342BB">
        <w:t xml:space="preserve">, </w:t>
      </w:r>
      <w:bookmarkStart w:id="2" w:name="_Hlk65594749"/>
      <w:r w:rsidRPr="002342BB">
        <w:t>a to ve lhůtě splatnosti faktur vystavených poddodavatelem</w:t>
      </w:r>
      <w:bookmarkEnd w:id="1"/>
      <w:bookmarkEnd w:id="2"/>
      <w:r>
        <w:t>.</w:t>
      </w:r>
    </w:p>
    <w:p w14:paraId="2390DB81" w14:textId="77777777" w:rsidR="00A76DD1" w:rsidRDefault="00A76DD1" w:rsidP="00A76DD1">
      <w:pPr>
        <w:pStyle w:val="Nadpis2"/>
      </w:pPr>
      <w:r w:rsidRPr="00383360">
        <w:t xml:space="preserve">Prodávající se dále zavazuje, že bude usilovat o snížení negativního dopadu </w:t>
      </w:r>
      <w:r>
        <w:t>jeho činnosti při plnění Rámcové dohody</w:t>
      </w:r>
      <w:r w:rsidRPr="00383360">
        <w:t xml:space="preserve"> na životní prostředí, zejména pak předcházením znečišťování ovzduší nebo snižováním úrovně znečišťování,</w:t>
      </w:r>
      <w:r>
        <w:t xml:space="preserve"> může-li je během plnění Rámcové dohody</w:t>
      </w:r>
      <w:r w:rsidRPr="00383360">
        <w:t xml:space="preserve"> způsobit, a předcházením vzniku odpadů, stanovením hierarchie nakládání s nimi a prosazováním základních principů ochrany životního prostředí a zdraví lidí při nakládání s</w:t>
      </w:r>
      <w:r>
        <w:t> </w:t>
      </w:r>
      <w:r w:rsidRPr="00383360">
        <w:t>odpady</w:t>
      </w:r>
      <w:r>
        <w:t>.</w:t>
      </w:r>
    </w:p>
    <w:p w14:paraId="07419924" w14:textId="77777777" w:rsidR="007E3719" w:rsidRPr="00C72EBE" w:rsidRDefault="007E3719" w:rsidP="007E3719">
      <w:pPr>
        <w:pStyle w:val="Nadpis1"/>
      </w:pPr>
      <w:r w:rsidRPr="004519F2">
        <w:t xml:space="preserve">odpovědnost za vady </w:t>
      </w:r>
      <w:r w:rsidRPr="00C72EBE">
        <w:t xml:space="preserve">a záruky </w:t>
      </w:r>
      <w:r>
        <w:t>prodávajícího</w:t>
      </w:r>
    </w:p>
    <w:p w14:paraId="7A9CB32C" w14:textId="77777777" w:rsidR="007E3719" w:rsidRDefault="007E3719" w:rsidP="007E3719">
      <w:pPr>
        <w:pStyle w:val="Nadpis2"/>
      </w:pPr>
      <w:r>
        <w:t>Prodávající je povinen realiz</w:t>
      </w:r>
      <w:r w:rsidR="00383777">
        <w:t>ovat dodávky Zboží</w:t>
      </w:r>
      <w:r>
        <w:t xml:space="preserve"> na svůj náklad a na své nebezpečí. Pro</w:t>
      </w:r>
      <w:r w:rsidR="00383777">
        <w:t>dávající se zavazuje realizovat dodávky Zboží</w:t>
      </w:r>
      <w:r>
        <w:t xml:space="preserve"> v</w:t>
      </w:r>
      <w:r w:rsidR="00383777">
        <w:t xml:space="preserve"> dílčích objednávkách požadovaném</w:t>
      </w:r>
      <w:r>
        <w:t xml:space="preserve"> množství a specifikaci, v dohodnutých lhůtách a v souladu s technickou specifikací </w:t>
      </w:r>
      <w:r w:rsidRPr="009E4DDB">
        <w:t>dle Přílohy</w:t>
      </w:r>
      <w:r>
        <w:t xml:space="preserve"> č. 1 této Rámcové dohody.</w:t>
      </w:r>
    </w:p>
    <w:p w14:paraId="6892888E" w14:textId="77777777" w:rsidR="007E3719" w:rsidRDefault="00383777" w:rsidP="007E3719">
      <w:pPr>
        <w:pStyle w:val="Nadpis2"/>
      </w:pPr>
      <w:r>
        <w:t>Nemá-li Zboží</w:t>
      </w:r>
      <w:r w:rsidR="007E3719">
        <w:t xml:space="preserve"> vlastnosti stanovené touto Rámcovou dohodou v souladu s technickou specifikací dle Přílohy č. 1 nebo ustanoveními § 2095 a § 2097 Občanského zákoníku, má vady. Za vady se pro účely této Rámcové dohody považuje i dodání jiného množství </w:t>
      </w:r>
      <w:r w:rsidR="007E3719">
        <w:rPr>
          <w:rFonts w:cs="Arial"/>
          <w:szCs w:val="20"/>
        </w:rPr>
        <w:t>Zboží</w:t>
      </w:r>
      <w:r w:rsidR="007E3719">
        <w:t xml:space="preserve"> nebo jiného typu, než je uvedeno v</w:t>
      </w:r>
      <w:r>
        <w:t> dílčí o</w:t>
      </w:r>
      <w:r w:rsidR="007E3719">
        <w:t xml:space="preserve">bjednávce. Vadou jsou rovněž vady Dokumentace nutné k užívání </w:t>
      </w:r>
      <w:r w:rsidR="007E3719">
        <w:rPr>
          <w:rFonts w:cs="Arial"/>
          <w:szCs w:val="20"/>
        </w:rPr>
        <w:t>dodaného Zboží</w:t>
      </w:r>
      <w:r w:rsidR="007E3719">
        <w:t xml:space="preserve">. </w:t>
      </w:r>
    </w:p>
    <w:p w14:paraId="588DAD3D" w14:textId="5092FEF9" w:rsidR="007E3719" w:rsidRDefault="007E3719" w:rsidP="007E3719">
      <w:pPr>
        <w:pStyle w:val="Nadpis2"/>
      </w:pPr>
      <w:r>
        <w:t xml:space="preserve">Prodávající poskytuje </w:t>
      </w:r>
      <w:r w:rsidR="009D3CBE">
        <w:t>záruku za jakost Zboží</w:t>
      </w:r>
      <w:r>
        <w:t xml:space="preserve"> dle této Rámcové dohody </w:t>
      </w:r>
      <w:r w:rsidRPr="00CF5F64">
        <w:rPr>
          <w:b/>
        </w:rPr>
        <w:t xml:space="preserve">po </w:t>
      </w:r>
      <w:r w:rsidR="00CF5F64" w:rsidRPr="00CF5F64">
        <w:rPr>
          <w:b/>
        </w:rPr>
        <w:t>dobu 48 měsíců</w:t>
      </w:r>
      <w:r w:rsidR="00CF5F64">
        <w:t xml:space="preserve"> </w:t>
      </w:r>
      <w:r w:rsidR="009D3CBE">
        <w:t xml:space="preserve">od převzetí Zboží Kupujícím </w:t>
      </w:r>
      <w:r>
        <w:t>(dále jen „</w:t>
      </w:r>
      <w:r w:rsidRPr="00FF7122">
        <w:rPr>
          <w:b/>
        </w:rPr>
        <w:t>Záruční doba</w:t>
      </w:r>
      <w:r>
        <w:t>“)</w:t>
      </w:r>
      <w:r w:rsidRPr="004A58D0">
        <w:t xml:space="preserve">. </w:t>
      </w:r>
      <w:r>
        <w:t xml:space="preserve">Prodávající zaručuje, že každý jednotlivý kus dodaného Zboží dle této Rámcové dohody bude v Záruční době plně způsobilý pro použití ke smluvenému nebo obvyklému účelu a po dobu Záruční doby si zachová obvyklé vlastnosti, vlastnosti stanovené touto Rámcovou dohodou, právními předpisy, technickými normami a doporučeními výrobce. </w:t>
      </w:r>
    </w:p>
    <w:p w14:paraId="4E3BEE74" w14:textId="77777777" w:rsidR="007E3719" w:rsidRDefault="007E3719" w:rsidP="007E3719">
      <w:pPr>
        <w:pStyle w:val="Nadpis2"/>
      </w:pPr>
      <w:r>
        <w:t xml:space="preserve">Záruční doba počíná běžet ode dne převzetí Zboží dle </w:t>
      </w:r>
      <w:r w:rsidR="009D3CBE">
        <w:t xml:space="preserve">předávacího protokolu nebo </w:t>
      </w:r>
      <w:r>
        <w:t>dodacího listu podepsaného Prodávajícím a Oprávněnou osobou Kupujícího.</w:t>
      </w:r>
    </w:p>
    <w:p w14:paraId="6C37A431" w14:textId="77777777" w:rsidR="007E3719" w:rsidRDefault="007E3719" w:rsidP="007E3719">
      <w:pPr>
        <w:pStyle w:val="Nadpis2"/>
        <w:ind w:left="567" w:hanging="567"/>
      </w:pPr>
      <w:r>
        <w:t xml:space="preserve">Záruční doba neběží po dobu, po kterou Kupující nemůže užívat poskytnuté plnění pro jeho vady, za které odpovídá Prodávající (např. po dobu opravy Zboží v servisním středisku Prodávajícího). </w:t>
      </w:r>
    </w:p>
    <w:p w14:paraId="2DA2D3A7" w14:textId="77777777" w:rsidR="007E3719" w:rsidRDefault="007E3719" w:rsidP="007E3719">
      <w:pPr>
        <w:pStyle w:val="Nadpis2"/>
        <w:keepLines/>
        <w:ind w:left="567" w:hanging="567"/>
      </w:pPr>
      <w:r>
        <w:t>Prodávající</w:t>
      </w:r>
      <w:r w:rsidRPr="00E16C66">
        <w:t xml:space="preserve"> neodpovídá</w:t>
      </w:r>
      <w:r>
        <w:t xml:space="preserve"> z titulu záruky za závady způsobené neodborným mechanickým poškozením nebo nesprávnou obsluhou ze strany Kupujícího, za závady způsobené vyšší mocí nebo třetími osobami.</w:t>
      </w:r>
    </w:p>
    <w:p w14:paraId="5A9E7E37" w14:textId="77777777" w:rsidR="007E3719" w:rsidRDefault="007E3719" w:rsidP="007E3719">
      <w:pPr>
        <w:pStyle w:val="Nadpis2"/>
      </w:pPr>
      <w:r>
        <w:t xml:space="preserve">Kupující je </w:t>
      </w:r>
      <w:r w:rsidRPr="009A4046">
        <w:t>oprávněn uplatnit vady</w:t>
      </w:r>
      <w:r>
        <w:t xml:space="preserve"> u</w:t>
      </w:r>
      <w:r w:rsidRPr="009A4046">
        <w:t xml:space="preserve"> </w:t>
      </w:r>
      <w:r>
        <w:t>Prodávajícího kdykoliv během Z</w:t>
      </w:r>
      <w:r w:rsidRPr="009A4046">
        <w:t xml:space="preserve">áruční doby bez ohledu na to, kdy </w:t>
      </w:r>
      <w:r>
        <w:t xml:space="preserve">Kupující </w:t>
      </w:r>
      <w:r w:rsidRPr="009A4046">
        <w:t xml:space="preserve">takové vady zjistil nebo mohl zjistit. Pro vyloučení pochybností se sjednává, že </w:t>
      </w:r>
      <w:r>
        <w:t>převzetím Předmětu plnění nebo jeho části</w:t>
      </w:r>
      <w:r w:rsidRPr="009A4046">
        <w:t xml:space="preserve"> není dotčeno právo </w:t>
      </w:r>
      <w:r>
        <w:t xml:space="preserve">Kupujícího </w:t>
      </w:r>
      <w:r w:rsidRPr="009A4046">
        <w:t>uplatňovat práva z</w:t>
      </w:r>
      <w:r>
        <w:t> </w:t>
      </w:r>
      <w:r w:rsidRPr="009A4046">
        <w:t>vad, které byly zjistitelné, ale nebyly</w:t>
      </w:r>
      <w:r>
        <w:t xml:space="preserve"> </w:t>
      </w:r>
      <w:r w:rsidRPr="00F92731">
        <w:rPr>
          <w:rFonts w:cs="Arial"/>
          <w:szCs w:val="20"/>
        </w:rPr>
        <w:t>zjištěny při převzetí.</w:t>
      </w:r>
      <w:r>
        <w:t xml:space="preserve"> </w:t>
      </w:r>
      <w:r w:rsidRPr="00FB333E">
        <w:t>Ustanovení § 2618 Občanského zákoníku Smluvní strany vylučují</w:t>
      </w:r>
      <w:r>
        <w:t xml:space="preserve">. </w:t>
      </w:r>
    </w:p>
    <w:p w14:paraId="0D5CE7F0" w14:textId="77777777" w:rsidR="007E3719" w:rsidRDefault="007E3719" w:rsidP="007E3719">
      <w:pPr>
        <w:pStyle w:val="Nadpis2"/>
      </w:pPr>
      <w:r>
        <w:t>Kupující provádí ohlášení vady (dále jen „</w:t>
      </w:r>
      <w:r w:rsidRPr="00D14442">
        <w:rPr>
          <w:b/>
          <w:bCs w:val="0"/>
        </w:rPr>
        <w:t>Ohlášení vady</w:t>
      </w:r>
      <w:r>
        <w:t>“) prostřednictvím:</w:t>
      </w:r>
    </w:p>
    <w:p w14:paraId="403AA181" w14:textId="4CB92D06" w:rsidR="007E3719" w:rsidRDefault="007E3719" w:rsidP="007E3719">
      <w:pPr>
        <w:pStyle w:val="Nadpis2"/>
        <w:numPr>
          <w:ilvl w:val="0"/>
          <w:numId w:val="22"/>
        </w:numPr>
      </w:pPr>
      <w:r>
        <w:t>elektronické pošty Opr</w:t>
      </w:r>
      <w:r w:rsidR="00176414">
        <w:t xml:space="preserve">ávněné osobě Prodávajícího nebo </w:t>
      </w:r>
      <w:proofErr w:type="spellStart"/>
      <w:r w:rsidR="00176414">
        <w:t>xxxxxxxxxxxxxx</w:t>
      </w:r>
      <w:proofErr w:type="spellEnd"/>
    </w:p>
    <w:p w14:paraId="387677F5" w14:textId="77777777" w:rsidR="007E3719" w:rsidRDefault="007E3719" w:rsidP="007E3719">
      <w:pPr>
        <w:pStyle w:val="Nadpis2"/>
        <w:numPr>
          <w:ilvl w:val="0"/>
          <w:numId w:val="0"/>
        </w:numPr>
        <w:ind w:left="576"/>
      </w:pPr>
      <w:r>
        <w:t>Prodávající je povinen potvrdit přijetí Ohlášení vady ve lhůtě 24 (</w:t>
      </w:r>
      <w:proofErr w:type="spellStart"/>
      <w:r>
        <w:t>dvacetčtyři</w:t>
      </w:r>
      <w:proofErr w:type="spellEnd"/>
      <w:r>
        <w:t xml:space="preserve">) hodin od doručení Ohlášení vady prostřednictvím </w:t>
      </w:r>
      <w:r>
        <w:rPr>
          <w:rFonts w:cs="Arial"/>
        </w:rPr>
        <w:t>jednoho z výše uvedených prostředků</w:t>
      </w:r>
      <w:r>
        <w:t xml:space="preserve"> Oprávněné osobě Kupujícího, případně si vyžádat doplnění Ohlášení vady.</w:t>
      </w:r>
    </w:p>
    <w:p w14:paraId="33E4D0CA" w14:textId="77777777" w:rsidR="007E3719" w:rsidRPr="0038278E" w:rsidRDefault="007E3719" w:rsidP="007E3719">
      <w:pPr>
        <w:pStyle w:val="Nadpis2"/>
      </w:pPr>
      <w:r>
        <w:t xml:space="preserve">Pro postup při odstranění vad se </w:t>
      </w:r>
      <w:r w:rsidRPr="0034398B">
        <w:t>použije čl. 5</w:t>
      </w:r>
      <w:r>
        <w:t xml:space="preserve"> Rámcové dohody obdobně.</w:t>
      </w:r>
    </w:p>
    <w:p w14:paraId="6C2AA69A" w14:textId="77777777" w:rsidR="007E3719" w:rsidRDefault="007E3719" w:rsidP="007E3719">
      <w:pPr>
        <w:pStyle w:val="Nadpis2"/>
      </w:pPr>
      <w:r w:rsidRPr="004872EA">
        <w:t xml:space="preserve">Pokud </w:t>
      </w:r>
      <w:r>
        <w:t xml:space="preserve">Prodávající vady neodstraní ve lhůtě do 30 dnů ode dne přijetí Ohlášení vady, </w:t>
      </w:r>
      <w:r w:rsidRPr="004872EA">
        <w:t xml:space="preserve">je </w:t>
      </w:r>
      <w:r>
        <w:t xml:space="preserve">Kupující </w:t>
      </w:r>
      <w:r w:rsidRPr="004872EA">
        <w:t>oprávněn uplatnit práva stanovená zákonem nebo podle své volby ods</w:t>
      </w:r>
      <w:r>
        <w:t>tranit vady nebo zajistit odstranění vady</w:t>
      </w:r>
      <w:r w:rsidRPr="004872EA">
        <w:t xml:space="preserve"> sám nebo prostřednictvím třetích osob a požadovat po </w:t>
      </w:r>
      <w:r>
        <w:t xml:space="preserve">Prodávajícím </w:t>
      </w:r>
      <w:r w:rsidRPr="004872EA">
        <w:t xml:space="preserve">úhradu </w:t>
      </w:r>
      <w:r w:rsidRPr="004872EA">
        <w:lastRenderedPageBreak/>
        <w:t xml:space="preserve">nákladů účelně vynaložených v souvislosti s odstraňováním vad. Uplatněním práva podle tohoto článku není dotčeno právo </w:t>
      </w:r>
      <w:r>
        <w:t>Kupujícího na odstoupení od Rámcové dohody</w:t>
      </w:r>
      <w:r w:rsidRPr="004872EA">
        <w:t>, smluvní pokutu a náhradu škody.</w:t>
      </w:r>
    </w:p>
    <w:p w14:paraId="3B465E41" w14:textId="77777777" w:rsidR="007E3719" w:rsidRDefault="007E3719" w:rsidP="007E3719">
      <w:pPr>
        <w:pStyle w:val="Nadpis2"/>
      </w:pPr>
      <w:r>
        <w:t>Uplatněním nároku z odpovědnosti za vady není dotčen nárok Kupujícího na náhradu škody či uhrazení příslušné smluvní pokuty.</w:t>
      </w:r>
    </w:p>
    <w:p w14:paraId="159AA448" w14:textId="77777777" w:rsidR="007C76B6" w:rsidRDefault="007C76B6" w:rsidP="007C76B6">
      <w:pPr>
        <w:pStyle w:val="Nadpis1"/>
      </w:pPr>
      <w:r>
        <w:t>odpovědnost za škodu</w:t>
      </w:r>
    </w:p>
    <w:p w14:paraId="689D0844" w14:textId="77777777" w:rsidR="007C76B6" w:rsidRDefault="007C76B6" w:rsidP="007C76B6">
      <w:pPr>
        <w:pStyle w:val="Nadpis2"/>
        <w:ind w:left="578" w:hanging="578"/>
      </w:pPr>
      <w:r>
        <w:t>Náhrada škody se bude řídit příslušnými právními předpisy, není-li v této Rámcové dohodě sjednáno jinak.</w:t>
      </w:r>
    </w:p>
    <w:p w14:paraId="6B52F5B0" w14:textId="77777777" w:rsidR="007C76B6" w:rsidRPr="005F145F" w:rsidRDefault="007C76B6" w:rsidP="007C76B6">
      <w:pPr>
        <w:pStyle w:val="Nadpis2"/>
      </w:pPr>
      <w:r w:rsidRPr="005F145F">
        <w:t>Prodávající</w:t>
      </w:r>
      <w:r>
        <w:t xml:space="preserve"> odpovídá za všechny škody, které vzniknou jeho činností v důsledku poskytování plnění dle této Rámcové dohody Kupujícímu, případně třetím osobám, a je povinen vzniklé škody nahradit. </w:t>
      </w:r>
    </w:p>
    <w:p w14:paraId="68A84ABC" w14:textId="77777777" w:rsidR="007C76B6" w:rsidRPr="00DC7610" w:rsidRDefault="007C76B6" w:rsidP="007C76B6">
      <w:pPr>
        <w:pStyle w:val="Nadpis2"/>
        <w:ind w:left="578" w:hanging="578"/>
      </w:pPr>
      <w:r w:rsidRPr="00DC7610">
        <w:t xml:space="preserve">Za škodu se považuje i jakákoliv sankce veřejnoprávní povahy uvalená na Kupujícího, pokud Kupující porušení své právní povinnosti nemohl z důvodu porušení povinnosti Prodávajícího zabránit. Škodou vzniklou porušením právní povinnosti Prodávajícího je i taková škoda, která vznikne Kupujícímu oprávněným odstoupením Kupujícího od </w:t>
      </w:r>
      <w:r>
        <w:t>Rámcové dohody</w:t>
      </w:r>
      <w:r w:rsidRPr="00DC7610">
        <w:t xml:space="preserve"> nebo v jeho důsledku. Takovou škodou jsou mimo jiné náklady vzniklé Kupujícímu v souvislosti se zajištěním náhradního plnění.</w:t>
      </w:r>
      <w:r>
        <w:t xml:space="preserve"> </w:t>
      </w:r>
      <w:r w:rsidRPr="00F12A48">
        <w:rPr>
          <w:rFonts w:cs="Arial"/>
        </w:rPr>
        <w:t>Maximální výše škody, jejíž náhradu může Kupující na Prodávajícím požadovat z titulu odpovědnosti za škodu dle tohoto odstav</w:t>
      </w:r>
      <w:r>
        <w:rPr>
          <w:rFonts w:cs="Arial"/>
        </w:rPr>
        <w:t>ce, činí 1</w:t>
      </w:r>
      <w:r w:rsidRPr="00F12A48">
        <w:rPr>
          <w:rFonts w:cs="Arial"/>
        </w:rPr>
        <w:t xml:space="preserve">0 % z předpokládané hodnoty Veřejné zakázky.  </w:t>
      </w:r>
    </w:p>
    <w:p w14:paraId="1B47FA6C" w14:textId="77777777" w:rsidR="007C76B6" w:rsidRDefault="007C76B6" w:rsidP="007C76B6">
      <w:pPr>
        <w:pStyle w:val="Nadpis2"/>
        <w:ind w:left="578" w:hanging="578"/>
      </w:pPr>
      <w:r>
        <w:t>Prodávající uhradí i</w:t>
      </w:r>
      <w:r w:rsidRPr="00C64494">
        <w:t xml:space="preserve"> </w:t>
      </w:r>
      <w:r>
        <w:t>škody, které nebudou kryty Pojištěním.</w:t>
      </w:r>
    </w:p>
    <w:p w14:paraId="335EB8D5" w14:textId="77777777" w:rsidR="007C76B6" w:rsidRPr="008E1FB9" w:rsidRDefault="007C76B6" w:rsidP="007C76B6">
      <w:pPr>
        <w:pStyle w:val="Nadpis2"/>
        <w:ind w:left="578" w:hanging="578"/>
      </w:pPr>
      <w:r>
        <w:t>Kupující</w:t>
      </w:r>
      <w:r w:rsidRPr="008E1FB9">
        <w:t xml:space="preserve"> není odpovědný za škodu způsobenou pracovním úrazem v Místech plnění pracovníkovi </w:t>
      </w:r>
      <w:r>
        <w:t>Prodávajícího</w:t>
      </w:r>
      <w:r w:rsidRPr="008E1FB9">
        <w:t xml:space="preserve"> nebo třetí osobě, pokud tato škoda nebyla způsobena činem nebo opominutím </w:t>
      </w:r>
      <w:r>
        <w:t>Kupujícího</w:t>
      </w:r>
      <w:r w:rsidRPr="008E1FB9">
        <w:t xml:space="preserve"> nebo jeho pracovníka.</w:t>
      </w:r>
    </w:p>
    <w:p w14:paraId="53E594AD" w14:textId="77777777" w:rsidR="007C76B6" w:rsidRPr="00C6512D" w:rsidRDefault="007C76B6" w:rsidP="007C76B6">
      <w:pPr>
        <w:pStyle w:val="Nadpis2"/>
        <w:ind w:left="578" w:hanging="578"/>
      </w:pPr>
      <w:r>
        <w:t xml:space="preserve">Škodu hradí </w:t>
      </w:r>
      <w:r w:rsidRPr="00E63C9E">
        <w:t>škůdce</w:t>
      </w:r>
      <w:r>
        <w:t xml:space="preserve"> v penězích, nežádá-li poškozený uvedení do předešlého stavu.</w:t>
      </w:r>
    </w:p>
    <w:p w14:paraId="29858DC3" w14:textId="77777777" w:rsidR="007C76B6" w:rsidRPr="005F42E5" w:rsidRDefault="007C76B6" w:rsidP="007C76B6">
      <w:pPr>
        <w:pStyle w:val="Nadpis2"/>
        <w:ind w:left="578" w:hanging="578"/>
      </w:pPr>
      <w:r>
        <w:t xml:space="preserve">Náhrada škody </w:t>
      </w:r>
      <w:r w:rsidRPr="00894F6E">
        <w:t xml:space="preserve">je splatná ve lhůtě </w:t>
      </w:r>
      <w:r>
        <w:t>30 kalendářních</w:t>
      </w:r>
      <w:r w:rsidRPr="00894F6E">
        <w:t xml:space="preserve"> dnů od doručení písemné výzvy </w:t>
      </w:r>
      <w:r w:rsidR="00925675">
        <w:t>oprávněné smluvní strany s</w:t>
      </w:r>
      <w:r>
        <w:t>mluvní straně povinné z náhrady škody.</w:t>
      </w:r>
    </w:p>
    <w:p w14:paraId="039C2E50" w14:textId="77777777" w:rsidR="007C76B6" w:rsidRDefault="007C76B6" w:rsidP="007C76B6">
      <w:pPr>
        <w:pStyle w:val="Nadpis1"/>
      </w:pPr>
      <w:r>
        <w:t>pojištění</w:t>
      </w:r>
    </w:p>
    <w:p w14:paraId="19A95695" w14:textId="77777777" w:rsidR="007C76B6" w:rsidRPr="007E3CAC" w:rsidRDefault="007C76B6" w:rsidP="007C76B6">
      <w:pPr>
        <w:pStyle w:val="Nadpis2"/>
        <w:keepLines/>
        <w:ind w:left="567" w:hanging="567"/>
      </w:pPr>
      <w:bookmarkStart w:id="3" w:name="_Ref388887009"/>
      <w:bookmarkStart w:id="4" w:name="_Ref388886991"/>
      <w:r>
        <w:t>Prodávající</w:t>
      </w:r>
      <w:r w:rsidRPr="007E3CAC">
        <w:t xml:space="preserve"> je povinen mít </w:t>
      </w:r>
      <w:r>
        <w:t xml:space="preserve">po celou dobu trvání této Rámcové dohody </w:t>
      </w:r>
      <w:r w:rsidRPr="007E3CAC">
        <w:t>uzavřen</w:t>
      </w:r>
      <w:r>
        <w:t>é pojištění odpovědnosti za škodu způsobenou jeho činností v důsl</w:t>
      </w:r>
      <w:r w:rsidR="00925675">
        <w:t>edku poskytování dodávek Zboží</w:t>
      </w:r>
      <w:r>
        <w:t xml:space="preserve"> dle této Rámcové dohody Kupujícímu, případně třetím osobám, a to ve výši pojistného plnění dle bodu 10.2 této Rámcové dohody</w:t>
      </w:r>
      <w:r w:rsidRPr="007E3CAC">
        <w:t xml:space="preserve"> (dále jen „</w:t>
      </w:r>
      <w:r w:rsidRPr="007E3CAC">
        <w:rPr>
          <w:b/>
        </w:rPr>
        <w:t>Pojištění</w:t>
      </w:r>
      <w:r w:rsidRPr="007E3CAC">
        <w:t>“).</w:t>
      </w:r>
    </w:p>
    <w:p w14:paraId="106B495B" w14:textId="77777777" w:rsidR="007C76B6" w:rsidRDefault="007C76B6" w:rsidP="007C76B6">
      <w:pPr>
        <w:pStyle w:val="Nadpis2"/>
        <w:keepLines/>
        <w:ind w:left="567" w:hanging="567"/>
      </w:pPr>
      <w:r w:rsidRPr="007E3CAC">
        <w:t>Pojištění bude pokrývat zejména odpovědnost za újmu, která vzn</w:t>
      </w:r>
      <w:r>
        <w:t>ikne při a/nebo v souvislosti s poskytováním plnění dle této Rámcové dohody</w:t>
      </w:r>
      <w:r w:rsidRPr="007E3CAC">
        <w:t xml:space="preserve">. Pojištění bude </w:t>
      </w:r>
      <w:r>
        <w:t>Prodávající</w:t>
      </w:r>
      <w:r w:rsidRPr="007E3CAC">
        <w:t xml:space="preserve">m uzavřeno s limitem pojistného plnění ve výši </w:t>
      </w:r>
      <w:r w:rsidRPr="00590D21">
        <w:t xml:space="preserve">minimálně </w:t>
      </w:r>
      <w:r>
        <w:t>5</w:t>
      </w:r>
      <w:r w:rsidRPr="00590D21">
        <w:t>.000.000 Kč</w:t>
      </w:r>
      <w:r w:rsidRPr="007E3CAC">
        <w:t xml:space="preserve">. </w:t>
      </w:r>
    </w:p>
    <w:p w14:paraId="7EE9D683" w14:textId="77777777" w:rsidR="007C76B6" w:rsidRPr="007E3CAC" w:rsidRDefault="007C76B6" w:rsidP="007C76B6">
      <w:pPr>
        <w:pStyle w:val="Nadpis2"/>
      </w:pPr>
      <w:r>
        <w:t>Prodávající</w:t>
      </w:r>
      <w:r w:rsidRPr="007E3CAC">
        <w:t xml:space="preserve"> se zavazuje udržovat platnost a účinnost Pojištění po ce</w:t>
      </w:r>
      <w:r>
        <w:t>lou dobu plnění dle této Rámcové dohody</w:t>
      </w:r>
      <w:r w:rsidRPr="007E3CAC">
        <w:t xml:space="preserve"> </w:t>
      </w:r>
      <w:r>
        <w:t>a bude za tímto účelem plnit povinnosti vyplývající pro něj z předmětné pojistné smlouvy, zejména platit pojistné a plnit oznamovací povinnosti</w:t>
      </w:r>
      <w:r w:rsidRPr="007E3CAC">
        <w:t>.</w:t>
      </w:r>
    </w:p>
    <w:p w14:paraId="6BD7511B" w14:textId="77777777" w:rsidR="007C76B6" w:rsidRPr="007E3CAC" w:rsidRDefault="007C76B6" w:rsidP="007C76B6">
      <w:pPr>
        <w:pStyle w:val="Nadpis2"/>
      </w:pPr>
      <w:r>
        <w:t xml:space="preserve">Doklady o platném Pojištění </w:t>
      </w:r>
      <w:r w:rsidRPr="007E3CAC">
        <w:t xml:space="preserve">je </w:t>
      </w:r>
      <w:r>
        <w:t>Prodávající</w:t>
      </w:r>
      <w:r w:rsidRPr="007E3CAC">
        <w:t xml:space="preserve"> povinen předložit </w:t>
      </w:r>
      <w:r>
        <w:t xml:space="preserve">Kupujícímu </w:t>
      </w:r>
      <w:r w:rsidRPr="007E3CAC">
        <w:t>kdykoliv běhe</w:t>
      </w:r>
      <w:r>
        <w:t>m trvání této Rámcové dohody, a to do 10</w:t>
      </w:r>
      <w:r w:rsidRPr="007E3CAC">
        <w:t xml:space="preserve"> (</w:t>
      </w:r>
      <w:r>
        <w:t>deseti</w:t>
      </w:r>
      <w:r w:rsidRPr="007E3CAC">
        <w:t xml:space="preserve">) kalendářních dnů od písemné výzvy </w:t>
      </w:r>
      <w:r>
        <w:t>Kupujícího</w:t>
      </w:r>
      <w:r w:rsidRPr="007E3CAC">
        <w:t>.</w:t>
      </w:r>
    </w:p>
    <w:p w14:paraId="3E4F59D7" w14:textId="77777777" w:rsidR="007C76B6" w:rsidRDefault="007C76B6" w:rsidP="007C76B6">
      <w:pPr>
        <w:pStyle w:val="Nadpis2"/>
      </w:pPr>
      <w:r>
        <w:t>Prodávající</w:t>
      </w:r>
      <w:r w:rsidRPr="007E3CAC">
        <w:t xml:space="preserve"> je povinen v případě </w:t>
      </w:r>
      <w:bookmarkEnd w:id="3"/>
      <w:bookmarkEnd w:id="4"/>
      <w:r w:rsidRPr="007E3CAC">
        <w:t xml:space="preserve">změny Pojištění </w:t>
      </w:r>
      <w:r>
        <w:t>Kupujícího</w:t>
      </w:r>
      <w:r w:rsidRPr="007E3CAC">
        <w:t xml:space="preserve"> o tomto bezodkladně</w:t>
      </w:r>
      <w:r>
        <w:t>, nejpozději však do 10 (deseti) kalendářních dnů od změny Pojištění,</w:t>
      </w:r>
      <w:r w:rsidRPr="007E3CAC">
        <w:t xml:space="preserve"> informovat.</w:t>
      </w:r>
    </w:p>
    <w:p w14:paraId="05366FA4" w14:textId="77777777" w:rsidR="007C76B6" w:rsidRPr="00303D4E" w:rsidRDefault="007C76B6" w:rsidP="007C76B6">
      <w:pPr>
        <w:pStyle w:val="Nadpis2"/>
      </w:pPr>
      <w:r>
        <w:t>V případě, že Prodávající nesplní podmínky uložené mu pojistnou smlouvou na Pojištění, kterou byl povinen uzavřít, je Prodávající povinen uhradit Kupujícímu veškeré újmy a nároky vzniklé z takového porušení povinnosti.</w:t>
      </w:r>
    </w:p>
    <w:p w14:paraId="14659496" w14:textId="77777777" w:rsidR="007C76B6" w:rsidRDefault="007C76B6" w:rsidP="007C76B6">
      <w:pPr>
        <w:pStyle w:val="Nadpis1"/>
      </w:pPr>
      <w:r>
        <w:lastRenderedPageBreak/>
        <w:t>mlčenlivost</w:t>
      </w:r>
    </w:p>
    <w:p w14:paraId="18020634" w14:textId="77777777" w:rsidR="007C76B6" w:rsidRPr="005D10B7" w:rsidRDefault="007C76B6" w:rsidP="007C76B6">
      <w:pPr>
        <w:pStyle w:val="Nadpis2"/>
      </w:pPr>
      <w:r>
        <w:t>Prodávající</w:t>
      </w:r>
      <w:r w:rsidRPr="005D10B7">
        <w:t xml:space="preserve"> se zavazuj</w:t>
      </w:r>
      <w:r>
        <w:t>e</w:t>
      </w:r>
      <w:r w:rsidRPr="005D10B7">
        <w:t xml:space="preserve"> udržovat v</w:t>
      </w:r>
      <w:r>
        <w:t> </w:t>
      </w:r>
      <w:r w:rsidRPr="005D10B7">
        <w:t>tajnosti</w:t>
      </w:r>
      <w:r>
        <w:t xml:space="preserve">, </w:t>
      </w:r>
      <w:r w:rsidRPr="005D10B7">
        <w:t>podniknou</w:t>
      </w:r>
      <w:r>
        <w:t>t všechny nezbytné kroky k </w:t>
      </w:r>
      <w:r w:rsidRPr="005D10B7">
        <w:t xml:space="preserve">zabezpečení a nezpřístupnit třetím osobám </w:t>
      </w:r>
      <w:r>
        <w:t>Důvěrné</w:t>
      </w:r>
      <w:r w:rsidRPr="005D10B7">
        <w:t xml:space="preserve"> informace (dále jen „</w:t>
      </w:r>
      <w:r>
        <w:rPr>
          <w:b/>
        </w:rPr>
        <w:t>Důvěrné</w:t>
      </w:r>
      <w:r w:rsidRPr="006F32A2">
        <w:rPr>
          <w:b/>
        </w:rPr>
        <w:t xml:space="preserve"> informace</w:t>
      </w:r>
      <w:r w:rsidRPr="005D10B7">
        <w:t>“). Za</w:t>
      </w:r>
      <w:r>
        <w:t> Důvěrné</w:t>
      </w:r>
      <w:r w:rsidRPr="005D10B7">
        <w:t xml:space="preserve"> informace se považují veškeré následující informace:</w:t>
      </w:r>
    </w:p>
    <w:p w14:paraId="20B4A5DA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7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veškeré informace poskytnuté Prodávajícímu Kupujícím;</w:t>
      </w:r>
    </w:p>
    <w:p w14:paraId="4D4B4F12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veškeré další informace, které budou Kupujícím označeny jako Důvěrné.</w:t>
      </w:r>
    </w:p>
    <w:p w14:paraId="5D254C30" w14:textId="77777777" w:rsidR="007C76B6" w:rsidRPr="00F33B7A" w:rsidRDefault="007C76B6" w:rsidP="007C76B6">
      <w:pPr>
        <w:pStyle w:val="Nadpis2"/>
        <w:keepNext/>
        <w:ind w:left="578" w:hanging="578"/>
      </w:pPr>
      <w:r w:rsidRPr="00F33B7A">
        <w:t>Povinnost zachovávat mlčenlivost se nevztahuje na informace:</w:t>
      </w:r>
    </w:p>
    <w:p w14:paraId="7AE8C7CB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30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jejichž sdělení vyžaduje jiný právní předpis;</w:t>
      </w:r>
    </w:p>
    <w:p w14:paraId="4F45A856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které jsou nebo se stanou všeobecně a veřejně přístupnými jinak než porušením právních povinností ze strany některé ze Smluvních stran;</w:t>
      </w:r>
    </w:p>
    <w:p w14:paraId="3E57D32B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u nichž je Prodávající schopen prokázat, že mu byly známy ještě před přijetím těchto informací od Kupujícího, avšak pouze za podmínky, že se na tyto informace nevztahuje povinnost mlčenlivosti z jiných důvodů;</w:t>
      </w:r>
    </w:p>
    <w:p w14:paraId="4A4CEFFD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které budou Prodávajícímu po uzavření této Rámcové dohody sděleny bez závazku mlčenlivosti třetí stranou, jež rovněž není ve vztahu k těmto informacím nijak vázána.</w:t>
      </w:r>
    </w:p>
    <w:p w14:paraId="049F8ED0" w14:textId="77777777" w:rsidR="007C76B6" w:rsidRPr="00F33B7A" w:rsidRDefault="007C76B6" w:rsidP="007C76B6">
      <w:pPr>
        <w:pStyle w:val="Nadpis2"/>
        <w:keepLines/>
        <w:ind w:left="578" w:hanging="578"/>
      </w:pPr>
      <w:r w:rsidRPr="00921859">
        <w:t>Jako s</w:t>
      </w:r>
      <w:r>
        <w:t> Důvěrný</w:t>
      </w:r>
      <w:r w:rsidRPr="00921859">
        <w:t>mi informacemi musí být nakládáno také s</w:t>
      </w:r>
      <w:r>
        <w:t> </w:t>
      </w:r>
      <w:r w:rsidRPr="00921859">
        <w:t>informacemi, které splňují podmínky uvedené v</w:t>
      </w:r>
      <w:r>
        <w:t> bodu 11.1</w:t>
      </w:r>
      <w:r w:rsidRPr="00F33B7A">
        <w:t xml:space="preserve"> této </w:t>
      </w:r>
      <w:r>
        <w:t>Rámcové dohody</w:t>
      </w:r>
      <w:r w:rsidRPr="00F33B7A">
        <w:t xml:space="preserve">, i když byly získané náhodně nebo bez vědomí </w:t>
      </w:r>
      <w:r>
        <w:t>Kupujícího</w:t>
      </w:r>
      <w:r w:rsidRPr="00F33B7A">
        <w:t>, a dále s</w:t>
      </w:r>
      <w:r>
        <w:t> </w:t>
      </w:r>
      <w:r w:rsidRPr="00F33B7A">
        <w:t xml:space="preserve">veškerými informacemi získanými od jakékoliv třetí strany, pokud se týkají </w:t>
      </w:r>
      <w:r>
        <w:t>Kupujícího či plnění této Rámcové dohody</w:t>
      </w:r>
      <w:r w:rsidRPr="00F33B7A">
        <w:t>.</w:t>
      </w:r>
    </w:p>
    <w:p w14:paraId="78366321" w14:textId="77777777" w:rsidR="007C76B6" w:rsidRPr="004839AE" w:rsidRDefault="007C76B6" w:rsidP="007C76B6">
      <w:pPr>
        <w:pStyle w:val="Nadpis2"/>
        <w:ind w:left="578" w:hanging="578"/>
      </w:pPr>
      <w:r>
        <w:t>Prodávající</w:t>
      </w:r>
      <w:r w:rsidRPr="004839AE">
        <w:t xml:space="preserve"> se zavazuje, že </w:t>
      </w:r>
      <w:r>
        <w:t>Důvěrné</w:t>
      </w:r>
      <w:r w:rsidRPr="004839AE">
        <w:t xml:space="preserve"> informace užije pou</w:t>
      </w:r>
      <w:r>
        <w:t>ze za účelem plnění této Rámcové dohody</w:t>
      </w:r>
      <w:r w:rsidRPr="004839AE">
        <w:t xml:space="preserve">. K jinému použití je třeba předchozí písemný souhlas </w:t>
      </w:r>
      <w:r>
        <w:t>Kupujícího</w:t>
      </w:r>
      <w:r w:rsidRPr="004839AE">
        <w:t>.</w:t>
      </w:r>
    </w:p>
    <w:p w14:paraId="5985D136" w14:textId="77777777" w:rsidR="007C76B6" w:rsidRPr="004839AE" w:rsidRDefault="007C76B6" w:rsidP="007C76B6">
      <w:pPr>
        <w:pStyle w:val="Nadpis2"/>
        <w:ind w:left="578" w:hanging="578"/>
      </w:pPr>
      <w:r>
        <w:t>Prodávající</w:t>
      </w:r>
      <w:r w:rsidRPr="004839AE">
        <w:t xml:space="preserve"> je povinen zavázat povinností mlčenlivosti a respektováním práv </w:t>
      </w:r>
      <w:r>
        <w:t>Kupujícího</w:t>
      </w:r>
      <w:r w:rsidRPr="004839AE">
        <w:t xml:space="preserve"> všechny osoby, kterým umožní jakkoliv se s </w:t>
      </w:r>
      <w:r>
        <w:t>Důvěrný</w:t>
      </w:r>
      <w:r w:rsidRPr="004839AE">
        <w:t>mi informacemi seznámit, včetně svého případného pod</w:t>
      </w:r>
      <w:r>
        <w:t>dodavatele</w:t>
      </w:r>
      <w:r w:rsidRPr="004839AE">
        <w:t xml:space="preserve">, a to nejméně ve stejném rozsahu, v jakém je v tomto smluvním vztahu zavázán sám. </w:t>
      </w:r>
    </w:p>
    <w:p w14:paraId="7DB7F7EE" w14:textId="77777777" w:rsidR="007C76B6" w:rsidRPr="004839AE" w:rsidRDefault="007C76B6" w:rsidP="007C76B6">
      <w:pPr>
        <w:pStyle w:val="Nadpis2"/>
        <w:ind w:left="578" w:hanging="578"/>
      </w:pPr>
      <w:r w:rsidRPr="004839AE">
        <w:t xml:space="preserve">Povinnost zachování mlčenlivosti trvá ještě </w:t>
      </w:r>
      <w:r w:rsidRPr="00F26D32">
        <w:t>po dobu 5 let</w:t>
      </w:r>
      <w:r>
        <w:t xml:space="preserve"> od skončení této Rámcové dohody</w:t>
      </w:r>
      <w:r w:rsidRPr="004839AE">
        <w:t xml:space="preserve"> bez ohledu na zá</w:t>
      </w:r>
      <w:r>
        <w:t>nik ostatních závazků z Rámcové dohody</w:t>
      </w:r>
      <w:r w:rsidRPr="004839AE">
        <w:t>.</w:t>
      </w:r>
    </w:p>
    <w:p w14:paraId="15AF5435" w14:textId="77777777" w:rsidR="007C76B6" w:rsidRPr="00921859" w:rsidRDefault="007C76B6" w:rsidP="007C76B6">
      <w:pPr>
        <w:pStyle w:val="Nadpis2"/>
        <w:ind w:left="578" w:hanging="578"/>
      </w:pPr>
      <w:r w:rsidRPr="00D82D37">
        <w:t>Závazky vyplývající z</w:t>
      </w:r>
      <w:r>
        <w:t> </w:t>
      </w:r>
      <w:r w:rsidRPr="00D82D37">
        <w:t>tohoto článku není žádná ze Smluvních stran oprávněna vypovědět ani jiným způsobem jednostranně ukončit.</w:t>
      </w:r>
    </w:p>
    <w:p w14:paraId="023E3AB7" w14:textId="77777777" w:rsidR="007C76B6" w:rsidRDefault="007C76B6" w:rsidP="007C76B6">
      <w:pPr>
        <w:pStyle w:val="Nadpis1"/>
      </w:pPr>
      <w:r>
        <w:t xml:space="preserve">Sleva z ceny, </w:t>
      </w:r>
      <w:r w:rsidRPr="004519F2">
        <w:t>smluvní pokuty a úrok z</w:t>
      </w:r>
      <w:r>
        <w:t> </w:t>
      </w:r>
      <w:r w:rsidRPr="004519F2">
        <w:t>prodlení</w:t>
      </w:r>
    </w:p>
    <w:p w14:paraId="285F4092" w14:textId="73D5D9B2" w:rsidR="007C76B6" w:rsidRDefault="007C76B6" w:rsidP="007C76B6">
      <w:pPr>
        <w:pStyle w:val="Nadpis2"/>
      </w:pPr>
      <w:r>
        <w:t>V případě, že Prodávající bude v prod</w:t>
      </w:r>
      <w:r w:rsidR="00864F7D">
        <w:t xml:space="preserve">lení s dodávkou Zboží na základě dílčí </w:t>
      </w:r>
      <w:r>
        <w:t xml:space="preserve">Objednávky ve lhůtě dle bodu </w:t>
      </w:r>
      <w:r>
        <w:fldChar w:fldCharType="begin"/>
      </w:r>
      <w:r>
        <w:instrText xml:space="preserve"> REF _Ref152573498 \r \h </w:instrText>
      </w:r>
      <w:r>
        <w:fldChar w:fldCharType="separate"/>
      </w:r>
      <w:r>
        <w:t>5.1</w:t>
      </w:r>
      <w:r>
        <w:fldChar w:fldCharType="end"/>
      </w:r>
      <w:r>
        <w:t xml:space="preserve"> Rámcové dohody, je Kupující oprávněn požadovat poskytnutí </w:t>
      </w:r>
      <w:r w:rsidRPr="007A5C92">
        <w:t>slev</w:t>
      </w:r>
      <w:r>
        <w:t xml:space="preserve">y ve výši </w:t>
      </w:r>
      <w:r w:rsidRPr="00A25ADD">
        <w:t>5 %</w:t>
      </w:r>
      <w:r>
        <w:t xml:space="preserve"> </w:t>
      </w:r>
      <w:r w:rsidR="00176414">
        <w:rPr>
          <w:rFonts w:cs="Arial"/>
        </w:rPr>
        <w:t xml:space="preserve">Ceny dodávky bez DPH. </w:t>
      </w:r>
    </w:p>
    <w:p w14:paraId="693CDC75" w14:textId="77777777" w:rsidR="007C76B6" w:rsidRDefault="007C76B6" w:rsidP="007C76B6">
      <w:pPr>
        <w:pStyle w:val="Nadpis2"/>
      </w:pPr>
      <w:r>
        <w:t xml:space="preserve">V případě prodlení Prodávajícího se splněním povinnosti dle bodu 8.10 této Rámcové dohody, je Kupující oprávněn požadovat úhradu smluvní pokuty ve výši </w:t>
      </w:r>
      <w:r w:rsidRPr="0082473E">
        <w:t>1</w:t>
      </w:r>
      <w:r w:rsidR="00864F7D">
        <w:t> </w:t>
      </w:r>
      <w:r w:rsidRPr="0082473E">
        <w:t>000</w:t>
      </w:r>
      <w:r w:rsidR="00864F7D">
        <w:t>,-</w:t>
      </w:r>
      <w:r>
        <w:t xml:space="preserve"> </w:t>
      </w:r>
      <w:r w:rsidRPr="0082473E">
        <w:t xml:space="preserve"> Kč</w:t>
      </w:r>
      <w:r>
        <w:t xml:space="preserve"> za každý započatý den prodlení.</w:t>
      </w:r>
    </w:p>
    <w:p w14:paraId="5EE266EB" w14:textId="77777777" w:rsidR="007C76B6" w:rsidRDefault="007C76B6" w:rsidP="007C76B6">
      <w:pPr>
        <w:pStyle w:val="Nadpis2"/>
      </w:pPr>
      <w:r w:rsidRPr="00921859">
        <w:t>V</w:t>
      </w:r>
      <w:r>
        <w:t> </w:t>
      </w:r>
      <w:r w:rsidRPr="00921859">
        <w:t>případě</w:t>
      </w:r>
      <w:r>
        <w:t>, že Prodávající poruší povinnost mít Pojištění uvedené v článku 10 této Rámcové dohody nebo předložit Kupujícímu doklady o platném pojištění ve lhůtě uvedené v odst. 10.4 Rámcové dohody,</w:t>
      </w:r>
      <w:r w:rsidRPr="00921859">
        <w:t xml:space="preserve"> </w:t>
      </w:r>
      <w:r>
        <w:t>je Kupující oprávněn požadovat úhradu smluvní pokuty ve výši 5</w:t>
      </w:r>
      <w:r w:rsidRPr="0082473E">
        <w:t>0 000 Kč</w:t>
      </w:r>
      <w:r>
        <w:t xml:space="preserve"> </w:t>
      </w:r>
      <w:r>
        <w:br/>
        <w:t xml:space="preserve"> za každý jednotlivý případ porušení.</w:t>
      </w:r>
    </w:p>
    <w:p w14:paraId="2E932D39" w14:textId="77777777" w:rsidR="007C76B6" w:rsidRDefault="007C76B6" w:rsidP="007C76B6">
      <w:pPr>
        <w:pStyle w:val="Nadpis2"/>
      </w:pPr>
      <w:r>
        <w:t xml:space="preserve">V případě, že Prodávající poruší smluvní povinnost týkající se mlčenlivosti uvedenou v článku 11 této Rámcové dohody, je Kupující oprávněn požadovat úhradu smluvní pokuty ve výši </w:t>
      </w:r>
      <w:r w:rsidR="00864F7D">
        <w:t>3</w:t>
      </w:r>
      <w:r w:rsidRPr="0082473E">
        <w:t>0</w:t>
      </w:r>
      <w:r>
        <w:t> </w:t>
      </w:r>
      <w:r w:rsidRPr="0082473E">
        <w:t>000</w:t>
      </w:r>
      <w:r>
        <w:t xml:space="preserve"> </w:t>
      </w:r>
      <w:r w:rsidRPr="0082473E">
        <w:t>Kč</w:t>
      </w:r>
      <w:r>
        <w:t xml:space="preserve"> za každý jednotlivý případ porušení.</w:t>
      </w:r>
    </w:p>
    <w:p w14:paraId="5F3AB41A" w14:textId="77777777" w:rsidR="007C76B6" w:rsidRPr="00C87B7F" w:rsidRDefault="007C76B6" w:rsidP="007C76B6">
      <w:pPr>
        <w:pStyle w:val="Nadpis2"/>
      </w:pPr>
      <w:r w:rsidRPr="00C87B7F">
        <w:lastRenderedPageBreak/>
        <w:t xml:space="preserve">V případě, že </w:t>
      </w:r>
      <w:r>
        <w:t>Kupující</w:t>
      </w:r>
      <w:r w:rsidRPr="00C87B7F">
        <w:t xml:space="preserve"> bude v prodlení s úhradou příslušné </w:t>
      </w:r>
      <w:r>
        <w:t>f</w:t>
      </w:r>
      <w:r w:rsidRPr="00C87B7F">
        <w:t xml:space="preserve">aktury, je </w:t>
      </w:r>
      <w:r>
        <w:t>Prodávající</w:t>
      </w:r>
      <w:r w:rsidRPr="00C87B7F">
        <w:t xml:space="preserve"> oprávněn požadovat úhradu úroku z prodlení ve výši stanovené příslušnými právními předpisy.</w:t>
      </w:r>
    </w:p>
    <w:p w14:paraId="6A1C45D3" w14:textId="77777777" w:rsidR="007C76B6" w:rsidRDefault="007C76B6" w:rsidP="007C76B6">
      <w:pPr>
        <w:pStyle w:val="Nadpis2"/>
      </w:pPr>
      <w:r>
        <w:t>Kupující</w:t>
      </w:r>
      <w:r w:rsidRPr="00C87B7F">
        <w:t xml:space="preserve"> je oprávněn uplatňovat vůči </w:t>
      </w:r>
      <w:r>
        <w:t xml:space="preserve">Prodávajícímu veškeré slevy z ceny nebo </w:t>
      </w:r>
      <w:r w:rsidRPr="00C87B7F">
        <w:t>sm</w:t>
      </w:r>
      <w:r>
        <w:t>luvní pokuty, na které mu bude z porušení Rámcové dohody</w:t>
      </w:r>
      <w:r w:rsidRPr="00C87B7F">
        <w:t xml:space="preserve"> </w:t>
      </w:r>
      <w:r>
        <w:t>Prodávající</w:t>
      </w:r>
      <w:r w:rsidRPr="00C87B7F">
        <w:t>m vyplývat nárok dle tohoto článku, tj.</w:t>
      </w:r>
      <w:r>
        <w:t> </w:t>
      </w:r>
      <w:r w:rsidRPr="00C87B7F">
        <w:t>i v případě kumulace smluvních pokut</w:t>
      </w:r>
      <w:r>
        <w:t xml:space="preserve"> a slevy z ceny</w:t>
      </w:r>
      <w:r w:rsidRPr="00C87B7F">
        <w:t xml:space="preserve">. </w:t>
      </w:r>
      <w:r>
        <w:t>Poskytnutím slevy z ceny nebo z</w:t>
      </w:r>
      <w:r w:rsidRPr="00C87B7F">
        <w:t xml:space="preserve">aplacením smluvní pokuty není dotčeno právo na náhradu škody vzniklé z porušení povinnosti, ke které se </w:t>
      </w:r>
      <w:r>
        <w:t xml:space="preserve">sleva z ceny nebo </w:t>
      </w:r>
      <w:r w:rsidRPr="00C87B7F">
        <w:t>smluvní</w:t>
      </w:r>
      <w:r w:rsidRPr="00EA3E3B">
        <w:t xml:space="preserve"> pokuta vztahuje. </w:t>
      </w:r>
      <w:r>
        <w:t>Poskytnutím slevy z ceny nebo z</w:t>
      </w:r>
      <w:r w:rsidRPr="00EA3E3B">
        <w:t>aplacením smluvní pokuty není dotčeno právo na úrok z prodlení dle platných právních předpisů.</w:t>
      </w:r>
    </w:p>
    <w:p w14:paraId="59AF9D92" w14:textId="77777777" w:rsidR="007C76B6" w:rsidRPr="00506FDA" w:rsidRDefault="007C76B6" w:rsidP="007C76B6">
      <w:pPr>
        <w:pStyle w:val="Nadpis2"/>
      </w:pPr>
      <w:r w:rsidRPr="00506FDA">
        <w:t>S</w:t>
      </w:r>
      <w:r w:rsidR="00864F7D">
        <w:t>mluvní strana informuje druhou s</w:t>
      </w:r>
      <w:r w:rsidRPr="00506FDA">
        <w:t>mluvní stranu o uplatnění náro</w:t>
      </w:r>
      <w:r>
        <w:t>ku na slevu z ceny</w:t>
      </w:r>
      <w:r w:rsidRPr="00506FDA">
        <w:t xml:space="preserve">, na uhrazení smluvní pokuty či úroku z prodlení, zasláním písemného oznámení o vzniku nároku na </w:t>
      </w:r>
      <w:r>
        <w:t xml:space="preserve">poskytnutí slevy z ceny, </w:t>
      </w:r>
      <w:r w:rsidRPr="00506FDA">
        <w:t>zaplacení smluvní pokuty či úroku z prodlení obsahujícího stručný popis a časové určení porušení smluvní povinno</w:t>
      </w:r>
      <w:r>
        <w:t>sti, které v souladu s Rámcovou dohodou</w:t>
      </w:r>
      <w:r w:rsidRPr="00506FDA">
        <w:t xml:space="preserve"> založilo nárok Smluvní strany na </w:t>
      </w:r>
      <w:r>
        <w:t xml:space="preserve">poskytnutí slevy z ceny, </w:t>
      </w:r>
      <w:r w:rsidRPr="00506FDA">
        <w:t>zaplacení smluvní pokuty či úroku z prodlení.</w:t>
      </w:r>
      <w:r>
        <w:t xml:space="preserve"> </w:t>
      </w:r>
    </w:p>
    <w:p w14:paraId="413CD5C9" w14:textId="7CDE426E" w:rsidR="007C76B6" w:rsidRDefault="007C76B6" w:rsidP="007C76B6">
      <w:pPr>
        <w:pStyle w:val="Nadpis2"/>
      </w:pPr>
      <w:r w:rsidRPr="00EA3E3B">
        <w:t xml:space="preserve">Smluvní pokuta </w:t>
      </w:r>
      <w:r>
        <w:t>je splatná</w:t>
      </w:r>
      <w:r w:rsidRPr="00EA3E3B">
        <w:t xml:space="preserve"> </w:t>
      </w:r>
      <w:r>
        <w:t xml:space="preserve">ve lhůtě </w:t>
      </w:r>
      <w:r w:rsidR="00A25ADD">
        <w:t>30</w:t>
      </w:r>
      <w:r>
        <w:t xml:space="preserve"> kalendářních </w:t>
      </w:r>
      <w:r w:rsidRPr="00EA3E3B">
        <w:t xml:space="preserve">dnů od doručení </w:t>
      </w:r>
      <w:r w:rsidR="00864F7D">
        <w:t>písemné výzvy oprávněné s</w:t>
      </w:r>
      <w:r>
        <w:t>mluvní stra</w:t>
      </w:r>
      <w:r w:rsidR="00864F7D">
        <w:t>ny s</w:t>
      </w:r>
      <w:r>
        <w:t>mluvní straně povinné ze smluvní pokuty. Výzva musí obsahovat kromě vyčíslení</w:t>
      </w:r>
      <w:r w:rsidRPr="00EA3E3B">
        <w:t xml:space="preserve"> výše smluvní pokuty nebo úroku</w:t>
      </w:r>
      <w:r>
        <w:t xml:space="preserve"> z prodlení také informaci o způsobu úhrady smluvní pokuty.</w:t>
      </w:r>
    </w:p>
    <w:p w14:paraId="55E26180" w14:textId="77777777" w:rsidR="007C76B6" w:rsidRPr="00506FDA" w:rsidRDefault="007C76B6" w:rsidP="007C76B6">
      <w:pPr>
        <w:pStyle w:val="Nadpis2"/>
      </w:pPr>
      <w:r>
        <w:t>Sleva z ceny za porušení povinnosti Prodávajícího dle tohoto článku bude vyznačena na faktuře, ke které se sleva z ceny bude vztahovat.</w:t>
      </w:r>
    </w:p>
    <w:p w14:paraId="68C35166" w14:textId="77777777" w:rsidR="007C76B6" w:rsidRPr="004519F2" w:rsidRDefault="007C76B6" w:rsidP="007C76B6">
      <w:pPr>
        <w:pStyle w:val="Nadpis1"/>
      </w:pPr>
      <w:r>
        <w:t>Doba trvání RÁMCOVÉ DOHODY</w:t>
      </w:r>
      <w:r w:rsidRPr="00EA3E3B">
        <w:t xml:space="preserve"> a její ukončení</w:t>
      </w:r>
    </w:p>
    <w:p w14:paraId="2816B775" w14:textId="77777777" w:rsidR="007C76B6" w:rsidRDefault="007C76B6" w:rsidP="007C76B6">
      <w:pPr>
        <w:pStyle w:val="Nadpis2"/>
        <w:ind w:left="578" w:hanging="578"/>
      </w:pPr>
      <w:r>
        <w:t>Tato Rámcová dohoda</w:t>
      </w:r>
      <w:r w:rsidRPr="004519F2">
        <w:t xml:space="preserve"> nabývá platnosti dnem jejího podpisu oběma Smluvními stranami a účinnosti dne</w:t>
      </w:r>
      <w:r>
        <w:t>m</w:t>
      </w:r>
      <w:r w:rsidRPr="004519F2">
        <w:t xml:space="preserve"> </w:t>
      </w:r>
      <w:r>
        <w:t xml:space="preserve">jejího </w:t>
      </w:r>
      <w:r w:rsidRPr="00176A4E">
        <w:t>uveřejnění v</w:t>
      </w:r>
      <w:r>
        <w:t> </w:t>
      </w:r>
      <w:r w:rsidRPr="00176A4E">
        <w:t xml:space="preserve">registru smluv </w:t>
      </w:r>
      <w:r>
        <w:t>podle zákona</w:t>
      </w:r>
      <w:r w:rsidRPr="00176A4E">
        <w:t xml:space="preserve"> č. 340/2015 Sb., o zvláštních podmínkách účinnosti některých smluv, uveřejňování těchto smluv a o registru smluv (zákon o registru smluv). </w:t>
      </w:r>
      <w:r>
        <w:t xml:space="preserve">Kupující se zavazuje, že tuto Rámcovou dohodu včetně jejích příloh (s vyloučením jinak chráněných informací) </w:t>
      </w:r>
      <w:r>
        <w:rPr>
          <w:rStyle w:val="h1a"/>
        </w:rPr>
        <w:t>uveřejní v registru smluv a o jejím uveřejnění bude prostřednictvím e-mailové zprávy informovat Oprávněnou osobu Prodávajícího.</w:t>
      </w:r>
    </w:p>
    <w:p w14:paraId="0A88D195" w14:textId="15C252BF" w:rsidR="007C76B6" w:rsidRPr="003F4D06" w:rsidRDefault="007C76B6" w:rsidP="001867CA">
      <w:pPr>
        <w:pStyle w:val="Nadpis2"/>
        <w:rPr>
          <w:b/>
        </w:rPr>
      </w:pPr>
      <w:r>
        <w:t>Tato Rámcová dohoda</w:t>
      </w:r>
      <w:r w:rsidRPr="007B0A0F">
        <w:t xml:space="preserve"> se uzavírá na dobu určitou</w:t>
      </w:r>
      <w:r w:rsidR="003523EA">
        <w:t xml:space="preserve">, a to na </w:t>
      </w:r>
      <w:r w:rsidR="003523EA" w:rsidRPr="003523EA">
        <w:rPr>
          <w:b/>
        </w:rPr>
        <w:t>48 měsíců</w:t>
      </w:r>
      <w:r>
        <w:rPr>
          <w:b/>
          <w:bCs w:val="0"/>
        </w:rPr>
        <w:t xml:space="preserve"> </w:t>
      </w:r>
      <w:r w:rsidRPr="00D95D37">
        <w:rPr>
          <w:bCs w:val="0"/>
        </w:rPr>
        <w:t>od nabytí účinnosti Rámcové dohod</w:t>
      </w:r>
      <w:r w:rsidR="001867CA">
        <w:rPr>
          <w:bCs w:val="0"/>
        </w:rPr>
        <w:t xml:space="preserve">y. </w:t>
      </w:r>
    </w:p>
    <w:p w14:paraId="3DDCFEF2" w14:textId="5AED2D92" w:rsidR="007C76B6" w:rsidRPr="002226F4" w:rsidRDefault="007C76B6" w:rsidP="007C76B6">
      <w:pPr>
        <w:pStyle w:val="Nadpis2"/>
      </w:pPr>
      <w:r w:rsidRPr="002226F4">
        <w:t>Rámcová dohoda skončí uplynutím do</w:t>
      </w:r>
      <w:r w:rsidR="00BE44B1">
        <w:t>by, na kterou je sjednána</w:t>
      </w:r>
      <w:r w:rsidR="001867CA" w:rsidRPr="001867CA">
        <w:t xml:space="preserve"> </w:t>
      </w:r>
      <w:r w:rsidR="001867CA" w:rsidRPr="003D7598">
        <w:t xml:space="preserve">nebo dosáhne-li součet dílčích objednávek výše předpokládané hodnoty 7 000 000 Kč veřejné zakázky, podle toho, která </w:t>
      </w:r>
      <w:r w:rsidR="001867CA">
        <w:t xml:space="preserve">ze </w:t>
      </w:r>
      <w:r w:rsidR="001867CA" w:rsidRPr="003D7598">
        <w:t>skutečnost</w:t>
      </w:r>
      <w:r w:rsidR="001867CA">
        <w:t>í</w:t>
      </w:r>
      <w:r w:rsidR="001867CA" w:rsidRPr="003D7598">
        <w:t xml:space="preserve"> nastane dříve</w:t>
      </w:r>
      <w:r w:rsidR="001867CA">
        <w:t xml:space="preserve">. </w:t>
      </w:r>
    </w:p>
    <w:p w14:paraId="622D5E22" w14:textId="77777777" w:rsidR="007C76B6" w:rsidRDefault="007C76B6" w:rsidP="007C76B6">
      <w:pPr>
        <w:pStyle w:val="Nadpis2"/>
        <w:ind w:left="578" w:hanging="578"/>
      </w:pPr>
      <w:r>
        <w:t>Před uplynutím sjednané doby trvání lze Rámcovou dohodu ukončit pouze jedním z následujících způsobů:</w:t>
      </w:r>
    </w:p>
    <w:p w14:paraId="01811E7D" w14:textId="77777777" w:rsidR="007C76B6" w:rsidRPr="00BE44B1" w:rsidRDefault="007C76B6" w:rsidP="007C76B6">
      <w:pPr>
        <w:pStyle w:val="Nadpis4"/>
        <w:keepNext w:val="0"/>
        <w:keepLines w:val="0"/>
        <w:numPr>
          <w:ilvl w:val="0"/>
          <w:numId w:val="25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BE44B1">
        <w:rPr>
          <w:rFonts w:ascii="Arial" w:hAnsi="Arial" w:cs="Arial"/>
          <w:i w:val="0"/>
          <w:color w:val="auto"/>
        </w:rPr>
        <w:t xml:space="preserve">písemnou dohodou Smluvních stran; </w:t>
      </w:r>
    </w:p>
    <w:p w14:paraId="517B569C" w14:textId="75A76C6B" w:rsidR="007C76B6" w:rsidRPr="00BE44B1" w:rsidRDefault="007C76B6" w:rsidP="007C76B6">
      <w:pPr>
        <w:pStyle w:val="Nadpis4"/>
        <w:keepNext w:val="0"/>
        <w:keepLines w:val="0"/>
        <w:numPr>
          <w:ilvl w:val="0"/>
          <w:numId w:val="24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BE44B1">
        <w:rPr>
          <w:rFonts w:ascii="Arial" w:hAnsi="Arial" w:cs="Arial"/>
          <w:i w:val="0"/>
          <w:color w:val="auto"/>
        </w:rPr>
        <w:t>písemným odstoupením od Rámcové dohody za podmínek stanovených Občanským zákoníkem nebo touto Rámcovou dohodou</w:t>
      </w:r>
      <w:r w:rsidR="00FB4AC0">
        <w:rPr>
          <w:rFonts w:ascii="Arial" w:hAnsi="Arial" w:cs="Arial"/>
          <w:i w:val="0"/>
          <w:color w:val="auto"/>
        </w:rPr>
        <w:t>.</w:t>
      </w:r>
    </w:p>
    <w:p w14:paraId="0A06590F" w14:textId="77777777" w:rsidR="007C76B6" w:rsidRPr="00D95D37" w:rsidRDefault="007C76B6" w:rsidP="007C76B6">
      <w:pPr>
        <w:pStyle w:val="Nadpis2"/>
      </w:pPr>
      <w:r w:rsidRPr="00D95D37">
        <w:t>Nastane-li některý z případů popsaný</w:t>
      </w:r>
      <w:r>
        <w:t>ch v tomto článku, je Kupující</w:t>
      </w:r>
      <w:r w:rsidRPr="00D95D37">
        <w:t xml:space="preserve"> oprávněn uzavřít Rámcovou dohodu s novým dodava</w:t>
      </w:r>
      <w:r>
        <w:t>telem za podmínek uvedených v Zadávací dokumentaci V</w:t>
      </w:r>
      <w:r w:rsidRPr="00D95D37">
        <w:t>eřejné zakázky a za předpokladu, že s touto změnou bude nový dodavatel souhlasit a vstoupí do práv a povinností plynoucích z Rámcové dohody s původním dodavatelem. V případě změny dodavatele může dojít ke změně poddodavatelů v souladu s nabídkou nového dodavatele a údajů vztahujících se k osobě dodavatele (např. kontaktní osoby, kontaktní údaje).</w:t>
      </w:r>
    </w:p>
    <w:p w14:paraId="30933CE9" w14:textId="77777777" w:rsidR="007C76B6" w:rsidRDefault="007C76B6" w:rsidP="007C76B6">
      <w:pPr>
        <w:pStyle w:val="Nadpis2"/>
      </w:pPr>
      <w:r w:rsidRPr="007C0013">
        <w:t>Smluvní stran</w:t>
      </w:r>
      <w:r>
        <w:t>y jsou oprávněny od této Rámcové dohody</w:t>
      </w:r>
      <w:r w:rsidRPr="007C0013">
        <w:t xml:space="preserve"> odstoupit, nastanou-li okolnosti předvídané ustanovením § 2002 Občanského zákoníku.</w:t>
      </w:r>
      <w:r>
        <w:t xml:space="preserve"> </w:t>
      </w:r>
    </w:p>
    <w:p w14:paraId="1B9493C8" w14:textId="77777777" w:rsidR="007C76B6" w:rsidRDefault="007C76B6" w:rsidP="007C76B6">
      <w:pPr>
        <w:pStyle w:val="Nadpis2"/>
      </w:pPr>
      <w:r>
        <w:t>Za podstatné porušení Rámcové dohody se považují zejména případy, kdy:</w:t>
      </w:r>
    </w:p>
    <w:p w14:paraId="2DF63108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8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Kupující je v prodlení s úhradou faktury déle než 60 (šedesát) kalendářních dnů;</w:t>
      </w:r>
    </w:p>
    <w:p w14:paraId="58C3BD6C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lastRenderedPageBreak/>
        <w:t>Prodávající předložil ve své nabídce na Veřejnou zakázku informace nebo doklady, které neodpovídají skutečnosti a měly vliv na výběr nejvhodnější nabídky;</w:t>
      </w:r>
    </w:p>
    <w:p w14:paraId="6846B6F1" w14:textId="77777777" w:rsidR="007C76B6" w:rsidRPr="0072324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723245">
        <w:rPr>
          <w:rFonts w:ascii="Arial" w:hAnsi="Arial" w:cs="Arial"/>
          <w:i w:val="0"/>
          <w:color w:val="auto"/>
        </w:rPr>
        <w:t>Prodávající je více než 3x (třikrát) v pr</w:t>
      </w:r>
      <w:r w:rsidR="006704CA" w:rsidRPr="00723245">
        <w:rPr>
          <w:rFonts w:ascii="Arial" w:hAnsi="Arial" w:cs="Arial"/>
          <w:i w:val="0"/>
          <w:color w:val="auto"/>
        </w:rPr>
        <w:t>odlení s dodávkou Zboží</w:t>
      </w:r>
      <w:r w:rsidRPr="00723245">
        <w:rPr>
          <w:rFonts w:ascii="Arial" w:hAnsi="Arial" w:cs="Arial"/>
          <w:i w:val="0"/>
          <w:color w:val="auto"/>
        </w:rPr>
        <w:t xml:space="preserve"> na základě </w:t>
      </w:r>
      <w:r w:rsidR="006704CA" w:rsidRPr="00723245">
        <w:rPr>
          <w:rFonts w:ascii="Arial" w:hAnsi="Arial" w:cs="Arial"/>
          <w:i w:val="0"/>
          <w:color w:val="auto"/>
        </w:rPr>
        <w:t>dílčí o</w:t>
      </w:r>
      <w:r w:rsidRPr="00723245">
        <w:rPr>
          <w:rFonts w:ascii="Arial" w:hAnsi="Arial" w:cs="Arial"/>
          <w:i w:val="0"/>
          <w:color w:val="auto"/>
        </w:rPr>
        <w:t>bjednávky déle než 5 kalendářních dnů;</w:t>
      </w:r>
    </w:p>
    <w:p w14:paraId="7BE52C2A" w14:textId="77777777" w:rsidR="007C76B6" w:rsidRPr="0072324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723245">
        <w:rPr>
          <w:rFonts w:ascii="Arial" w:hAnsi="Arial" w:cs="Arial"/>
          <w:i w:val="0"/>
          <w:color w:val="auto"/>
        </w:rPr>
        <w:t>Prodávající je v pro</w:t>
      </w:r>
      <w:r w:rsidR="006704CA" w:rsidRPr="00723245">
        <w:rPr>
          <w:rFonts w:ascii="Arial" w:hAnsi="Arial" w:cs="Arial"/>
          <w:i w:val="0"/>
          <w:color w:val="auto"/>
        </w:rPr>
        <w:t>dlení s dodávkou Zboží na základě dílčí o</w:t>
      </w:r>
      <w:r w:rsidRPr="00723245">
        <w:rPr>
          <w:rFonts w:ascii="Arial" w:hAnsi="Arial" w:cs="Arial"/>
          <w:i w:val="0"/>
          <w:color w:val="auto"/>
        </w:rPr>
        <w:t>bjednávky déle než 30 kalendářních dnů;</w:t>
      </w:r>
    </w:p>
    <w:p w14:paraId="21DC47B0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přestane být subjektem oprávněným poskytovat plnění dle této Rámcové dohody;</w:t>
      </w:r>
    </w:p>
    <w:p w14:paraId="1AB6EB4E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je v likvidaci nebo vůči jeho majetku probíhá insolvenční řízení, v němž bylo vydáno rozhodnutí o úpadku nebo insolvenční návrh byl zamítnut proto, že majetek nepostačuje k úhradě nákladů insolvenčního řízení, nebo byl konkurs zrušen proto, že majetek byl zcela nepostačující nebo byla zavedena nucená správa podle zvláštních právních předpisů;</w:t>
      </w:r>
    </w:p>
    <w:p w14:paraId="766DC3EF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byl pravomocně odsouzen za úmyslný majetkový nebo hospodářský trestný čin.</w:t>
      </w:r>
    </w:p>
    <w:p w14:paraId="6C02954B" w14:textId="77777777" w:rsidR="007C76B6" w:rsidRDefault="007C76B6" w:rsidP="007C76B6">
      <w:pPr>
        <w:pStyle w:val="Nadpis2"/>
        <w:keepLines/>
        <w:ind w:left="578" w:hanging="578"/>
      </w:pPr>
      <w:r w:rsidRPr="003952EA">
        <w:t>Nastane-li některý z</w:t>
      </w:r>
      <w:r>
        <w:t> </w:t>
      </w:r>
      <w:r w:rsidRPr="003952EA">
        <w:t>případů uvedených v</w:t>
      </w:r>
      <w:r>
        <w:t> </w:t>
      </w:r>
      <w:r w:rsidRPr="003952EA">
        <w:t>článku</w:t>
      </w:r>
      <w:r w:rsidR="00F43DA8">
        <w:t xml:space="preserve"> 13.7</w:t>
      </w:r>
      <w:r>
        <w:t xml:space="preserve"> písm. f) a g) této Rámcové dohody</w:t>
      </w:r>
      <w:r w:rsidRPr="003952EA">
        <w:t xml:space="preserve">, je </w:t>
      </w:r>
      <w:r>
        <w:t>Prodávající</w:t>
      </w:r>
      <w:r w:rsidRPr="003952EA">
        <w:t xml:space="preserve"> povinen informovat o této skutečnosti </w:t>
      </w:r>
      <w:r>
        <w:t>Kupujícího</w:t>
      </w:r>
      <w:r w:rsidRPr="003952EA">
        <w:t xml:space="preserve"> písemně do </w:t>
      </w:r>
      <w:r>
        <w:t>3 (tří) pracovních</w:t>
      </w:r>
      <w:r w:rsidRPr="003952EA">
        <w:t xml:space="preserve"> dnů od jejího vzniku, společně s</w:t>
      </w:r>
      <w:r>
        <w:t> </w:t>
      </w:r>
      <w:r w:rsidRPr="003952EA">
        <w:t>informací o tom, o kterou ze skutečností jde, a s</w:t>
      </w:r>
      <w:r>
        <w:t> </w:t>
      </w:r>
      <w:r w:rsidRPr="003952EA">
        <w:t xml:space="preserve">uvedením bližších údajů, které by </w:t>
      </w:r>
      <w:r>
        <w:t>Kupující</w:t>
      </w:r>
      <w:r w:rsidRPr="003952EA">
        <w:t xml:space="preserve"> mohl v</w:t>
      </w:r>
      <w:r>
        <w:t> </w:t>
      </w:r>
      <w:r w:rsidRPr="003952EA">
        <w:t xml:space="preserve">této souvislosti potřebovat pro své rozhodnutí o odstoupení od </w:t>
      </w:r>
      <w:r>
        <w:t>této Rámcové dohody</w:t>
      </w:r>
      <w:r w:rsidRPr="003952EA">
        <w:t xml:space="preserve">. </w:t>
      </w:r>
      <w:r w:rsidRPr="007C0013">
        <w:t>Nedodržení této povinnosti je p</w:t>
      </w:r>
      <w:r>
        <w:t>odstatným porušením této Rámcové dohody.</w:t>
      </w:r>
    </w:p>
    <w:p w14:paraId="3A26469F" w14:textId="77777777" w:rsidR="007C76B6" w:rsidRPr="00D95D37" w:rsidRDefault="007C76B6" w:rsidP="007C76B6">
      <w:pPr>
        <w:pStyle w:val="Nadpis2"/>
      </w:pPr>
      <w:r w:rsidRPr="00D95D37">
        <w:t>V případě odstoupení od t</w:t>
      </w:r>
      <w:r>
        <w:t>éto Rámcové dohody je Kupující povinen zaplatit Prodávajícímu</w:t>
      </w:r>
      <w:r w:rsidRPr="00D95D37">
        <w:t xml:space="preserve"> účelně vynaložené náklady na již zahájená plnění na základě řádn</w:t>
      </w:r>
      <w:r w:rsidR="00C55116">
        <w:t>ě uzavřených (akceptovaných objednávek) dílčích smluv</w:t>
      </w:r>
      <w:r>
        <w:t xml:space="preserve"> ve výši, kterou Prodávající Kupujícímu</w:t>
      </w:r>
      <w:r w:rsidRPr="00D95D37">
        <w:t xml:space="preserve"> racionálně a relevantně prokáže, pokud jejich vyčíslení doručí (včetně své argumen</w:t>
      </w:r>
      <w:r>
        <w:t>tace) Kupujícímu</w:t>
      </w:r>
      <w:r w:rsidRPr="00D95D37">
        <w:t xml:space="preserve"> do 15 dnů od </w:t>
      </w:r>
      <w:r>
        <w:t>účinnosti odstoupení Kupujícího</w:t>
      </w:r>
      <w:r w:rsidRPr="00D95D37">
        <w:t xml:space="preserve"> od této Rámcové dohody.</w:t>
      </w:r>
    </w:p>
    <w:p w14:paraId="69701CA6" w14:textId="77777777" w:rsidR="007C76B6" w:rsidRDefault="007C76B6" w:rsidP="007C76B6">
      <w:pPr>
        <w:pStyle w:val="Nadpis2"/>
        <w:keepLines/>
      </w:pPr>
      <w:r w:rsidRPr="00850E3E">
        <w:t>Odstoupe</w:t>
      </w:r>
      <w:r>
        <w:t>ní od této Rámcové dohody</w:t>
      </w:r>
      <w:r w:rsidRPr="00850E3E">
        <w:t xml:space="preserve"> musí být písemné, jinak je neplatné. Odstoupení je účinné ode dne, kdy bylo doručeno </w:t>
      </w:r>
      <w:r w:rsidR="00B14231">
        <w:t>druhé s</w:t>
      </w:r>
      <w:r>
        <w:t xml:space="preserve">mluvní </w:t>
      </w:r>
      <w:r w:rsidRPr="00850E3E">
        <w:t>stran</w:t>
      </w:r>
      <w:r>
        <w:t>ě</w:t>
      </w:r>
      <w:r w:rsidRPr="00850E3E">
        <w:t>. V</w:t>
      </w:r>
      <w:r>
        <w:t xml:space="preserve"> </w:t>
      </w:r>
      <w:r w:rsidRPr="00850E3E">
        <w:t xml:space="preserve">pochybnostech se má za to, že odstoupení od </w:t>
      </w:r>
      <w:r>
        <w:t>této Rámcové dohody</w:t>
      </w:r>
      <w:r w:rsidRPr="00850E3E">
        <w:t xml:space="preserve"> bylo </w:t>
      </w:r>
      <w:r>
        <w:t>doručeno 10. (desátým</w:t>
      </w:r>
      <w:r w:rsidRPr="00FB3895">
        <w:t xml:space="preserve">) kalendářním dnem od jeho </w:t>
      </w:r>
      <w:r w:rsidRPr="00850E3E">
        <w:t xml:space="preserve">doručení do datové schránky příslušné </w:t>
      </w:r>
      <w:r w:rsidR="00B14231">
        <w:t>s</w:t>
      </w:r>
      <w:r>
        <w:t xml:space="preserve">mluvní </w:t>
      </w:r>
      <w:r w:rsidRPr="00850E3E">
        <w:t>strany při odeslání datovou zprávou</w:t>
      </w:r>
      <w:r>
        <w:t>.</w:t>
      </w:r>
    </w:p>
    <w:p w14:paraId="0D07F2CF" w14:textId="77777777" w:rsidR="007C76B6" w:rsidRPr="00BF3320" w:rsidRDefault="007C76B6" w:rsidP="007C76B6">
      <w:pPr>
        <w:pStyle w:val="Nadpis2"/>
      </w:pPr>
      <w:r w:rsidRPr="005945BC">
        <w:t xml:space="preserve">Ukončením </w:t>
      </w:r>
      <w:r>
        <w:t>této Rámcové dohody</w:t>
      </w:r>
      <w:r w:rsidRPr="005945BC">
        <w:t xml:space="preserve"> není dotčen nárok na zaplacení smluvní pokuty nebo zákonného úroku z</w:t>
      </w:r>
      <w:r>
        <w:t> </w:t>
      </w:r>
      <w:r w:rsidRPr="005945BC">
        <w:t xml:space="preserve">prodlení, pokud již dospěl, právo na náhradu škody vzniklé porušením smluvní povinnosti, povinnost mlčenlivosti, </w:t>
      </w:r>
      <w:r>
        <w:t xml:space="preserve">práva z odpovědnosti za vady </w:t>
      </w:r>
      <w:r w:rsidRPr="005945BC">
        <w:t>ani ujednání, kter</w:t>
      </w:r>
      <w:r>
        <w:t>á</w:t>
      </w:r>
      <w:r w:rsidRPr="005945BC">
        <w:t xml:space="preserve"> m</w:t>
      </w:r>
      <w:r>
        <w:t>ají</w:t>
      </w:r>
      <w:r w:rsidRPr="005945BC">
        <w:t xml:space="preserve"> vzhledem ke své povaze zavazovat Sm</w:t>
      </w:r>
      <w:r>
        <w:t>luvní strany i po ukončení této Rámcové dohody. Ukončení této Rámcové dohody</w:t>
      </w:r>
      <w:r w:rsidRPr="00BF3320">
        <w:t xml:space="preserve"> se nedotýká ani vlastnického práva </w:t>
      </w:r>
      <w:r>
        <w:t>Kupujícího</w:t>
      </w:r>
      <w:r w:rsidRPr="00BF3320">
        <w:t>, popř. práva duševního vlastnictví k</w:t>
      </w:r>
      <w:r>
        <w:t> již dodanému Zboží</w:t>
      </w:r>
      <w:r w:rsidRPr="00BF3320">
        <w:t xml:space="preserve">. </w:t>
      </w:r>
    </w:p>
    <w:p w14:paraId="04FAB543" w14:textId="77777777" w:rsidR="007C76B6" w:rsidRDefault="007C76B6" w:rsidP="007C76B6">
      <w:pPr>
        <w:pStyle w:val="Nadpis1"/>
      </w:pPr>
      <w:r>
        <w:t>závěrečná ustanovení</w:t>
      </w:r>
    </w:p>
    <w:p w14:paraId="21087873" w14:textId="77777777" w:rsidR="007C76B6" w:rsidRDefault="00153336" w:rsidP="007C76B6">
      <w:pPr>
        <w:pStyle w:val="Nadpis2"/>
      </w:pPr>
      <w:r>
        <w:t xml:space="preserve">Jakékoliv úkony směřující ke změně nebo skončení této Rámcové dohody musí být učiněny písemně a s vyloučením ustanovení bodu 14.2 této Rámcové dohody doručeny do datové schránky druhé smluvní strany. </w:t>
      </w:r>
    </w:p>
    <w:p w14:paraId="5D019497" w14:textId="77777777" w:rsidR="00153336" w:rsidRPr="00153336" w:rsidRDefault="00153336" w:rsidP="00153336">
      <w:pPr>
        <w:pStyle w:val="Nadpis2"/>
      </w:pPr>
      <w:r w:rsidRPr="006C310F">
        <w:t>Oznámení</w:t>
      </w:r>
      <w:r>
        <w:t xml:space="preserve"> nebo jiná sdělení podle této Rámcové dohody musí být učiněna písemně, když za písemnou formu se pro potřeby této Rámcové dohody považuje rovněž elektronická komunikace na e-mailové adresy Oprávněných osob.</w:t>
      </w:r>
    </w:p>
    <w:p w14:paraId="20AE4344" w14:textId="77777777" w:rsidR="007C76B6" w:rsidRDefault="007C76B6" w:rsidP="007C76B6">
      <w:pPr>
        <w:pStyle w:val="Nadpis2"/>
      </w:pPr>
      <w:bookmarkStart w:id="5" w:name="_Ref152576586"/>
      <w:r>
        <w:t>Smluvní strany se dohodly na určení Oprávněných osob za Kupujícího a Prodávajícího (dále jen „</w:t>
      </w:r>
      <w:r w:rsidRPr="00FA306C">
        <w:rPr>
          <w:b/>
        </w:rPr>
        <w:t>Oprávněné osoby</w:t>
      </w:r>
      <w:r>
        <w:t>“). Oprávněné osoby jsou oprávněné ke všem jednáním týkající se této Rámcové dohody, mim</w:t>
      </w:r>
      <w:r w:rsidR="00153336">
        <w:t>o jiné k provedení a akceptaci dílčí o</w:t>
      </w:r>
      <w:r>
        <w:t>bjednávky, není-li v této Rámcové dohodě stanoveno jinak, s výjimkou změn nebo ukončení této Rámcové dohody.</w:t>
      </w:r>
      <w:bookmarkEnd w:id="5"/>
    </w:p>
    <w:p w14:paraId="2A826BF7" w14:textId="1F2D63E2" w:rsidR="007C76B6" w:rsidRPr="00631340" w:rsidRDefault="00631340" w:rsidP="00631340">
      <w:pPr>
        <w:pStyle w:val="Nadpis4"/>
        <w:keepLines w:val="0"/>
        <w:numPr>
          <w:ilvl w:val="0"/>
          <w:numId w:val="29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lastRenderedPageBreak/>
        <w:t xml:space="preserve">Oprávněnými osobami Kupujícího, </w:t>
      </w:r>
      <w:r w:rsidR="008F7AE2">
        <w:rPr>
          <w:rFonts w:ascii="Arial" w:hAnsi="Arial" w:cs="Arial"/>
          <w:i w:val="0"/>
          <w:color w:val="auto"/>
        </w:rPr>
        <w:t xml:space="preserve">které </w:t>
      </w:r>
      <w:r>
        <w:rPr>
          <w:rFonts w:ascii="Arial" w:hAnsi="Arial" w:cs="Arial"/>
          <w:i w:val="0"/>
          <w:color w:val="auto"/>
        </w:rPr>
        <w:t xml:space="preserve">jsou </w:t>
      </w:r>
      <w:r w:rsidR="0014354F" w:rsidRPr="00631340">
        <w:rPr>
          <w:rFonts w:ascii="Arial" w:hAnsi="Arial" w:cs="Arial"/>
          <w:i w:val="0"/>
          <w:color w:val="auto"/>
        </w:rPr>
        <w:t>uvedeny v příloze</w:t>
      </w:r>
      <w:r w:rsidR="0014354F" w:rsidRPr="00631340">
        <w:rPr>
          <w:rFonts w:cs="Arial"/>
          <w:color w:val="auto"/>
        </w:rPr>
        <w:t xml:space="preserve"> </w:t>
      </w:r>
      <w:r>
        <w:rPr>
          <w:rFonts w:ascii="Arial" w:hAnsi="Arial" w:cs="Arial"/>
          <w:i w:val="0"/>
          <w:color w:val="auto"/>
        </w:rPr>
        <w:t>č. 1 –</w:t>
      </w:r>
      <w:r w:rsidR="00A539E5">
        <w:rPr>
          <w:rFonts w:ascii="Arial" w:hAnsi="Arial" w:cs="Arial"/>
          <w:i w:val="0"/>
          <w:color w:val="auto"/>
        </w:rPr>
        <w:t xml:space="preserve"> Specifikace plnění a jednotkové ceny</w:t>
      </w:r>
      <w:r>
        <w:rPr>
          <w:rFonts w:ascii="Arial" w:hAnsi="Arial" w:cs="Arial"/>
          <w:i w:val="0"/>
          <w:color w:val="auto"/>
        </w:rPr>
        <w:t>;</w:t>
      </w:r>
    </w:p>
    <w:p w14:paraId="6874A171" w14:textId="77777777" w:rsidR="007C76B6" w:rsidRPr="00153336" w:rsidRDefault="007C76B6" w:rsidP="007C76B6">
      <w:pPr>
        <w:pStyle w:val="Nadpis4"/>
        <w:keepLines w:val="0"/>
        <w:numPr>
          <w:ilvl w:val="0"/>
          <w:numId w:val="26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153336">
        <w:rPr>
          <w:rFonts w:ascii="Arial" w:hAnsi="Arial" w:cs="Arial"/>
          <w:i w:val="0"/>
          <w:color w:val="auto"/>
        </w:rPr>
        <w:t>Oprávněnými osobami Prodávajícího jsou:</w:t>
      </w:r>
    </w:p>
    <w:p w14:paraId="5D626D87" w14:textId="7F4E6BBC" w:rsidR="007C76B6" w:rsidRDefault="00176414" w:rsidP="007C76B6">
      <w:pPr>
        <w:ind w:left="1134"/>
      </w:pPr>
      <w:r>
        <w:t xml:space="preserve">Ve věci rámcové dohody: </w:t>
      </w:r>
      <w:proofErr w:type="spellStart"/>
      <w:r>
        <w:t>xxxxxxxxxxxxxxxxxxxxxxxxxxxxx</w:t>
      </w:r>
      <w:proofErr w:type="spellEnd"/>
    </w:p>
    <w:p w14:paraId="7E8807AD" w14:textId="18E9CF52" w:rsidR="00176414" w:rsidRDefault="00176414" w:rsidP="007C76B6">
      <w:pPr>
        <w:ind w:left="1134"/>
      </w:pPr>
      <w:r>
        <w:t xml:space="preserve">Akceptace dílčích objednávek: </w:t>
      </w:r>
      <w:proofErr w:type="spellStart"/>
      <w:r>
        <w:t>xxxxxxxxxxxxxxxxxxxxxxxxx</w:t>
      </w:r>
      <w:proofErr w:type="spellEnd"/>
    </w:p>
    <w:p w14:paraId="5CC33296" w14:textId="4299B823" w:rsidR="00176414" w:rsidRDefault="00176414" w:rsidP="007C76B6">
      <w:pPr>
        <w:ind w:left="1134"/>
      </w:pPr>
      <w:r>
        <w:t xml:space="preserve">                                                  </w:t>
      </w:r>
      <w:proofErr w:type="spellStart"/>
      <w:r>
        <w:t>xxxxxxxxxxxxxxxxxxxxxxxxx</w:t>
      </w:r>
      <w:proofErr w:type="spellEnd"/>
    </w:p>
    <w:p w14:paraId="0E279FA7" w14:textId="583DFB60" w:rsidR="00176414" w:rsidRDefault="00176414" w:rsidP="007C76B6">
      <w:pPr>
        <w:ind w:left="1134"/>
      </w:pPr>
      <w:r>
        <w:t xml:space="preserve">                                                 </w:t>
      </w:r>
      <w:proofErr w:type="spellStart"/>
      <w:r>
        <w:t>xxxxxxxxxxxxxxxxxxxxxxxxx</w:t>
      </w:r>
      <w:proofErr w:type="spellEnd"/>
    </w:p>
    <w:p w14:paraId="2410A917" w14:textId="77777777" w:rsidR="007C76B6" w:rsidRDefault="007C76B6" w:rsidP="007C76B6">
      <w:pPr>
        <w:pStyle w:val="Nadpis2"/>
      </w:pPr>
      <w:r>
        <w:rPr>
          <w:rFonts w:cs="Arial"/>
          <w:szCs w:val="20"/>
        </w:rPr>
        <w:t xml:space="preserve">Ve věci </w:t>
      </w:r>
      <w:r>
        <w:t>změny nebo zrušení této Rámcové dohody mohou Smluvní strany zastupovat osoby, jejichž oprávnění k těmto úkonům vyplývá z příslušných právních předpisů, plných mocí, pověření nebo zmocnění.</w:t>
      </w:r>
    </w:p>
    <w:p w14:paraId="2E33910D" w14:textId="77777777" w:rsidR="007C76B6" w:rsidRPr="00FA306C" w:rsidRDefault="007C76B6" w:rsidP="007C76B6">
      <w:pPr>
        <w:pStyle w:val="Nadpis2"/>
        <w:keepLines/>
        <w:ind w:left="578" w:hanging="578"/>
      </w:pPr>
      <w:r>
        <w:t xml:space="preserve">Jakékoliv změny kontaktních údajů, bankovních údajů nebo Oprávněných osob jsou Smluvní strany oprávněny provádět jednostranně a jsou povinny tyto změny neprodleně písemně oznámit druhé Smluvní straně. </w:t>
      </w:r>
    </w:p>
    <w:p w14:paraId="0B507452" w14:textId="77777777" w:rsidR="007C76B6" w:rsidRPr="00736E80" w:rsidRDefault="007C76B6" w:rsidP="007C76B6">
      <w:pPr>
        <w:pStyle w:val="Nadpis2"/>
      </w:pPr>
      <w:r>
        <w:t xml:space="preserve">Prodávající prohlašuje, že tato Rámcová dohoda, </w:t>
      </w:r>
      <w:r w:rsidRPr="00736E80">
        <w:t>jakož i jej</w:t>
      </w:r>
      <w:r>
        <w:t>í</w:t>
      </w:r>
      <w:r w:rsidRPr="00736E80">
        <w:t xml:space="preserve"> text a přílohy, </w:t>
      </w:r>
      <w:r>
        <w:t xml:space="preserve">neobsahuje obchodní tajemství a souhlasí, aby ji Kupující </w:t>
      </w:r>
      <w:r w:rsidRPr="00736E80">
        <w:t>v</w:t>
      </w:r>
      <w:r>
        <w:t> </w:t>
      </w:r>
      <w:r w:rsidRPr="00736E80">
        <w:t xml:space="preserve">plném rozsahu </w:t>
      </w:r>
      <w:r>
        <w:t xml:space="preserve">(s vyloučením jinak chráněných informací) </w:t>
      </w:r>
      <w:r w:rsidRPr="00736E80">
        <w:t>v</w:t>
      </w:r>
      <w:r>
        <w:t> </w:t>
      </w:r>
      <w:r w:rsidRPr="00736E80">
        <w:t xml:space="preserve">elektronické podobě </w:t>
      </w:r>
      <w:r>
        <w:t>u</w:t>
      </w:r>
      <w:r w:rsidRPr="00736E80">
        <w:t>veřejn</w:t>
      </w:r>
      <w:r>
        <w:t>il</w:t>
      </w:r>
      <w:r w:rsidRPr="00736E80">
        <w:t xml:space="preserve"> </w:t>
      </w:r>
      <w:r>
        <w:t xml:space="preserve">na profilu zadavatele ve smyslu Zákona o zadávání veřejných zakázek a v registru smluv ve smyslu zákona </w:t>
      </w:r>
      <w:r w:rsidRPr="0033455F">
        <w:t>č. 340/2015 Sb., o zvláštních podmínkách účinnosti některých smluv, uveřejňování těchto smluv a o registru smluv (zákon o registru smluv)</w:t>
      </w:r>
      <w:r>
        <w:t>, ve znění pozdějších předpisů</w:t>
      </w:r>
      <w:r w:rsidRPr="00736E80">
        <w:t>, případně na jiném místě, bude-li k</w:t>
      </w:r>
      <w:r>
        <w:t> </w:t>
      </w:r>
      <w:r w:rsidRPr="00736E80">
        <w:t xml:space="preserve">tomu </w:t>
      </w:r>
      <w:r>
        <w:t>Kupující</w:t>
      </w:r>
      <w:r w:rsidRPr="00736E80">
        <w:t xml:space="preserve"> povinován, a to bez časového omezení. </w:t>
      </w:r>
    </w:p>
    <w:p w14:paraId="288B240A" w14:textId="77777777" w:rsidR="007C76B6" w:rsidRPr="006C310F" w:rsidRDefault="007C76B6" w:rsidP="007C76B6">
      <w:pPr>
        <w:pStyle w:val="Nadpis2"/>
      </w:pPr>
      <w:r w:rsidRPr="006C310F">
        <w:t>Stane-li se k</w:t>
      </w:r>
      <w:r>
        <w:t>terékoli ustanovení této Rámcové dohody</w:t>
      </w:r>
      <w:r w:rsidRPr="006C310F">
        <w:t xml:space="preserve"> neplatným, neúčinným nebo nevykonatelným, zůstává platnost, účinnost a vykonatelnost o</w:t>
      </w:r>
      <w:r>
        <w:t>statních ustanovení této Rámcové dohody</w:t>
      </w:r>
      <w:r w:rsidRPr="006C310F">
        <w:t xml:space="preserve"> neovlivněna a nedotčena, nevyplývá-li z</w:t>
      </w:r>
      <w:r>
        <w:t> </w:t>
      </w:r>
      <w:r w:rsidRPr="006C310F">
        <w:t>povahy d</w:t>
      </w:r>
      <w:r>
        <w:t>aného ustanovení, obsahu Rámcové dohody</w:t>
      </w:r>
      <w:r w:rsidRPr="006C310F">
        <w:t xml:space="preserve"> nebo okolností, za nichž bylo toto ustanovení vytvořeno, že toto ustanovení nelze odd</w:t>
      </w:r>
      <w:r>
        <w:t>ělit od ostatního obsahu Rámcové dohody</w:t>
      </w:r>
      <w:r w:rsidRPr="006C310F">
        <w:t>. Smluvní strany se zavazují nahradit po vzájemné dohodě dotčené ustanovení jiným ustanovením, blížícím se svým obsahem nejvíce účelu neplatného či neúčinného ustanovení.</w:t>
      </w:r>
    </w:p>
    <w:p w14:paraId="7CF25A96" w14:textId="77777777" w:rsidR="007C76B6" w:rsidRPr="00736E80" w:rsidRDefault="00153336" w:rsidP="007C76B6">
      <w:pPr>
        <w:pStyle w:val="Nadpis2"/>
      </w:pPr>
      <w:r>
        <w:t>Jestliže kterákoli ze s</w:t>
      </w:r>
      <w:r w:rsidR="007C76B6" w:rsidRPr="00736E80">
        <w:t>mluvních stran neuplatní nárok</w:t>
      </w:r>
      <w:r w:rsidR="007C76B6">
        <w:t xml:space="preserve"> nebo nevykoná právo podle této Rámcové dohody</w:t>
      </w:r>
      <w:r w:rsidR="007C76B6" w:rsidRPr="00736E80">
        <w:t xml:space="preserve"> nebo je vykoná se zpožděním či pouze částečně, nebude to znamenat vzdání se těchto nároků nebo práv. Vzdání se práva z</w:t>
      </w:r>
      <w:r w:rsidR="007C76B6">
        <w:t> </w:t>
      </w:r>
      <w:r w:rsidR="007C76B6" w:rsidRPr="00736E80">
        <w:t xml:space="preserve">titulu porušení této </w:t>
      </w:r>
      <w:r w:rsidR="007C76B6">
        <w:t>Rámcové dohody</w:t>
      </w:r>
      <w:r w:rsidR="007C76B6" w:rsidRPr="00736E80">
        <w:t xml:space="preserve"> nebo práva na nápravu anebo jakéhokoliv jiného práva podle této </w:t>
      </w:r>
      <w:r w:rsidR="007C76B6">
        <w:t>Rámcové dohody</w:t>
      </w:r>
      <w:r w:rsidR="007C76B6" w:rsidRPr="00736E80">
        <w:t xml:space="preserve"> musí být </w:t>
      </w:r>
      <w:r>
        <w:t>vyhotoveno písemně a podepsáno s</w:t>
      </w:r>
      <w:r w:rsidR="007C76B6" w:rsidRPr="00736E80">
        <w:t>mluvní stranou, která takové vzdání se činí.</w:t>
      </w:r>
    </w:p>
    <w:p w14:paraId="788A2D37" w14:textId="77777777" w:rsidR="007C76B6" w:rsidRPr="006C310F" w:rsidRDefault="007C76B6" w:rsidP="007C76B6">
      <w:pPr>
        <w:pStyle w:val="Nadpis2"/>
      </w:pPr>
      <w:r>
        <w:t>Prodávající</w:t>
      </w:r>
      <w:r w:rsidRPr="007C0013">
        <w:t xml:space="preserve"> není oprávněn bez souhlasu </w:t>
      </w:r>
      <w:r>
        <w:t>Kupujícího postoupit Rámcovou dohodu, jednotlivý závazek z Rámcové dohody</w:t>
      </w:r>
      <w:r w:rsidRPr="006C310F">
        <w:t xml:space="preserve"> ani pohledávky vzniklé v</w:t>
      </w:r>
      <w:r>
        <w:t> </w:t>
      </w:r>
      <w:r w:rsidRPr="006C310F">
        <w:t>souvislosti s</w:t>
      </w:r>
      <w:r>
        <w:t> touto Rámcovou dohodou</w:t>
      </w:r>
      <w:r w:rsidRPr="006C310F">
        <w:t xml:space="preserve"> na třetí osoby, ani učinit jakékoliv právní jednání, v</w:t>
      </w:r>
      <w:r>
        <w:t> </w:t>
      </w:r>
      <w:r w:rsidRPr="006C310F">
        <w:t>jehož důsledku by došlo k</w:t>
      </w:r>
      <w:r>
        <w:t> </w:t>
      </w:r>
      <w:r w:rsidRPr="006C310F">
        <w:t>převodu či přechodu práv či povinností vyplývajících z</w:t>
      </w:r>
      <w:r>
        <w:t> této Rámcové dohody</w:t>
      </w:r>
      <w:r w:rsidRPr="006C310F">
        <w:t>.</w:t>
      </w:r>
    </w:p>
    <w:p w14:paraId="67F59994" w14:textId="77777777" w:rsidR="007C76B6" w:rsidRPr="006C310F" w:rsidRDefault="007C76B6" w:rsidP="007C76B6">
      <w:pPr>
        <w:pStyle w:val="Nadpis2"/>
      </w:pPr>
      <w:r>
        <w:t>Tato Rámcová dohoda</w:t>
      </w:r>
      <w:r w:rsidRPr="006C310F">
        <w:t xml:space="preserve"> se řídí právními předpisy České republiky. Smluvní strany pro vyloučení pochybn</w:t>
      </w:r>
      <w:r>
        <w:t>ostí sjednávají, že tato Rámcová dohoda</w:t>
      </w:r>
      <w:r w:rsidRPr="006C310F">
        <w:t xml:space="preserve"> se řídí ustanoveními Občanského zákoníku</w:t>
      </w:r>
      <w:r>
        <w:t xml:space="preserve"> upravujícími koupi movité věci.</w:t>
      </w:r>
    </w:p>
    <w:p w14:paraId="5411B3AF" w14:textId="77777777" w:rsidR="007C76B6" w:rsidRDefault="007C76B6" w:rsidP="007C76B6">
      <w:pPr>
        <w:pStyle w:val="Nadpis2"/>
        <w:keepLines/>
        <w:ind w:left="578" w:hanging="578"/>
      </w:pPr>
      <w:r w:rsidRPr="00736E80">
        <w:t>Smluvní strany se dohodly, že všechny spory vyplývající z</w:t>
      </w:r>
      <w:r>
        <w:t> </w:t>
      </w:r>
      <w:r w:rsidRPr="00736E80">
        <w:t xml:space="preserve">této </w:t>
      </w:r>
      <w:r>
        <w:t>Rámcové dohody</w:t>
      </w:r>
      <w:r w:rsidRPr="00736E80">
        <w:t xml:space="preserve"> nebo spory o existenci této </w:t>
      </w:r>
      <w:r>
        <w:t>Rámcové dohody</w:t>
      </w:r>
      <w:r w:rsidRPr="00736E80">
        <w:t xml:space="preserve"> (včetně otázky </w:t>
      </w:r>
      <w:r>
        <w:t xml:space="preserve">jejího </w:t>
      </w:r>
      <w:r w:rsidRPr="00736E80">
        <w:t>vzniku a platnosti) budou rozhodovány před věcně a místně příslušným soudem České republiky</w:t>
      </w:r>
      <w:r>
        <w:t>. Smluvní strany výslovně vylučují možnost využití rozhodčí doložky.</w:t>
      </w:r>
    </w:p>
    <w:p w14:paraId="46271026" w14:textId="77777777" w:rsidR="007C76B6" w:rsidRPr="0028261D" w:rsidRDefault="007C76B6" w:rsidP="007C76B6">
      <w:pPr>
        <w:pStyle w:val="Nadpis2"/>
      </w:pPr>
      <w:r w:rsidRPr="00547FD9">
        <w:t>Smluvní strany se dohodly, že v</w:t>
      </w:r>
      <w:r>
        <w:t> rámci této Rámcové dohody</w:t>
      </w:r>
      <w:r w:rsidRPr="00547FD9">
        <w:t xml:space="preserve"> vylučují aplikaci ustanovení § 557 Občanského zákoníku.</w:t>
      </w:r>
    </w:p>
    <w:p w14:paraId="63A357E5" w14:textId="77777777" w:rsidR="007C76B6" w:rsidRDefault="007C76B6" w:rsidP="007C76B6">
      <w:pPr>
        <w:pStyle w:val="Nadpis2"/>
      </w:pPr>
      <w:r>
        <w:t>Smluvní strany v souladu s ustanovením § 558, odst. 2 Občanského zákoníku vylučují použití obchodních zvyklostí na právní vztahy vzniklé z této Rámcové dohody.</w:t>
      </w:r>
    </w:p>
    <w:p w14:paraId="0C6FE115" w14:textId="77777777" w:rsidR="007C76B6" w:rsidRDefault="007C76B6" w:rsidP="007C76B6">
      <w:pPr>
        <w:pStyle w:val="Nadpis2"/>
      </w:pPr>
      <w:r>
        <w:lastRenderedPageBreak/>
        <w:t>Prodávající výslovně prohlašuje, že na sebe přebírá nebezpečí změny okolností ve smyslu ustanoven § 1765, odst. 2 Občanského zákoníku.</w:t>
      </w:r>
    </w:p>
    <w:p w14:paraId="3B1AA3E4" w14:textId="77777777" w:rsidR="007C76B6" w:rsidRPr="00EA3E3B" w:rsidRDefault="007C76B6" w:rsidP="007C76B6">
      <w:pPr>
        <w:pStyle w:val="Nadpis2"/>
        <w:rPr>
          <w:i/>
        </w:rPr>
      </w:pPr>
      <w:r>
        <w:t>Nedílnou součástí této Rámcové dohody</w:t>
      </w:r>
      <w:r w:rsidRPr="00EA3E3B">
        <w:t xml:space="preserve"> jsou následující přílohy: </w:t>
      </w:r>
    </w:p>
    <w:p w14:paraId="080E43B0" w14:textId="77777777" w:rsidR="007C76B6" w:rsidRDefault="00153336" w:rsidP="007C76B6">
      <w:pPr>
        <w:ind w:firstLine="567"/>
        <w:rPr>
          <w:szCs w:val="24"/>
        </w:rPr>
      </w:pPr>
      <w:r>
        <w:rPr>
          <w:szCs w:val="24"/>
        </w:rPr>
        <w:t>Příloha č. 1 – S</w:t>
      </w:r>
      <w:r w:rsidR="007C76B6">
        <w:rPr>
          <w:szCs w:val="24"/>
        </w:rPr>
        <w:t>pecifikace</w:t>
      </w:r>
      <w:r>
        <w:rPr>
          <w:szCs w:val="24"/>
        </w:rPr>
        <w:t xml:space="preserve"> plnění a jednotkové ceny</w:t>
      </w:r>
    </w:p>
    <w:p w14:paraId="264772F5" w14:textId="77777777" w:rsidR="007C76B6" w:rsidRDefault="007C76B6" w:rsidP="007C76B6">
      <w:pPr>
        <w:ind w:firstLine="567"/>
        <w:rPr>
          <w:szCs w:val="24"/>
        </w:rPr>
      </w:pPr>
      <w:r>
        <w:rPr>
          <w:szCs w:val="24"/>
        </w:rPr>
        <w:t>Příloha č. 2 – Závazný vzor objednávky</w:t>
      </w:r>
    </w:p>
    <w:p w14:paraId="1E11E770" w14:textId="77777777" w:rsidR="007C76B6" w:rsidRDefault="007C76B6" w:rsidP="007C76B6">
      <w:pPr>
        <w:pStyle w:val="Nadpis2"/>
        <w:ind w:left="578" w:hanging="578"/>
      </w:pPr>
      <w:r>
        <w:t>Změny nebo doplňky této Rámcové dohody</w:t>
      </w:r>
      <w:r w:rsidRPr="00B237BC">
        <w:t xml:space="preserve"> včetně jejích příloh musí být vyhotoveny písemně formou dodat</w:t>
      </w:r>
      <w:r w:rsidR="00153336">
        <w:t>ku, datovány a podepsány oběma s</w:t>
      </w:r>
      <w:r w:rsidRPr="00B237BC">
        <w:t>mluvními stranami s</w:t>
      </w:r>
      <w:r>
        <w:t> </w:t>
      </w:r>
      <w:r w:rsidR="00153336">
        <w:t>podpisy s</w:t>
      </w:r>
      <w:r w:rsidRPr="00B237BC">
        <w:t>mluvních stran na jedné listině.</w:t>
      </w:r>
    </w:p>
    <w:p w14:paraId="2FE883A3" w14:textId="77777777" w:rsidR="007C76B6" w:rsidRPr="009B6E96" w:rsidRDefault="007C76B6" w:rsidP="007C76B6">
      <w:pPr>
        <w:pStyle w:val="Nadpis2"/>
        <w:ind w:left="578" w:hanging="578"/>
      </w:pPr>
      <w:r w:rsidRPr="009B6E96">
        <w:t>Smluvní strany se dohodly, že v případě rozporu mez</w:t>
      </w:r>
      <w:r>
        <w:t>i Rámcovou dohodou</w:t>
      </w:r>
      <w:r w:rsidRPr="009B6E96">
        <w:t xml:space="preserve"> a jejími přílohami </w:t>
      </w:r>
      <w:r>
        <w:t>mají přednost ustanovení Rámcové dohody.</w:t>
      </w:r>
    </w:p>
    <w:p w14:paraId="060ED6CA" w14:textId="77777777" w:rsidR="007C76B6" w:rsidRDefault="007C76B6" w:rsidP="007C76B6">
      <w:pPr>
        <w:pStyle w:val="Nadpis2"/>
      </w:pPr>
      <w:r>
        <w:t>Tato Rámcová dohoda</w:t>
      </w:r>
      <w:r w:rsidRPr="009A182F">
        <w:t xml:space="preserve"> je vyhotoven</w:t>
      </w:r>
      <w:r>
        <w:t>a</w:t>
      </w:r>
      <w:r w:rsidRPr="009A182F">
        <w:t xml:space="preserve"> v elektronické podobě ve formátu PDF, přičemž původ a integrita elektro</w:t>
      </w:r>
      <w:r>
        <w:t>nického vyhotovení této Rámcové dohody</w:t>
      </w:r>
      <w:r w:rsidRPr="009A182F">
        <w:t>, jakož i totožnost jednajících osob, jsou z</w:t>
      </w:r>
      <w:r w:rsidR="00153336">
        <w:t>aručeny elektronickými podpisy s</w:t>
      </w:r>
      <w:r w:rsidRPr="009A182F">
        <w:t>mluvních st</w:t>
      </w:r>
      <w:r w:rsidR="00153336">
        <w:t>ran, resp. osob oprávněných za s</w:t>
      </w:r>
      <w:r>
        <w:t>mluvní stranu tuto Rám</w:t>
      </w:r>
      <w:r w:rsidR="00153336">
        <w:t>covou dohodu uzavřít. Každá ze s</w:t>
      </w:r>
      <w:r w:rsidRPr="009A182F">
        <w:t>mluvn</w:t>
      </w:r>
      <w:r>
        <w:t>ích stran obdrží originál Rámcové dohody</w:t>
      </w:r>
      <w:r w:rsidRPr="009A182F">
        <w:t xml:space="preserve"> v elektronické podobě</w:t>
      </w:r>
      <w:r>
        <w:t>.</w:t>
      </w:r>
    </w:p>
    <w:p w14:paraId="0252BD4E" w14:textId="77777777" w:rsidR="007C76B6" w:rsidRPr="009F39E7" w:rsidRDefault="007C76B6" w:rsidP="007C76B6"/>
    <w:p w14:paraId="3B351C79" w14:textId="77777777" w:rsidR="007C76B6" w:rsidRPr="00B27BAC" w:rsidRDefault="007C76B6" w:rsidP="007C76B6">
      <w:pPr>
        <w:pStyle w:val="Nadpis2"/>
        <w:numPr>
          <w:ilvl w:val="0"/>
          <w:numId w:val="0"/>
        </w:numPr>
        <w:rPr>
          <w:b/>
          <w:i/>
        </w:rPr>
      </w:pPr>
      <w:r w:rsidRPr="00B27BAC">
        <w:rPr>
          <w:b/>
        </w:rPr>
        <w:t xml:space="preserve">Smluvní strany prohlašují, že před podepsáním </w:t>
      </w:r>
      <w:r>
        <w:rPr>
          <w:b/>
        </w:rPr>
        <w:t>této Rámcové dohody si ji přečetly, že tato Rámcová dohoda</w:t>
      </w:r>
      <w:r w:rsidRPr="00B27BAC">
        <w:rPr>
          <w:b/>
        </w:rPr>
        <w:t xml:space="preserve"> je projevem jejich pravé a svobodné vůle a nebyla sjednána v tísni ani za jinak jednostranně nevýhodných podmínek. Na důkaz této skutečnosti připojují své podpisy. </w:t>
      </w:r>
    </w:p>
    <w:p w14:paraId="7F921E34" w14:textId="77777777" w:rsidR="007C76B6" w:rsidRPr="00EA3E3B" w:rsidRDefault="007C76B6" w:rsidP="007C76B6">
      <w:pPr>
        <w:rPr>
          <w:snapToGrid w:val="0"/>
          <w:sz w:val="24"/>
          <w:szCs w:val="24"/>
        </w:rPr>
      </w:pPr>
    </w:p>
    <w:tbl>
      <w:tblPr>
        <w:tblW w:w="9322" w:type="dxa"/>
        <w:tblInd w:w="-142" w:type="dxa"/>
        <w:tblLook w:val="04A0" w:firstRow="1" w:lastRow="0" w:firstColumn="1" w:lastColumn="0" w:noHBand="0" w:noVBand="1"/>
      </w:tblPr>
      <w:tblGrid>
        <w:gridCol w:w="4537"/>
        <w:gridCol w:w="816"/>
        <w:gridCol w:w="3969"/>
      </w:tblGrid>
      <w:tr w:rsidR="007C76B6" w:rsidRPr="00C24CFD" w14:paraId="6899BF66" w14:textId="77777777" w:rsidTr="00022CB0">
        <w:tc>
          <w:tcPr>
            <w:tcW w:w="4537" w:type="dxa"/>
            <w:shd w:val="clear" w:color="auto" w:fill="auto"/>
          </w:tcPr>
          <w:p w14:paraId="239DB657" w14:textId="77777777" w:rsidR="007C76B6" w:rsidRPr="00B6708A" w:rsidRDefault="007C76B6" w:rsidP="007C76B6">
            <w:pPr>
              <w:spacing w:after="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Kupujícího</w:t>
            </w:r>
            <w:r>
              <w:rPr>
                <w:rFonts w:cs="Arial"/>
              </w:rPr>
              <w:t>:</w:t>
            </w:r>
          </w:p>
        </w:tc>
        <w:tc>
          <w:tcPr>
            <w:tcW w:w="816" w:type="dxa"/>
            <w:shd w:val="clear" w:color="auto" w:fill="auto"/>
          </w:tcPr>
          <w:p w14:paraId="7468EE69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788F24EE" w14:textId="77777777" w:rsidR="007C76B6" w:rsidRDefault="007C76B6" w:rsidP="007C76B6">
            <w:pPr>
              <w:spacing w:after="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Prodávajícího</w:t>
            </w:r>
            <w:r>
              <w:rPr>
                <w:rFonts w:cs="Arial"/>
              </w:rPr>
              <w:t>:</w:t>
            </w:r>
          </w:p>
          <w:p w14:paraId="2688C928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</w:tr>
      <w:tr w:rsidR="007C76B6" w:rsidRPr="00C24CFD" w14:paraId="56159E87" w14:textId="77777777" w:rsidTr="00022CB0">
        <w:tc>
          <w:tcPr>
            <w:tcW w:w="4537" w:type="dxa"/>
            <w:shd w:val="clear" w:color="auto" w:fill="auto"/>
          </w:tcPr>
          <w:p w14:paraId="6D508AE9" w14:textId="03020F5C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Praze dne</w:t>
            </w:r>
            <w:r w:rsidR="006B03E5">
              <w:rPr>
                <w:rFonts w:cs="Arial"/>
                <w:iCs/>
              </w:rPr>
              <w:t xml:space="preserve"> dle elektronického podpisu</w:t>
            </w:r>
          </w:p>
        </w:tc>
        <w:tc>
          <w:tcPr>
            <w:tcW w:w="816" w:type="dxa"/>
            <w:shd w:val="clear" w:color="auto" w:fill="auto"/>
          </w:tcPr>
          <w:p w14:paraId="45EE0B33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5830756C" w14:textId="1B5F6132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176414">
              <w:rPr>
                <w:rFonts w:cs="Arial"/>
                <w:iCs/>
              </w:rPr>
              <w:t>Praze dle elektronického podpisu</w:t>
            </w:r>
            <w:r w:rsidRPr="00C24CFD">
              <w:rPr>
                <w:rFonts w:cs="Arial"/>
                <w:iCs/>
              </w:rPr>
              <w:t xml:space="preserve"> </w:t>
            </w:r>
          </w:p>
        </w:tc>
      </w:tr>
      <w:tr w:rsidR="007C76B6" w:rsidRPr="00C24CFD" w14:paraId="41AA160E" w14:textId="77777777" w:rsidTr="00022CB0"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67B95117" w14:textId="77777777" w:rsidR="006B03E5" w:rsidRDefault="006B03E5" w:rsidP="006B03E5">
            <w:pPr>
              <w:rPr>
                <w:rFonts w:cs="Arial"/>
                <w:iCs/>
              </w:rPr>
            </w:pPr>
          </w:p>
          <w:p w14:paraId="10584E01" w14:textId="77777777" w:rsidR="006B03E5" w:rsidRDefault="006B03E5" w:rsidP="006B03E5">
            <w:pPr>
              <w:rPr>
                <w:rFonts w:cs="Arial"/>
                <w:iCs/>
              </w:rPr>
            </w:pPr>
          </w:p>
          <w:p w14:paraId="4FF1E8F1" w14:textId="4B68D8F7" w:rsidR="006B03E5" w:rsidRPr="00C24CFD" w:rsidRDefault="006B03E5" w:rsidP="006B03E5">
            <w:pPr>
              <w:rPr>
                <w:rFonts w:cs="Arial"/>
                <w:iCs/>
              </w:rPr>
            </w:pPr>
          </w:p>
        </w:tc>
        <w:tc>
          <w:tcPr>
            <w:tcW w:w="816" w:type="dxa"/>
            <w:shd w:val="clear" w:color="auto" w:fill="auto"/>
          </w:tcPr>
          <w:p w14:paraId="0E824D54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7DD58F2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</w:tr>
      <w:tr w:rsidR="007C76B6" w:rsidRPr="00C24CFD" w14:paraId="7B92E04E" w14:textId="77777777" w:rsidTr="00022CB0"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2B333EE3" w14:textId="53F988D4" w:rsidR="00A539E5" w:rsidRPr="006B03E5" w:rsidRDefault="006B03E5" w:rsidP="006B03E5">
            <w:pPr>
              <w:pStyle w:val="Zkladntext2"/>
              <w:jc w:val="left"/>
            </w:pPr>
            <w:r w:rsidRPr="006B03E5">
              <w:t>Česká republika</w:t>
            </w:r>
            <w:r w:rsidR="007C76B6" w:rsidRPr="006B03E5">
              <w:t xml:space="preserve"> – Státní veterinární správa</w:t>
            </w:r>
          </w:p>
          <w:p w14:paraId="351CDE45" w14:textId="68ECA009" w:rsidR="007C76B6" w:rsidRPr="006B03E5" w:rsidRDefault="00176414" w:rsidP="006B03E5">
            <w:pPr>
              <w:spacing w:after="0"/>
              <w:jc w:val="center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xxxxxxxxxxxxxxxxxxxxxxxxxxxx</w:t>
            </w:r>
            <w:proofErr w:type="spellEnd"/>
          </w:p>
          <w:p w14:paraId="2F87C5F9" w14:textId="71122DB1" w:rsidR="007C76B6" w:rsidRPr="006B03E5" w:rsidRDefault="007C76B6" w:rsidP="00A539E5">
            <w:pPr>
              <w:spacing w:after="0"/>
              <w:ind w:left="-108"/>
              <w:rPr>
                <w:rFonts w:cs="Arial"/>
                <w:bCs/>
                <w:iCs/>
              </w:rPr>
            </w:pPr>
          </w:p>
        </w:tc>
        <w:tc>
          <w:tcPr>
            <w:tcW w:w="816" w:type="dxa"/>
            <w:shd w:val="clear" w:color="auto" w:fill="auto"/>
          </w:tcPr>
          <w:p w14:paraId="06C2B12F" w14:textId="77777777" w:rsidR="007C76B6" w:rsidRPr="006B03E5" w:rsidRDefault="007C76B6" w:rsidP="006B03E5">
            <w:pPr>
              <w:pStyle w:val="Bezmezer"/>
              <w:spacing w:after="120" w:line="276" w:lineRule="auto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F1565FE" w14:textId="77777777" w:rsidR="007C76B6" w:rsidRDefault="00176414" w:rsidP="00067BBC">
            <w:pPr>
              <w:spacing w:after="0"/>
              <w:ind w:left="-108"/>
              <w:jc w:val="center"/>
              <w:rPr>
                <w:b/>
                <w:snapToGrid w:val="0"/>
                <w:lang w:val="en-US"/>
              </w:rPr>
            </w:pPr>
            <w:proofErr w:type="spellStart"/>
            <w:r w:rsidRPr="00176414">
              <w:rPr>
                <w:b/>
                <w:snapToGrid w:val="0"/>
                <w:lang w:val="en-US"/>
              </w:rPr>
              <w:t>Testo</w:t>
            </w:r>
            <w:proofErr w:type="spellEnd"/>
            <w:r w:rsidRPr="00176414">
              <w:rPr>
                <w:b/>
                <w:snapToGrid w:val="0"/>
                <w:lang w:val="en-US"/>
              </w:rPr>
              <w:t xml:space="preserve"> s.r.o.</w:t>
            </w:r>
          </w:p>
          <w:p w14:paraId="761415BD" w14:textId="4CF5CD62" w:rsidR="00067BBC" w:rsidRPr="00176414" w:rsidRDefault="00067BBC" w:rsidP="00067BBC">
            <w:pPr>
              <w:spacing w:after="0"/>
              <w:ind w:left="-108"/>
              <w:jc w:val="center"/>
              <w:rPr>
                <w:rFonts w:cs="Arial"/>
                <w:b/>
                <w:iCs/>
              </w:rPr>
            </w:pPr>
            <w:proofErr w:type="spellStart"/>
            <w:r>
              <w:rPr>
                <w:b/>
                <w:snapToGrid w:val="0"/>
                <w:lang w:val="en-US"/>
              </w:rPr>
              <w:t>xxxxxxxxxxxxxxxxxxxxxxx</w:t>
            </w:r>
            <w:proofErr w:type="spellEnd"/>
          </w:p>
        </w:tc>
      </w:tr>
    </w:tbl>
    <w:p w14:paraId="07E79E36" w14:textId="1FAAFE74" w:rsidR="00A539E5" w:rsidRDefault="00A539E5" w:rsidP="002C0E67">
      <w:pPr>
        <w:pStyle w:val="Bezmezer"/>
        <w:spacing w:after="120"/>
        <w:rPr>
          <w:szCs w:val="24"/>
        </w:rPr>
      </w:pPr>
    </w:p>
    <w:p w14:paraId="7DF0777C" w14:textId="0D24DDF7" w:rsidR="002C0E67" w:rsidRDefault="002C0E67" w:rsidP="002C0E67">
      <w:pPr>
        <w:pStyle w:val="Bezmezer"/>
        <w:spacing w:after="120"/>
        <w:rPr>
          <w:szCs w:val="24"/>
        </w:rPr>
      </w:pPr>
    </w:p>
    <w:p w14:paraId="5A640167" w14:textId="4996C0DB" w:rsidR="002C0E67" w:rsidRDefault="002C0E67" w:rsidP="002C0E67">
      <w:pPr>
        <w:pStyle w:val="Bezmezer"/>
        <w:spacing w:after="120"/>
        <w:rPr>
          <w:szCs w:val="24"/>
        </w:rPr>
      </w:pPr>
    </w:p>
    <w:p w14:paraId="377175BD" w14:textId="16BEA7E2" w:rsidR="002C0E67" w:rsidRDefault="002C0E67" w:rsidP="002C0E67">
      <w:pPr>
        <w:pStyle w:val="Bezmezer"/>
        <w:spacing w:after="120"/>
        <w:rPr>
          <w:szCs w:val="24"/>
        </w:rPr>
      </w:pPr>
    </w:p>
    <w:p w14:paraId="2B3B42DF" w14:textId="1B814094" w:rsidR="002C0E67" w:rsidRDefault="002C0E67" w:rsidP="002C0E67">
      <w:pPr>
        <w:pStyle w:val="Bezmezer"/>
        <w:spacing w:after="120"/>
        <w:rPr>
          <w:szCs w:val="24"/>
        </w:rPr>
      </w:pPr>
    </w:p>
    <w:p w14:paraId="48971FE4" w14:textId="68AF5B85" w:rsidR="002C0E67" w:rsidRDefault="002C0E67" w:rsidP="002C0E67">
      <w:pPr>
        <w:pStyle w:val="Bezmezer"/>
        <w:spacing w:after="120"/>
        <w:rPr>
          <w:szCs w:val="24"/>
        </w:rPr>
      </w:pPr>
    </w:p>
    <w:p w14:paraId="2A56FA86" w14:textId="65D5AE29" w:rsidR="002C0E67" w:rsidRDefault="002C0E67" w:rsidP="002C0E67">
      <w:pPr>
        <w:pStyle w:val="Bezmezer"/>
        <w:spacing w:after="120"/>
        <w:rPr>
          <w:szCs w:val="24"/>
        </w:rPr>
      </w:pPr>
    </w:p>
    <w:p w14:paraId="51873FAC" w14:textId="4CA28F16" w:rsidR="002C0E67" w:rsidRDefault="002C0E67" w:rsidP="002C0E67">
      <w:pPr>
        <w:pStyle w:val="Bezmezer"/>
        <w:spacing w:after="120"/>
        <w:rPr>
          <w:szCs w:val="24"/>
        </w:rPr>
      </w:pPr>
    </w:p>
    <w:p w14:paraId="13582486" w14:textId="377DE0E0" w:rsidR="002C0E67" w:rsidRDefault="002C0E67" w:rsidP="002C0E67">
      <w:pPr>
        <w:pStyle w:val="Bezmezer"/>
        <w:spacing w:after="120"/>
        <w:rPr>
          <w:szCs w:val="24"/>
        </w:rPr>
      </w:pPr>
    </w:p>
    <w:p w14:paraId="7328D40E" w14:textId="005BFF65" w:rsidR="002C0E67" w:rsidRDefault="002C0E67" w:rsidP="002C0E67">
      <w:pPr>
        <w:pStyle w:val="Bezmezer"/>
        <w:spacing w:after="120"/>
        <w:rPr>
          <w:szCs w:val="24"/>
        </w:rPr>
      </w:pPr>
    </w:p>
    <w:p w14:paraId="64618527" w14:textId="0C3E239B" w:rsidR="002C0E67" w:rsidRDefault="002C0E67" w:rsidP="002C0E67">
      <w:pPr>
        <w:pStyle w:val="Bezmezer"/>
        <w:spacing w:after="120"/>
        <w:rPr>
          <w:szCs w:val="24"/>
        </w:rPr>
      </w:pPr>
    </w:p>
    <w:p w14:paraId="46E8AB87" w14:textId="77777777" w:rsidR="002C0E67" w:rsidRPr="002C0E67" w:rsidRDefault="002C0E67" w:rsidP="002C0E67">
      <w:pPr>
        <w:pStyle w:val="Bezmezer"/>
        <w:spacing w:after="120"/>
        <w:rPr>
          <w:szCs w:val="24"/>
        </w:rPr>
      </w:pPr>
    </w:p>
    <w:p w14:paraId="3783A3C9" w14:textId="77777777" w:rsidR="00176414" w:rsidRDefault="00176414" w:rsidP="00A44CE5">
      <w:pPr>
        <w:rPr>
          <w:b/>
          <w:szCs w:val="24"/>
        </w:rPr>
      </w:pPr>
    </w:p>
    <w:p w14:paraId="6A2AB3D9" w14:textId="77777777" w:rsidR="00BD7527" w:rsidRDefault="00BD7527" w:rsidP="00A44CE5">
      <w:pPr>
        <w:rPr>
          <w:b/>
          <w:szCs w:val="24"/>
        </w:rPr>
      </w:pPr>
    </w:p>
    <w:p w14:paraId="7F71A224" w14:textId="3B453C65" w:rsidR="004C0D82" w:rsidRPr="007D0F62" w:rsidRDefault="004C0D82" w:rsidP="00A44CE5">
      <w:pPr>
        <w:rPr>
          <w:b/>
          <w:szCs w:val="24"/>
        </w:rPr>
      </w:pPr>
      <w:r w:rsidRPr="007D0F62">
        <w:rPr>
          <w:b/>
          <w:szCs w:val="24"/>
        </w:rPr>
        <w:lastRenderedPageBreak/>
        <w:t>Příloha č. 1 – Specifikace plnění a jednotkové ceny</w:t>
      </w:r>
    </w:p>
    <w:tbl>
      <w:tblPr>
        <w:tblW w:w="1020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40"/>
        <w:gridCol w:w="3372"/>
        <w:gridCol w:w="620"/>
        <w:gridCol w:w="1081"/>
        <w:gridCol w:w="992"/>
        <w:gridCol w:w="1134"/>
      </w:tblGrid>
      <w:tr w:rsidR="00ED1B77" w:rsidRPr="00ED1B77" w14:paraId="25DE805E" w14:textId="77777777" w:rsidTr="002C0E67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AEC3643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2EA5466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2B49F67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Název zboží, parametry výrobku                                                                                                           (značka, název výrobku)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53FDCC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Jed. množ.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F3C4A9C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Cena za  1 ks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0711CC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DPH za 1 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54291C1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Cena za 1 ks s DPH</w:t>
            </w:r>
          </w:p>
        </w:tc>
      </w:tr>
      <w:tr w:rsidR="00ED1B77" w:rsidRPr="00ED1B77" w14:paraId="025B54EF" w14:textId="77777777" w:rsidTr="002C0E67">
        <w:trPr>
          <w:trHeight w:val="15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5529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CE1" w14:textId="4936364C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Teplom</w:t>
            </w:r>
            <w:r w:rsidR="002C0E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ěr </w:t>
            </w: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1-kanálový, určený pro úřední potravinářskou kontrolu, stanovené měřidlo </w:t>
            </w:r>
            <w:r w:rsidRPr="00ED1B7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*/**/***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2EA9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Testo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112 - přístroj pro úřední potravinářskou kontrolu - připojitelné externí sondy (NTC a Pt100) - stanovené měřidlo dle certifikátu o schválení vydaného ČMI - značka schválení typu - TCM 321/18 - 5614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EB06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3904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4 611,00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479D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968,31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20F0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5 579,31 Kč</w:t>
            </w:r>
          </w:p>
        </w:tc>
      </w:tr>
      <w:tr w:rsidR="00ED1B77" w:rsidRPr="00ED1B77" w14:paraId="3F9E2457" w14:textId="77777777" w:rsidTr="002C0E67">
        <w:trPr>
          <w:trHeight w:val="160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5FBB7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5960" w14:textId="5940073D" w:rsidR="00ED1B77" w:rsidRPr="00ED1B77" w:rsidRDefault="002C0E6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Voděodolný </w:t>
            </w:r>
            <w:r w:rsidR="00ED1B77"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teploměr určený pro úřední  potravinářskou </w:t>
            </w:r>
            <w:proofErr w:type="spellStart"/>
            <w:r w:rsidR="00ED1B77"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kontrolu,stanovené</w:t>
            </w:r>
            <w:proofErr w:type="spellEnd"/>
            <w:r w:rsidR="00ED1B77"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měřidlo se sondou pro měření v polotuhých materiálech </w:t>
            </w:r>
            <w:r w:rsidR="00ED1B77" w:rsidRPr="00ED1B7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*/**/***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83B1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Testo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105 - robustní potravinářský teploměr s výměnnými měřícími špičkami pro měření teploty v polotuhých materiálech - možnost využití s různými sondami - stanovené měřidlo dle certifikátu o schválení vydaného ČMI - značka schválení typu - TCM 321/16 - 5371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075C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45C9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2 380,00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297A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499,80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1819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2 879,80 Kč</w:t>
            </w:r>
          </w:p>
        </w:tc>
      </w:tr>
      <w:tr w:rsidR="00ED1B77" w:rsidRPr="00ED1B77" w14:paraId="1B04AF24" w14:textId="77777777" w:rsidTr="002C0E67">
        <w:trPr>
          <w:trHeight w:val="8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4EC5B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353A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Pouzdro k teploměru č. 1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C790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Topsafe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pouzdro pro </w:t>
            </w: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Testo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112 - Odolné </w:t>
            </w: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ochrané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pouzdro </w:t>
            </w: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TopSafe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chrání před nečistotami a nárazem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C2D2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AE29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765,00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365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160,65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BB85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925,65 Kč</w:t>
            </w:r>
          </w:p>
        </w:tc>
      </w:tr>
      <w:tr w:rsidR="00ED1B77" w:rsidRPr="00ED1B77" w14:paraId="5BD6B67E" w14:textId="77777777" w:rsidTr="002C0E67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FB90B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A0FA" w14:textId="07D39560" w:rsidR="00ED1B77" w:rsidRPr="00ED1B77" w:rsidRDefault="002C0E6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Sonda NTC ponorná/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vpichovací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pro </w:t>
            </w:r>
            <w:proofErr w:type="spellStart"/>
            <w:r w:rsidR="00ED1B77"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Testo</w:t>
            </w:r>
            <w:proofErr w:type="spellEnd"/>
            <w:r w:rsidR="00ED1B77"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89B1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Potavinářská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sonda NTC z ušlechtilé oceli - ověřitelná - IP65 - pevný rovný kabel - Schválená sonda dle certifikátu o schválení vydaného ČMI - značka schválení typu - TCM 321/18 - 5614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E9E0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EE0C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2 614,00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2621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548,94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8107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3 162,94 Kč</w:t>
            </w:r>
          </w:p>
        </w:tc>
      </w:tr>
      <w:tr w:rsidR="00ED1B77" w:rsidRPr="00ED1B77" w14:paraId="519DEFD4" w14:textId="77777777" w:rsidTr="002C0E67">
        <w:trPr>
          <w:trHeight w:val="124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3EE84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9A1" w14:textId="07B4FC02" w:rsidR="00ED1B77" w:rsidRPr="00ED1B77" w:rsidRDefault="002C0E6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Sonda Pt100 ponorná/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vpichovací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pro </w:t>
            </w:r>
            <w:proofErr w:type="spellStart"/>
            <w:r w:rsidR="00ED1B77"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Testo</w:t>
            </w:r>
            <w:proofErr w:type="spellEnd"/>
            <w:r w:rsidR="00ED1B77"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112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B9A3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Potravinářská sonda PT100 z ušlechtilé oceli - ověřitelná - IP65 - pevný rovný kabel - Schválená sonda dle certifikátu o schválení vydaného ČMI - značka schválení typu - TCM 321/18 - 5614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8C3D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DAD3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2 380,00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A241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499,80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43AC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2 879,80 Kč</w:t>
            </w:r>
          </w:p>
        </w:tc>
      </w:tr>
      <w:tr w:rsidR="00ED1B77" w:rsidRPr="00ED1B77" w14:paraId="0FA293D8" w14:textId="77777777" w:rsidTr="002C0E67">
        <w:trPr>
          <w:trHeight w:val="13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89C2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A6FA" w14:textId="7B88EAF9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Sonda pro měření v polotuhých materiálech </w:t>
            </w:r>
            <w:r w:rsidR="002C0E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 </w:t>
            </w: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Testo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105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93F2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Vpichová sonda pro měření v polotuhých </w:t>
            </w: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nateriálech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spolehlivé měření teploty jádra polotuhých materiálů - snadný průnik do masa, sýru a želatiny - Schválená sonda dle certifikátu vydaného ČMI - značka schválení typu - TCM 321/16 - 5371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7D90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BE33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637,50 Kč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8FE9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133,88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87E7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771,38 Kč</w:t>
            </w:r>
          </w:p>
        </w:tc>
      </w:tr>
      <w:tr w:rsidR="00ED1B77" w:rsidRPr="00ED1B77" w14:paraId="639D8D12" w14:textId="77777777" w:rsidTr="002C0E67">
        <w:trPr>
          <w:trHeight w:val="11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E80BC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A023" w14:textId="3A494BA8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Sonda do zmrazeného zboží</w:t>
            </w:r>
            <w:r w:rsidR="002C0E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pro</w:t>
            </w: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Testo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105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31A9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Sonda do zmrazeného zboží - vhodná k měření teploty zmrazeného zboží - IP65 - Schválená sonda dle certifikátu o schválení vydaného ČMI - značka schválení typu - TCM 321/16 - 5371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FD29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BC6D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1 700,00 Kč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73B8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357,00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36AF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2 057,00 Kč</w:t>
            </w:r>
          </w:p>
        </w:tc>
      </w:tr>
      <w:tr w:rsidR="00ED1B77" w:rsidRPr="00ED1B77" w14:paraId="07B093B8" w14:textId="77777777" w:rsidTr="002C0E67">
        <w:trPr>
          <w:trHeight w:val="11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9DFE7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7E20" w14:textId="4DE4AC9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Sonda pro kapalné vzorky</w:t>
            </w:r>
            <w:r w:rsidR="002C0E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pro</w:t>
            </w: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Testo</w:t>
            </w:r>
            <w:proofErr w:type="spellEnd"/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105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9054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Vpichová sonda délky 200 mm - ideální k měření teploty v tekutinách - IP65 - Schválená sonda dle certifikátu o schválení vydaného ČMI - značka schválení typu - TCM 321/16 - 5371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C65A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2A76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786,00 Kč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BA72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165,06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8F7E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951,06 Kč</w:t>
            </w:r>
          </w:p>
        </w:tc>
      </w:tr>
      <w:tr w:rsidR="00ED1B77" w:rsidRPr="00ED1B77" w14:paraId="64CBCBBD" w14:textId="77777777" w:rsidTr="002C0E67">
        <w:trPr>
          <w:trHeight w:val="6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F9D23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1066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Ověření teploměrů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D3E0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Ověření měřidla v ČMI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0268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14F1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4 716,00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2E21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990,36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73E4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5 706,36 Kč</w:t>
            </w:r>
          </w:p>
        </w:tc>
      </w:tr>
      <w:tr w:rsidR="00ED1B77" w:rsidRPr="00ED1B77" w14:paraId="72AA8E93" w14:textId="77777777" w:rsidTr="002C0E67">
        <w:trPr>
          <w:trHeight w:val="5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410A9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1F07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Záruka teploměrů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1E4A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 měsíců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2DF96A" w14:textId="77777777" w:rsidR="00ED1B77" w:rsidRPr="00ED1B77" w:rsidRDefault="00ED1B77" w:rsidP="00ED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C62D00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B93C82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30319" w14:textId="77777777" w:rsidR="00ED1B77" w:rsidRPr="00ED1B77" w:rsidRDefault="00ED1B77" w:rsidP="00ED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0705EB6" w14:textId="2B77A14D" w:rsidR="00A44CE5" w:rsidRDefault="00A44CE5" w:rsidP="00ED1B77">
      <w:pPr>
        <w:pStyle w:val="Bezmezer"/>
        <w:spacing w:after="120" w:line="276" w:lineRule="auto"/>
        <w:rPr>
          <w:szCs w:val="24"/>
        </w:rPr>
      </w:pPr>
    </w:p>
    <w:p w14:paraId="356B059D" w14:textId="570C7C42" w:rsidR="002C0E67" w:rsidRDefault="002C0E67" w:rsidP="002C0E67">
      <w:pPr>
        <w:spacing w:after="0" w:line="240" w:lineRule="auto"/>
        <w:ind w:leftChars="-142" w:left="-284"/>
        <w:rPr>
          <w:rFonts w:ascii="Times New Roman" w:eastAsia="Times New Roman" w:hAnsi="Times New Roman" w:cs="Times New Roman"/>
          <w:szCs w:val="20"/>
        </w:rPr>
      </w:pPr>
      <w:r w:rsidRPr="002C0E67">
        <w:rPr>
          <w:rFonts w:ascii="Times New Roman" w:eastAsia="Times New Roman" w:hAnsi="Times New Roman" w:cs="Times New Roman"/>
          <w:color w:val="FF0000"/>
          <w:szCs w:val="20"/>
        </w:rPr>
        <w:t xml:space="preserve">* </w:t>
      </w:r>
      <w:r>
        <w:rPr>
          <w:rFonts w:ascii="Times New Roman" w:eastAsia="Times New Roman" w:hAnsi="Times New Roman" w:cs="Times New Roman"/>
          <w:color w:val="FF0000"/>
          <w:szCs w:val="20"/>
        </w:rPr>
        <w:t xml:space="preserve">   </w:t>
      </w:r>
      <w:r w:rsidRPr="002C0E67">
        <w:rPr>
          <w:rFonts w:ascii="Times New Roman" w:eastAsia="Times New Roman" w:hAnsi="Times New Roman" w:cs="Times New Roman"/>
          <w:szCs w:val="20"/>
        </w:rPr>
        <w:t xml:space="preserve">Dodaný teploměr </w:t>
      </w:r>
      <w:r>
        <w:rPr>
          <w:rFonts w:ascii="Times New Roman" w:eastAsia="Times New Roman" w:hAnsi="Times New Roman" w:cs="Times New Roman"/>
          <w:szCs w:val="20"/>
        </w:rPr>
        <w:t xml:space="preserve">musí mít zároveň platné ověření. </w:t>
      </w:r>
    </w:p>
    <w:p w14:paraId="50872059" w14:textId="1507D941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  <w:r w:rsidRPr="002C0E67">
        <w:rPr>
          <w:rFonts w:ascii="Times New Roman" w:eastAsia="Times New Roman" w:hAnsi="Times New Roman" w:cs="Times New Roman"/>
          <w:color w:val="FF0000"/>
          <w:szCs w:val="20"/>
        </w:rPr>
        <w:t>**</w:t>
      </w:r>
      <w:r>
        <w:rPr>
          <w:rFonts w:ascii="Times New Roman" w:eastAsia="Times New Roman" w:hAnsi="Times New Roman" w:cs="Times New Roman"/>
          <w:color w:val="FF0000"/>
          <w:szCs w:val="20"/>
        </w:rPr>
        <w:t xml:space="preserve">  </w:t>
      </w:r>
      <w:r w:rsidRPr="002C0E67">
        <w:rPr>
          <w:rFonts w:ascii="Times New Roman" w:eastAsia="Times New Roman" w:hAnsi="Times New Roman" w:cs="Times New Roman"/>
          <w:szCs w:val="20"/>
        </w:rPr>
        <w:t xml:space="preserve">Na každém měřidle musí být uvedeny minimálně údaje dle Opatření obecné povahy ČMI č. 0111-OOP-C026-12 (označení výrobce, typ, výrobní číslo, měřící rozsah) a značka schválení typu. Na sondě musí být uvedeno jednoznačné přiřazení sondy k vyhodnocovací jednotce a její typ. Štítky musí být z trvanlivého materiálu, popis nesmazatelný. Umístění štítků nesmí bránit bezchybné funkci přístroje. </w:t>
      </w:r>
    </w:p>
    <w:p w14:paraId="67DE8DD9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FF0000"/>
          <w:szCs w:val="20"/>
        </w:rPr>
        <w:lastRenderedPageBreak/>
        <w:t>***</w:t>
      </w:r>
      <w:r w:rsidRPr="002C0E67">
        <w:rPr>
          <w:rFonts w:ascii="Times New Roman" w:eastAsia="Times New Roman" w:hAnsi="Times New Roman" w:cs="Times New Roman"/>
          <w:color w:val="000000"/>
          <w:szCs w:val="20"/>
        </w:rPr>
        <w:t xml:space="preserve">Technické podmínky k zajištění jednotnosti, správnosti měřidel a měření budou posuzovány dle zákona č. 505/1990 o metrologii v platném znění a to dle § 3 odst. písm. b) o stanovených měřidlech, které Ministerstvo průmyslu a obchodu stanoví Vyhláškou č. 345/2002 Sb. k povinnému ověřování a měřidla podléhající schválení typu a to bod 4.3.1. teploměry pro kontrolu teplot stanovených právními předpisy o potravinách a pokrmech používané kontrolními orgány.         </w:t>
      </w:r>
    </w:p>
    <w:p w14:paraId="48BB6D01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color w:val="000000"/>
          <w:szCs w:val="20"/>
        </w:rPr>
      </w:pPr>
    </w:p>
    <w:p w14:paraId="4065580F" w14:textId="1F57842A" w:rsidR="002C0E67" w:rsidRPr="002C0E67" w:rsidRDefault="002C0E67" w:rsidP="007D0F62">
      <w:pPr>
        <w:pStyle w:val="Zkladntextodsazen"/>
        <w:ind w:left="0"/>
      </w:pPr>
      <w:r>
        <w:t xml:space="preserve">     </w:t>
      </w:r>
      <w:r w:rsidRPr="002C0E67">
        <w:t>Ověřením stanoveného měřidla se potvrzuje, že stanovené měřidlo má požadované metrologické vlastnosti.</w:t>
      </w:r>
      <w:r w:rsidRPr="002C0E67">
        <w:br/>
        <w:t>Požadavek se považuje za splněný, pokud je měřidlo v souladu s požadavkem stanoveným opatřením obecné povahy.</w:t>
      </w:r>
      <w:r w:rsidRPr="002C0E67">
        <w:br/>
        <w:t>Postup při ověřování stanovených měřidel stanoví Ministerstvo průmyslu a obchodu vyhláškou.</w:t>
      </w:r>
      <w:r w:rsidRPr="002C0E67">
        <w:br/>
        <w:t>Ověřené stanovené měřidlo opatří Český metrologický institut nebo autorizované metrologické středisko úřední značkou nebo vydá ověřovací list anebo použije obou způsobů. Grafickou podobu úřední z</w:t>
      </w:r>
      <w:r w:rsidR="007D0F62">
        <w:t xml:space="preserve">načky a náležitosti ověřovacího </w:t>
      </w:r>
      <w:r w:rsidRPr="002C0E67">
        <w:t>listu stanoví ministerstvo vyhláškou.</w:t>
      </w:r>
      <w:r w:rsidRPr="002C0E67">
        <w:br/>
        <w:t>Doba platnosti ověření stanoveného měřidla, která je stanovena vyhláškou č. 345/2002 Sb., v platném znění (pro teploměry pro měření teplot potravin 2 roky), se počítá od začátku kalendářního roku následujícího po roce, v němž bylo ověření stanoveného měřidla provedeno. U stanovených měřidel, pro něž se vystavuje ověřovací list, se doba platnosti počítá ode dne vydání ověřovacího listu.</w:t>
      </w:r>
    </w:p>
    <w:p w14:paraId="436D0664" w14:textId="5FF4ADC6" w:rsidR="002C0E67" w:rsidRP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  <w:r w:rsidRPr="002C0E67"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1E0DE6" w14:textId="77777777" w:rsidR="007D0F62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</w:t>
      </w:r>
    </w:p>
    <w:tbl>
      <w:tblPr>
        <w:tblW w:w="9724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920"/>
      </w:tblGrid>
      <w:tr w:rsidR="007D0F62" w:rsidRPr="007D0F62" w14:paraId="6CD9983B" w14:textId="77777777" w:rsidTr="001F0AFB">
        <w:trPr>
          <w:trHeight w:val="528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340833FB" w14:textId="77777777" w:rsidR="007D0F62" w:rsidRPr="007D0F62" w:rsidRDefault="007D0F62" w:rsidP="007D0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Místo plnění: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39BEEEBD" w14:textId="77777777" w:rsidR="007D0F62" w:rsidRPr="007D0F62" w:rsidRDefault="007D0F62" w:rsidP="007D0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Kontaktní osoba:</w:t>
            </w:r>
          </w:p>
        </w:tc>
      </w:tr>
      <w:tr w:rsidR="007D0F62" w:rsidRPr="007D0F62" w14:paraId="290D5C45" w14:textId="77777777" w:rsidTr="001F0AFB">
        <w:trPr>
          <w:trHeight w:val="50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0BE3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Krajská veterinární správa SVS pro Jihomoravský kraj, Palackého třída 1309/174, 612 00 Brno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F86E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D0F62">
              <w:rPr>
                <w:rFonts w:ascii="Calibri" w:eastAsia="Times New Roman" w:hAnsi="Calibri" w:cs="Times New Roman"/>
                <w:sz w:val="22"/>
              </w:rPr>
              <w:t> </w:t>
            </w:r>
          </w:p>
        </w:tc>
      </w:tr>
      <w:tr w:rsidR="007D0F62" w:rsidRPr="007D0F62" w14:paraId="396E3929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8169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Krajská veterinární správa SVS pro Pardubický kraj, Husova 1747, 530 03 Pardubice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516B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2"/>
              </w:rPr>
            </w:pPr>
            <w:r w:rsidRPr="007D0F62">
              <w:rPr>
                <w:rFonts w:ascii="Calibri" w:eastAsia="Times New Roman" w:hAnsi="Calibri" w:cs="Times New Roman"/>
                <w:sz w:val="22"/>
              </w:rPr>
              <w:t> </w:t>
            </w:r>
          </w:p>
        </w:tc>
      </w:tr>
      <w:tr w:rsidR="007D0F62" w:rsidRPr="007D0F62" w14:paraId="1D1C9B47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9D37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Krajská veterinární správa SVS pro Královehradecký kraj, Jana Černého 370/40, 503 41 Hradec Králové-</w:t>
            </w:r>
            <w:proofErr w:type="spellStart"/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Věkoše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3BDE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7D0F62" w:rsidRPr="007D0F62" w14:paraId="0F264C6E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AE49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Krajská veterinární správa SVS pro Kraj Vysočina, </w:t>
            </w:r>
            <w:proofErr w:type="spellStart"/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Rantířovská</w:t>
            </w:r>
            <w:proofErr w:type="spellEnd"/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94/22, 586 01 Jihlava – Horní Kosov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08E7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2"/>
              </w:rPr>
            </w:pPr>
            <w:r w:rsidRPr="007D0F62">
              <w:rPr>
                <w:rFonts w:ascii="Calibri" w:eastAsia="Times New Roman" w:hAnsi="Calibri" w:cs="Times New Roman"/>
                <w:sz w:val="22"/>
              </w:rPr>
              <w:t> </w:t>
            </w:r>
          </w:p>
        </w:tc>
      </w:tr>
      <w:tr w:rsidR="007D0F62" w:rsidRPr="007D0F62" w14:paraId="4EB9D613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C884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Krajská veterinární správa SVS pro Karlovarská kraj, Kpt. Jaroše 318/4, 360 06 Karlovy Vary-Dvory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E68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7D0F62" w:rsidRPr="007D0F62" w14:paraId="21405A58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7CE1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Krajská veterinární správa SVS pro Liberecký kraj, Ostašovská 521, 460 01 Liberec 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A5BE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7D0F62" w:rsidRPr="007D0F62" w14:paraId="484E9DA3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A03C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Krajská veterinární správa SVS pro Olomoucký kraj, Tř. Míru 563/101, 779 00 Olomouc-</w:t>
            </w:r>
            <w:proofErr w:type="spellStart"/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Neředín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F577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7D0F62" w:rsidRPr="007D0F62" w14:paraId="04C5AA13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407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Krajská veterinární správa SVS pro Plzeňský kraj, Družstevní 1846/13, 301 00 Plzeň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53E7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7D0F62" w:rsidRPr="007D0F62" w14:paraId="128707CB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6C5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Krajská veterinární správa SVS pro Středočeský kraj, </w:t>
            </w:r>
            <w:proofErr w:type="spellStart"/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Černoleská</w:t>
            </w:r>
            <w:proofErr w:type="spellEnd"/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1929, 256 01 Benešov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A26D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7D0F62" w:rsidRPr="007D0F62" w14:paraId="70F10653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A234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Krajská veterinární správa SVS pro Moravskoslezský kraj, Na Obvodu 51, 703 00 Ostrava Vítkovice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8C37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7D0F62" w:rsidRPr="007D0F62" w14:paraId="461850A8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9104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Krajská veterinární správa SVS pro Ústecký kraj, Sebuzínská 38, 403 21 Ústí nad Labem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31D3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7D0F62" w:rsidRPr="007D0F62" w14:paraId="4535B546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112D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Krajská veterinární správa SVS pro Zlínský kraj, Lazy V. 654, 760 01  Zlín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C483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7D0F62" w:rsidRPr="007D0F62" w14:paraId="62320890" w14:textId="77777777" w:rsidTr="001F0AFB">
        <w:trPr>
          <w:trHeight w:val="5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168C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Cs w:val="20"/>
              </w:rPr>
              <w:t>Městská veterinární správa v Praze SVS, Na Kozačce 870/3, 12000, Praha 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C3B6" w14:textId="77777777" w:rsidR="007D0F62" w:rsidRPr="007D0F62" w:rsidRDefault="007D0F62" w:rsidP="007D0F6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7D0F6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</w:tbl>
    <w:p w14:paraId="2573755B" w14:textId="3E5FB135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4EA37BBD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4D7C5001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2B0DE5D7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12A0772A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22CCBC48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30EEADAD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6964A6C9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47054B5D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0FACA33F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3BC66E8B" w14:textId="3941FB14" w:rsidR="002C0E67" w:rsidRDefault="002C0E67" w:rsidP="007D0F62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79398BF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666FCAC6" w14:textId="77777777" w:rsidR="002C0E67" w:rsidRDefault="002C0E67" w:rsidP="002C0E67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4B26D2F3" w14:textId="08E6C5A2" w:rsidR="002C0E67" w:rsidRPr="007D0F62" w:rsidRDefault="002C0E67" w:rsidP="007D0F62">
      <w:pPr>
        <w:spacing w:after="0" w:line="240" w:lineRule="auto"/>
        <w:ind w:leftChars="-142" w:hangingChars="142" w:hanging="284"/>
        <w:rPr>
          <w:rFonts w:ascii="Times New Roman" w:eastAsia="Times New Roman" w:hAnsi="Times New Roman" w:cs="Times New Roman"/>
          <w:szCs w:val="20"/>
        </w:rPr>
      </w:pPr>
    </w:p>
    <w:p w14:paraId="37BC425A" w14:textId="1D511888" w:rsidR="004C0D82" w:rsidRPr="007D0F62" w:rsidRDefault="004C0D82" w:rsidP="004C0D82">
      <w:pPr>
        <w:pStyle w:val="Bezmezer"/>
        <w:rPr>
          <w:b/>
        </w:rPr>
      </w:pPr>
      <w:r w:rsidRPr="007D0F62">
        <w:rPr>
          <w:b/>
        </w:rPr>
        <w:t>Příloha č. 2 – Závazný vzor objednávky</w:t>
      </w:r>
    </w:p>
    <w:p w14:paraId="4C4A4CCA" w14:textId="77777777" w:rsidR="004C0D82" w:rsidRDefault="004C0D82" w:rsidP="004C0D82">
      <w:pPr>
        <w:pStyle w:val="Bezmezer"/>
      </w:pPr>
    </w:p>
    <w:tbl>
      <w:tblPr>
        <w:tblpPr w:leftFromText="141" w:rightFromText="141" w:bottomFromText="200" w:vertAnchor="text" w:horzAnchor="margin" w:tblpX="74" w:tblpY="7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812"/>
      </w:tblGrid>
      <w:tr w:rsidR="004C0D82" w14:paraId="0A8F2C24" w14:textId="77777777" w:rsidTr="005F7DD8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970AFE8" w14:textId="77777777" w:rsidR="004C0D82" w:rsidRDefault="004C0D82" w:rsidP="005F7DD8">
            <w:pPr>
              <w:spacing w:before="120"/>
              <w:rPr>
                <w:rFonts w:cs="Arial"/>
                <w:sz w:val="22"/>
                <w:lang w:val="sk-SK" w:eastAsia="en-US"/>
              </w:rPr>
            </w:pPr>
            <w:r>
              <w:rPr>
                <w:rFonts w:cs="Arial"/>
                <w:sz w:val="22"/>
                <w:lang w:eastAsia="en-US"/>
              </w:rPr>
              <w:t>Název veřejné zakázky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3193EE8" w14:textId="77777777" w:rsidR="004C0D82" w:rsidRDefault="00BD7527" w:rsidP="005F7DD8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8E7E0A5322244AACA62C37F366654FB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AC57A5">
                  <w:rPr>
                    <w:rFonts w:cs="Arial"/>
                    <w:b/>
                    <w:sz w:val="24"/>
                    <w:szCs w:val="24"/>
                  </w:rPr>
                  <w:t>Dodávka</w:t>
                </w:r>
                <w:r w:rsidR="004C0D82">
                  <w:rPr>
                    <w:rFonts w:cs="Arial"/>
                    <w:b/>
                    <w:sz w:val="24"/>
                    <w:szCs w:val="24"/>
                  </w:rPr>
                  <w:t xml:space="preserve"> teploměrů a sond</w:t>
                </w:r>
              </w:sdtContent>
            </w:sdt>
          </w:p>
        </w:tc>
      </w:tr>
    </w:tbl>
    <w:p w14:paraId="319D1D19" w14:textId="77777777" w:rsidR="004C0D82" w:rsidRDefault="004C0D82" w:rsidP="004C0D82">
      <w:pPr>
        <w:pStyle w:val="Nadpis2"/>
        <w:numPr>
          <w:ilvl w:val="0"/>
          <w:numId w:val="0"/>
        </w:numPr>
        <w:ind w:left="576"/>
        <w:rPr>
          <w:rFonts w:cs="Arial"/>
          <w:b/>
          <w:sz w:val="24"/>
          <w:szCs w:val="24"/>
        </w:rPr>
      </w:pPr>
      <w:r>
        <w:rPr>
          <w:rFonts w:cs="Arial"/>
          <w:sz w:val="48"/>
          <w:szCs w:val="48"/>
        </w:rPr>
        <w:tab/>
      </w:r>
      <w:r>
        <w:rPr>
          <w:rFonts w:cs="Arial"/>
          <w:sz w:val="24"/>
          <w:szCs w:val="24"/>
        </w:rPr>
        <w:t xml:space="preserve">OBJEDNÁVKA číslo…………………………………………….. </w:t>
      </w:r>
    </w:p>
    <w:p w14:paraId="73720E83" w14:textId="053E6D42" w:rsidR="004C0D82" w:rsidRDefault="004C0D82" w:rsidP="007D0F62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k Rámcové dohodě č.j. </w:t>
      </w:r>
      <w:r w:rsidR="007D0F62" w:rsidRPr="007D0F62">
        <w:rPr>
          <w:rFonts w:cs="Arial"/>
          <w:b/>
          <w:sz w:val="22"/>
        </w:rPr>
        <w:t>SVS/2025/181195</w:t>
      </w:r>
      <w:r w:rsidR="007D0F62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uzavřené v zadávacím řízení na uzavření Rámcové dohody pod názvem „</w:t>
      </w:r>
      <w:sdt>
        <w:sdtPr>
          <w:rPr>
            <w:rFonts w:cs="Arial"/>
            <w:b/>
            <w:sz w:val="24"/>
            <w:szCs w:val="24"/>
          </w:rPr>
          <w:alias w:val="Název veřejné zakázky"/>
          <w:tag w:val="N_x00e1_zev_x0020_ve_x0159_ejn_x00e9__x0020_zak_x00e1_zky"/>
          <w:id w:val="2112005330"/>
          <w:placeholder>
            <w:docPart w:val="00D4620A2416405098F26B22F7DD268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AC57A5">
            <w:rPr>
              <w:rFonts w:cs="Arial"/>
              <w:b/>
              <w:sz w:val="24"/>
              <w:szCs w:val="24"/>
            </w:rPr>
            <w:t>Dodávka teploměrů a sond</w:t>
          </w:r>
        </w:sdtContent>
      </w:sdt>
      <w:r>
        <w:rPr>
          <w:rFonts w:cs="Arial"/>
          <w:b/>
          <w:sz w:val="22"/>
        </w:rPr>
        <w:t>“</w:t>
      </w:r>
    </w:p>
    <w:p w14:paraId="79A3ADE6" w14:textId="77777777" w:rsidR="004C0D82" w:rsidRDefault="004C0D82" w:rsidP="004C0D82">
      <w:pPr>
        <w:rPr>
          <w:rFonts w:cs="Arial"/>
          <w:b/>
          <w:sz w:val="22"/>
        </w:rPr>
      </w:pPr>
    </w:p>
    <w:p w14:paraId="17534991" w14:textId="77777777" w:rsidR="004C0D82" w:rsidRDefault="004C0D82" w:rsidP="004C0D82">
      <w:pPr>
        <w:rPr>
          <w:rFonts w:cs="Arial"/>
          <w:b/>
          <w:sz w:val="22"/>
        </w:rPr>
      </w:pPr>
      <w:r>
        <w:rPr>
          <w:sz w:val="22"/>
        </w:rPr>
        <w:t>Smluvní strany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21"/>
        <w:gridCol w:w="753"/>
        <w:gridCol w:w="3014"/>
        <w:gridCol w:w="590"/>
        <w:gridCol w:w="1328"/>
      </w:tblGrid>
      <w:tr w:rsidR="004C0D82" w14:paraId="5937598F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3A00A3" w14:textId="77777777" w:rsidR="004C0D82" w:rsidRDefault="00AC57A5" w:rsidP="005F7DD8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Kupující</w:t>
            </w:r>
          </w:p>
        </w:tc>
      </w:tr>
      <w:tr w:rsidR="004C0D82" w14:paraId="4F274198" w14:textId="77777777" w:rsidTr="005F7DD8">
        <w:tc>
          <w:tcPr>
            <w:tcW w:w="3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73B5F7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189799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7CC4BE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45FAC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3954330C" w14:textId="77777777" w:rsidTr="005F7DD8">
        <w:tc>
          <w:tcPr>
            <w:tcW w:w="3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0C449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AFABDE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61562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26B88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4926D36B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3729C0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Kontaktní osoba </w:t>
            </w:r>
          </w:p>
          <w:p w14:paraId="55499526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Email </w:t>
            </w:r>
          </w:p>
          <w:p w14:paraId="02EBA9F3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Telefonní číslo 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E38C45" w14:textId="77777777" w:rsidR="004C0D82" w:rsidRDefault="004C0D82" w:rsidP="005F7DD8">
            <w:pPr>
              <w:spacing w:after="0" w:line="240" w:lineRule="auto"/>
              <w:ind w:left="10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2589075D" w14:textId="77777777" w:rsidR="004C0D82" w:rsidRDefault="004C0D82" w:rsidP="005F7DD8">
            <w:pPr>
              <w:spacing w:after="0" w:line="240" w:lineRule="auto"/>
              <w:ind w:left="10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14EC5287" w14:textId="77777777" w:rsidR="004C0D82" w:rsidRPr="009E1541" w:rsidRDefault="004C0D82" w:rsidP="005F7DD8">
            <w:pPr>
              <w:spacing w:after="0" w:line="240" w:lineRule="auto"/>
              <w:ind w:left="10"/>
              <w:jc w:val="left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75BA36FD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89898F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F1D0C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39BF546D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DC7BC1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447B2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0D30E9E6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16AE7D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E-mail pro účely fakturace</w:t>
            </w:r>
            <w:r>
              <w:rPr>
                <w:rFonts w:cs="Arial"/>
                <w:sz w:val="22"/>
                <w:lang w:eastAsia="en-US"/>
              </w:rPr>
              <w:t>:</w:t>
            </w:r>
            <w:r w:rsidRPr="009E1541">
              <w:rPr>
                <w:rFonts w:cs="Arial"/>
                <w:sz w:val="22"/>
                <w:lang w:eastAsia="en-US"/>
              </w:rPr>
              <w:t xml:space="preserve"> 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4A718F68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89D308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Datová schránka: 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25E913DE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9756C9" w14:textId="77777777" w:rsidR="004C0D82" w:rsidRDefault="00AC57A5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sz w:val="24"/>
                <w:szCs w:val="24"/>
                <w:lang w:eastAsia="en-US"/>
              </w:rPr>
              <w:t>Prodávající</w:t>
            </w:r>
          </w:p>
        </w:tc>
      </w:tr>
      <w:tr w:rsidR="004C0D82" w14:paraId="3EEE8D70" w14:textId="77777777" w:rsidTr="005F7DD8"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AC03FD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37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21EC2B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6E1B6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1DA923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1D8DE1A2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B4E6D7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8A830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90A5C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7F4BDB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4143D7DE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15CBDB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A7FC0" w14:textId="77777777" w:rsidR="004C0D82" w:rsidRPr="009E1541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rFonts w:cs="Arial"/>
                <w:noProof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5D6F9307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BD47CC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Kontaktní osoba</w:t>
            </w:r>
          </w:p>
          <w:p w14:paraId="12784962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Email </w:t>
            </w:r>
          </w:p>
          <w:p w14:paraId="2BA3FA23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Telefonní číslo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FD9C5" w14:textId="77777777" w:rsidR="004C0D82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77123839" w14:textId="77777777" w:rsidR="004C0D82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1103E4DC" w14:textId="77777777" w:rsidR="004C0D82" w:rsidRPr="009E1541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rFonts w:cs="Arial"/>
                <w:noProof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6E0E7DB7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685BD8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84150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5276E18B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F9C5A6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047FF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76AA3567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B77E85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Datová schránka: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D72CE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</w:tbl>
    <w:p w14:paraId="7ACFB82F" w14:textId="77777777" w:rsidR="004C0D82" w:rsidRDefault="004C0D82" w:rsidP="004C0D82">
      <w:pPr>
        <w:spacing w:after="0" w:line="240" w:lineRule="auto"/>
        <w:rPr>
          <w:rFonts w:cs="Arial"/>
          <w:sz w:val="22"/>
        </w:rPr>
      </w:pPr>
    </w:p>
    <w:p w14:paraId="0DD9E860" w14:textId="77777777" w:rsidR="004C0D82" w:rsidRDefault="004C0D82" w:rsidP="004C0D82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5620"/>
      </w:tblGrid>
      <w:tr w:rsidR="004C0D82" w14:paraId="4B0EDBD1" w14:textId="77777777" w:rsidTr="005F7DD8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B463BE" w14:textId="77777777" w:rsidR="004C0D82" w:rsidRPr="004F7983" w:rsidRDefault="00AC57A5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Druh a typ Zboží</w:t>
            </w:r>
            <w:r w:rsidR="004C0D82" w:rsidRPr="004F7983">
              <w:rPr>
                <w:rFonts w:cs="Arial"/>
                <w:sz w:val="22"/>
                <w:lang w:eastAsia="en-US"/>
              </w:rPr>
              <w:t xml:space="preserve"> </w:t>
            </w:r>
            <w:r w:rsidR="004C0D82">
              <w:rPr>
                <w:rFonts w:cs="Arial"/>
                <w:sz w:val="22"/>
                <w:lang w:eastAsia="en-US"/>
              </w:rPr>
              <w:t>a počet kusů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636B0E" w14:textId="77777777" w:rsidR="004C0D82" w:rsidRDefault="004C0D82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18236E" w14:paraId="5A1E6833" w14:textId="77777777" w:rsidTr="005F7DD8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19FDF" w14:textId="484C6F4C" w:rsidR="0018236E" w:rsidRDefault="0018236E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18236E">
              <w:rPr>
                <w:rFonts w:cs="Arial"/>
                <w:sz w:val="22"/>
                <w:lang w:eastAsia="en-US"/>
              </w:rPr>
              <w:t>Druh a typ Zboží a počet kusů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EF51E" w14:textId="77777777" w:rsidR="0018236E" w:rsidRDefault="0018236E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18236E" w14:paraId="25EA45EC" w14:textId="77777777" w:rsidTr="005F7DD8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01B6E" w14:textId="160DBDB0" w:rsidR="0018236E" w:rsidRDefault="0018236E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18236E">
              <w:rPr>
                <w:rFonts w:cs="Arial"/>
                <w:sz w:val="22"/>
                <w:lang w:eastAsia="en-US"/>
              </w:rPr>
              <w:t>Druh a typ Zboží a počet kusů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8FB37" w14:textId="77777777" w:rsidR="0018236E" w:rsidRDefault="0018236E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4C0D82" w14:paraId="3728D7FF" w14:textId="77777777" w:rsidTr="005F7DD8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13B1B4" w14:textId="77777777" w:rsidR="004C0D82" w:rsidRPr="004F7983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>Místo plnění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4F286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C0D82" w14:paraId="6DAA2CC7" w14:textId="77777777" w:rsidTr="005F7DD8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F318E5" w14:textId="77777777" w:rsidR="004C0D82" w:rsidRPr="004F7983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lastRenderedPageBreak/>
              <w:t xml:space="preserve">Termín doručení plnění (den a hodina doručení plnění) 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ED910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4C0D82" w14:paraId="488D45EA" w14:textId="77777777" w:rsidTr="005F7DD8">
        <w:trPr>
          <w:trHeight w:val="505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84B2C6" w14:textId="77777777" w:rsidR="004C0D82" w:rsidRPr="004F7983" w:rsidRDefault="004C0D82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>Cena celkem bez DPH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CB1FBB" w14:textId="77777777" w:rsidR="004C0D82" w:rsidRDefault="004C0D82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4C0D82" w14:paraId="001A88B8" w14:textId="77777777" w:rsidTr="005F7DD8">
        <w:trPr>
          <w:trHeight w:val="505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FFAF2" w14:textId="77777777" w:rsidR="004C0D82" w:rsidRPr="004F7983" w:rsidRDefault="004C0D82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Cena celkem včetně DPH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B070E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C0D82" w14:paraId="4A5704CB" w14:textId="77777777" w:rsidTr="005F7DD8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FBAC26" w14:textId="77777777" w:rsidR="004C0D82" w:rsidRPr="004F7983" w:rsidRDefault="00AC57A5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Bližší specifikace o</w:t>
            </w:r>
            <w:r w:rsidR="004C0D82" w:rsidRPr="004F7983">
              <w:rPr>
                <w:rFonts w:cs="Arial"/>
                <w:sz w:val="22"/>
                <w:lang w:eastAsia="en-US"/>
              </w:rPr>
              <w:t xml:space="preserve">bjednávky 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07F537" w14:textId="77777777" w:rsidR="004C0D82" w:rsidRDefault="004C0D82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4C0D82" w14:paraId="10F0C57C" w14:textId="77777777" w:rsidTr="005F7DD8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5FCC87" w14:textId="77777777" w:rsidR="004C0D82" w:rsidRPr="004F7983" w:rsidRDefault="00AC57A5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Další podmínky pro prodávajícího</w:t>
            </w:r>
            <w:r w:rsidR="004C0D82" w:rsidRPr="004F7983">
              <w:rPr>
                <w:rFonts w:cs="Arial"/>
                <w:sz w:val="22"/>
                <w:lang w:eastAsia="en-US"/>
              </w:rPr>
              <w:t>: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60880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FD4D540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2305EE3A" w14:textId="77777777" w:rsidR="004C0D82" w:rsidRDefault="004C0D82" w:rsidP="004C0D82">
      <w:pPr>
        <w:tabs>
          <w:tab w:val="left" w:pos="0"/>
        </w:tabs>
        <w:rPr>
          <w:b/>
          <w:sz w:val="22"/>
        </w:rPr>
      </w:pPr>
      <w:r>
        <w:rPr>
          <w:sz w:val="22"/>
        </w:rPr>
        <w:t>Číslo této objednávky musí být uvedeno na veškeré korespondenci, fakturách a dalších obchodních a účetních l</w:t>
      </w:r>
      <w:r w:rsidR="00AC57A5">
        <w:rPr>
          <w:sz w:val="22"/>
        </w:rPr>
        <w:t>istinách souvisejících s touto o</w:t>
      </w:r>
      <w:r>
        <w:rPr>
          <w:sz w:val="22"/>
        </w:rPr>
        <w:t xml:space="preserve">bjednávkou. </w:t>
      </w:r>
    </w:p>
    <w:p w14:paraId="3590ED94" w14:textId="77777777" w:rsidR="004C0D82" w:rsidRPr="00AC57A5" w:rsidRDefault="00AC57A5" w:rsidP="004C0D82">
      <w:pPr>
        <w:tabs>
          <w:tab w:val="left" w:pos="0"/>
        </w:tabs>
        <w:rPr>
          <w:sz w:val="22"/>
        </w:rPr>
      </w:pPr>
      <w:r>
        <w:rPr>
          <w:sz w:val="22"/>
        </w:rPr>
        <w:t>Tato o</w:t>
      </w:r>
      <w:r w:rsidR="004C0D82" w:rsidRPr="008C5DEE">
        <w:rPr>
          <w:sz w:val="22"/>
        </w:rPr>
        <w:t xml:space="preserve">bjednávka se považuje ze </w:t>
      </w:r>
      <w:r>
        <w:rPr>
          <w:sz w:val="22"/>
        </w:rPr>
        <w:t>str</w:t>
      </w:r>
      <w:r w:rsidR="00250BF5">
        <w:rPr>
          <w:sz w:val="22"/>
        </w:rPr>
        <w:t>any Prodávajícího</w:t>
      </w:r>
      <w:r w:rsidR="004C0D82" w:rsidRPr="008C5DEE">
        <w:rPr>
          <w:sz w:val="22"/>
        </w:rPr>
        <w:t xml:space="preserve"> za plně a</w:t>
      </w:r>
      <w:r>
        <w:rPr>
          <w:sz w:val="22"/>
        </w:rPr>
        <w:t xml:space="preserve">kceptovanou, pokud </w:t>
      </w:r>
      <w:r w:rsidR="00250BF5">
        <w:rPr>
          <w:sz w:val="22"/>
        </w:rPr>
        <w:t xml:space="preserve">Prodávající </w:t>
      </w:r>
      <w:r w:rsidR="00250BF5" w:rsidRPr="008C5DEE">
        <w:rPr>
          <w:sz w:val="22"/>
        </w:rPr>
        <w:t>do</w:t>
      </w:r>
      <w:r w:rsidR="004C0D82" w:rsidRPr="008C5DEE">
        <w:rPr>
          <w:sz w:val="22"/>
        </w:rPr>
        <w:t xml:space="preserve"> 72 hodin nezašle</w:t>
      </w:r>
      <w:r>
        <w:rPr>
          <w:sz w:val="22"/>
        </w:rPr>
        <w:t xml:space="preserve"> nebo odmítne bez</w:t>
      </w:r>
      <w:r w:rsidR="004C0D82" w:rsidRPr="008C5DEE">
        <w:rPr>
          <w:sz w:val="22"/>
        </w:rPr>
        <w:t xml:space="preserve"> relevantního zdůvodnění dílčí objednávku.</w:t>
      </w:r>
      <w:r w:rsidR="004C0D82">
        <w:rPr>
          <w:sz w:val="22"/>
        </w:rPr>
        <w:t xml:space="preserve"> </w:t>
      </w:r>
      <w:r w:rsidR="004C0D82" w:rsidRPr="00E35123">
        <w:rPr>
          <w:sz w:val="22"/>
        </w:rPr>
        <w:t>Posouzení oprávněnost</w:t>
      </w:r>
      <w:r>
        <w:rPr>
          <w:sz w:val="22"/>
        </w:rPr>
        <w:t>i a důvodnosti odmítnutí dílčí o</w:t>
      </w:r>
      <w:r w:rsidR="004C0D82" w:rsidRPr="00E35123">
        <w:rPr>
          <w:sz w:val="22"/>
        </w:rPr>
        <w:t>bjednávky ze strany Prodávajícího je zcela v kompetenci Kupujícího.</w:t>
      </w:r>
      <w:r>
        <w:rPr>
          <w:sz w:val="22"/>
        </w:rPr>
        <w:t xml:space="preserve"> Prodávající</w:t>
      </w:r>
      <w:r w:rsidR="004C0D82" w:rsidRPr="008C5DEE">
        <w:rPr>
          <w:sz w:val="22"/>
        </w:rPr>
        <w:t xml:space="preserve"> je povinen poskytnout dodávky</w:t>
      </w:r>
      <w:r>
        <w:rPr>
          <w:sz w:val="22"/>
        </w:rPr>
        <w:t xml:space="preserve"> Zboží</w:t>
      </w:r>
      <w:r w:rsidR="003B6601">
        <w:rPr>
          <w:sz w:val="22"/>
        </w:rPr>
        <w:t>, pokud Kupující</w:t>
      </w:r>
      <w:r w:rsidR="004C0D82" w:rsidRPr="008C5DEE">
        <w:rPr>
          <w:sz w:val="22"/>
        </w:rPr>
        <w:t xml:space="preserve"> nevy</w:t>
      </w:r>
      <w:r>
        <w:rPr>
          <w:sz w:val="22"/>
        </w:rPr>
        <w:t>hodnotí důvodnost Prodávajícím neakceptované (odmítnuté) o</w:t>
      </w:r>
      <w:r w:rsidR="004C0D82" w:rsidRPr="008C5DEE">
        <w:rPr>
          <w:sz w:val="22"/>
        </w:rPr>
        <w:t>bjednávky.</w:t>
      </w:r>
    </w:p>
    <w:p w14:paraId="13F71DAF" w14:textId="15959F9D" w:rsidR="004C0D82" w:rsidRDefault="00176414" w:rsidP="004C0D82">
      <w:pPr>
        <w:tabs>
          <w:tab w:val="left" w:pos="0"/>
        </w:tabs>
        <w:rPr>
          <w:rFonts w:cs="Arial"/>
          <w:sz w:val="22"/>
        </w:rPr>
      </w:pPr>
      <w:r>
        <w:rPr>
          <w:rFonts w:cs="Arial"/>
          <w:sz w:val="22"/>
        </w:rPr>
        <w:t>V dle elektronického podpisu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       V Praze</w:t>
      </w:r>
      <w:bookmarkStart w:id="6" w:name="_GoBack"/>
      <w:bookmarkEnd w:id="6"/>
      <w:r>
        <w:rPr>
          <w:rFonts w:cs="Arial"/>
          <w:sz w:val="22"/>
        </w:rPr>
        <w:t xml:space="preserve"> dne dle elektronického podpisu</w:t>
      </w:r>
    </w:p>
    <w:p w14:paraId="0A3A9107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03DA73D7" w14:textId="77777777" w:rsidR="004C0D82" w:rsidRDefault="00AC57A5" w:rsidP="004C0D82">
      <w:pPr>
        <w:tabs>
          <w:tab w:val="left" w:pos="0"/>
        </w:tabs>
        <w:rPr>
          <w:sz w:val="22"/>
        </w:rPr>
      </w:pPr>
      <w:r>
        <w:rPr>
          <w:sz w:val="22"/>
        </w:rPr>
        <w:t>Za Kupujícího</w:t>
      </w:r>
      <w:r w:rsidR="004C0D82">
        <w:rPr>
          <w:sz w:val="22"/>
        </w:rPr>
        <w:t xml:space="preserve">                                           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Prodávajícího</w:t>
      </w:r>
    </w:p>
    <w:p w14:paraId="6E9ABEB8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41937ADA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51DCC726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1DD0E15C" w14:textId="77777777" w:rsidR="004C0D82" w:rsidRDefault="004C0D82" w:rsidP="004C0D82">
      <w:pPr>
        <w:tabs>
          <w:tab w:val="left" w:pos="0"/>
        </w:tabs>
        <w:rPr>
          <w:sz w:val="22"/>
        </w:rPr>
      </w:pPr>
      <w:r>
        <w:rPr>
          <w:sz w:val="22"/>
        </w:rPr>
        <w:t xml:space="preserve">………………………………………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……………………………………..</w:t>
      </w:r>
    </w:p>
    <w:p w14:paraId="7162571E" w14:textId="07E5AB5D" w:rsidR="004C0D82" w:rsidRDefault="004C0D82" w:rsidP="004C0D82">
      <w:pPr>
        <w:tabs>
          <w:tab w:val="left" w:pos="0"/>
        </w:tabs>
        <w:rPr>
          <w:sz w:val="22"/>
        </w:rPr>
      </w:pPr>
      <w:r>
        <w:rPr>
          <w:snapToGrid w:val="0"/>
          <w:lang w:val="en-US"/>
        </w:rPr>
        <w:tab/>
      </w:r>
      <w:r>
        <w:rPr>
          <w:sz w:val="22"/>
        </w:rPr>
        <w:t xml:space="preserve">     </w:t>
      </w:r>
      <w:r w:rsidRPr="00D34F0C">
        <w:rPr>
          <w:snapToGrid w:val="0"/>
          <w:sz w:val="22"/>
          <w:highlight w:val="yellow"/>
          <w:lang w:val="en-US"/>
        </w:rPr>
        <w:t>[</w:t>
      </w:r>
      <w:r w:rsidRPr="00D34F0C">
        <w:rPr>
          <w:snapToGrid w:val="0"/>
          <w:sz w:val="22"/>
          <w:highlight w:val="yellow"/>
        </w:rPr>
        <w:t>bude doplněno</w:t>
      </w:r>
      <w:r w:rsidRPr="00D34F0C">
        <w:rPr>
          <w:snapToGrid w:val="0"/>
          <w:sz w:val="22"/>
          <w:highlight w:val="yellow"/>
          <w:lang w:val="en-US"/>
        </w:rPr>
        <w:t>]</w:t>
      </w:r>
      <w:r w:rsidR="00176414">
        <w:rPr>
          <w:sz w:val="22"/>
        </w:rPr>
        <w:tab/>
      </w:r>
      <w:r w:rsidR="00176414">
        <w:rPr>
          <w:sz w:val="22"/>
        </w:rPr>
        <w:tab/>
      </w:r>
      <w:r w:rsidR="00176414">
        <w:rPr>
          <w:sz w:val="22"/>
        </w:rPr>
        <w:tab/>
      </w:r>
      <w:r w:rsidR="00176414">
        <w:rPr>
          <w:sz w:val="22"/>
        </w:rPr>
        <w:tab/>
      </w:r>
      <w:r w:rsidR="00176414">
        <w:rPr>
          <w:sz w:val="22"/>
        </w:rPr>
        <w:tab/>
      </w:r>
      <w:proofErr w:type="spellStart"/>
      <w:r w:rsidR="00176414">
        <w:rPr>
          <w:sz w:val="22"/>
        </w:rPr>
        <w:t>Testo</w:t>
      </w:r>
      <w:proofErr w:type="spellEnd"/>
      <w:r w:rsidR="00176414">
        <w:rPr>
          <w:sz w:val="22"/>
        </w:rPr>
        <w:t xml:space="preserve"> s.r.o.</w:t>
      </w:r>
    </w:p>
    <w:p w14:paraId="64B50BCA" w14:textId="77777777" w:rsidR="00AC57A5" w:rsidRDefault="00AC57A5" w:rsidP="004C0D82">
      <w:pPr>
        <w:tabs>
          <w:tab w:val="left" w:pos="0"/>
        </w:tabs>
        <w:rPr>
          <w:sz w:val="22"/>
        </w:rPr>
      </w:pPr>
    </w:p>
    <w:p w14:paraId="109221D2" w14:textId="4E30AA01" w:rsidR="004C0D82" w:rsidRDefault="004C0D82" w:rsidP="004C0D82">
      <w:pPr>
        <w:tabs>
          <w:tab w:val="left" w:pos="0"/>
        </w:tabs>
        <w:rPr>
          <w:rFonts w:cs="Arial"/>
          <w:color w:val="000000"/>
        </w:rPr>
      </w:pPr>
      <w:r>
        <w:rPr>
          <w:sz w:val="22"/>
        </w:rPr>
        <w:t>Po</w:t>
      </w:r>
      <w:r w:rsidR="00AC57A5">
        <w:rPr>
          <w:sz w:val="22"/>
        </w:rPr>
        <w:t>kud výše hodnoty dodávky Zboží na základě</w:t>
      </w:r>
      <w:r>
        <w:rPr>
          <w:sz w:val="22"/>
        </w:rPr>
        <w:t xml:space="preserve"> konkrétní </w:t>
      </w:r>
      <w:r w:rsidR="00AC57A5">
        <w:rPr>
          <w:sz w:val="22"/>
        </w:rPr>
        <w:t xml:space="preserve">dílčí </w:t>
      </w:r>
      <w:r>
        <w:rPr>
          <w:sz w:val="22"/>
        </w:rPr>
        <w:t>objednávky bude vyšší než 50.000,- Kč bez DPH, vztahuje se na každou objednávku po je</w:t>
      </w:r>
      <w:r w:rsidR="00AC57A5">
        <w:rPr>
          <w:sz w:val="22"/>
        </w:rPr>
        <w:t>jí akceptaci Prodávajícím</w:t>
      </w:r>
      <w:r>
        <w:rPr>
          <w:sz w:val="22"/>
        </w:rPr>
        <w:t xml:space="preserve"> </w:t>
      </w:r>
      <w:r w:rsidR="00176414">
        <w:rPr>
          <w:sz w:val="22"/>
        </w:rPr>
        <w:t xml:space="preserve">včetně všech příloh </w:t>
      </w:r>
      <w:r>
        <w:rPr>
          <w:sz w:val="22"/>
        </w:rPr>
        <w:t xml:space="preserve">povinnost uveřejnění v registru smluv - </w:t>
      </w:r>
      <w:hyperlink r:id="rId9" w:history="1">
        <w:r>
          <w:rPr>
            <w:rStyle w:val="Hypertextovodkaz"/>
            <w:rFonts w:eastAsia="Calibri"/>
            <w:sz w:val="22"/>
          </w:rPr>
          <w:t>https://smlouvy.gov.cz/</w:t>
        </w:r>
      </w:hyperlink>
      <w:r>
        <w:rPr>
          <w:sz w:val="22"/>
        </w:rPr>
        <w:t xml:space="preserve"> dle zákona č. 340/2015 Sb., o zvláštních podmínkách účinnosti některých smluv, uveřejňování těchto smluv a o registru smluv (zákon o registru smluv).  </w:t>
      </w:r>
    </w:p>
    <w:p w14:paraId="51283C2C" w14:textId="77777777" w:rsidR="007C76B6" w:rsidRPr="007C76B6" w:rsidRDefault="007C76B6" w:rsidP="007C76B6"/>
    <w:p w14:paraId="0F993762" w14:textId="77777777" w:rsidR="007E3719" w:rsidRPr="007E3719" w:rsidRDefault="007E3719" w:rsidP="007E3719"/>
    <w:p w14:paraId="03EE6473" w14:textId="77777777" w:rsidR="00A76DD1" w:rsidRPr="00A76DD1" w:rsidRDefault="00A76DD1" w:rsidP="00A76DD1"/>
    <w:p w14:paraId="6B904BF1" w14:textId="77777777" w:rsidR="00FB4AB0" w:rsidRPr="00FB4AB0" w:rsidRDefault="00FB4AB0" w:rsidP="00FB4AB0"/>
    <w:p w14:paraId="19BE5749" w14:textId="77777777" w:rsidR="002A313F" w:rsidRPr="00113B45" w:rsidRDefault="002A313F" w:rsidP="00113B45"/>
    <w:sectPr w:rsidR="002A313F" w:rsidRPr="00113B45" w:rsidSect="002C0E6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5F7"/>
    <w:multiLevelType w:val="hybridMultilevel"/>
    <w:tmpl w:val="2BD4AD9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D13CF"/>
    <w:multiLevelType w:val="hybridMultilevel"/>
    <w:tmpl w:val="618C8F5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8862637"/>
    <w:multiLevelType w:val="hybridMultilevel"/>
    <w:tmpl w:val="77CA2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39AF"/>
    <w:multiLevelType w:val="hybridMultilevel"/>
    <w:tmpl w:val="69229EB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FA08FA"/>
    <w:multiLevelType w:val="hybridMultilevel"/>
    <w:tmpl w:val="0E52A5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6E47"/>
    <w:multiLevelType w:val="hybridMultilevel"/>
    <w:tmpl w:val="CDEE9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35D99"/>
    <w:multiLevelType w:val="multilevel"/>
    <w:tmpl w:val="1B6C8074"/>
    <w:lvl w:ilvl="0">
      <w:start w:val="1"/>
      <w:numFmt w:val="decimal"/>
      <w:pStyle w:val="Nadpis1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773EDF80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sz w:val="20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0D01EB"/>
    <w:multiLevelType w:val="multilevel"/>
    <w:tmpl w:val="9C0E600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E84667B"/>
    <w:multiLevelType w:val="hybridMultilevel"/>
    <w:tmpl w:val="7F0A05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A547A"/>
    <w:multiLevelType w:val="multilevel"/>
    <w:tmpl w:val="462C811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FDE3494"/>
    <w:multiLevelType w:val="hybridMultilevel"/>
    <w:tmpl w:val="55C0351A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507A2616"/>
    <w:multiLevelType w:val="hybridMultilevel"/>
    <w:tmpl w:val="8B4C8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3B01"/>
    <w:multiLevelType w:val="hybridMultilevel"/>
    <w:tmpl w:val="9A5668C4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53AF1CA8"/>
    <w:multiLevelType w:val="hybridMultilevel"/>
    <w:tmpl w:val="28DCF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726D"/>
    <w:multiLevelType w:val="hybridMultilevel"/>
    <w:tmpl w:val="0D3284E2"/>
    <w:lvl w:ilvl="0" w:tplc="5CB883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84F42"/>
    <w:multiLevelType w:val="hybridMultilevel"/>
    <w:tmpl w:val="D90886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C85301D"/>
    <w:multiLevelType w:val="hybridMultilevel"/>
    <w:tmpl w:val="FEF22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E57A1"/>
    <w:multiLevelType w:val="hybridMultilevel"/>
    <w:tmpl w:val="2DD23F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73F28"/>
    <w:multiLevelType w:val="multilevel"/>
    <w:tmpl w:val="695C7A4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CB11669"/>
    <w:multiLevelType w:val="multilevel"/>
    <w:tmpl w:val="CBCE3D46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0775D56"/>
    <w:multiLevelType w:val="hybridMultilevel"/>
    <w:tmpl w:val="9DB019A8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7A3DEA"/>
    <w:multiLevelType w:val="hybridMultilevel"/>
    <w:tmpl w:val="55C0351A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9"/>
  </w:num>
  <w:num w:numId="5">
    <w:abstractNumId w:val="1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9"/>
  </w:num>
  <w:num w:numId="9">
    <w:abstractNumId w:val="8"/>
  </w:num>
  <w:num w:numId="10">
    <w:abstractNumId w:val="20"/>
  </w:num>
  <w:num w:numId="11">
    <w:abstractNumId w:val="13"/>
  </w:num>
  <w:num w:numId="12">
    <w:abstractNumId w:val="4"/>
  </w:num>
  <w:num w:numId="13">
    <w:abstractNumId w:val="17"/>
  </w:num>
  <w:num w:numId="14">
    <w:abstractNumId w:val="5"/>
  </w:num>
  <w:num w:numId="15">
    <w:abstractNumId w:val="12"/>
  </w:num>
  <w:num w:numId="16">
    <w:abstractNumId w:val="3"/>
  </w:num>
  <w:num w:numId="17">
    <w:abstractNumId w:val="22"/>
  </w:num>
  <w:num w:numId="18">
    <w:abstractNumId w:val="7"/>
  </w:num>
  <w:num w:numId="19">
    <w:abstractNumId w:val="2"/>
  </w:num>
  <w:num w:numId="20">
    <w:abstractNumId w:val="11"/>
  </w:num>
  <w:num w:numId="21">
    <w:abstractNumId w:val="18"/>
  </w:num>
  <w:num w:numId="22">
    <w:abstractNumId w:val="1"/>
  </w:num>
  <w:num w:numId="23">
    <w:abstractNumId w:val="15"/>
  </w:num>
  <w:num w:numId="24">
    <w:abstractNumId w:val="21"/>
  </w:num>
  <w:num w:numId="25">
    <w:abstractNumId w:val="21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45"/>
    <w:rsid w:val="00014384"/>
    <w:rsid w:val="00014F2B"/>
    <w:rsid w:val="00022CB0"/>
    <w:rsid w:val="000259E4"/>
    <w:rsid w:val="00067BBC"/>
    <w:rsid w:val="000C6123"/>
    <w:rsid w:val="00113B45"/>
    <w:rsid w:val="00123CC4"/>
    <w:rsid w:val="001245AF"/>
    <w:rsid w:val="0014354F"/>
    <w:rsid w:val="00153336"/>
    <w:rsid w:val="00176414"/>
    <w:rsid w:val="0018236E"/>
    <w:rsid w:val="001867CA"/>
    <w:rsid w:val="001B2EDF"/>
    <w:rsid w:val="001D063A"/>
    <w:rsid w:val="001F0AFB"/>
    <w:rsid w:val="001F33BB"/>
    <w:rsid w:val="00250BF5"/>
    <w:rsid w:val="00271D5C"/>
    <w:rsid w:val="00277223"/>
    <w:rsid w:val="00291F1A"/>
    <w:rsid w:val="002A313F"/>
    <w:rsid w:val="002B1D20"/>
    <w:rsid w:val="002C0E67"/>
    <w:rsid w:val="00313F1E"/>
    <w:rsid w:val="00342AC1"/>
    <w:rsid w:val="003523EA"/>
    <w:rsid w:val="00354FD5"/>
    <w:rsid w:val="00376C35"/>
    <w:rsid w:val="00383777"/>
    <w:rsid w:val="003923B8"/>
    <w:rsid w:val="003B6601"/>
    <w:rsid w:val="003F4D06"/>
    <w:rsid w:val="004678D5"/>
    <w:rsid w:val="00497F6F"/>
    <w:rsid w:val="004C0D82"/>
    <w:rsid w:val="004D3256"/>
    <w:rsid w:val="00524BEE"/>
    <w:rsid w:val="00534109"/>
    <w:rsid w:val="00555505"/>
    <w:rsid w:val="005561A1"/>
    <w:rsid w:val="005D1959"/>
    <w:rsid w:val="005D77C2"/>
    <w:rsid w:val="005F7DD8"/>
    <w:rsid w:val="006074EB"/>
    <w:rsid w:val="00631340"/>
    <w:rsid w:val="006704CA"/>
    <w:rsid w:val="006B03E5"/>
    <w:rsid w:val="006E64A0"/>
    <w:rsid w:val="006E7D4B"/>
    <w:rsid w:val="00723245"/>
    <w:rsid w:val="00780075"/>
    <w:rsid w:val="007C76B6"/>
    <w:rsid w:val="007D0F62"/>
    <w:rsid w:val="007E3719"/>
    <w:rsid w:val="007F4911"/>
    <w:rsid w:val="00864F7D"/>
    <w:rsid w:val="008B5018"/>
    <w:rsid w:val="008F6E87"/>
    <w:rsid w:val="008F7AE2"/>
    <w:rsid w:val="009078D0"/>
    <w:rsid w:val="00925675"/>
    <w:rsid w:val="009D3CBE"/>
    <w:rsid w:val="00A068FB"/>
    <w:rsid w:val="00A10B12"/>
    <w:rsid w:val="00A11936"/>
    <w:rsid w:val="00A25ADD"/>
    <w:rsid w:val="00A44CE5"/>
    <w:rsid w:val="00A539E5"/>
    <w:rsid w:val="00A76DD1"/>
    <w:rsid w:val="00AC57A5"/>
    <w:rsid w:val="00AF0D64"/>
    <w:rsid w:val="00B14231"/>
    <w:rsid w:val="00B43072"/>
    <w:rsid w:val="00B6637E"/>
    <w:rsid w:val="00B81AD5"/>
    <w:rsid w:val="00BD7527"/>
    <w:rsid w:val="00BE44B1"/>
    <w:rsid w:val="00C55116"/>
    <w:rsid w:val="00C67D88"/>
    <w:rsid w:val="00C82705"/>
    <w:rsid w:val="00CD6C1A"/>
    <w:rsid w:val="00CF5F64"/>
    <w:rsid w:val="00D622E8"/>
    <w:rsid w:val="00DB3CC6"/>
    <w:rsid w:val="00DE07DD"/>
    <w:rsid w:val="00DF78D2"/>
    <w:rsid w:val="00E21B39"/>
    <w:rsid w:val="00E77FE0"/>
    <w:rsid w:val="00ED1B77"/>
    <w:rsid w:val="00F020CB"/>
    <w:rsid w:val="00F0546B"/>
    <w:rsid w:val="00F05EAB"/>
    <w:rsid w:val="00F319D8"/>
    <w:rsid w:val="00F43DA8"/>
    <w:rsid w:val="00FB4AB0"/>
    <w:rsid w:val="00FB4AC0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F0F4"/>
  <w15:chartTrackingRefBased/>
  <w15:docId w15:val="{5B5674C6-29C6-4FBF-877C-1FEBC34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3B45"/>
    <w:pPr>
      <w:spacing w:after="120" w:line="276" w:lineRule="auto"/>
      <w:jc w:val="both"/>
    </w:pPr>
    <w:rPr>
      <w:rFonts w:ascii="Arial" w:eastAsiaTheme="minorEastAsia" w:hAnsi="Arial"/>
      <w:sz w:val="20"/>
      <w:lang w:eastAsia="cs-CZ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2A313F"/>
    <w:pPr>
      <w:keepNext/>
      <w:numPr>
        <w:numId w:val="1"/>
      </w:numPr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2A313F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2A313F"/>
    <w:pPr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FB4A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2A313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A313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A313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A313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A313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3B45"/>
    <w:pPr>
      <w:spacing w:after="0" w:line="240" w:lineRule="auto"/>
      <w:jc w:val="both"/>
    </w:pPr>
    <w:rPr>
      <w:rFonts w:ascii="Arial" w:eastAsiaTheme="minorEastAsia" w:hAnsi="Arial"/>
      <w:sz w:val="20"/>
      <w:lang w:eastAsia="cs-CZ"/>
    </w:rPr>
  </w:style>
  <w:style w:type="paragraph" w:styleId="Zhlav">
    <w:name w:val="header"/>
    <w:basedOn w:val="Normln"/>
    <w:link w:val="ZhlavChar"/>
    <w:rsid w:val="00113B45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113B4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2A313F"/>
    <w:rPr>
      <w:rFonts w:ascii="Arial" w:eastAsiaTheme="majorEastAsia" w:hAnsi="Arial" w:cstheme="majorBidi"/>
      <w:b/>
      <w:bCs/>
      <w:caps/>
      <w:sz w:val="20"/>
      <w:szCs w:val="28"/>
      <w:lang w:eastAsia="cs-CZ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2A313F"/>
    <w:rPr>
      <w:rFonts w:ascii="Arial" w:eastAsiaTheme="majorEastAsia" w:hAnsi="Arial" w:cstheme="majorBidi"/>
      <w:bCs/>
      <w:sz w:val="20"/>
      <w:szCs w:val="26"/>
      <w:lang w:eastAsia="cs-CZ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2A313F"/>
    <w:rPr>
      <w:rFonts w:ascii="Arial" w:eastAsiaTheme="majorEastAsia" w:hAnsi="Arial" w:cstheme="majorBidi"/>
      <w:bCs/>
      <w:sz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2A313F"/>
    <w:rPr>
      <w:rFonts w:asciiTheme="majorHAnsi" w:eastAsiaTheme="majorEastAsia" w:hAnsiTheme="majorHAnsi" w:cstheme="majorBidi"/>
      <w:color w:val="1F4D78" w:themeColor="accent1" w:themeShade="7F"/>
      <w:sz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A313F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2A313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2A31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2A31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313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B4AB0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B4AB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B4AB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lnkuslovan">
    <w:name w:val="Text článku číslovaný"/>
    <w:basedOn w:val="Normln"/>
    <w:link w:val="TextlnkuslovanChar"/>
    <w:rsid w:val="00FB4AB0"/>
    <w:pPr>
      <w:numPr>
        <w:ilvl w:val="1"/>
        <w:numId w:val="18"/>
      </w:numPr>
      <w:spacing w:line="280" w:lineRule="exact"/>
    </w:pPr>
    <w:rPr>
      <w:rFonts w:eastAsia="Times New Roman" w:cs="Times New Roman"/>
      <w:szCs w:val="24"/>
      <w:lang w:val="x-none"/>
    </w:rPr>
  </w:style>
  <w:style w:type="character" w:customStyle="1" w:styleId="TextlnkuslovanChar">
    <w:name w:val="Text článku číslovaný Char"/>
    <w:link w:val="Textlnkuslovan"/>
    <w:rsid w:val="00FB4AB0"/>
    <w:rPr>
      <w:rFonts w:ascii="Arial" w:eastAsia="Times New Roman" w:hAnsi="Arial" w:cs="Times New Roman"/>
      <w:sz w:val="20"/>
      <w:szCs w:val="24"/>
      <w:lang w:val="x-none" w:eastAsia="cs-CZ"/>
    </w:rPr>
  </w:style>
  <w:style w:type="paragraph" w:customStyle="1" w:styleId="lneksmlouvy">
    <w:name w:val="Článek smlouvy"/>
    <w:basedOn w:val="Normln"/>
    <w:next w:val="Textlnkuslovan"/>
    <w:rsid w:val="00FB4AB0"/>
    <w:pPr>
      <w:keepNext/>
      <w:numPr>
        <w:numId w:val="18"/>
      </w:numPr>
      <w:suppressAutoHyphens/>
      <w:spacing w:before="360" w:line="280" w:lineRule="exact"/>
      <w:outlineLvl w:val="0"/>
    </w:pPr>
    <w:rPr>
      <w:rFonts w:eastAsia="Times New Roman" w:cs="Times New Roman"/>
      <w:b/>
      <w:szCs w:val="24"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FB4AB0"/>
    <w:pPr>
      <w:keepLines w:val="0"/>
      <w:numPr>
        <w:ilvl w:val="3"/>
        <w:numId w:val="18"/>
      </w:numPr>
      <w:tabs>
        <w:tab w:val="left" w:pos="2552"/>
      </w:tabs>
      <w:spacing w:before="120" w:after="120" w:line="240" w:lineRule="auto"/>
      <w:jc w:val="left"/>
    </w:pPr>
    <w:rPr>
      <w:rFonts w:ascii="Arial" w:eastAsia="Times New Roman" w:hAnsi="Arial" w:cs="Times New Roman"/>
      <w:bCs/>
      <w:i w:val="0"/>
      <w:iCs w:val="0"/>
      <w:color w:val="auto"/>
      <w:kern w:val="24"/>
      <w:szCs w:val="28"/>
      <w:lang w:val="x-none"/>
    </w:rPr>
  </w:style>
  <w:style w:type="paragraph" w:customStyle="1" w:styleId="RLTextodstavceslovan">
    <w:name w:val="RL Text odstavce číslovaný"/>
    <w:basedOn w:val="Normln"/>
    <w:rsid w:val="00FB4AB0"/>
    <w:pPr>
      <w:numPr>
        <w:ilvl w:val="2"/>
        <w:numId w:val="18"/>
      </w:numPr>
      <w:spacing w:line="280" w:lineRule="exact"/>
    </w:pPr>
    <w:rPr>
      <w:rFonts w:eastAsia="Times New Roman" w:cs="Times New Roman"/>
      <w:szCs w:val="24"/>
    </w:rPr>
  </w:style>
  <w:style w:type="character" w:customStyle="1" w:styleId="h1a">
    <w:name w:val="h1a"/>
    <w:basedOn w:val="Standardnpsmoodstavce"/>
    <w:rsid w:val="007C76B6"/>
  </w:style>
  <w:style w:type="paragraph" w:styleId="Zkladntext">
    <w:name w:val="Body Text"/>
    <w:aliases w:val="b"/>
    <w:basedOn w:val="Normln"/>
    <w:link w:val="ZkladntextChar"/>
    <w:uiPriority w:val="99"/>
    <w:rsid w:val="004C0D82"/>
    <w:pPr>
      <w:spacing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rsid w:val="004C0D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B8"/>
    <w:rPr>
      <w:rFonts w:ascii="Segoe UI" w:eastAsiaTheme="minorEastAsia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5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9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9E4"/>
    <w:rPr>
      <w:rFonts w:ascii="Arial" w:eastAsiaTheme="minorEastAsia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9E4"/>
    <w:rPr>
      <w:rFonts w:ascii="Arial" w:eastAsiaTheme="minorEastAsia" w:hAnsi="Arial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A539E5"/>
    <w:pPr>
      <w:spacing w:after="0"/>
      <w:jc w:val="center"/>
    </w:pPr>
    <w:rPr>
      <w:b/>
      <w:snapToGrid w:val="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539E5"/>
    <w:rPr>
      <w:rFonts w:ascii="Arial" w:eastAsiaTheme="minorEastAsia" w:hAnsi="Arial"/>
      <w:b/>
      <w:snapToGrid w:val="0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D0F62"/>
    <w:pPr>
      <w:spacing w:after="0" w:line="240" w:lineRule="auto"/>
      <w:ind w:leftChars="-142" w:left="-142" w:hangingChars="142" w:hanging="284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D0F62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epodatelna@svscr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odatelna@svscr.cz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7E0A5322244AACA62C37F366654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E184F0-E9FA-4950-9255-536D5537DCC2}"/>
      </w:docPartPr>
      <w:docPartBody>
        <w:p w:rsidR="004406C5" w:rsidRDefault="00F96287" w:rsidP="00F96287">
          <w:pPr>
            <w:pStyle w:val="8E7E0A5322244AACA62C37F366654FB1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00D4620A2416405098F26B22F7DD2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8579ED-6125-484B-8B39-1C623ED0E0C6}"/>
      </w:docPartPr>
      <w:docPartBody>
        <w:p w:rsidR="004406C5" w:rsidRDefault="00F96287" w:rsidP="00F96287">
          <w:pPr>
            <w:pStyle w:val="00D4620A2416405098F26B22F7DD2683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87"/>
    <w:rsid w:val="004406C5"/>
    <w:rsid w:val="0079382F"/>
    <w:rsid w:val="00811B8E"/>
    <w:rsid w:val="00F93188"/>
    <w:rsid w:val="00F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96287"/>
    <w:rPr>
      <w:color w:val="808080"/>
    </w:rPr>
  </w:style>
  <w:style w:type="paragraph" w:customStyle="1" w:styleId="8E7E0A5322244AACA62C37F366654FB1">
    <w:name w:val="8E7E0A5322244AACA62C37F366654FB1"/>
    <w:rsid w:val="00F96287"/>
  </w:style>
  <w:style w:type="paragraph" w:customStyle="1" w:styleId="00D4620A2416405098F26B22F7DD2683">
    <w:name w:val="00D4620A2416405098F26B22F7DD2683"/>
    <w:rsid w:val="00F9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CC0E4-FAE9-41CA-BE84-1BC10AFF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18</Pages>
  <Words>7617</Words>
  <Characters>44944</Characters>
  <Application>Microsoft Office Word</Application>
  <DocSecurity>0</DocSecurity>
  <Lines>374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52457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Badová</dc:creator>
  <cp:keywords/>
  <dc:description/>
  <cp:lastModifiedBy>Ing. Bc. Jarmila Bočánková</cp:lastModifiedBy>
  <cp:revision>16</cp:revision>
  <dcterms:created xsi:type="dcterms:W3CDTF">2025-06-11T08:34:00Z</dcterms:created>
  <dcterms:modified xsi:type="dcterms:W3CDTF">2025-12-08T11:01:00Z</dcterms:modified>
</cp:coreProperties>
</file>