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D95B4" w14:textId="278C7A5E" w:rsidR="00F47BD5" w:rsidRDefault="004E2A7A" w:rsidP="00F47BD5">
      <w:pPr>
        <w:pStyle w:val="Podnadpi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="00EC404E">
        <w:rPr>
          <w:rFonts w:ascii="Arial" w:hAnsi="Arial" w:cs="Arial"/>
          <w:sz w:val="20"/>
          <w:szCs w:val="20"/>
        </w:rPr>
        <w:t xml:space="preserve">                                   </w:t>
      </w:r>
      <w:r>
        <w:rPr>
          <w:rFonts w:ascii="Arial" w:hAnsi="Arial" w:cs="Arial"/>
          <w:sz w:val="20"/>
          <w:szCs w:val="20"/>
        </w:rPr>
        <w:t xml:space="preserve">     </w:t>
      </w:r>
      <w:r w:rsidR="00EC404E">
        <w:rPr>
          <w:rFonts w:ascii="Arial" w:hAnsi="Arial" w:cs="Arial"/>
          <w:sz w:val="20"/>
          <w:szCs w:val="20"/>
        </w:rPr>
        <w:t xml:space="preserve"> </w:t>
      </w:r>
      <w:r w:rsidR="00F47BD5">
        <w:rPr>
          <w:rFonts w:ascii="Arial" w:hAnsi="Arial" w:cs="Arial"/>
          <w:sz w:val="20"/>
          <w:szCs w:val="20"/>
        </w:rPr>
        <w:t>Číslo smlouvy MMB: 632503</w:t>
      </w:r>
      <w:r w:rsidR="006D2E62">
        <w:rPr>
          <w:rFonts w:ascii="Arial" w:hAnsi="Arial" w:cs="Arial"/>
          <w:sz w:val="20"/>
          <w:szCs w:val="20"/>
        </w:rPr>
        <w:t>4</w:t>
      </w:r>
      <w:r w:rsidR="00F47BD5">
        <w:rPr>
          <w:rFonts w:ascii="Arial" w:hAnsi="Arial" w:cs="Arial"/>
          <w:sz w:val="20"/>
          <w:szCs w:val="20"/>
        </w:rPr>
        <w:t xml:space="preserve">146/1                      </w:t>
      </w:r>
    </w:p>
    <w:p w14:paraId="109B4363" w14:textId="77777777" w:rsidR="003F22A1" w:rsidRPr="00377A44" w:rsidRDefault="00F47BD5" w:rsidP="003F22A1">
      <w:pPr>
        <w:pStyle w:val="Podnadpis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</w:t>
      </w:r>
      <w:r w:rsidRPr="00377A44">
        <w:rPr>
          <w:rFonts w:ascii="Arial" w:hAnsi="Arial" w:cs="Arial"/>
          <w:sz w:val="20"/>
          <w:szCs w:val="20"/>
        </w:rPr>
        <w:t xml:space="preserve">Číslo smlouvy IMOS Brno, a.s.: </w:t>
      </w:r>
      <w:r w:rsidR="003F22A1" w:rsidRPr="003B11B3">
        <w:rPr>
          <w:rFonts w:ascii="Arial" w:hAnsi="Arial" w:cs="Arial"/>
          <w:sz w:val="20"/>
          <w:szCs w:val="20"/>
        </w:rPr>
        <w:t>24320-037</w:t>
      </w:r>
      <w:r w:rsidR="003F22A1">
        <w:rPr>
          <w:rFonts w:ascii="Arial" w:hAnsi="Arial" w:cs="Arial"/>
          <w:sz w:val="20"/>
          <w:szCs w:val="20"/>
        </w:rPr>
        <w:t>-001</w:t>
      </w:r>
    </w:p>
    <w:p w14:paraId="3BC50B76" w14:textId="2F74F486" w:rsidR="00F47BD5" w:rsidRPr="00377A44" w:rsidRDefault="00F47BD5" w:rsidP="00F47BD5">
      <w:pPr>
        <w:pStyle w:val="Podnadpis"/>
        <w:rPr>
          <w:rFonts w:ascii="Arial" w:hAnsi="Arial" w:cs="Arial"/>
          <w:sz w:val="20"/>
          <w:szCs w:val="20"/>
        </w:rPr>
      </w:pPr>
    </w:p>
    <w:p w14:paraId="38EA2BC9" w14:textId="0063045C" w:rsidR="00F47BD5" w:rsidRDefault="00F47BD5" w:rsidP="00F47BD5">
      <w:pPr>
        <w:pStyle w:val="Podnadpis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Statutární město Brno</w:t>
      </w:r>
    </w:p>
    <w:p w14:paraId="0A9E946A" w14:textId="77777777" w:rsidR="00F47BD5" w:rsidRDefault="00F47BD5" w:rsidP="00F47BD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 v Brně, Dominikánské nám. 196/1, 602 00 Brno</w:t>
      </w:r>
    </w:p>
    <w:p w14:paraId="00B06A8C" w14:textId="77777777" w:rsidR="00F47BD5" w:rsidRDefault="00F47BD5" w:rsidP="00F47BD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zastoupené primátorkou JUDr. Markétou Vaňkovou</w:t>
      </w:r>
    </w:p>
    <w:p w14:paraId="0AF42DA4" w14:textId="77777777" w:rsidR="00F47BD5" w:rsidRDefault="00F47BD5" w:rsidP="00F47BD5">
      <w:pPr>
        <w:pStyle w:val="Standard"/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 podpisu smlouvy je oprávněna Mgr. Nikol Wagnerová,</w:t>
      </w:r>
    </w:p>
    <w:p w14:paraId="5487A992" w14:textId="2ECCF96A" w:rsidR="00F47BD5" w:rsidRDefault="00F47BD5" w:rsidP="00F47BD5">
      <w:pPr>
        <w:pStyle w:val="Standard"/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Majetkového odboru MMB, pověřená na základě usnesení R9/</w:t>
      </w:r>
      <w:r w:rsidR="00E9577C">
        <w:rPr>
          <w:rFonts w:ascii="Arial" w:hAnsi="Arial" w:cs="Arial"/>
          <w:sz w:val="20"/>
          <w:szCs w:val="20"/>
        </w:rPr>
        <w:t>156.</w:t>
      </w:r>
      <w:r>
        <w:rPr>
          <w:rFonts w:ascii="Arial" w:hAnsi="Arial" w:cs="Arial"/>
          <w:sz w:val="20"/>
          <w:szCs w:val="20"/>
        </w:rPr>
        <w:t xml:space="preserve"> schůze Rady města Brna, konané dne </w:t>
      </w:r>
      <w:r w:rsidR="00E9577C">
        <w:rPr>
          <w:rFonts w:ascii="Arial" w:hAnsi="Arial" w:cs="Arial"/>
          <w:sz w:val="20"/>
          <w:szCs w:val="20"/>
        </w:rPr>
        <w:t>3.12.2025</w:t>
      </w:r>
      <w:r>
        <w:rPr>
          <w:rFonts w:ascii="Arial" w:hAnsi="Arial" w:cs="Arial"/>
          <w:sz w:val="20"/>
          <w:szCs w:val="20"/>
        </w:rPr>
        <w:t xml:space="preserve">, bod č. </w:t>
      </w:r>
      <w:r w:rsidR="00E9577C">
        <w:rPr>
          <w:rFonts w:ascii="Arial" w:hAnsi="Arial" w:cs="Arial"/>
          <w:sz w:val="20"/>
          <w:szCs w:val="20"/>
        </w:rPr>
        <w:t>107.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</w:p>
    <w:p w14:paraId="738125D5" w14:textId="77777777" w:rsidR="00F47BD5" w:rsidRDefault="00F47BD5" w:rsidP="00F47BD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44 99 27 85</w:t>
      </w:r>
    </w:p>
    <w:p w14:paraId="3C95522B" w14:textId="77777777" w:rsidR="00F47BD5" w:rsidRDefault="00F47BD5" w:rsidP="00F47BD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CZ44992785</w:t>
      </w:r>
    </w:p>
    <w:p w14:paraId="477E03C7" w14:textId="77777777" w:rsidR="00F47BD5" w:rsidRDefault="00F47BD5" w:rsidP="00F47BD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Česká spořitelna, a.s., Olbrachtova 1929/62, 140 00 Praha 4</w:t>
      </w:r>
    </w:p>
    <w:p w14:paraId="4863C00F" w14:textId="77777777" w:rsidR="00F47BD5" w:rsidRDefault="00F47BD5" w:rsidP="00F47BD5">
      <w:pPr>
        <w:pStyle w:val="Standar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č. účtu: 111 107 222/0800  </w:t>
      </w:r>
    </w:p>
    <w:p w14:paraId="35CBE654" w14:textId="529C4077" w:rsidR="00F47BD5" w:rsidRDefault="00F47BD5" w:rsidP="00F47BD5">
      <w:pPr>
        <w:pStyle w:val="Standard"/>
      </w:pPr>
      <w:r>
        <w:rPr>
          <w:rFonts w:ascii="Arial" w:eastAsia="Arial" w:hAnsi="Arial" w:cs="Arial"/>
          <w:sz w:val="20"/>
          <w:szCs w:val="20"/>
        </w:rPr>
        <w:t xml:space="preserve">                              </w:t>
      </w:r>
      <w:r>
        <w:rPr>
          <w:rFonts w:ascii="Arial" w:hAnsi="Arial" w:cs="Arial"/>
          <w:sz w:val="20"/>
          <w:szCs w:val="20"/>
        </w:rPr>
        <w:t>VS: 632503</w:t>
      </w:r>
      <w:r w:rsidR="0060640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146      </w:t>
      </w:r>
    </w:p>
    <w:p w14:paraId="6A4FE70D" w14:textId="77777777" w:rsidR="00F47BD5" w:rsidRDefault="00F47BD5" w:rsidP="00F47BD5">
      <w:pPr>
        <w:pStyle w:val="Standard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(dále též pronajímatel)</w:t>
      </w:r>
    </w:p>
    <w:p w14:paraId="4D149161" w14:textId="77777777" w:rsidR="00742745" w:rsidRDefault="00742745" w:rsidP="00F47BD5"/>
    <w:p w14:paraId="72C6CD53" w14:textId="5B00A205" w:rsidR="00F47BD5" w:rsidRPr="00EE5FCB" w:rsidRDefault="00742745" w:rsidP="00742745">
      <w:pPr>
        <w:ind w:left="0"/>
      </w:pPr>
      <w:r>
        <w:t xml:space="preserve"> </w:t>
      </w:r>
      <w:r w:rsidR="00F47BD5" w:rsidRPr="00EE5FCB">
        <w:t xml:space="preserve">a </w:t>
      </w:r>
    </w:p>
    <w:p w14:paraId="4FBFDC51" w14:textId="77777777" w:rsidR="00F47BD5" w:rsidRPr="00E7694C" w:rsidRDefault="00F47BD5" w:rsidP="00F47BD5"/>
    <w:p w14:paraId="0E73F050" w14:textId="77777777" w:rsidR="00F47BD5" w:rsidRPr="001647B1" w:rsidRDefault="00F47BD5" w:rsidP="00F47BD5">
      <w:pPr>
        <w:ind w:left="142" w:right="-6874"/>
      </w:pPr>
      <w:r w:rsidRPr="001647B1">
        <w:t>IMOS Brno, a.s.</w:t>
      </w:r>
    </w:p>
    <w:p w14:paraId="10D6DB39" w14:textId="77777777" w:rsidR="00F47BD5" w:rsidRPr="001647B1" w:rsidRDefault="00F47BD5" w:rsidP="00F47BD5">
      <w:pPr>
        <w:ind w:left="142" w:right="-6874"/>
        <w:rPr>
          <w:rFonts w:eastAsia="Times New Roman"/>
        </w:rPr>
      </w:pPr>
      <w:r w:rsidRPr="001647B1">
        <w:rPr>
          <w:rFonts w:eastAsia="Times New Roman"/>
        </w:rPr>
        <w:t xml:space="preserve">se sídlem </w:t>
      </w:r>
      <w:r w:rsidRPr="001647B1">
        <w:rPr>
          <w:color w:val="333333"/>
          <w:shd w:val="clear" w:color="auto" w:fill="FFFFFF"/>
        </w:rPr>
        <w:t>Olomoucká 704/174, Černovice, 627 00 Brno</w:t>
      </w:r>
    </w:p>
    <w:p w14:paraId="1DA4C8FD" w14:textId="77777777" w:rsidR="00F47BD5" w:rsidRPr="001647B1" w:rsidRDefault="00F47BD5" w:rsidP="00F47BD5">
      <w:pPr>
        <w:ind w:left="142" w:right="-6874"/>
      </w:pPr>
      <w:r w:rsidRPr="001647B1">
        <w:t>zastoupená Ing. Robertem Suchánkem, předsedou představenstva</w:t>
      </w:r>
    </w:p>
    <w:p w14:paraId="55BF5CFD" w14:textId="77777777" w:rsidR="00F47BD5" w:rsidRPr="001647B1" w:rsidRDefault="00F47BD5" w:rsidP="00F47BD5">
      <w:pPr>
        <w:ind w:left="142" w:right="-6874"/>
      </w:pPr>
      <w:r w:rsidRPr="001647B1">
        <w:t>k podpisu smlouvy je oprávněn na základě zmocnění ze dne 1.</w:t>
      </w:r>
      <w:r>
        <w:t>3</w:t>
      </w:r>
      <w:r w:rsidRPr="001647B1">
        <w:t>.20</w:t>
      </w:r>
      <w:r>
        <w:t>21</w:t>
      </w:r>
      <w:r w:rsidRPr="001647B1">
        <w:t xml:space="preserve"> Ing. </w:t>
      </w:r>
      <w:r>
        <w:t xml:space="preserve">Boris </w:t>
      </w:r>
      <w:proofErr w:type="spellStart"/>
      <w:r>
        <w:t>Fosláni</w:t>
      </w:r>
      <w:proofErr w:type="spellEnd"/>
      <w:r w:rsidRPr="001647B1">
        <w:t>,</w:t>
      </w:r>
    </w:p>
    <w:p w14:paraId="295F2FE7" w14:textId="77777777" w:rsidR="00F47BD5" w:rsidRPr="001647B1" w:rsidRDefault="00F47BD5" w:rsidP="00F47BD5">
      <w:pPr>
        <w:ind w:left="142" w:right="-6874"/>
      </w:pPr>
      <w:r w:rsidRPr="001647B1">
        <w:t xml:space="preserve">ředitel závodu Brno – </w:t>
      </w:r>
      <w:r>
        <w:t>VHS a DS</w:t>
      </w:r>
    </w:p>
    <w:p w14:paraId="43BD6A2A" w14:textId="77777777" w:rsidR="00F47BD5" w:rsidRPr="001647B1" w:rsidRDefault="00F47BD5" w:rsidP="00F47BD5">
      <w:pPr>
        <w:ind w:left="142" w:right="-6874"/>
      </w:pPr>
      <w:r w:rsidRPr="001647B1">
        <w:t>Společnost je zapsána v obchodním rejstříku u Krajského soudu Brně, oddíl B, vložka 2211</w:t>
      </w:r>
    </w:p>
    <w:p w14:paraId="549E9E67" w14:textId="77777777" w:rsidR="00F47BD5" w:rsidRPr="001647B1" w:rsidRDefault="00F47BD5" w:rsidP="00F47BD5">
      <w:pPr>
        <w:ind w:left="142" w:right="-6874"/>
        <w:rPr>
          <w:color w:val="333333"/>
          <w:shd w:val="clear" w:color="auto" w:fill="FFFFFF"/>
        </w:rPr>
      </w:pPr>
      <w:r w:rsidRPr="001647B1">
        <w:t xml:space="preserve">IČO: </w:t>
      </w:r>
      <w:r w:rsidRPr="001647B1">
        <w:rPr>
          <w:color w:val="333333"/>
          <w:shd w:val="clear" w:color="auto" w:fill="FFFFFF"/>
        </w:rPr>
        <w:t>253 22 257</w:t>
      </w:r>
    </w:p>
    <w:p w14:paraId="642FCAC1" w14:textId="77777777" w:rsidR="00F47BD5" w:rsidRPr="001647B1" w:rsidRDefault="00F47BD5" w:rsidP="00F47BD5">
      <w:pPr>
        <w:ind w:left="142" w:right="-6874"/>
      </w:pPr>
      <w:r w:rsidRPr="001647B1">
        <w:rPr>
          <w:color w:val="333333"/>
          <w:shd w:val="clear" w:color="auto" w:fill="FFFFFF"/>
        </w:rPr>
        <w:t>DIČ: CZ25322257</w:t>
      </w:r>
    </w:p>
    <w:p w14:paraId="18823930" w14:textId="77777777" w:rsidR="00F47BD5" w:rsidRPr="001647B1" w:rsidRDefault="00F47BD5" w:rsidP="00F47BD5">
      <w:pPr>
        <w:ind w:left="142"/>
        <w:rPr>
          <w:bCs/>
        </w:rPr>
      </w:pPr>
      <w:r w:rsidRPr="001647B1">
        <w:t>(dále též nájemce)</w:t>
      </w:r>
    </w:p>
    <w:p w14:paraId="72DD0033" w14:textId="77777777" w:rsidR="004E2A7A" w:rsidRDefault="004E2A7A" w:rsidP="00F47BD5">
      <w:pPr>
        <w:ind w:left="142"/>
      </w:pPr>
    </w:p>
    <w:p w14:paraId="54F43D54" w14:textId="77777777" w:rsidR="00742745" w:rsidRDefault="00742745" w:rsidP="00F47BD5">
      <w:pPr>
        <w:ind w:left="142"/>
      </w:pPr>
    </w:p>
    <w:p w14:paraId="47295658" w14:textId="22E4687C" w:rsidR="008F4BA2" w:rsidRPr="00E7694C" w:rsidRDefault="00F47BD5" w:rsidP="004E2A7A">
      <w:pPr>
        <w:ind w:left="0"/>
      </w:pPr>
      <w:r>
        <w:t xml:space="preserve">   </w:t>
      </w:r>
      <w:r w:rsidR="008F4BA2" w:rsidRPr="00E7694C">
        <w:t>uzavřeli níže uvedeného dne, měsíce a roku t</w:t>
      </w:r>
      <w:r w:rsidR="008F4BA2">
        <w:t>ento</w:t>
      </w:r>
    </w:p>
    <w:p w14:paraId="2E6338A5" w14:textId="77777777" w:rsidR="008F4BA2" w:rsidRDefault="008F4BA2" w:rsidP="004E2A7A">
      <w:pPr>
        <w:spacing w:line="252" w:lineRule="auto"/>
        <w:ind w:left="0" w:right="5203"/>
        <w:jc w:val="left"/>
      </w:pPr>
    </w:p>
    <w:p w14:paraId="1078B015" w14:textId="77777777" w:rsidR="00A63BC8" w:rsidRDefault="00A63BC8" w:rsidP="004E2A7A">
      <w:pPr>
        <w:spacing w:line="252" w:lineRule="auto"/>
        <w:ind w:left="0" w:right="5203"/>
        <w:jc w:val="left"/>
      </w:pPr>
    </w:p>
    <w:p w14:paraId="38ECB3FF" w14:textId="77777777" w:rsidR="00A63BC8" w:rsidRDefault="00A63BC8" w:rsidP="004E2A7A">
      <w:pPr>
        <w:spacing w:line="252" w:lineRule="auto"/>
        <w:ind w:left="0" w:right="5203"/>
        <w:jc w:val="left"/>
      </w:pPr>
    </w:p>
    <w:p w14:paraId="33D75674" w14:textId="570EA15B" w:rsidR="009A1184" w:rsidRDefault="008F4BA2" w:rsidP="009A1184">
      <w:pPr>
        <w:spacing w:line="252" w:lineRule="auto"/>
        <w:ind w:left="0"/>
        <w:jc w:val="center"/>
        <w:rPr>
          <w:szCs w:val="20"/>
        </w:rPr>
      </w:pPr>
      <w:r>
        <w:t xml:space="preserve">dodatek č. 1 k nájemní smlouvě č. </w:t>
      </w:r>
      <w:r w:rsidR="006D2E62">
        <w:rPr>
          <w:szCs w:val="20"/>
        </w:rPr>
        <w:t>6325034146</w:t>
      </w:r>
    </w:p>
    <w:p w14:paraId="4B2FBBF7" w14:textId="77777777" w:rsidR="009A1184" w:rsidRDefault="009A1184" w:rsidP="009A1184">
      <w:pPr>
        <w:spacing w:line="252" w:lineRule="auto"/>
        <w:ind w:left="0"/>
        <w:jc w:val="center"/>
        <w:rPr>
          <w:szCs w:val="20"/>
        </w:rPr>
      </w:pPr>
    </w:p>
    <w:p w14:paraId="4BE84473" w14:textId="671C7E8C" w:rsidR="00C9049A" w:rsidRDefault="00C9049A" w:rsidP="009A1184">
      <w:pPr>
        <w:spacing w:line="252" w:lineRule="auto"/>
        <w:ind w:left="0"/>
        <w:jc w:val="center"/>
      </w:pPr>
      <w:r>
        <w:t>I.</w:t>
      </w:r>
    </w:p>
    <w:p w14:paraId="2896C92B" w14:textId="77777777" w:rsidR="00C9049A" w:rsidRDefault="00C9049A" w:rsidP="004E2A7A">
      <w:pPr>
        <w:spacing w:after="0" w:line="259" w:lineRule="auto"/>
        <w:ind w:left="0" w:right="366" w:firstLine="0"/>
        <w:jc w:val="center"/>
      </w:pPr>
      <w:r>
        <w:t xml:space="preserve"> </w:t>
      </w:r>
    </w:p>
    <w:p w14:paraId="066C5B07" w14:textId="1381C7ED" w:rsidR="009D286D" w:rsidRPr="00555609" w:rsidRDefault="00742745" w:rsidP="00742745">
      <w:pPr>
        <w:pStyle w:val="Odstavecseseznamem"/>
        <w:ind w:left="0" w:firstLine="0"/>
        <w:rPr>
          <w:szCs w:val="20"/>
        </w:rPr>
      </w:pPr>
      <w:r>
        <w:t>1.1.</w:t>
      </w:r>
      <w:r w:rsidR="006D7792">
        <w:t xml:space="preserve"> </w:t>
      </w:r>
      <w:r w:rsidR="00627BED">
        <w:t xml:space="preserve">Statutární </w:t>
      </w:r>
      <w:r w:rsidR="00213528">
        <w:t xml:space="preserve">  </w:t>
      </w:r>
      <w:r w:rsidR="00575882">
        <w:t xml:space="preserve"> </w:t>
      </w:r>
      <w:r w:rsidR="00627BED">
        <w:t xml:space="preserve">město </w:t>
      </w:r>
      <w:r w:rsidR="00213528">
        <w:t xml:space="preserve">  </w:t>
      </w:r>
      <w:r w:rsidR="00575882">
        <w:t xml:space="preserve"> </w:t>
      </w:r>
      <w:r w:rsidR="00627BED">
        <w:t xml:space="preserve">Brno </w:t>
      </w:r>
      <w:r w:rsidR="00575882">
        <w:t xml:space="preserve">  </w:t>
      </w:r>
      <w:r w:rsidR="00627BED">
        <w:t>jako</w:t>
      </w:r>
      <w:r w:rsidR="00575882">
        <w:t xml:space="preserve">  </w:t>
      </w:r>
      <w:r w:rsidR="00627BED">
        <w:t xml:space="preserve"> pronajímatel </w:t>
      </w:r>
      <w:r w:rsidR="00213528">
        <w:t xml:space="preserve">  </w:t>
      </w:r>
      <w:r w:rsidR="00627BED">
        <w:t xml:space="preserve">a </w:t>
      </w:r>
      <w:r w:rsidR="00575882">
        <w:t xml:space="preserve"> </w:t>
      </w:r>
      <w:r w:rsidR="00213528">
        <w:t xml:space="preserve">  </w:t>
      </w:r>
      <w:r w:rsidR="009A1184">
        <w:t xml:space="preserve">společnost </w:t>
      </w:r>
      <w:r w:rsidR="004939D2">
        <w:t xml:space="preserve"> </w:t>
      </w:r>
      <w:r w:rsidR="00213528">
        <w:t xml:space="preserve">  </w:t>
      </w:r>
      <w:r w:rsidR="009A1184">
        <w:t xml:space="preserve">IMOS Brno, a.s. </w:t>
      </w:r>
      <w:r w:rsidR="00575882" w:rsidRPr="00555609">
        <w:rPr>
          <w:bCs/>
        </w:rPr>
        <w:t xml:space="preserve">  </w:t>
      </w:r>
      <w:proofErr w:type="gramStart"/>
      <w:r w:rsidR="00627BED">
        <w:t xml:space="preserve">jako </w:t>
      </w:r>
      <w:r w:rsidR="004939D2">
        <w:t xml:space="preserve"> </w:t>
      </w:r>
      <w:r w:rsidR="00627BED">
        <w:t>nájemce</w:t>
      </w:r>
      <w:proofErr w:type="gramEnd"/>
      <w:r w:rsidR="00555609">
        <w:t xml:space="preserve"> </w:t>
      </w:r>
      <w:r w:rsidR="004939D2">
        <w:t>u</w:t>
      </w:r>
      <w:r w:rsidR="00627BED">
        <w:t>zavřeli</w:t>
      </w:r>
      <w:r w:rsidR="004939D2">
        <w:t xml:space="preserve"> </w:t>
      </w:r>
      <w:r w:rsidR="00627BED">
        <w:t xml:space="preserve"> dne </w:t>
      </w:r>
      <w:r w:rsidR="00F47BD5">
        <w:t>19.8.</w:t>
      </w:r>
      <w:r w:rsidR="00627BED">
        <w:t>202</w:t>
      </w:r>
      <w:r w:rsidR="00F74C21">
        <w:t>5</w:t>
      </w:r>
      <w:r w:rsidR="00627BED">
        <w:t xml:space="preserve"> nájemní </w:t>
      </w:r>
      <w:r w:rsidR="004939D2">
        <w:t xml:space="preserve"> </w:t>
      </w:r>
      <w:r w:rsidR="00627BED">
        <w:t>smlouvu</w:t>
      </w:r>
      <w:r w:rsidR="00F47BD5">
        <w:t>, evidovanou pronajímatelem po</w:t>
      </w:r>
      <w:r w:rsidR="00555609">
        <w:t>d</w:t>
      </w:r>
      <w:r w:rsidR="00F47BD5">
        <w:t xml:space="preserve"> č.</w:t>
      </w:r>
      <w:r w:rsidR="00627BED">
        <w:t xml:space="preserve"> </w:t>
      </w:r>
      <w:r w:rsidR="004939D2">
        <w:t xml:space="preserve"> </w:t>
      </w:r>
      <w:r w:rsidR="00627BED" w:rsidRPr="00555609">
        <w:rPr>
          <w:szCs w:val="20"/>
        </w:rPr>
        <w:t>632</w:t>
      </w:r>
      <w:r w:rsidR="00F47BD5" w:rsidRPr="00555609">
        <w:rPr>
          <w:szCs w:val="20"/>
        </w:rPr>
        <w:t>503</w:t>
      </w:r>
      <w:r w:rsidR="006D2E62">
        <w:rPr>
          <w:szCs w:val="20"/>
        </w:rPr>
        <w:t>4</w:t>
      </w:r>
      <w:r w:rsidR="00F47BD5" w:rsidRPr="00555609">
        <w:rPr>
          <w:szCs w:val="20"/>
        </w:rPr>
        <w:t>146</w:t>
      </w:r>
      <w:r w:rsidR="00627BED" w:rsidRPr="00555609">
        <w:rPr>
          <w:szCs w:val="20"/>
        </w:rPr>
        <w:t xml:space="preserve">, </w:t>
      </w:r>
      <w:proofErr w:type="gramStart"/>
      <w:r w:rsidR="00627BED" w:rsidRPr="00555609">
        <w:rPr>
          <w:szCs w:val="20"/>
        </w:rPr>
        <w:t>kterou</w:t>
      </w:r>
      <w:r w:rsidR="004939D2" w:rsidRPr="00555609">
        <w:rPr>
          <w:szCs w:val="20"/>
        </w:rPr>
        <w:t xml:space="preserve"> </w:t>
      </w:r>
      <w:r w:rsidR="00627BED" w:rsidRPr="00555609">
        <w:rPr>
          <w:szCs w:val="20"/>
        </w:rPr>
        <w:t xml:space="preserve"> se</w:t>
      </w:r>
      <w:proofErr w:type="gramEnd"/>
      <w:r w:rsidR="00555609">
        <w:rPr>
          <w:szCs w:val="20"/>
        </w:rPr>
        <w:t xml:space="preserve"> </w:t>
      </w:r>
      <w:r w:rsidR="00627BED" w:rsidRPr="00555609">
        <w:rPr>
          <w:szCs w:val="20"/>
        </w:rPr>
        <w:t xml:space="preserve">pronajímá </w:t>
      </w:r>
      <w:r w:rsidR="004939D2" w:rsidRPr="00555609">
        <w:rPr>
          <w:szCs w:val="20"/>
        </w:rPr>
        <w:t xml:space="preserve"> </w:t>
      </w:r>
      <w:r w:rsidR="00627BED" w:rsidRPr="00555609">
        <w:rPr>
          <w:szCs w:val="20"/>
        </w:rPr>
        <w:t>část</w:t>
      </w:r>
      <w:r w:rsidR="00575882" w:rsidRPr="00555609">
        <w:rPr>
          <w:szCs w:val="20"/>
        </w:rPr>
        <w:t xml:space="preserve"> </w:t>
      </w:r>
      <w:r w:rsidR="00627BED" w:rsidRPr="00555609">
        <w:rPr>
          <w:szCs w:val="20"/>
        </w:rPr>
        <w:t xml:space="preserve"> pozemku </w:t>
      </w:r>
      <w:r w:rsidR="00575882" w:rsidRPr="00555609">
        <w:rPr>
          <w:szCs w:val="20"/>
        </w:rPr>
        <w:t xml:space="preserve"> </w:t>
      </w:r>
      <w:r w:rsidR="00627BED" w:rsidRPr="00555609">
        <w:rPr>
          <w:szCs w:val="20"/>
        </w:rPr>
        <w:t xml:space="preserve">p.č.1334/5 o </w:t>
      </w:r>
      <w:r w:rsidR="00575882" w:rsidRPr="00555609">
        <w:rPr>
          <w:szCs w:val="20"/>
        </w:rPr>
        <w:t xml:space="preserve">  </w:t>
      </w:r>
      <w:r w:rsidR="00627BED" w:rsidRPr="00555609">
        <w:rPr>
          <w:szCs w:val="20"/>
        </w:rPr>
        <w:t xml:space="preserve">výměře </w:t>
      </w:r>
      <w:r w:rsidR="00F47BD5" w:rsidRPr="00555609">
        <w:rPr>
          <w:szCs w:val="20"/>
        </w:rPr>
        <w:t>5787</w:t>
      </w:r>
      <w:r w:rsidR="00627BED" w:rsidRPr="00555609">
        <w:rPr>
          <w:szCs w:val="20"/>
        </w:rPr>
        <w:t xml:space="preserve"> m</w:t>
      </w:r>
      <w:r w:rsidR="00627BED" w:rsidRPr="00555609">
        <w:rPr>
          <w:szCs w:val="20"/>
          <w:vertAlign w:val="superscript"/>
        </w:rPr>
        <w:t>2</w:t>
      </w:r>
      <w:r w:rsidR="00575882" w:rsidRPr="00555609">
        <w:rPr>
          <w:szCs w:val="20"/>
          <w:vertAlign w:val="superscript"/>
        </w:rPr>
        <w:t xml:space="preserve"> </w:t>
      </w:r>
      <w:r w:rsidR="004939D2" w:rsidRPr="00555609">
        <w:rPr>
          <w:szCs w:val="20"/>
          <w:vertAlign w:val="superscript"/>
        </w:rPr>
        <w:t xml:space="preserve"> </w:t>
      </w:r>
      <w:r w:rsidR="00627BED" w:rsidRPr="00555609">
        <w:rPr>
          <w:szCs w:val="20"/>
        </w:rPr>
        <w:t xml:space="preserve"> v</w:t>
      </w:r>
      <w:r w:rsidR="00575882" w:rsidRPr="00555609">
        <w:rPr>
          <w:szCs w:val="20"/>
        </w:rPr>
        <w:t xml:space="preserve">  </w:t>
      </w:r>
      <w:r w:rsidR="00627BED" w:rsidRPr="00555609">
        <w:rPr>
          <w:szCs w:val="20"/>
        </w:rPr>
        <w:t> </w:t>
      </w:r>
      <w:proofErr w:type="spellStart"/>
      <w:r w:rsidR="00627BED" w:rsidRPr="00555609">
        <w:rPr>
          <w:szCs w:val="20"/>
        </w:rPr>
        <w:t>k.ú</w:t>
      </w:r>
      <w:proofErr w:type="spellEnd"/>
      <w:r w:rsidR="00627BED" w:rsidRPr="00555609">
        <w:rPr>
          <w:szCs w:val="20"/>
        </w:rPr>
        <w:t xml:space="preserve">. Bohunice </w:t>
      </w:r>
      <w:r w:rsidR="00575882" w:rsidRPr="00555609">
        <w:rPr>
          <w:szCs w:val="20"/>
        </w:rPr>
        <w:t xml:space="preserve"> </w:t>
      </w:r>
      <w:r w:rsidR="00627BED" w:rsidRPr="00555609">
        <w:rPr>
          <w:szCs w:val="20"/>
        </w:rPr>
        <w:t xml:space="preserve">za </w:t>
      </w:r>
      <w:r w:rsidR="004939D2" w:rsidRPr="00555609">
        <w:rPr>
          <w:szCs w:val="20"/>
        </w:rPr>
        <w:t xml:space="preserve"> </w:t>
      </w:r>
      <w:r w:rsidR="00627BED" w:rsidRPr="00555609">
        <w:rPr>
          <w:szCs w:val="20"/>
        </w:rPr>
        <w:t>účelem dočasné deponie</w:t>
      </w:r>
      <w:r w:rsidR="00555609">
        <w:rPr>
          <w:szCs w:val="20"/>
        </w:rPr>
        <w:t xml:space="preserve"> </w:t>
      </w:r>
      <w:r w:rsidR="00627BED" w:rsidRPr="00555609">
        <w:rPr>
          <w:szCs w:val="20"/>
        </w:rPr>
        <w:t>zeminy.</w:t>
      </w:r>
      <w:r w:rsidR="00575882" w:rsidRPr="00555609">
        <w:rPr>
          <w:szCs w:val="20"/>
        </w:rPr>
        <w:t xml:space="preserve"> </w:t>
      </w:r>
      <w:r>
        <w:rPr>
          <w:szCs w:val="20"/>
        </w:rPr>
        <w:t xml:space="preserve"> </w:t>
      </w:r>
      <w:proofErr w:type="gramStart"/>
      <w:r w:rsidR="009D286D" w:rsidRPr="00555609">
        <w:rPr>
          <w:szCs w:val="20"/>
        </w:rPr>
        <w:t xml:space="preserve">Smlouva </w:t>
      </w:r>
      <w:r w:rsidR="004939D2" w:rsidRPr="00555609">
        <w:rPr>
          <w:szCs w:val="20"/>
        </w:rPr>
        <w:t xml:space="preserve"> </w:t>
      </w:r>
      <w:r w:rsidR="009D286D" w:rsidRPr="00555609">
        <w:rPr>
          <w:szCs w:val="20"/>
        </w:rPr>
        <w:t>nabyla</w:t>
      </w:r>
      <w:proofErr w:type="gramEnd"/>
      <w:r w:rsidR="00575882" w:rsidRPr="00555609">
        <w:rPr>
          <w:szCs w:val="20"/>
        </w:rPr>
        <w:t xml:space="preserve"> </w:t>
      </w:r>
      <w:r w:rsidR="009D286D" w:rsidRPr="00555609">
        <w:rPr>
          <w:szCs w:val="20"/>
        </w:rPr>
        <w:t xml:space="preserve"> účinnosti</w:t>
      </w:r>
      <w:r w:rsidR="009D286D" w:rsidRPr="009D286D">
        <w:t xml:space="preserve"> </w:t>
      </w:r>
      <w:r w:rsidR="009D286D" w:rsidRPr="00E7694C">
        <w:t xml:space="preserve"> </w:t>
      </w:r>
      <w:r w:rsidR="009D286D" w:rsidRPr="00555609">
        <w:rPr>
          <w:szCs w:val="20"/>
        </w:rPr>
        <w:t xml:space="preserve">dne </w:t>
      </w:r>
      <w:r w:rsidR="00575882" w:rsidRPr="00555609">
        <w:rPr>
          <w:szCs w:val="20"/>
        </w:rPr>
        <w:t xml:space="preserve"> </w:t>
      </w:r>
      <w:r w:rsidR="00B34946" w:rsidRPr="00555609">
        <w:rPr>
          <w:szCs w:val="20"/>
        </w:rPr>
        <w:t>2</w:t>
      </w:r>
      <w:r w:rsidR="00555609" w:rsidRPr="00555609">
        <w:rPr>
          <w:szCs w:val="20"/>
        </w:rPr>
        <w:t>0</w:t>
      </w:r>
      <w:r w:rsidR="00B34946" w:rsidRPr="00555609">
        <w:rPr>
          <w:szCs w:val="20"/>
        </w:rPr>
        <w:t>.</w:t>
      </w:r>
      <w:r w:rsidR="00555609" w:rsidRPr="00555609">
        <w:rPr>
          <w:szCs w:val="20"/>
        </w:rPr>
        <w:t>8</w:t>
      </w:r>
      <w:r w:rsidR="00B34946" w:rsidRPr="00555609">
        <w:rPr>
          <w:szCs w:val="20"/>
        </w:rPr>
        <w:t>.</w:t>
      </w:r>
      <w:r w:rsidR="009D286D" w:rsidRPr="00555609">
        <w:rPr>
          <w:szCs w:val="20"/>
        </w:rPr>
        <w:t>202</w:t>
      </w:r>
      <w:r w:rsidR="00555609" w:rsidRPr="00555609">
        <w:rPr>
          <w:szCs w:val="20"/>
        </w:rPr>
        <w:t>5</w:t>
      </w:r>
      <w:r w:rsidR="009D286D" w:rsidRPr="00555609">
        <w:rPr>
          <w:szCs w:val="20"/>
        </w:rPr>
        <w:t xml:space="preserve"> </w:t>
      </w:r>
      <w:r w:rsidR="009D286D" w:rsidRPr="00E7694C">
        <w:t>uveřejněním prostřednictvím registru smluv postupem dle zákona č.340/2015 Sb., o registru smluv, v platném znění.</w:t>
      </w:r>
    </w:p>
    <w:p w14:paraId="3C5EF96C" w14:textId="0CF3F78C" w:rsidR="009D286D" w:rsidRPr="00E7694C" w:rsidRDefault="009D286D" w:rsidP="004E2A7A">
      <w:pPr>
        <w:ind w:left="0"/>
      </w:pPr>
      <w:r w:rsidRPr="00E7694C">
        <w:t xml:space="preserve"> </w:t>
      </w:r>
    </w:p>
    <w:p w14:paraId="13605E52" w14:textId="29A33744" w:rsidR="00627BED" w:rsidRPr="00E7694C" w:rsidRDefault="009D286D" w:rsidP="004E2A7A">
      <w:pPr>
        <w:ind w:left="0"/>
      </w:pPr>
      <w:r>
        <w:rPr>
          <w:szCs w:val="20"/>
        </w:rPr>
        <w:t xml:space="preserve">1.2. </w:t>
      </w:r>
      <w:r w:rsidR="00627BED">
        <w:rPr>
          <w:szCs w:val="20"/>
        </w:rPr>
        <w:t xml:space="preserve">Smlouva je uzavřena na dobu určitou </w:t>
      </w:r>
      <w:r w:rsidR="00DA2B1D">
        <w:rPr>
          <w:szCs w:val="20"/>
        </w:rPr>
        <w:t xml:space="preserve">do </w:t>
      </w:r>
      <w:r w:rsidR="00BF4596">
        <w:rPr>
          <w:szCs w:val="20"/>
        </w:rPr>
        <w:t>31.12.2025</w:t>
      </w:r>
      <w:r w:rsidR="00B34946">
        <w:rPr>
          <w:szCs w:val="20"/>
        </w:rPr>
        <w:t xml:space="preserve">, počínaje ode dne </w:t>
      </w:r>
      <w:r w:rsidR="00742745">
        <w:rPr>
          <w:szCs w:val="20"/>
        </w:rPr>
        <w:t xml:space="preserve">její </w:t>
      </w:r>
      <w:r w:rsidR="00B34946">
        <w:rPr>
          <w:szCs w:val="20"/>
        </w:rPr>
        <w:t>účinnosti</w:t>
      </w:r>
      <w:r w:rsidR="00742745">
        <w:rPr>
          <w:szCs w:val="20"/>
        </w:rPr>
        <w:t>.</w:t>
      </w:r>
      <w:r w:rsidR="004A4BBB">
        <w:rPr>
          <w:szCs w:val="20"/>
        </w:rPr>
        <w:t xml:space="preserve"> </w:t>
      </w:r>
      <w:bookmarkStart w:id="0" w:name="_Hlk213158375"/>
      <w:r w:rsidR="00627BED">
        <w:rPr>
          <w:szCs w:val="20"/>
        </w:rPr>
        <w:t xml:space="preserve">Výše nájemného byla stanovena </w:t>
      </w:r>
      <w:proofErr w:type="gramStart"/>
      <w:r w:rsidR="00627BED">
        <w:rPr>
          <w:szCs w:val="20"/>
        </w:rPr>
        <w:t xml:space="preserve">dohodou </w:t>
      </w:r>
      <w:r w:rsidR="00627BED" w:rsidRPr="00E7694C">
        <w:t xml:space="preserve"> na</w:t>
      </w:r>
      <w:proofErr w:type="gramEnd"/>
      <w:r w:rsidR="00627BED" w:rsidRPr="00E7694C">
        <w:t xml:space="preserve"> částku </w:t>
      </w:r>
      <w:r w:rsidR="00627BED">
        <w:t>5</w:t>
      </w:r>
      <w:r w:rsidR="00BF4596">
        <w:t>4</w:t>
      </w:r>
      <w:r w:rsidR="00F74C21">
        <w:t xml:space="preserve"> </w:t>
      </w:r>
      <w:r w:rsidR="00627BED">
        <w:t>Kč/m</w:t>
      </w:r>
      <w:r w:rsidR="00627BED" w:rsidRPr="0036482B">
        <w:rPr>
          <w:vertAlign w:val="superscript"/>
        </w:rPr>
        <w:t>2</w:t>
      </w:r>
      <w:r w:rsidR="00627BED">
        <w:t>/rok</w:t>
      </w:r>
      <w:r w:rsidR="00BF4596">
        <w:t xml:space="preserve">. Za sjednanou dobu nájmu činí nájemné částku </w:t>
      </w:r>
      <w:r w:rsidR="00BF4596" w:rsidRPr="00BF4596">
        <w:t>115</w:t>
      </w:r>
      <w:r w:rsidR="00BF4596">
        <w:t>.</w:t>
      </w:r>
      <w:r w:rsidR="00BF4596" w:rsidRPr="00BF4596">
        <w:t>581</w:t>
      </w:r>
      <w:r w:rsidR="00F74C21">
        <w:t xml:space="preserve"> </w:t>
      </w:r>
      <w:r w:rsidR="00BF4596" w:rsidRPr="00BF4596">
        <w:t>Kč</w:t>
      </w:r>
      <w:r w:rsidR="00742745">
        <w:t>.</w:t>
      </w:r>
      <w:r w:rsidR="00BF4596">
        <w:t xml:space="preserve"> Nájemné bylo uhrazeno dne </w:t>
      </w:r>
      <w:r w:rsidR="00BF4596" w:rsidRPr="00BF4596">
        <w:t>1.10.2025</w:t>
      </w:r>
      <w:r w:rsidR="00BF4596">
        <w:t>.</w:t>
      </w:r>
    </w:p>
    <w:bookmarkEnd w:id="0"/>
    <w:p w14:paraId="4F6F4C4D" w14:textId="730F2E34" w:rsidR="00627BED" w:rsidRPr="00627BED" w:rsidRDefault="00627BED" w:rsidP="004E2A7A">
      <w:pPr>
        <w:spacing w:line="252" w:lineRule="auto"/>
        <w:ind w:left="0"/>
      </w:pPr>
    </w:p>
    <w:p w14:paraId="29C2A70A" w14:textId="7BCF0E7F" w:rsidR="00627BED" w:rsidRDefault="00627BED" w:rsidP="004E2A7A">
      <w:pPr>
        <w:ind w:left="0"/>
      </w:pPr>
    </w:p>
    <w:p w14:paraId="25C8A8DE" w14:textId="3378904F" w:rsidR="00627BED" w:rsidRDefault="009D286D" w:rsidP="004E2A7A">
      <w:pPr>
        <w:ind w:left="0"/>
        <w:jc w:val="center"/>
      </w:pPr>
      <w:r>
        <w:t>II.</w:t>
      </w:r>
    </w:p>
    <w:p w14:paraId="753BCD74" w14:textId="77777777" w:rsidR="009D286D" w:rsidRDefault="009D286D" w:rsidP="004E2A7A">
      <w:pPr>
        <w:ind w:left="0"/>
        <w:jc w:val="center"/>
      </w:pPr>
    </w:p>
    <w:p w14:paraId="1C7576B9" w14:textId="47C81E8D" w:rsidR="009D286D" w:rsidRDefault="009D286D" w:rsidP="004E2A7A">
      <w:pPr>
        <w:ind w:left="0"/>
      </w:pPr>
      <w:r>
        <w:t xml:space="preserve">2.1. Dohodou stran se prodlužuje doba pronájmu </w:t>
      </w:r>
      <w:r w:rsidR="00BF4596">
        <w:t>do 31.3.2026.</w:t>
      </w:r>
    </w:p>
    <w:p w14:paraId="2FB47B1B" w14:textId="77777777" w:rsidR="00A63BC8" w:rsidRDefault="00A63BC8" w:rsidP="004E2A7A">
      <w:pPr>
        <w:ind w:left="0"/>
      </w:pPr>
    </w:p>
    <w:p w14:paraId="3D084427" w14:textId="7AF321C7" w:rsidR="00742745" w:rsidRDefault="009D286D" w:rsidP="00275D43">
      <w:pPr>
        <w:pStyle w:val="Zkladntext"/>
        <w:spacing w:after="0"/>
        <w:jc w:val="both"/>
        <w:rPr>
          <w:rFonts w:ascii="Arial" w:hAnsi="Arial" w:cs="Arial"/>
        </w:rPr>
      </w:pPr>
      <w:r w:rsidRPr="00275D43">
        <w:rPr>
          <w:rFonts w:ascii="Arial" w:hAnsi="Arial" w:cs="Arial"/>
        </w:rPr>
        <w:t xml:space="preserve">2.2. </w:t>
      </w:r>
      <w:proofErr w:type="gramStart"/>
      <w:r w:rsidR="00BF4596">
        <w:rPr>
          <w:rFonts w:ascii="Arial" w:hAnsi="Arial" w:cs="Arial"/>
        </w:rPr>
        <w:t xml:space="preserve">Nájemné 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>za</w:t>
      </w:r>
      <w:proofErr w:type="gramEnd"/>
      <w:r w:rsidR="00BF4596">
        <w:rPr>
          <w:rFonts w:ascii="Arial" w:hAnsi="Arial" w:cs="Arial"/>
        </w:rPr>
        <w:t xml:space="preserve"> 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 xml:space="preserve">dobu od 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 xml:space="preserve">1.1.2026 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 xml:space="preserve">do 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 xml:space="preserve">31.3.2026 </w:t>
      </w:r>
      <w:r w:rsidR="007D14B7">
        <w:rPr>
          <w:rFonts w:ascii="Arial" w:hAnsi="Arial" w:cs="Arial"/>
        </w:rPr>
        <w:t xml:space="preserve"> bylo  stanoveno   dohodou  na </w:t>
      </w:r>
      <w:r w:rsidR="00BF4596">
        <w:rPr>
          <w:rFonts w:ascii="Arial" w:hAnsi="Arial" w:cs="Arial"/>
        </w:rPr>
        <w:t>částku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>77.054</w:t>
      </w:r>
      <w:r w:rsidR="00F74C21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>Kč</w:t>
      </w:r>
      <w:r w:rsidR="007D14B7">
        <w:rPr>
          <w:rFonts w:ascii="Arial" w:hAnsi="Arial" w:cs="Arial"/>
        </w:rPr>
        <w:t xml:space="preserve"> </w:t>
      </w:r>
      <w:r w:rsidR="00BF4596">
        <w:rPr>
          <w:rFonts w:ascii="Arial" w:hAnsi="Arial" w:cs="Arial"/>
        </w:rPr>
        <w:t>(</w:t>
      </w:r>
      <w:r w:rsidRPr="00275D43">
        <w:rPr>
          <w:rFonts w:ascii="Arial" w:hAnsi="Arial" w:cs="Arial"/>
        </w:rPr>
        <w:t>54</w:t>
      </w:r>
      <w:r w:rsidR="00F74C21">
        <w:rPr>
          <w:rFonts w:ascii="Arial" w:hAnsi="Arial" w:cs="Arial"/>
        </w:rPr>
        <w:t xml:space="preserve"> </w:t>
      </w:r>
      <w:r w:rsidRPr="00275D43">
        <w:rPr>
          <w:rFonts w:ascii="Arial" w:hAnsi="Arial" w:cs="Arial"/>
        </w:rPr>
        <w:t>Kč/m</w:t>
      </w:r>
      <w:r w:rsidRPr="00275D43">
        <w:rPr>
          <w:rFonts w:ascii="Arial" w:hAnsi="Arial" w:cs="Arial"/>
          <w:vertAlign w:val="superscript"/>
        </w:rPr>
        <w:t>2</w:t>
      </w:r>
      <w:r w:rsidRPr="00275D43">
        <w:rPr>
          <w:rFonts w:ascii="Arial" w:hAnsi="Arial" w:cs="Arial"/>
        </w:rPr>
        <w:t>/rok</w:t>
      </w:r>
      <w:r w:rsidR="00BF4596">
        <w:rPr>
          <w:rFonts w:ascii="Arial" w:hAnsi="Arial" w:cs="Arial"/>
        </w:rPr>
        <w:t>).</w:t>
      </w:r>
      <w:r>
        <w:t xml:space="preserve"> </w:t>
      </w:r>
    </w:p>
    <w:p w14:paraId="0D45789D" w14:textId="77777777" w:rsidR="003F22A1" w:rsidRDefault="003F22A1" w:rsidP="00742745">
      <w:pPr>
        <w:pStyle w:val="Zkladntext"/>
        <w:spacing w:after="0"/>
        <w:jc w:val="center"/>
        <w:rPr>
          <w:rFonts w:ascii="Arial" w:hAnsi="Arial" w:cs="Arial"/>
        </w:rPr>
      </w:pPr>
    </w:p>
    <w:p w14:paraId="773A8050" w14:textId="1B364D70" w:rsidR="00742745" w:rsidRPr="00A87803" w:rsidRDefault="00742745" w:rsidP="00742745">
      <w:pPr>
        <w:pStyle w:val="Zkladntext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-1-</w:t>
      </w:r>
    </w:p>
    <w:p w14:paraId="1F676B58" w14:textId="77777777" w:rsidR="007D14B7" w:rsidRDefault="007D14B7" w:rsidP="007D14B7">
      <w:pPr>
        <w:pStyle w:val="Zkladntext"/>
        <w:spacing w:after="0"/>
        <w:jc w:val="both"/>
        <w:rPr>
          <w:rFonts w:ascii="Arial" w:hAnsi="Arial" w:cs="Arial"/>
        </w:rPr>
      </w:pPr>
    </w:p>
    <w:p w14:paraId="584A6A2B" w14:textId="3AB04A98" w:rsidR="007D14B7" w:rsidRPr="00A87803" w:rsidRDefault="007D14B7" w:rsidP="00742745">
      <w:pPr>
        <w:pStyle w:val="Zkladntext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2.3. S</w:t>
      </w:r>
      <w:r w:rsidRPr="00BA5DB3">
        <w:rPr>
          <w:rFonts w:ascii="Arial" w:hAnsi="Arial" w:cs="Arial"/>
        </w:rPr>
        <w:t>mluvní strany se dohodly, že nájemné dle t</w:t>
      </w:r>
      <w:r>
        <w:rPr>
          <w:rFonts w:ascii="Arial" w:hAnsi="Arial" w:cs="Arial"/>
        </w:rPr>
        <w:t>ohoto dodatku</w:t>
      </w:r>
      <w:r w:rsidRPr="00BA5DB3">
        <w:rPr>
          <w:rFonts w:ascii="Arial" w:hAnsi="Arial" w:cs="Arial"/>
        </w:rPr>
        <w:t xml:space="preserve"> zaplatí nájemce pronajímateli jednorázově, a to nejpozději do 30 dnů ode dne, kdy t</w:t>
      </w:r>
      <w:r>
        <w:rPr>
          <w:rFonts w:ascii="Arial" w:hAnsi="Arial" w:cs="Arial"/>
        </w:rPr>
        <w:t xml:space="preserve">ento </w:t>
      </w:r>
      <w:proofErr w:type="gramStart"/>
      <w:r>
        <w:rPr>
          <w:rFonts w:ascii="Arial" w:hAnsi="Arial" w:cs="Arial"/>
        </w:rPr>
        <w:t xml:space="preserve">dodatek </w:t>
      </w:r>
      <w:r w:rsidRPr="00BA5DB3">
        <w:rPr>
          <w:rFonts w:ascii="Arial" w:hAnsi="Arial" w:cs="Arial"/>
        </w:rPr>
        <w:t xml:space="preserve"> nabude</w:t>
      </w:r>
      <w:proofErr w:type="gramEnd"/>
      <w:r w:rsidRPr="00BA5DB3">
        <w:rPr>
          <w:rFonts w:ascii="Arial" w:hAnsi="Arial" w:cs="Arial"/>
        </w:rPr>
        <w:t xml:space="preserve"> účinnosti, na základě vystavené</w:t>
      </w:r>
      <w:r>
        <w:rPr>
          <w:rFonts w:ascii="Arial" w:hAnsi="Arial" w:cs="Arial"/>
        </w:rPr>
        <w:t xml:space="preserve"> </w:t>
      </w:r>
      <w:r w:rsidRPr="00BA5DB3">
        <w:rPr>
          <w:rFonts w:ascii="Arial" w:hAnsi="Arial" w:cs="Arial"/>
        </w:rPr>
        <w:t>faktury</w:t>
      </w:r>
      <w:r>
        <w:rPr>
          <w:rFonts w:ascii="Arial" w:hAnsi="Arial" w:cs="Arial"/>
        </w:rPr>
        <w:t>,</w:t>
      </w:r>
      <w:r w:rsidRPr="00BA5DB3">
        <w:rPr>
          <w:rFonts w:ascii="Arial" w:hAnsi="Arial" w:cs="Arial"/>
        </w:rPr>
        <w:t xml:space="preserve"> na účet a variabilní symbol pronajímatele, uvedený v záhlaví t</w:t>
      </w:r>
      <w:r w:rsidR="006D118F">
        <w:rPr>
          <w:rFonts w:ascii="Arial" w:hAnsi="Arial" w:cs="Arial"/>
        </w:rPr>
        <w:t>ohoto</w:t>
      </w:r>
      <w:r w:rsidRPr="00BA5DB3">
        <w:rPr>
          <w:rFonts w:ascii="Arial" w:hAnsi="Arial" w:cs="Arial"/>
        </w:rPr>
        <w:t xml:space="preserve"> </w:t>
      </w:r>
      <w:r w:rsidR="006D118F">
        <w:rPr>
          <w:rFonts w:ascii="Arial" w:hAnsi="Arial" w:cs="Arial"/>
        </w:rPr>
        <w:t>dodatku</w:t>
      </w:r>
      <w:r w:rsidRPr="00BA5DB3">
        <w:rPr>
          <w:rFonts w:ascii="Arial" w:hAnsi="Arial" w:cs="Arial"/>
        </w:rPr>
        <w:t>. Zaplacením se rozumí připsání celé částky nájemného</w:t>
      </w:r>
      <w:r>
        <w:rPr>
          <w:rFonts w:ascii="Arial" w:hAnsi="Arial" w:cs="Arial"/>
        </w:rPr>
        <w:t xml:space="preserve"> na účet pronajímatele.</w:t>
      </w:r>
    </w:p>
    <w:p w14:paraId="39D7EBE2" w14:textId="77777777" w:rsidR="007D14B7" w:rsidRDefault="007D14B7" w:rsidP="00742745">
      <w:pPr>
        <w:pStyle w:val="Zkladntext"/>
        <w:spacing w:after="0"/>
        <w:jc w:val="both"/>
        <w:rPr>
          <w:rFonts w:ascii="Arial" w:hAnsi="Arial" w:cs="Arial"/>
        </w:rPr>
      </w:pPr>
    </w:p>
    <w:p w14:paraId="55C8C675" w14:textId="2A80EC36" w:rsidR="009D286D" w:rsidRPr="00E7694C" w:rsidRDefault="009D286D" w:rsidP="00742745">
      <w:pPr>
        <w:ind w:left="0"/>
      </w:pPr>
    </w:p>
    <w:p w14:paraId="689652BF" w14:textId="0BA7C2E8" w:rsidR="00C9049A" w:rsidRDefault="00275D43" w:rsidP="00275D43">
      <w:pPr>
        <w:spacing w:after="0" w:line="259" w:lineRule="auto"/>
        <w:ind w:left="0" w:firstLine="0"/>
        <w:jc w:val="center"/>
      </w:pPr>
      <w:r>
        <w:t>III.</w:t>
      </w:r>
    </w:p>
    <w:p w14:paraId="53B1758D" w14:textId="77777777" w:rsidR="00275D43" w:rsidRDefault="00275D43" w:rsidP="00275D43">
      <w:pPr>
        <w:spacing w:after="0" w:line="259" w:lineRule="auto"/>
        <w:ind w:left="0" w:firstLine="0"/>
        <w:jc w:val="center"/>
      </w:pPr>
    </w:p>
    <w:p w14:paraId="69F1514F" w14:textId="7B0E296E" w:rsidR="00C9049A" w:rsidRDefault="00C9049A" w:rsidP="00742745">
      <w:pPr>
        <w:spacing w:after="0" w:line="240" w:lineRule="auto"/>
        <w:ind w:left="0"/>
      </w:pPr>
      <w:r>
        <w:t xml:space="preserve">3.1. V ostatním se </w:t>
      </w:r>
      <w:r w:rsidR="009D286D">
        <w:t>nájemní smlouva</w:t>
      </w:r>
      <w:r>
        <w:t xml:space="preserve"> nemění.  </w:t>
      </w:r>
    </w:p>
    <w:p w14:paraId="2CD9AD88" w14:textId="77777777" w:rsidR="00742745" w:rsidRDefault="00742745" w:rsidP="00742745">
      <w:pPr>
        <w:spacing w:after="0" w:line="240" w:lineRule="auto"/>
        <w:ind w:left="0" w:firstLine="0"/>
      </w:pPr>
    </w:p>
    <w:p w14:paraId="1B6A4FE1" w14:textId="77777777" w:rsidR="00742745" w:rsidRDefault="00742745" w:rsidP="00742745">
      <w:pPr>
        <w:spacing w:after="0" w:line="240" w:lineRule="auto"/>
        <w:ind w:left="0" w:firstLine="0"/>
      </w:pPr>
    </w:p>
    <w:p w14:paraId="32C1002A" w14:textId="4BECC7DB" w:rsidR="00C9049A" w:rsidRDefault="00C9049A" w:rsidP="009A1184">
      <w:pPr>
        <w:spacing w:line="252" w:lineRule="auto"/>
        <w:ind w:left="0"/>
        <w:jc w:val="center"/>
      </w:pPr>
      <w:r>
        <w:t>Čl. IV.</w:t>
      </w:r>
    </w:p>
    <w:p w14:paraId="063BF870" w14:textId="77777777" w:rsidR="003E6F66" w:rsidRDefault="003E6F66" w:rsidP="004E2A7A">
      <w:pPr>
        <w:ind w:left="0"/>
      </w:pPr>
    </w:p>
    <w:p w14:paraId="7E790F74" w14:textId="04E7A48A" w:rsidR="00353A6A" w:rsidRPr="00353A6A" w:rsidRDefault="009D286D" w:rsidP="004E2A7A">
      <w:pPr>
        <w:pStyle w:val="Standard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 w:rsidR="007D14B7">
        <w:rPr>
          <w:rFonts w:ascii="Arial" w:hAnsi="Arial" w:cs="Arial"/>
          <w:sz w:val="20"/>
          <w:szCs w:val="20"/>
        </w:rPr>
        <w:t>1</w:t>
      </w:r>
      <w:r w:rsidR="003E6F66" w:rsidRPr="00353A6A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3E6F66" w:rsidRPr="00353A6A">
        <w:rPr>
          <w:rFonts w:ascii="Arial" w:hAnsi="Arial" w:cs="Arial"/>
          <w:sz w:val="20"/>
          <w:szCs w:val="20"/>
        </w:rPr>
        <w:t xml:space="preserve">Tento  </w:t>
      </w:r>
      <w:r w:rsidR="00353A6A" w:rsidRPr="00353A6A">
        <w:rPr>
          <w:rFonts w:ascii="Arial" w:hAnsi="Arial" w:cs="Arial"/>
          <w:sz w:val="20"/>
          <w:szCs w:val="20"/>
        </w:rPr>
        <w:t>dodatek</w:t>
      </w:r>
      <w:proofErr w:type="gramEnd"/>
      <w:r w:rsidR="003E6F66" w:rsidRPr="00353A6A">
        <w:rPr>
          <w:rFonts w:ascii="Arial" w:hAnsi="Arial" w:cs="Arial"/>
          <w:sz w:val="20"/>
          <w:szCs w:val="20"/>
        </w:rPr>
        <w:t xml:space="preserve"> nabývá platnosti dnem podpisu poslední smluvní stranou</w:t>
      </w:r>
      <w:r w:rsidR="00353A6A" w:rsidRPr="00353A6A">
        <w:rPr>
          <w:rFonts w:ascii="Arial" w:hAnsi="Arial" w:cs="Arial"/>
          <w:sz w:val="20"/>
          <w:szCs w:val="20"/>
        </w:rPr>
        <w:t xml:space="preserve">, účinnosti </w:t>
      </w:r>
      <w:r w:rsidR="003E6F66" w:rsidRPr="00353A6A">
        <w:rPr>
          <w:rFonts w:ascii="Arial" w:hAnsi="Arial" w:cs="Arial"/>
          <w:sz w:val="20"/>
          <w:szCs w:val="20"/>
        </w:rPr>
        <w:t>nabývá  dnem jeho uveřejnění prostřednictvím registru smluv postupem dle zákona č. 340/2015 Sb</w:t>
      </w:r>
      <w:r w:rsidR="00853D6E">
        <w:rPr>
          <w:rFonts w:ascii="Arial" w:hAnsi="Arial" w:cs="Arial"/>
          <w:sz w:val="20"/>
          <w:szCs w:val="20"/>
        </w:rPr>
        <w:t>.</w:t>
      </w:r>
      <w:r w:rsidR="00F74C21">
        <w:rPr>
          <w:rFonts w:ascii="Arial" w:hAnsi="Arial" w:cs="Arial"/>
          <w:sz w:val="20"/>
          <w:szCs w:val="20"/>
        </w:rPr>
        <w:t xml:space="preserve">, </w:t>
      </w:r>
      <w:r w:rsidR="00353A6A" w:rsidRPr="00353A6A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smluv), v platném znění.</w:t>
      </w:r>
      <w:r w:rsidR="007D14B7">
        <w:rPr>
          <w:rFonts w:ascii="Arial" w:hAnsi="Arial" w:cs="Arial"/>
          <w:sz w:val="20"/>
          <w:szCs w:val="20"/>
        </w:rPr>
        <w:t xml:space="preserve"> Smluvní strany se dohodly, že tento dodatek bude podepsán digitálně. </w:t>
      </w:r>
    </w:p>
    <w:p w14:paraId="41B224BF" w14:textId="0552BE6B" w:rsidR="003E6F66" w:rsidRPr="00E7694C" w:rsidRDefault="003E6F66" w:rsidP="004E2A7A">
      <w:pPr>
        <w:ind w:left="0"/>
      </w:pPr>
    </w:p>
    <w:p w14:paraId="10273120" w14:textId="013B9D30" w:rsidR="003E6F66" w:rsidRPr="00E7694C" w:rsidRDefault="00F726AE" w:rsidP="004E2A7A">
      <w:pPr>
        <w:ind w:left="0"/>
      </w:pPr>
      <w:r>
        <w:t>4.</w:t>
      </w:r>
      <w:r w:rsidR="007D14B7">
        <w:t>2</w:t>
      </w:r>
      <w:r w:rsidR="00353A6A">
        <w:t>.</w:t>
      </w:r>
      <w:r w:rsidR="003E6F66" w:rsidRPr="00E7694C">
        <w:t xml:space="preserve"> Smluvní strany prohlašují, že se řádně seznámily s obsahem t</w:t>
      </w:r>
      <w:r w:rsidR="00353A6A">
        <w:t>ohoto dodatku</w:t>
      </w:r>
      <w:r w:rsidR="003E6F66" w:rsidRPr="00E7694C">
        <w:t>, že je</w:t>
      </w:r>
      <w:r w:rsidR="00353A6A">
        <w:t>ho</w:t>
      </w:r>
      <w:r w:rsidR="003E6F66" w:rsidRPr="00E7694C">
        <w:t xml:space="preserve"> obsahu porozuměly a nemají vůči němu žádných výhrad</w:t>
      </w:r>
      <w:r w:rsidR="00353A6A">
        <w:t xml:space="preserve"> a</w:t>
      </w:r>
      <w:r w:rsidR="003E6F66" w:rsidRPr="00E7694C">
        <w:t xml:space="preserve"> že </w:t>
      </w:r>
      <w:r w:rsidR="00353A6A">
        <w:t>tento dodatek</w:t>
      </w:r>
      <w:r w:rsidR="003E6F66" w:rsidRPr="00E7694C">
        <w:t xml:space="preserve"> uzavírají na základě jejich svobodné, vážné a omylu prosté vůle, nikoli v tísni a za nápadně nevýhodných podmínek, na důkaz čehož připojují pod </w:t>
      </w:r>
      <w:r w:rsidR="00353A6A">
        <w:t>tento dodatek</w:t>
      </w:r>
      <w:r w:rsidR="003E6F66" w:rsidRPr="00E7694C">
        <w:t xml:space="preserve"> své podpisy.</w:t>
      </w:r>
    </w:p>
    <w:p w14:paraId="73F0E6C8" w14:textId="77777777" w:rsidR="00E42BCB" w:rsidRDefault="00E42BCB" w:rsidP="006D7792">
      <w:pPr>
        <w:pStyle w:val="Nadpis2"/>
        <w:jc w:val="center"/>
        <w:rPr>
          <w:b w:val="0"/>
          <w:bCs w:val="0"/>
          <w:i w:val="0"/>
          <w:sz w:val="20"/>
          <w:szCs w:val="20"/>
        </w:rPr>
      </w:pPr>
    </w:p>
    <w:p w14:paraId="4A944F3F" w14:textId="4EFDA6B2" w:rsidR="003E6F66" w:rsidRPr="00E7694C" w:rsidRDefault="003E6F66" w:rsidP="006D7792">
      <w:pPr>
        <w:pStyle w:val="Nadpis2"/>
        <w:jc w:val="center"/>
        <w:rPr>
          <w:b w:val="0"/>
          <w:bCs w:val="0"/>
          <w:i w:val="0"/>
          <w:sz w:val="20"/>
          <w:szCs w:val="20"/>
        </w:rPr>
      </w:pPr>
      <w:r w:rsidRPr="00E7694C">
        <w:rPr>
          <w:b w:val="0"/>
          <w:bCs w:val="0"/>
          <w:i w:val="0"/>
          <w:sz w:val="20"/>
          <w:szCs w:val="20"/>
        </w:rPr>
        <w:t>DOLOŽKA</w:t>
      </w:r>
    </w:p>
    <w:p w14:paraId="36B10DB0" w14:textId="77777777" w:rsidR="003E6F66" w:rsidRPr="00E7694C" w:rsidRDefault="003E6F66" w:rsidP="004E2A7A">
      <w:pPr>
        <w:ind w:left="0"/>
        <w:jc w:val="center"/>
      </w:pPr>
      <w:r w:rsidRPr="00E7694C">
        <w:t>dle § 41 zákona č.  128/2000 Sb., o obcích (obecní zřízení), v platném znění</w:t>
      </w:r>
    </w:p>
    <w:p w14:paraId="4166DEB2" w14:textId="77777777" w:rsidR="003E6F66" w:rsidRDefault="003E6F66" w:rsidP="004E2A7A">
      <w:pPr>
        <w:ind w:left="0"/>
      </w:pPr>
    </w:p>
    <w:p w14:paraId="227A30A0" w14:textId="56FB282E" w:rsidR="003E6F66" w:rsidRDefault="003E6F66" w:rsidP="004E2A7A">
      <w:pPr>
        <w:ind w:left="0"/>
      </w:pPr>
      <w:r w:rsidRPr="00E7694C">
        <w:t xml:space="preserve">1. Záměr statutárního města Brna pronajmout </w:t>
      </w:r>
      <w:r>
        <w:t xml:space="preserve">část pozemku </w:t>
      </w:r>
      <w:proofErr w:type="spellStart"/>
      <w:r>
        <w:t>p.č</w:t>
      </w:r>
      <w:proofErr w:type="spellEnd"/>
      <w:r>
        <w:t xml:space="preserve">. 1334/5 o výměře </w:t>
      </w:r>
      <w:r w:rsidR="007D14B7" w:rsidRPr="00555609">
        <w:rPr>
          <w:szCs w:val="20"/>
        </w:rPr>
        <w:t>5787 m</w:t>
      </w:r>
      <w:r w:rsidR="007D14B7" w:rsidRPr="00555609">
        <w:rPr>
          <w:szCs w:val="20"/>
          <w:vertAlign w:val="superscript"/>
        </w:rPr>
        <w:t xml:space="preserve">2  </w:t>
      </w:r>
      <w:r>
        <w:rPr>
          <w:vertAlign w:val="superscript"/>
        </w:rPr>
        <w:t xml:space="preserve"> </w:t>
      </w:r>
      <w:r>
        <w:t>v </w:t>
      </w:r>
      <w:proofErr w:type="spellStart"/>
      <w:r>
        <w:t>k.ú</w:t>
      </w:r>
      <w:proofErr w:type="spellEnd"/>
      <w:r>
        <w:t xml:space="preserve">. Bohunice </w:t>
      </w:r>
      <w:r w:rsidRPr="00E7694C">
        <w:t xml:space="preserve">byl zveřejněn zákonem stanoveným způsobem od </w:t>
      </w:r>
      <w:r w:rsidR="006D118F">
        <w:t>13.11.2025</w:t>
      </w:r>
      <w:r w:rsidR="002B4134">
        <w:t>.</w:t>
      </w:r>
      <w:r w:rsidRPr="00E7694C">
        <w:t xml:space="preserve">  </w:t>
      </w:r>
    </w:p>
    <w:p w14:paraId="44A83B6C" w14:textId="77777777" w:rsidR="003E6F66" w:rsidRDefault="003E6F66" w:rsidP="004E2A7A">
      <w:pPr>
        <w:ind w:left="0"/>
      </w:pPr>
    </w:p>
    <w:p w14:paraId="04FC7B26" w14:textId="59FAF4FD" w:rsidR="003E6F66" w:rsidRPr="004C0600" w:rsidRDefault="003E6F66" w:rsidP="004E2A7A">
      <w:pPr>
        <w:ind w:left="0"/>
      </w:pPr>
      <w:r>
        <w:t>2. T</w:t>
      </w:r>
      <w:r w:rsidR="00353A6A">
        <w:t>ento dodatek</w:t>
      </w:r>
      <w:r>
        <w:t xml:space="preserve"> byl schválen na R9/</w:t>
      </w:r>
      <w:r w:rsidR="00FF4F17">
        <w:t>156.</w:t>
      </w:r>
      <w:r>
        <w:t xml:space="preserve"> schůzi R</w:t>
      </w:r>
      <w:r w:rsidR="00353A6A">
        <w:t xml:space="preserve">ady města Brna </w:t>
      </w:r>
      <w:r>
        <w:t xml:space="preserve">dne </w:t>
      </w:r>
      <w:r w:rsidR="00FF4F17">
        <w:t>3.12.2025.</w:t>
      </w:r>
      <w:r w:rsidR="006D7792">
        <w:t xml:space="preserve">     </w:t>
      </w:r>
      <w:r w:rsidRPr="00E7694C">
        <w:t xml:space="preserve">        </w:t>
      </w:r>
    </w:p>
    <w:p w14:paraId="5EB9EADA" w14:textId="77777777" w:rsidR="00353A6A" w:rsidRDefault="00353A6A" w:rsidP="004E2A7A">
      <w:pPr>
        <w:ind w:left="0"/>
      </w:pPr>
    </w:p>
    <w:p w14:paraId="75B6C2ED" w14:textId="77777777" w:rsidR="00353A6A" w:rsidRDefault="00353A6A" w:rsidP="004E2A7A">
      <w:pPr>
        <w:ind w:left="0"/>
      </w:pPr>
    </w:p>
    <w:p w14:paraId="70AF0B87" w14:textId="77777777" w:rsidR="00CF4918" w:rsidRDefault="00CF4918" w:rsidP="004E2A7A">
      <w:pPr>
        <w:ind w:left="0"/>
      </w:pPr>
    </w:p>
    <w:p w14:paraId="4B855692" w14:textId="77777777" w:rsidR="00CF4918" w:rsidRDefault="00CF4918" w:rsidP="004E2A7A">
      <w:pPr>
        <w:ind w:left="0"/>
      </w:pPr>
    </w:p>
    <w:p w14:paraId="3AE81C68" w14:textId="77777777" w:rsidR="00CF4918" w:rsidRDefault="00CF4918" w:rsidP="004E2A7A">
      <w:pPr>
        <w:ind w:left="0"/>
      </w:pPr>
    </w:p>
    <w:p w14:paraId="2B61B104" w14:textId="77777777" w:rsidR="00CF4918" w:rsidRDefault="00CF4918" w:rsidP="004E2A7A">
      <w:pPr>
        <w:ind w:left="0"/>
      </w:pPr>
    </w:p>
    <w:p w14:paraId="4426A154" w14:textId="2573B70A" w:rsidR="00C9049A" w:rsidRDefault="00E91608" w:rsidP="004E2A7A">
      <w:pPr>
        <w:spacing w:after="0" w:line="259" w:lineRule="auto"/>
        <w:ind w:left="0" w:firstLine="0"/>
        <w:jc w:val="left"/>
      </w:pPr>
      <w:r>
        <w:t xml:space="preserve">        8.12.2025                                                                        4.12.2025</w:t>
      </w:r>
    </w:p>
    <w:p w14:paraId="2AE120C4" w14:textId="7FC0CE62" w:rsidR="00CF4918" w:rsidRDefault="00E91608" w:rsidP="004E2A7A">
      <w:pPr>
        <w:ind w:left="0"/>
      </w:pPr>
      <w:r>
        <w:t xml:space="preserve">                                     </w:t>
      </w:r>
    </w:p>
    <w:p w14:paraId="7C295914" w14:textId="77777777" w:rsidR="00CF4918" w:rsidRDefault="00CF4918" w:rsidP="004E2A7A">
      <w:pPr>
        <w:ind w:left="0"/>
      </w:pPr>
    </w:p>
    <w:p w14:paraId="3BAEFD6D" w14:textId="77777777" w:rsidR="00CF4918" w:rsidRDefault="00CF4918" w:rsidP="004E2A7A">
      <w:pPr>
        <w:ind w:left="0"/>
      </w:pPr>
    </w:p>
    <w:p w14:paraId="7A2DB56E" w14:textId="77777777" w:rsidR="00742745" w:rsidRDefault="00742745" w:rsidP="0074274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69625B6" w14:textId="77777777" w:rsidR="00742745" w:rsidRDefault="00742745" w:rsidP="0074274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09318E90" w14:textId="77777777" w:rsidR="00742745" w:rsidRDefault="00742745" w:rsidP="00742745">
      <w:pPr>
        <w:pStyle w:val="Standard"/>
        <w:jc w:val="both"/>
        <w:rPr>
          <w:rFonts w:ascii="Arial" w:hAnsi="Arial" w:cs="Arial"/>
          <w:sz w:val="20"/>
          <w:szCs w:val="20"/>
        </w:rPr>
      </w:pPr>
    </w:p>
    <w:p w14:paraId="4D36DCD0" w14:textId="77777777" w:rsidR="00742745" w:rsidRDefault="00742745" w:rsidP="00742745">
      <w:pPr>
        <w:pStyle w:val="Standard"/>
        <w:spacing w:line="25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-------------------------------                                                    -------------------------------</w:t>
      </w:r>
    </w:p>
    <w:p w14:paraId="4CC201BC" w14:textId="77777777" w:rsidR="00742745" w:rsidRDefault="00742745" w:rsidP="00742745">
      <w:pPr>
        <w:pStyle w:val="Standard"/>
        <w:spacing w:line="25" w:lineRule="atLeast"/>
        <w:jc w:val="both"/>
      </w:pPr>
      <w:r>
        <w:rPr>
          <w:rFonts w:ascii="Arial" w:eastAsia="Arial" w:hAnsi="Arial" w:cs="Arial"/>
          <w:sz w:val="20"/>
          <w:szCs w:val="20"/>
        </w:rPr>
        <w:t xml:space="preserve">       </w:t>
      </w:r>
      <w:r>
        <w:rPr>
          <w:rFonts w:ascii="Arial" w:hAnsi="Arial" w:cs="Arial"/>
          <w:sz w:val="20"/>
          <w:szCs w:val="20"/>
        </w:rPr>
        <w:t xml:space="preserve">za statutární město Brno                                                      Za IMOS Brno, a.s.      </w:t>
      </w:r>
    </w:p>
    <w:p w14:paraId="49C971E6" w14:textId="77777777" w:rsidR="00742745" w:rsidRDefault="00742745" w:rsidP="00742745">
      <w:pPr>
        <w:pStyle w:val="Standard"/>
        <w:spacing w:line="25" w:lineRule="atLeast"/>
        <w:jc w:val="both"/>
      </w:pPr>
      <w:r>
        <w:rPr>
          <w:rFonts w:ascii="Arial" w:eastAsia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 xml:space="preserve">edoucí Majetkového odboru MMB                                  ředitel závodu Brno – VHS a DS                    </w:t>
      </w:r>
    </w:p>
    <w:p w14:paraId="50234DE9" w14:textId="77777777" w:rsidR="00742745" w:rsidRDefault="00742745" w:rsidP="00742745">
      <w:pPr>
        <w:pStyle w:val="Standard"/>
        <w:spacing w:line="25" w:lineRule="atLeas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Mgr. Nikol Wagnerová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Ing. Boris </w:t>
      </w:r>
      <w:proofErr w:type="spellStart"/>
      <w:r>
        <w:rPr>
          <w:rFonts w:ascii="Arial" w:hAnsi="Arial" w:cs="Arial"/>
          <w:sz w:val="20"/>
          <w:szCs w:val="20"/>
        </w:rPr>
        <w:t>Fosláni</w:t>
      </w:r>
      <w:proofErr w:type="spellEnd"/>
    </w:p>
    <w:p w14:paraId="7570B6D0" w14:textId="77777777" w:rsidR="00742745" w:rsidRDefault="00742745" w:rsidP="00742745">
      <w:pPr>
        <w:pStyle w:val="Standard"/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</w:p>
    <w:p w14:paraId="43AAD3E0" w14:textId="77777777" w:rsidR="00742745" w:rsidRDefault="00742745" w:rsidP="00A63BC8">
      <w:pPr>
        <w:ind w:left="0"/>
        <w:jc w:val="center"/>
      </w:pPr>
    </w:p>
    <w:p w14:paraId="09C644A6" w14:textId="77777777" w:rsidR="00742745" w:rsidRDefault="00742745" w:rsidP="00A63BC8">
      <w:pPr>
        <w:ind w:left="0"/>
        <w:jc w:val="center"/>
      </w:pPr>
    </w:p>
    <w:p w14:paraId="5531ED70" w14:textId="77777777" w:rsidR="00742745" w:rsidRDefault="00742745" w:rsidP="00A63BC8">
      <w:pPr>
        <w:ind w:left="0"/>
        <w:jc w:val="center"/>
      </w:pPr>
    </w:p>
    <w:p w14:paraId="11A136C8" w14:textId="16444C5B" w:rsidR="00A63BC8" w:rsidRDefault="00A63BC8" w:rsidP="00A63BC8">
      <w:pPr>
        <w:ind w:left="0"/>
        <w:jc w:val="center"/>
      </w:pPr>
      <w:r>
        <w:t>-2-</w:t>
      </w:r>
    </w:p>
    <w:sectPr w:rsidR="00A63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B4F12"/>
    <w:multiLevelType w:val="multilevel"/>
    <w:tmpl w:val="54940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BB42EEE"/>
    <w:multiLevelType w:val="multilevel"/>
    <w:tmpl w:val="44E695B6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C63D3"/>
    <w:multiLevelType w:val="multilevel"/>
    <w:tmpl w:val="9F8EB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num w:numId="1" w16cid:durableId="2104256026">
    <w:abstractNumId w:val="1"/>
  </w:num>
  <w:num w:numId="2" w16cid:durableId="1302416647">
    <w:abstractNumId w:val="2"/>
  </w:num>
  <w:num w:numId="3" w16cid:durableId="1702125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9A"/>
    <w:rsid w:val="0001227F"/>
    <w:rsid w:val="00013C1D"/>
    <w:rsid w:val="00105864"/>
    <w:rsid w:val="00112596"/>
    <w:rsid w:val="00123C4A"/>
    <w:rsid w:val="00213528"/>
    <w:rsid w:val="00275D43"/>
    <w:rsid w:val="002B4134"/>
    <w:rsid w:val="003016F2"/>
    <w:rsid w:val="00310DD8"/>
    <w:rsid w:val="00353A6A"/>
    <w:rsid w:val="003C5E81"/>
    <w:rsid w:val="003E6F66"/>
    <w:rsid w:val="003F22A1"/>
    <w:rsid w:val="00406C46"/>
    <w:rsid w:val="00427644"/>
    <w:rsid w:val="00434183"/>
    <w:rsid w:val="004939D2"/>
    <w:rsid w:val="004A4BBB"/>
    <w:rsid w:val="004A5D78"/>
    <w:rsid w:val="004D6890"/>
    <w:rsid w:val="004E2A7A"/>
    <w:rsid w:val="004E3CB2"/>
    <w:rsid w:val="00555609"/>
    <w:rsid w:val="00575882"/>
    <w:rsid w:val="005E27AB"/>
    <w:rsid w:val="00606408"/>
    <w:rsid w:val="00627BED"/>
    <w:rsid w:val="006329AF"/>
    <w:rsid w:val="00670B7C"/>
    <w:rsid w:val="006D118F"/>
    <w:rsid w:val="006D2E62"/>
    <w:rsid w:val="006D7792"/>
    <w:rsid w:val="00742745"/>
    <w:rsid w:val="007D14B7"/>
    <w:rsid w:val="00820C8D"/>
    <w:rsid w:val="00841D18"/>
    <w:rsid w:val="00853D6E"/>
    <w:rsid w:val="008F4BA2"/>
    <w:rsid w:val="009041FB"/>
    <w:rsid w:val="00997351"/>
    <w:rsid w:val="009A1184"/>
    <w:rsid w:val="009A2548"/>
    <w:rsid w:val="009D286D"/>
    <w:rsid w:val="00A2445F"/>
    <w:rsid w:val="00A63BC8"/>
    <w:rsid w:val="00AA5D56"/>
    <w:rsid w:val="00AB6D69"/>
    <w:rsid w:val="00B0110A"/>
    <w:rsid w:val="00B34946"/>
    <w:rsid w:val="00B54942"/>
    <w:rsid w:val="00BC61E8"/>
    <w:rsid w:val="00BF4596"/>
    <w:rsid w:val="00C023CD"/>
    <w:rsid w:val="00C038FB"/>
    <w:rsid w:val="00C40BED"/>
    <w:rsid w:val="00C9049A"/>
    <w:rsid w:val="00CA2E94"/>
    <w:rsid w:val="00CF4918"/>
    <w:rsid w:val="00CF5527"/>
    <w:rsid w:val="00D76379"/>
    <w:rsid w:val="00D84491"/>
    <w:rsid w:val="00DA2B1D"/>
    <w:rsid w:val="00E058F0"/>
    <w:rsid w:val="00E37286"/>
    <w:rsid w:val="00E42BCB"/>
    <w:rsid w:val="00E91608"/>
    <w:rsid w:val="00E9577C"/>
    <w:rsid w:val="00EA06B0"/>
    <w:rsid w:val="00EC404E"/>
    <w:rsid w:val="00EE1826"/>
    <w:rsid w:val="00F11B41"/>
    <w:rsid w:val="00F47BD5"/>
    <w:rsid w:val="00F726AE"/>
    <w:rsid w:val="00F74C21"/>
    <w:rsid w:val="00FB2820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0246"/>
  <w15:chartTrackingRefBased/>
  <w15:docId w15:val="{D7A2B181-AD53-43F5-9BF5-C41127059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9049A"/>
    <w:pPr>
      <w:spacing w:after="5" w:line="253" w:lineRule="auto"/>
      <w:ind w:left="310" w:hanging="10"/>
      <w:jc w:val="both"/>
    </w:pPr>
    <w:rPr>
      <w:rFonts w:ascii="Arial" w:eastAsia="Arial" w:hAnsi="Arial" w:cs="Arial"/>
      <w:color w:val="000000"/>
      <w:sz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E6F66"/>
    <w:pPr>
      <w:keepNext/>
      <w:spacing w:before="240" w:after="60" w:line="240" w:lineRule="auto"/>
      <w:ind w:left="0" w:firstLine="0"/>
      <w:jc w:val="left"/>
      <w:outlineLvl w:val="1"/>
    </w:pPr>
    <w:rPr>
      <w:rFonts w:eastAsia="Calibri"/>
      <w:b/>
      <w:bCs/>
      <w:i/>
      <w:iCs/>
      <w:color w:val="auto"/>
      <w:kern w:val="0"/>
      <w:sz w:val="28"/>
      <w:szCs w:val="28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E372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zev">
    <w:name w:val="Title"/>
    <w:basedOn w:val="Normln"/>
    <w:link w:val="NzevChar"/>
    <w:qFormat/>
    <w:rsid w:val="008F4BA2"/>
    <w:pPr>
      <w:spacing w:after="0" w:line="240" w:lineRule="auto"/>
      <w:ind w:left="0" w:firstLine="0"/>
      <w:jc w:val="center"/>
    </w:pPr>
    <w:rPr>
      <w:rFonts w:ascii="Times New Roman" w:eastAsia="Calibri" w:hAnsi="Times New Roman" w:cs="Times New Roman"/>
      <w:b/>
      <w:bCs/>
      <w:color w:val="auto"/>
      <w:kern w:val="0"/>
      <w:sz w:val="28"/>
      <w:szCs w:val="24"/>
      <w14:ligatures w14:val="none"/>
    </w:rPr>
  </w:style>
  <w:style w:type="character" w:customStyle="1" w:styleId="NzevChar">
    <w:name w:val="Název Char"/>
    <w:basedOn w:val="Standardnpsmoodstavce"/>
    <w:link w:val="Nzev"/>
    <w:rsid w:val="008F4BA2"/>
    <w:rPr>
      <w:rFonts w:ascii="Times New Roman" w:eastAsia="Calibri" w:hAnsi="Times New Roman" w:cs="Times New Roman"/>
      <w:b/>
      <w:bCs/>
      <w:kern w:val="0"/>
      <w:sz w:val="28"/>
      <w:szCs w:val="24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3E6F66"/>
    <w:rPr>
      <w:rFonts w:ascii="Arial" w:eastAsia="Calibri" w:hAnsi="Arial" w:cs="Arial"/>
      <w:b/>
      <w:bCs/>
      <w:i/>
      <w:iCs/>
      <w:kern w:val="0"/>
      <w:sz w:val="28"/>
      <w:szCs w:val="28"/>
      <w:lang w:eastAsia="cs-CZ"/>
      <w14:ligatures w14:val="none"/>
    </w:rPr>
  </w:style>
  <w:style w:type="numbering" w:customStyle="1" w:styleId="WWNum29">
    <w:name w:val="WWNum29"/>
    <w:basedOn w:val="Bezseznamu"/>
    <w:rsid w:val="00353A6A"/>
    <w:pPr>
      <w:numPr>
        <w:numId w:val="1"/>
      </w:numPr>
    </w:pPr>
  </w:style>
  <w:style w:type="paragraph" w:styleId="Odstavecseseznamem">
    <w:name w:val="List Paragraph"/>
    <w:basedOn w:val="Normln"/>
    <w:uiPriority w:val="34"/>
    <w:qFormat/>
    <w:rsid w:val="00575882"/>
    <w:pPr>
      <w:ind w:left="720"/>
      <w:contextualSpacing/>
    </w:pPr>
  </w:style>
  <w:style w:type="paragraph" w:styleId="Podnadpis">
    <w:name w:val="Subtitle"/>
    <w:basedOn w:val="Normln"/>
    <w:next w:val="Normln"/>
    <w:link w:val="PodnadpisChar"/>
    <w:qFormat/>
    <w:rsid w:val="004E2A7A"/>
    <w:pPr>
      <w:spacing w:after="60" w:line="240" w:lineRule="auto"/>
      <w:ind w:left="0" w:firstLine="0"/>
      <w:jc w:val="center"/>
      <w:outlineLvl w:val="1"/>
    </w:pPr>
    <w:rPr>
      <w:rFonts w:ascii="Calibri Light" w:eastAsia="Times New Roman" w:hAnsi="Calibri Light" w:cs="Times New Roman"/>
      <w:color w:val="auto"/>
      <w:kern w:val="0"/>
      <w:sz w:val="24"/>
      <w:szCs w:val="24"/>
      <w14:ligatures w14:val="none"/>
    </w:rPr>
  </w:style>
  <w:style w:type="character" w:customStyle="1" w:styleId="PodnadpisChar">
    <w:name w:val="Podnadpis Char"/>
    <w:basedOn w:val="Standardnpsmoodstavce"/>
    <w:link w:val="Podnadpis"/>
    <w:rsid w:val="004E2A7A"/>
    <w:rPr>
      <w:rFonts w:ascii="Calibri Light" w:eastAsia="Times New Roman" w:hAnsi="Calibri Light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rsid w:val="00275D43"/>
    <w:pPr>
      <w:spacing w:after="120" w:line="240" w:lineRule="auto"/>
      <w:ind w:left="0" w:firstLine="0"/>
      <w:jc w:val="left"/>
    </w:pPr>
    <w:rPr>
      <w:rFonts w:ascii="Times New Roman" w:eastAsia="Calibri" w:hAnsi="Times New Roman" w:cs="Times New Roman"/>
      <w:color w:val="auto"/>
      <w:kern w:val="0"/>
      <w:szCs w:val="20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275D43"/>
    <w:rPr>
      <w:rFonts w:ascii="Times New Roman" w:eastAsia="Calibri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5EEA9-4C23-4463-843D-7B5A3CB4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Rutarová Marcela</dc:creator>
  <cp:keywords/>
  <dc:description/>
  <cp:lastModifiedBy>Urbanová Irena (MMB_MO)</cp:lastModifiedBy>
  <cp:revision>2</cp:revision>
  <cp:lastPrinted>2025-12-03T13:12:00Z</cp:lastPrinted>
  <dcterms:created xsi:type="dcterms:W3CDTF">2025-12-08T09:37:00Z</dcterms:created>
  <dcterms:modified xsi:type="dcterms:W3CDTF">2025-12-08T09:37:00Z</dcterms:modified>
</cp:coreProperties>
</file>