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B43C46" w14:paraId="63305C96" w14:textId="77777777" w:rsidTr="002670F6">
        <w:trPr>
          <w:trHeight w:val="2943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5BDBEAEC" w14:textId="77777777" w:rsidR="00B43C46" w:rsidRPr="00B43C46" w:rsidRDefault="00B43C46" w:rsidP="00B43C46">
            <w:pPr>
              <w:pStyle w:val="Nzev"/>
              <w:spacing w:after="120"/>
              <w:rPr>
                <w:rFonts w:ascii="Calibri" w:hAnsi="Calibri" w:cs="Calibri"/>
                <w:b/>
                <w:szCs w:val="28"/>
              </w:rPr>
            </w:pPr>
            <w:r w:rsidRPr="00B43C46">
              <w:rPr>
                <w:rFonts w:ascii="Calibri" w:hAnsi="Calibri" w:cs="Calibri"/>
                <w:b/>
                <w:szCs w:val="28"/>
              </w:rPr>
              <w:t>NÁVRH NA AKTUALIZACI HARMONOGRAMU SLUŽEB KONZULTANTA</w:t>
            </w:r>
            <w:r w:rsidRPr="00B43C46">
              <w:rPr>
                <w:szCs w:val="28"/>
              </w:rPr>
              <w:t xml:space="preserve"> </w:t>
            </w:r>
            <w:r w:rsidRPr="00B43C46">
              <w:rPr>
                <w:rFonts w:ascii="Calibri" w:hAnsi="Calibri" w:cs="Calibri"/>
                <w:b/>
                <w:szCs w:val="28"/>
              </w:rPr>
              <w:t xml:space="preserve">NA ZÁKLADĚ SMLOUVY O POSKYTOVÁNÍ SLUŽEB SPRÁVCEM STAVBY </w:t>
            </w:r>
          </w:p>
          <w:p w14:paraId="1ED0511A" w14:textId="3EC39619" w:rsidR="00B43C46" w:rsidRPr="00B43C46" w:rsidRDefault="00B43C46" w:rsidP="00B43C46">
            <w:pPr>
              <w:pStyle w:val="Nzev"/>
              <w:spacing w:after="120"/>
              <w:rPr>
                <w:rFonts w:ascii="Calibri" w:hAnsi="Calibri" w:cs="Calibri"/>
                <w:bCs/>
                <w:sz w:val="24"/>
              </w:rPr>
            </w:pPr>
            <w:r w:rsidRPr="00B43C46">
              <w:rPr>
                <w:rFonts w:ascii="Calibri" w:hAnsi="Calibri" w:cs="Calibri"/>
                <w:bCs/>
                <w:sz w:val="24"/>
              </w:rPr>
              <w:t>(č. S/ŘVC/015/R/PřS/2021  ;  S/KCB/2021/201</w:t>
            </w:r>
            <w:r w:rsidR="00F8630F">
              <w:rPr>
                <w:rFonts w:ascii="Calibri" w:hAnsi="Calibri" w:cs="Calibri"/>
                <w:bCs/>
                <w:sz w:val="24"/>
              </w:rPr>
              <w:t xml:space="preserve"> ve znění Dodatku č.1</w:t>
            </w:r>
            <w:r w:rsidR="00497BBF">
              <w:rPr>
                <w:rFonts w:ascii="Calibri" w:hAnsi="Calibri" w:cs="Calibri"/>
                <w:bCs/>
                <w:sz w:val="24"/>
              </w:rPr>
              <w:t xml:space="preserve">, </w:t>
            </w:r>
            <w:r w:rsidR="00F8630F">
              <w:rPr>
                <w:rFonts w:ascii="Calibri" w:hAnsi="Calibri" w:cs="Calibri"/>
                <w:bCs/>
                <w:sz w:val="24"/>
              </w:rPr>
              <w:t>č.2</w:t>
            </w:r>
            <w:r w:rsidR="00497BBF">
              <w:rPr>
                <w:rFonts w:ascii="Calibri" w:hAnsi="Calibri" w:cs="Calibri"/>
                <w:bCs/>
                <w:sz w:val="24"/>
              </w:rPr>
              <w:t xml:space="preserve"> a č.3</w:t>
            </w:r>
            <w:r w:rsidRPr="00B43C46">
              <w:rPr>
                <w:rFonts w:ascii="Calibri" w:hAnsi="Calibri" w:cs="Calibri"/>
                <w:bCs/>
                <w:sz w:val="24"/>
              </w:rPr>
              <w:t>)</w:t>
            </w:r>
          </w:p>
          <w:p w14:paraId="38C42577" w14:textId="154E22D2" w:rsidR="00B43C46" w:rsidRPr="00B43C46" w:rsidRDefault="00B43C46" w:rsidP="00B43C46">
            <w:pPr>
              <w:pStyle w:val="Nzev"/>
              <w:spacing w:after="120"/>
              <w:rPr>
                <w:rFonts w:ascii="Calibri" w:hAnsi="Calibri" w:cs="Calibri"/>
                <w:bCs/>
                <w:sz w:val="24"/>
              </w:rPr>
            </w:pPr>
            <w:r w:rsidRPr="00B43C46">
              <w:rPr>
                <w:rFonts w:ascii="Calibri" w:hAnsi="Calibri" w:cs="Calibri"/>
                <w:bCs/>
                <w:sz w:val="24"/>
              </w:rPr>
              <w:t xml:space="preserve">ZMĚNA PŘÍLOHY 4: </w:t>
            </w:r>
            <w:r w:rsidR="002170BF">
              <w:rPr>
                <w:rFonts w:ascii="Calibri" w:hAnsi="Calibri" w:cs="Calibri"/>
                <w:bCs/>
                <w:sz w:val="24"/>
              </w:rPr>
              <w:t>HARMONOGRAM SLUŽEB</w:t>
            </w:r>
          </w:p>
          <w:p w14:paraId="5B583D31" w14:textId="00FC9325" w:rsidR="00B43C46" w:rsidRPr="00B43C46" w:rsidRDefault="00B43C46" w:rsidP="00B43C46">
            <w:pPr>
              <w:pStyle w:val="Nzev"/>
              <w:rPr>
                <w:rFonts w:ascii="Calibri" w:hAnsi="Calibri" w:cs="Calibri"/>
                <w:bCs/>
                <w:i/>
                <w:iCs/>
                <w:sz w:val="24"/>
              </w:rPr>
            </w:pPr>
            <w:r w:rsidRPr="00B43C46">
              <w:rPr>
                <w:rFonts w:ascii="Calibri" w:hAnsi="Calibri" w:cs="Calibri"/>
                <w:bCs/>
                <w:i/>
                <w:iCs/>
                <w:sz w:val="24"/>
              </w:rPr>
              <w:t>,,Zvýšení ponorů na Vltavské vodní cestě, Vraňansko – Hořínský kanál – Správce stavby‘‘</w:t>
            </w:r>
          </w:p>
        </w:tc>
      </w:tr>
    </w:tbl>
    <w:p w14:paraId="0CF077A3" w14:textId="2DDABB95" w:rsidR="00B43C46" w:rsidRPr="00B43C46" w:rsidRDefault="003C5CFF" w:rsidP="002670F6">
      <w:pPr>
        <w:pStyle w:val="Nzev"/>
        <w:spacing w:before="480" w:after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</w:t>
      </w:r>
      <w:r w:rsidR="00B43C46" w:rsidRPr="00B43C46">
        <w:rPr>
          <w:rFonts w:ascii="Calibri" w:hAnsi="Calibri" w:cs="Calibri"/>
          <w:bCs/>
          <w:sz w:val="22"/>
          <w:szCs w:val="22"/>
        </w:rPr>
        <w:t xml:space="preserve">ávrh </w:t>
      </w:r>
      <w:r>
        <w:rPr>
          <w:rFonts w:ascii="Calibri" w:hAnsi="Calibri" w:cs="Calibri"/>
          <w:bCs/>
          <w:sz w:val="22"/>
          <w:szCs w:val="22"/>
        </w:rPr>
        <w:t xml:space="preserve">aktualizace byl proveden </w:t>
      </w:r>
      <w:r w:rsidR="00B43C46" w:rsidRPr="00B43C46">
        <w:rPr>
          <w:rFonts w:ascii="Calibri" w:hAnsi="Calibri" w:cs="Calibri"/>
          <w:bCs/>
          <w:sz w:val="22"/>
          <w:szCs w:val="22"/>
        </w:rPr>
        <w:t xml:space="preserve">v souladu s Pod-článkem 4.10.3 Smluvních podmínek včetně souvisejícího návrhu na úpravu </w:t>
      </w:r>
      <w:r w:rsidR="00F720E5">
        <w:rPr>
          <w:rFonts w:ascii="Calibri" w:hAnsi="Calibri" w:cs="Calibri"/>
          <w:bCs/>
          <w:sz w:val="22"/>
          <w:szCs w:val="22"/>
        </w:rPr>
        <w:t>HMG</w:t>
      </w:r>
      <w:r w:rsidR="00B43C46" w:rsidRPr="00B43C46">
        <w:rPr>
          <w:rFonts w:ascii="Calibri" w:hAnsi="Calibri" w:cs="Calibri"/>
          <w:bCs/>
          <w:sz w:val="22"/>
          <w:szCs w:val="22"/>
        </w:rPr>
        <w:t xml:space="preserve"> služeb v souladu s Pod-článkem 4.4.1 Smluvních podmínek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33F8CCEE" w14:textId="1F19B827" w:rsidR="00CF1EDB" w:rsidRPr="00F8630F" w:rsidRDefault="00CF1EDB" w:rsidP="001103CB">
      <w:pPr>
        <w:pStyle w:val="Nadpis1"/>
        <w:numPr>
          <w:ilvl w:val="0"/>
          <w:numId w:val="2"/>
        </w:numPr>
        <w:tabs>
          <w:tab w:val="left" w:pos="5954"/>
          <w:tab w:val="right" w:pos="9070"/>
        </w:tabs>
        <w:spacing w:before="240" w:line="240" w:lineRule="auto"/>
        <w:ind w:left="425" w:hanging="425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C511C7">
        <w:rPr>
          <w:rFonts w:asciiTheme="minorHAnsi" w:hAnsiTheme="minorHAnsi" w:cstheme="minorHAnsi"/>
          <w:sz w:val="26"/>
          <w:szCs w:val="26"/>
        </w:rPr>
        <w:t>Datum uzavření Smlouvy:</w:t>
      </w:r>
      <w:r w:rsidR="00AC5482">
        <w:rPr>
          <w:rFonts w:asciiTheme="minorHAnsi" w:hAnsiTheme="minorHAnsi" w:cstheme="minorHAnsi"/>
          <w:sz w:val="28"/>
          <w:szCs w:val="28"/>
        </w:rPr>
        <w:tab/>
      </w:r>
      <w:r w:rsidR="00F8630F">
        <w:rPr>
          <w:rFonts w:asciiTheme="minorHAnsi" w:hAnsiTheme="minorHAnsi" w:cstheme="minorHAnsi"/>
          <w:sz w:val="28"/>
          <w:szCs w:val="28"/>
        </w:rPr>
        <w:tab/>
      </w:r>
      <w:r w:rsidR="00AC5482" w:rsidRPr="00F8630F">
        <w:rPr>
          <w:rFonts w:asciiTheme="minorHAnsi" w:hAnsiTheme="minorHAnsi" w:cstheme="minorHAnsi"/>
          <w:color w:val="auto"/>
          <w:sz w:val="18"/>
          <w:szCs w:val="18"/>
          <w:u w:val="single"/>
        </w:rPr>
        <w:t>Skutečn</w:t>
      </w:r>
      <w:r w:rsidR="00D63045" w:rsidRPr="00F8630F">
        <w:rPr>
          <w:rFonts w:asciiTheme="minorHAnsi" w:hAnsiTheme="minorHAnsi" w:cstheme="minorHAnsi"/>
          <w:color w:val="auto"/>
          <w:sz w:val="18"/>
          <w:szCs w:val="18"/>
          <w:u w:val="single"/>
        </w:rPr>
        <w:t>ý termín</w:t>
      </w:r>
      <w:r w:rsidR="00AC5482" w:rsidRPr="00F8630F">
        <w:rPr>
          <w:rFonts w:asciiTheme="minorHAnsi" w:hAnsiTheme="minorHAnsi" w:cstheme="minorHAnsi"/>
          <w:color w:val="auto"/>
          <w:sz w:val="18"/>
          <w:szCs w:val="18"/>
          <w:u w:val="single"/>
        </w:rPr>
        <w:t>:</w:t>
      </w:r>
    </w:p>
    <w:p w14:paraId="6ADAA205" w14:textId="38BA6957" w:rsidR="00CF1EDB" w:rsidRPr="00F8630F" w:rsidRDefault="00CF1EDB" w:rsidP="00F8630F">
      <w:pPr>
        <w:pStyle w:val="Odstavecseseznamem"/>
        <w:tabs>
          <w:tab w:val="left" w:pos="5954"/>
          <w:tab w:val="right" w:pos="9070"/>
        </w:tabs>
        <w:spacing w:before="0" w:after="0"/>
        <w:ind w:left="426"/>
        <w:jc w:val="both"/>
        <w:rPr>
          <w:rFonts w:asciiTheme="minorHAnsi" w:hAnsiTheme="minorHAnsi" w:cstheme="minorHAnsi"/>
          <w:szCs w:val="22"/>
        </w:rPr>
      </w:pPr>
      <w:r w:rsidRPr="00F8630F">
        <w:rPr>
          <w:rFonts w:asciiTheme="minorHAnsi" w:hAnsiTheme="minorHAnsi" w:cstheme="minorHAnsi"/>
          <w:szCs w:val="22"/>
        </w:rPr>
        <w:t>Datum podpisu smlouvy:</w:t>
      </w:r>
      <w:r w:rsidRPr="00F8630F">
        <w:rPr>
          <w:rFonts w:asciiTheme="minorHAnsi" w:hAnsiTheme="minorHAnsi" w:cstheme="minorHAnsi"/>
          <w:szCs w:val="22"/>
        </w:rPr>
        <w:tab/>
      </w:r>
      <w:r w:rsidR="00F8630F" w:rsidRPr="00F8630F">
        <w:rPr>
          <w:rFonts w:asciiTheme="minorHAnsi" w:hAnsiTheme="minorHAnsi" w:cstheme="minorHAnsi"/>
          <w:szCs w:val="22"/>
        </w:rPr>
        <w:tab/>
      </w:r>
      <w:r w:rsidR="00581C21" w:rsidRPr="00031A9F">
        <w:rPr>
          <w:rFonts w:asciiTheme="minorHAnsi" w:hAnsiTheme="minorHAnsi" w:cstheme="minorHAnsi"/>
          <w:sz w:val="20"/>
          <w:szCs w:val="20"/>
        </w:rPr>
        <w:t xml:space="preserve"> </w:t>
      </w:r>
      <w:r w:rsidR="00AC5482" w:rsidRPr="0013434C">
        <w:rPr>
          <w:rFonts w:asciiTheme="minorHAnsi" w:hAnsiTheme="minorHAnsi" w:cstheme="minorHAnsi"/>
          <w:color w:val="0000FF"/>
          <w:szCs w:val="22"/>
        </w:rPr>
        <w:t>[08.07.2021]</w:t>
      </w:r>
    </w:p>
    <w:p w14:paraId="608698AB" w14:textId="6750E53B" w:rsidR="00CF1EDB" w:rsidRPr="00F8630F" w:rsidRDefault="00CF1EDB" w:rsidP="00F8630F">
      <w:pPr>
        <w:pStyle w:val="Odstavecseseznamem"/>
        <w:tabs>
          <w:tab w:val="left" w:pos="5954"/>
          <w:tab w:val="right" w:pos="9070"/>
        </w:tabs>
        <w:spacing w:before="60" w:after="0"/>
        <w:ind w:left="425"/>
        <w:jc w:val="both"/>
        <w:rPr>
          <w:rFonts w:asciiTheme="minorHAnsi" w:hAnsiTheme="minorHAnsi" w:cstheme="minorHAnsi"/>
          <w:szCs w:val="22"/>
        </w:rPr>
      </w:pPr>
      <w:r w:rsidRPr="00F8630F">
        <w:rPr>
          <w:rFonts w:asciiTheme="minorHAnsi" w:hAnsiTheme="minorHAnsi" w:cstheme="minorHAnsi"/>
        </w:rPr>
        <w:t>Datum nabytí účinnosti Smlouvy (Registr smluv):</w:t>
      </w:r>
      <w:r w:rsidRPr="00F8630F">
        <w:rPr>
          <w:rFonts w:asciiTheme="minorHAnsi" w:hAnsiTheme="minorHAnsi" w:cstheme="minorHAnsi"/>
        </w:rPr>
        <w:tab/>
      </w:r>
      <w:r w:rsidR="00D478B5">
        <w:rPr>
          <w:rFonts w:asciiTheme="minorHAnsi" w:hAnsiTheme="minorHAnsi" w:cstheme="minorHAnsi"/>
        </w:rPr>
        <w:tab/>
      </w:r>
      <w:r w:rsidR="00AC5482" w:rsidRPr="0013434C">
        <w:rPr>
          <w:rFonts w:asciiTheme="minorHAnsi" w:hAnsiTheme="minorHAnsi" w:cstheme="minorHAnsi"/>
          <w:color w:val="0000FF"/>
          <w:szCs w:val="22"/>
        </w:rPr>
        <w:t>[13.07.2021]</w:t>
      </w:r>
    </w:p>
    <w:p w14:paraId="269BC5E5" w14:textId="71DEDF18" w:rsidR="00CF1EDB" w:rsidRPr="00F8630F" w:rsidRDefault="00CF1EDB" w:rsidP="00F8630F">
      <w:pPr>
        <w:pStyle w:val="Odstavecseseznamem"/>
        <w:tabs>
          <w:tab w:val="left" w:pos="5954"/>
          <w:tab w:val="right" w:pos="9070"/>
        </w:tabs>
        <w:spacing w:before="60" w:after="0"/>
        <w:ind w:left="425"/>
        <w:jc w:val="both"/>
        <w:rPr>
          <w:rFonts w:asciiTheme="minorHAnsi" w:hAnsiTheme="minorHAnsi" w:cstheme="minorHAnsi"/>
          <w:szCs w:val="22"/>
        </w:rPr>
      </w:pPr>
      <w:r w:rsidRPr="00F8630F">
        <w:rPr>
          <w:rFonts w:asciiTheme="minorHAnsi" w:hAnsiTheme="minorHAnsi" w:cstheme="minorHAnsi"/>
        </w:rPr>
        <w:t>Datum zahájení Služeb (Pod-článek 4.2.2):</w:t>
      </w:r>
      <w:r w:rsidR="00AC5482" w:rsidRPr="00F8630F">
        <w:rPr>
          <w:rFonts w:asciiTheme="minorHAnsi" w:hAnsiTheme="minorHAnsi" w:cstheme="minorHAnsi"/>
        </w:rPr>
        <w:tab/>
      </w:r>
      <w:r w:rsidR="00D478B5">
        <w:rPr>
          <w:rFonts w:asciiTheme="minorHAnsi" w:hAnsiTheme="minorHAnsi" w:cstheme="minorHAnsi"/>
        </w:rPr>
        <w:tab/>
      </w:r>
      <w:r w:rsidR="003819E4" w:rsidRPr="0013434C">
        <w:rPr>
          <w:rFonts w:asciiTheme="minorHAnsi" w:hAnsiTheme="minorHAnsi" w:cstheme="minorHAnsi"/>
          <w:color w:val="0000FF"/>
          <w:szCs w:val="22"/>
        </w:rPr>
        <w:t>[22.07.2021]</w:t>
      </w:r>
    </w:p>
    <w:p w14:paraId="69751AFB" w14:textId="43401912" w:rsidR="00AB2B1B" w:rsidRPr="00F8630F" w:rsidRDefault="00AB2B1B" w:rsidP="00AB2B1B">
      <w:pPr>
        <w:pStyle w:val="Odstavecseseznamem"/>
        <w:tabs>
          <w:tab w:val="left" w:pos="5954"/>
          <w:tab w:val="left" w:pos="7371"/>
        </w:tabs>
        <w:spacing w:before="120"/>
        <w:ind w:left="425"/>
        <w:jc w:val="both"/>
        <w:rPr>
          <w:rFonts w:asciiTheme="minorHAnsi" w:hAnsiTheme="minorHAnsi" w:cstheme="minorHAnsi"/>
          <w:color w:val="0000FF"/>
          <w:sz w:val="20"/>
          <w:szCs w:val="20"/>
        </w:rPr>
      </w:pPr>
      <w:r w:rsidRPr="00F8630F">
        <w:rPr>
          <w:rFonts w:asciiTheme="minorHAnsi" w:hAnsiTheme="minorHAnsi" w:cstheme="minorHAnsi"/>
          <w:color w:val="0000FF"/>
          <w:sz w:val="20"/>
          <w:szCs w:val="20"/>
        </w:rPr>
        <w:t>[</w:t>
      </w:r>
      <w:r w:rsidRPr="00F8630F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>Poznámka</w:t>
      </w:r>
      <w:r w:rsidR="002B2DAD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 xml:space="preserve"> </w:t>
      </w:r>
      <w:r w:rsidR="000B4A17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>1.</w:t>
      </w:r>
      <w:r w:rsidR="002B2DAD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>1</w:t>
      </w:r>
      <w:r w:rsidRPr="00F8630F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>:</w:t>
      </w:r>
      <w:r w:rsidRPr="00F8630F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</w:t>
      </w:r>
      <w:r w:rsidR="00D478B5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Uvedené skutečné </w:t>
      </w:r>
      <w:r w:rsidR="0043603E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termíny </w:t>
      </w:r>
      <w:r w:rsidR="00B83893">
        <w:rPr>
          <w:rFonts w:asciiTheme="minorHAnsi" w:hAnsiTheme="minorHAnsi" w:cstheme="minorHAnsi"/>
          <w:i/>
          <w:iCs/>
          <w:color w:val="0000FF"/>
          <w:sz w:val="20"/>
          <w:szCs w:val="20"/>
        </w:rPr>
        <w:t>s</w:t>
      </w:r>
      <w:r w:rsidR="00E523CA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e </w:t>
      </w:r>
      <w:r w:rsidR="007E2104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v rámci </w:t>
      </w:r>
      <w:r w:rsidR="00E523CA">
        <w:rPr>
          <w:rFonts w:asciiTheme="minorHAnsi" w:hAnsiTheme="minorHAnsi" w:cstheme="minorHAnsi"/>
          <w:i/>
          <w:iCs/>
          <w:color w:val="0000FF"/>
          <w:sz w:val="20"/>
          <w:szCs w:val="20"/>
        </w:rPr>
        <w:t>Změnového listu č.</w:t>
      </w:r>
      <w:r w:rsidR="00497BBF">
        <w:rPr>
          <w:rFonts w:asciiTheme="minorHAnsi" w:hAnsiTheme="minorHAnsi" w:cstheme="minorHAnsi"/>
          <w:i/>
          <w:iCs/>
          <w:color w:val="0000FF"/>
          <w:sz w:val="20"/>
          <w:szCs w:val="20"/>
        </w:rPr>
        <w:t>4</w:t>
      </w:r>
      <w:r w:rsidR="00E523CA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(</w:t>
      </w:r>
      <w:r w:rsidR="007E2104">
        <w:rPr>
          <w:rFonts w:asciiTheme="minorHAnsi" w:hAnsiTheme="minorHAnsi" w:cstheme="minorHAnsi"/>
          <w:i/>
          <w:iCs/>
          <w:color w:val="0000FF"/>
          <w:sz w:val="20"/>
          <w:szCs w:val="20"/>
        </w:rPr>
        <w:t>ZL č. 0</w:t>
      </w:r>
      <w:r w:rsidR="00497BBF">
        <w:rPr>
          <w:rFonts w:asciiTheme="minorHAnsi" w:hAnsiTheme="minorHAnsi" w:cstheme="minorHAnsi"/>
          <w:i/>
          <w:iCs/>
          <w:color w:val="0000FF"/>
          <w:sz w:val="20"/>
          <w:szCs w:val="20"/>
        </w:rPr>
        <w:t>4</w:t>
      </w:r>
      <w:r w:rsidR="00E523CA">
        <w:rPr>
          <w:rFonts w:asciiTheme="minorHAnsi" w:hAnsiTheme="minorHAnsi" w:cstheme="minorHAnsi"/>
          <w:i/>
          <w:iCs/>
          <w:color w:val="0000FF"/>
          <w:sz w:val="20"/>
          <w:szCs w:val="20"/>
        </w:rPr>
        <w:t>)</w:t>
      </w:r>
      <w:r w:rsidR="007E2104">
        <w:rPr>
          <w:rFonts w:asciiTheme="minorHAnsi" w:hAnsiTheme="minorHAnsi" w:cstheme="minorHAnsi"/>
          <w:i/>
          <w:iCs/>
          <w:color w:val="0000FF"/>
          <w:sz w:val="20"/>
          <w:szCs w:val="20"/>
        </w:rPr>
        <w:t>, resp. Dodatku č.</w:t>
      </w:r>
      <w:r w:rsidR="00497BBF">
        <w:rPr>
          <w:rFonts w:asciiTheme="minorHAnsi" w:hAnsiTheme="minorHAnsi" w:cstheme="minorHAnsi"/>
          <w:i/>
          <w:iCs/>
          <w:color w:val="0000FF"/>
          <w:sz w:val="20"/>
          <w:szCs w:val="20"/>
        </w:rPr>
        <w:t>4</w:t>
      </w:r>
      <w:r w:rsidR="007E2104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nemění </w:t>
      </w:r>
      <w:r w:rsidR="00B83893">
        <w:rPr>
          <w:rFonts w:asciiTheme="minorHAnsi" w:hAnsiTheme="minorHAnsi" w:cstheme="minorHAnsi"/>
          <w:i/>
          <w:iCs/>
          <w:color w:val="0000FF"/>
          <w:sz w:val="20"/>
          <w:szCs w:val="20"/>
        </w:rPr>
        <w:t>a nejsou tedy předmětem</w:t>
      </w:r>
      <w:r w:rsidR="00B83893" w:rsidRPr="00B83893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</w:t>
      </w:r>
      <w:r w:rsidR="00D478B5">
        <w:rPr>
          <w:rFonts w:asciiTheme="minorHAnsi" w:hAnsiTheme="minorHAnsi" w:cstheme="minorHAnsi"/>
          <w:i/>
          <w:iCs/>
          <w:color w:val="0000FF"/>
          <w:sz w:val="20"/>
          <w:szCs w:val="20"/>
        </w:rPr>
        <w:t>ZL č.0</w:t>
      </w:r>
      <w:r w:rsidR="00497BBF">
        <w:rPr>
          <w:rFonts w:asciiTheme="minorHAnsi" w:hAnsiTheme="minorHAnsi" w:cstheme="minorHAnsi"/>
          <w:i/>
          <w:iCs/>
          <w:color w:val="0000FF"/>
          <w:sz w:val="20"/>
          <w:szCs w:val="20"/>
        </w:rPr>
        <w:t>4</w:t>
      </w:r>
      <w:r w:rsidR="00BB6427">
        <w:rPr>
          <w:rFonts w:asciiTheme="minorHAnsi" w:hAnsiTheme="minorHAnsi" w:cstheme="minorHAnsi"/>
          <w:i/>
          <w:iCs/>
          <w:color w:val="0000FF"/>
          <w:sz w:val="20"/>
          <w:szCs w:val="20"/>
        </w:rPr>
        <w:t>, resp.</w:t>
      </w:r>
      <w:r w:rsidR="00D478B5">
        <w:rPr>
          <w:rFonts w:asciiTheme="minorHAnsi" w:hAnsiTheme="minorHAnsi" w:cstheme="minorHAnsi"/>
          <w:i/>
          <w:iCs/>
          <w:color w:val="0000FF"/>
          <w:sz w:val="20"/>
          <w:szCs w:val="20"/>
        </w:rPr>
        <w:t> </w:t>
      </w:r>
      <w:r w:rsidR="00B83893">
        <w:rPr>
          <w:rFonts w:asciiTheme="minorHAnsi" w:hAnsiTheme="minorHAnsi" w:cstheme="minorHAnsi"/>
          <w:i/>
          <w:iCs/>
          <w:color w:val="0000FF"/>
          <w:sz w:val="20"/>
          <w:szCs w:val="20"/>
        </w:rPr>
        <w:t>Dodatku č.</w:t>
      </w:r>
      <w:r w:rsidR="00497BBF">
        <w:rPr>
          <w:rFonts w:asciiTheme="minorHAnsi" w:hAnsiTheme="minorHAnsi" w:cstheme="minorHAnsi"/>
          <w:i/>
          <w:iCs/>
          <w:color w:val="0000FF"/>
          <w:sz w:val="20"/>
          <w:szCs w:val="20"/>
        </w:rPr>
        <w:t>4</w:t>
      </w:r>
      <w:r w:rsidR="0043603E">
        <w:rPr>
          <w:rFonts w:asciiTheme="minorHAnsi" w:hAnsiTheme="minorHAnsi" w:cstheme="minorHAnsi"/>
          <w:i/>
          <w:iCs/>
          <w:color w:val="0000FF"/>
          <w:sz w:val="20"/>
          <w:szCs w:val="20"/>
        </w:rPr>
        <w:t>.</w:t>
      </w:r>
      <w:r w:rsidRPr="00F8630F">
        <w:rPr>
          <w:rFonts w:asciiTheme="minorHAnsi" w:hAnsiTheme="minorHAnsi" w:cstheme="minorHAnsi"/>
          <w:color w:val="0000FF"/>
          <w:sz w:val="20"/>
          <w:szCs w:val="20"/>
        </w:rPr>
        <w:t>]</w:t>
      </w:r>
    </w:p>
    <w:p w14:paraId="410399A3" w14:textId="0BBC8655" w:rsidR="00CF1EDB" w:rsidRPr="00F8630F" w:rsidRDefault="00CF1EDB" w:rsidP="004E369F">
      <w:pPr>
        <w:pStyle w:val="Nadpis1"/>
        <w:numPr>
          <w:ilvl w:val="0"/>
          <w:numId w:val="2"/>
        </w:numPr>
        <w:tabs>
          <w:tab w:val="left" w:pos="5954"/>
          <w:tab w:val="right" w:pos="9070"/>
        </w:tabs>
        <w:spacing w:before="480" w:line="240" w:lineRule="auto"/>
        <w:ind w:left="425" w:hanging="425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C511C7">
        <w:rPr>
          <w:rFonts w:asciiTheme="minorHAnsi" w:hAnsiTheme="minorHAnsi" w:cstheme="minorHAnsi"/>
          <w:sz w:val="26"/>
          <w:szCs w:val="26"/>
        </w:rPr>
        <w:t>Přípravná etapa</w:t>
      </w:r>
      <w:r w:rsidR="003F3977" w:rsidRPr="00C511C7">
        <w:rPr>
          <w:rFonts w:asciiTheme="minorHAnsi" w:hAnsiTheme="minorHAnsi" w:cstheme="minorHAnsi"/>
          <w:sz w:val="26"/>
          <w:szCs w:val="26"/>
        </w:rPr>
        <w:t xml:space="preserve"> A,</w:t>
      </w:r>
      <w:r w:rsidR="00D63045">
        <w:rPr>
          <w:rFonts w:asciiTheme="minorHAnsi" w:hAnsiTheme="minorHAnsi" w:cstheme="minorHAnsi"/>
          <w:sz w:val="26"/>
          <w:szCs w:val="26"/>
        </w:rPr>
        <w:t xml:space="preserve"> </w:t>
      </w:r>
      <w:r w:rsidR="003F3977" w:rsidRPr="00C511C7">
        <w:rPr>
          <w:rFonts w:asciiTheme="minorHAnsi" w:hAnsiTheme="minorHAnsi" w:cstheme="minorHAnsi"/>
          <w:sz w:val="26"/>
          <w:szCs w:val="26"/>
        </w:rPr>
        <w:t>B,</w:t>
      </w:r>
      <w:r w:rsidR="00D63045">
        <w:rPr>
          <w:rFonts w:asciiTheme="minorHAnsi" w:hAnsiTheme="minorHAnsi" w:cstheme="minorHAnsi"/>
          <w:sz w:val="26"/>
          <w:szCs w:val="26"/>
        </w:rPr>
        <w:t xml:space="preserve"> </w:t>
      </w:r>
      <w:r w:rsidR="003F3977" w:rsidRPr="00C511C7">
        <w:rPr>
          <w:rFonts w:asciiTheme="minorHAnsi" w:hAnsiTheme="minorHAnsi" w:cstheme="minorHAnsi"/>
          <w:sz w:val="26"/>
          <w:szCs w:val="26"/>
        </w:rPr>
        <w:t>C</w:t>
      </w:r>
      <w:r w:rsidRPr="00C511C7">
        <w:rPr>
          <w:rFonts w:asciiTheme="minorHAnsi" w:hAnsiTheme="minorHAnsi" w:cstheme="minorHAnsi"/>
          <w:sz w:val="26"/>
          <w:szCs w:val="26"/>
        </w:rPr>
        <w:t>:</w:t>
      </w:r>
      <w:r w:rsidR="003819E4">
        <w:rPr>
          <w:rFonts w:asciiTheme="minorHAnsi" w:hAnsiTheme="minorHAnsi" w:cstheme="minorHAnsi"/>
          <w:sz w:val="18"/>
          <w:szCs w:val="18"/>
        </w:rPr>
        <w:tab/>
      </w:r>
      <w:r w:rsidR="00F8630F">
        <w:rPr>
          <w:rFonts w:asciiTheme="minorHAnsi" w:hAnsiTheme="minorHAnsi" w:cstheme="minorHAnsi"/>
          <w:sz w:val="18"/>
          <w:szCs w:val="18"/>
        </w:rPr>
        <w:tab/>
      </w:r>
      <w:r w:rsidR="003819E4" w:rsidRPr="00F8630F">
        <w:rPr>
          <w:rFonts w:asciiTheme="minorHAnsi" w:hAnsiTheme="minorHAnsi" w:cstheme="minorHAnsi"/>
          <w:color w:val="auto"/>
          <w:sz w:val="18"/>
          <w:szCs w:val="18"/>
          <w:u w:val="single"/>
        </w:rPr>
        <w:t>Skuteč</w:t>
      </w:r>
      <w:r w:rsidR="00D63045" w:rsidRPr="00F8630F">
        <w:rPr>
          <w:rFonts w:asciiTheme="minorHAnsi" w:hAnsiTheme="minorHAnsi" w:cstheme="minorHAnsi"/>
          <w:color w:val="auto"/>
          <w:sz w:val="18"/>
          <w:szCs w:val="18"/>
          <w:u w:val="single"/>
        </w:rPr>
        <w:t>ný termín</w:t>
      </w:r>
      <w:r w:rsidR="00F8630F" w:rsidRPr="00F8630F">
        <w:rPr>
          <w:rFonts w:asciiTheme="minorHAnsi" w:hAnsiTheme="minorHAnsi" w:cstheme="minorHAnsi"/>
          <w:color w:val="auto"/>
          <w:sz w:val="18"/>
          <w:szCs w:val="18"/>
          <w:u w:val="single"/>
        </w:rPr>
        <w:t xml:space="preserve"> / Předpoklad</w:t>
      </w:r>
      <w:r w:rsidR="00B64FD0" w:rsidRPr="00F8630F">
        <w:rPr>
          <w:rFonts w:asciiTheme="minorHAnsi" w:hAnsiTheme="minorHAnsi" w:cstheme="minorHAnsi"/>
          <w:color w:val="auto"/>
          <w:sz w:val="18"/>
          <w:szCs w:val="18"/>
          <w:u w:val="single"/>
        </w:rPr>
        <w:t>:</w:t>
      </w:r>
    </w:p>
    <w:p w14:paraId="4229EBF0" w14:textId="5BA4B02A" w:rsidR="00CF1EDB" w:rsidRPr="00F8630F" w:rsidRDefault="00CF1EDB" w:rsidP="00F8630F">
      <w:pPr>
        <w:pStyle w:val="Odstavecseseznamem"/>
        <w:tabs>
          <w:tab w:val="left" w:pos="5954"/>
          <w:tab w:val="right" w:pos="9070"/>
        </w:tabs>
        <w:spacing w:before="0" w:after="0"/>
        <w:ind w:left="426"/>
        <w:jc w:val="both"/>
        <w:rPr>
          <w:rFonts w:asciiTheme="minorHAnsi" w:hAnsiTheme="minorHAnsi" w:cstheme="minorHAnsi"/>
        </w:rPr>
      </w:pPr>
      <w:r w:rsidRPr="00F8630F">
        <w:rPr>
          <w:rFonts w:asciiTheme="minorHAnsi" w:hAnsiTheme="minorHAnsi" w:cstheme="minorHAnsi"/>
        </w:rPr>
        <w:t>Zahájení této etapy:</w:t>
      </w:r>
      <w:r w:rsidRPr="00F8630F">
        <w:rPr>
          <w:rFonts w:asciiTheme="minorHAnsi" w:hAnsiTheme="minorHAnsi" w:cstheme="minorHAnsi"/>
        </w:rPr>
        <w:tab/>
      </w:r>
      <w:r w:rsidR="00F8630F" w:rsidRPr="00F8630F">
        <w:rPr>
          <w:rFonts w:asciiTheme="minorHAnsi" w:hAnsiTheme="minorHAnsi" w:cstheme="minorHAnsi"/>
        </w:rPr>
        <w:tab/>
      </w:r>
      <w:r w:rsidR="0013434C" w:rsidRPr="00031A9F">
        <w:rPr>
          <w:rFonts w:asciiTheme="minorHAnsi" w:hAnsiTheme="minorHAnsi" w:cstheme="minorHAnsi"/>
          <w:color w:val="0000FF"/>
          <w:sz w:val="20"/>
          <w:szCs w:val="22"/>
        </w:rPr>
        <w:t xml:space="preserve"> </w:t>
      </w:r>
      <w:r w:rsidR="003819E4" w:rsidRPr="0013434C">
        <w:rPr>
          <w:rFonts w:asciiTheme="minorHAnsi" w:hAnsiTheme="minorHAnsi" w:cstheme="minorHAnsi"/>
          <w:color w:val="0000FF"/>
          <w:szCs w:val="22"/>
        </w:rPr>
        <w:t>[22.07.2021]</w:t>
      </w:r>
    </w:p>
    <w:p w14:paraId="5D4D3B57" w14:textId="33E6A2C6" w:rsidR="00CF1EDB" w:rsidRDefault="00CF1EDB" w:rsidP="007B6307">
      <w:pPr>
        <w:pStyle w:val="Odstavecseseznamem"/>
        <w:tabs>
          <w:tab w:val="left" w:pos="5954"/>
          <w:tab w:val="right" w:pos="9070"/>
        </w:tabs>
        <w:spacing w:before="60" w:after="120"/>
        <w:ind w:left="425"/>
        <w:jc w:val="both"/>
        <w:rPr>
          <w:rFonts w:asciiTheme="minorHAnsi" w:hAnsiTheme="minorHAnsi" w:cstheme="minorHAnsi"/>
          <w:szCs w:val="22"/>
        </w:rPr>
      </w:pPr>
      <w:r w:rsidRPr="00F8630F">
        <w:rPr>
          <w:rFonts w:asciiTheme="minorHAnsi" w:hAnsiTheme="minorHAnsi" w:cstheme="minorHAnsi"/>
        </w:rPr>
        <w:t>Ukončení této etapy:</w:t>
      </w:r>
      <w:r w:rsidRPr="00F8630F">
        <w:rPr>
          <w:rFonts w:asciiTheme="minorHAnsi" w:hAnsiTheme="minorHAnsi" w:cstheme="minorHAnsi"/>
        </w:rPr>
        <w:tab/>
      </w:r>
      <w:r w:rsidR="00F8630F" w:rsidRPr="00F8630F">
        <w:rPr>
          <w:rFonts w:asciiTheme="minorHAnsi" w:hAnsiTheme="minorHAnsi" w:cstheme="minorHAnsi"/>
        </w:rPr>
        <w:tab/>
      </w:r>
      <w:r w:rsidRPr="0013434C">
        <w:rPr>
          <w:rFonts w:asciiTheme="minorHAnsi" w:hAnsiTheme="minorHAnsi" w:cstheme="minorHAnsi"/>
          <w:color w:val="0000FF"/>
          <w:szCs w:val="22"/>
        </w:rPr>
        <w:t>[</w:t>
      </w:r>
      <w:r w:rsidR="00F8630F" w:rsidRPr="0013434C">
        <w:rPr>
          <w:rFonts w:asciiTheme="minorHAnsi" w:hAnsiTheme="minorHAnsi" w:cstheme="minorHAnsi"/>
          <w:color w:val="0000FF"/>
          <w:szCs w:val="22"/>
        </w:rPr>
        <w:t>0</w:t>
      </w:r>
      <w:r w:rsidR="00497BBF">
        <w:rPr>
          <w:rFonts w:asciiTheme="minorHAnsi" w:hAnsiTheme="minorHAnsi" w:cstheme="minorHAnsi"/>
          <w:color w:val="0000FF"/>
          <w:szCs w:val="22"/>
        </w:rPr>
        <w:t>2</w:t>
      </w:r>
      <w:r w:rsidR="00F8630F" w:rsidRPr="000156D5">
        <w:rPr>
          <w:rFonts w:asciiTheme="minorHAnsi" w:hAnsiTheme="minorHAnsi" w:cstheme="minorHAnsi"/>
          <w:color w:val="0000FF"/>
          <w:szCs w:val="22"/>
        </w:rPr>
        <w:t>/202</w:t>
      </w:r>
      <w:r w:rsidR="00497BBF">
        <w:rPr>
          <w:rFonts w:asciiTheme="minorHAnsi" w:hAnsiTheme="minorHAnsi" w:cstheme="minorHAnsi"/>
          <w:color w:val="0000FF"/>
          <w:szCs w:val="22"/>
        </w:rPr>
        <w:t>5</w:t>
      </w:r>
      <w:r w:rsidR="003819E4" w:rsidRPr="000156D5">
        <w:rPr>
          <w:rFonts w:asciiTheme="minorHAnsi" w:hAnsiTheme="minorHAnsi" w:cstheme="minorHAnsi"/>
          <w:color w:val="0000FF"/>
          <w:szCs w:val="22"/>
        </w:rPr>
        <w:t>]</w:t>
      </w:r>
    </w:p>
    <w:p w14:paraId="6269AECF" w14:textId="30EB8C81" w:rsidR="00A43838" w:rsidRDefault="00D63045" w:rsidP="00A43838">
      <w:pPr>
        <w:pStyle w:val="Odstavecseseznamem"/>
        <w:tabs>
          <w:tab w:val="left" w:pos="5954"/>
          <w:tab w:val="left" w:pos="7371"/>
        </w:tabs>
        <w:spacing w:before="120" w:after="60"/>
        <w:ind w:left="425"/>
        <w:jc w:val="both"/>
        <w:rPr>
          <w:rFonts w:asciiTheme="minorHAnsi" w:hAnsiTheme="minorHAnsi" w:cstheme="minorHAnsi"/>
          <w:i/>
          <w:iCs/>
          <w:color w:val="0000FF"/>
          <w:sz w:val="20"/>
          <w:szCs w:val="20"/>
        </w:rPr>
      </w:pPr>
      <w:r w:rsidRPr="00F8630F">
        <w:rPr>
          <w:rFonts w:asciiTheme="minorHAnsi" w:hAnsiTheme="minorHAnsi" w:cstheme="minorHAnsi"/>
          <w:color w:val="0000FF"/>
          <w:sz w:val="20"/>
          <w:szCs w:val="20"/>
        </w:rPr>
        <w:t>[</w:t>
      </w:r>
      <w:r w:rsidRPr="00F8630F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>Poznámka</w:t>
      </w:r>
      <w:r w:rsidR="002B2DAD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 xml:space="preserve"> </w:t>
      </w:r>
      <w:r w:rsidR="000B4A17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>2.1</w:t>
      </w:r>
      <w:r w:rsidRPr="00F8630F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>:</w:t>
      </w:r>
      <w:r w:rsidRPr="00F8630F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</w:t>
      </w:r>
      <w:r w:rsidR="00CC6FDA" w:rsidRPr="00F8630F">
        <w:rPr>
          <w:rFonts w:asciiTheme="minorHAnsi" w:hAnsiTheme="minorHAnsi" w:cstheme="minorHAnsi"/>
          <w:i/>
          <w:iCs/>
          <w:color w:val="0000FF"/>
          <w:sz w:val="20"/>
          <w:szCs w:val="20"/>
        </w:rPr>
        <w:t>Uveden</w:t>
      </w:r>
      <w:r w:rsidR="00F8630F">
        <w:rPr>
          <w:rFonts w:asciiTheme="minorHAnsi" w:hAnsiTheme="minorHAnsi" w:cstheme="minorHAnsi"/>
          <w:i/>
          <w:iCs/>
          <w:color w:val="0000FF"/>
          <w:sz w:val="20"/>
          <w:szCs w:val="20"/>
        </w:rPr>
        <w:t>ý</w:t>
      </w:r>
      <w:r w:rsidR="00CC6FDA" w:rsidRPr="00F8630F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skutečn</w:t>
      </w:r>
      <w:r w:rsidR="00F8630F">
        <w:rPr>
          <w:rFonts w:asciiTheme="minorHAnsi" w:hAnsiTheme="minorHAnsi" w:cstheme="minorHAnsi"/>
          <w:i/>
          <w:iCs/>
          <w:color w:val="0000FF"/>
          <w:sz w:val="20"/>
          <w:szCs w:val="20"/>
        </w:rPr>
        <w:t>ý</w:t>
      </w:r>
      <w:r w:rsidR="00CC6FDA" w:rsidRPr="00F8630F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termín</w:t>
      </w:r>
      <w:r w:rsidR="00F8630F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zahájení </w:t>
      </w:r>
      <w:r w:rsidR="00A0444E">
        <w:rPr>
          <w:rFonts w:asciiTheme="minorHAnsi" w:hAnsiTheme="minorHAnsi" w:cstheme="minorHAnsi"/>
          <w:i/>
          <w:iCs/>
          <w:color w:val="0000FF"/>
          <w:sz w:val="20"/>
          <w:szCs w:val="20"/>
        </w:rPr>
        <w:t>této</w:t>
      </w:r>
      <w:r w:rsidR="00B365EF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</w:t>
      </w:r>
      <w:r w:rsidR="00F8630F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etapy </w:t>
      </w:r>
      <w:r w:rsidR="00D478B5">
        <w:rPr>
          <w:rFonts w:asciiTheme="minorHAnsi" w:hAnsiTheme="minorHAnsi" w:cstheme="minorHAnsi"/>
          <w:i/>
          <w:iCs/>
          <w:color w:val="0000FF"/>
          <w:sz w:val="20"/>
          <w:szCs w:val="20"/>
        </w:rPr>
        <w:t>se v</w:t>
      </w:r>
      <w:r w:rsidR="001D7651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 rámci </w:t>
      </w:r>
      <w:r w:rsidR="00BB6427">
        <w:rPr>
          <w:rFonts w:asciiTheme="minorHAnsi" w:hAnsiTheme="minorHAnsi" w:cstheme="minorHAnsi"/>
          <w:i/>
          <w:iCs/>
          <w:color w:val="0000FF"/>
          <w:sz w:val="20"/>
          <w:szCs w:val="20"/>
        </w:rPr>
        <w:t>ZL č. 0</w:t>
      </w:r>
      <w:r w:rsidR="00497BBF">
        <w:rPr>
          <w:rFonts w:asciiTheme="minorHAnsi" w:hAnsiTheme="minorHAnsi" w:cstheme="minorHAnsi"/>
          <w:i/>
          <w:iCs/>
          <w:color w:val="0000FF"/>
          <w:sz w:val="20"/>
          <w:szCs w:val="20"/>
        </w:rPr>
        <w:t>4</w:t>
      </w:r>
      <w:r w:rsidR="00BB6427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, resp. </w:t>
      </w:r>
      <w:r w:rsidR="001D7651">
        <w:rPr>
          <w:rFonts w:asciiTheme="minorHAnsi" w:hAnsiTheme="minorHAnsi" w:cstheme="minorHAnsi"/>
          <w:i/>
          <w:iCs/>
          <w:color w:val="0000FF"/>
          <w:sz w:val="20"/>
          <w:szCs w:val="20"/>
        </w:rPr>
        <w:t>Dodatku</w:t>
      </w:r>
      <w:r w:rsidR="004A47AB">
        <w:rPr>
          <w:rFonts w:asciiTheme="minorHAnsi" w:hAnsiTheme="minorHAnsi" w:cstheme="minorHAnsi"/>
          <w:i/>
          <w:iCs/>
          <w:color w:val="0000FF"/>
          <w:sz w:val="20"/>
          <w:szCs w:val="20"/>
        </w:rPr>
        <w:t> </w:t>
      </w:r>
      <w:r w:rsidR="001D7651">
        <w:rPr>
          <w:rFonts w:asciiTheme="minorHAnsi" w:hAnsiTheme="minorHAnsi" w:cstheme="minorHAnsi"/>
          <w:i/>
          <w:iCs/>
          <w:color w:val="0000FF"/>
          <w:sz w:val="20"/>
          <w:szCs w:val="20"/>
        </w:rPr>
        <w:t>č.</w:t>
      </w:r>
      <w:r w:rsidR="00497BBF">
        <w:rPr>
          <w:rFonts w:asciiTheme="minorHAnsi" w:hAnsiTheme="minorHAnsi" w:cstheme="minorHAnsi"/>
          <w:i/>
          <w:iCs/>
          <w:color w:val="0000FF"/>
          <w:sz w:val="20"/>
          <w:szCs w:val="20"/>
        </w:rPr>
        <w:t>4</w:t>
      </w:r>
      <w:r w:rsidR="001D7651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nemění.</w:t>
      </w:r>
      <w:r w:rsidR="00715375" w:rsidRPr="00715375">
        <w:rPr>
          <w:rFonts w:asciiTheme="minorHAnsi" w:hAnsiTheme="minorHAnsi" w:cstheme="minorHAnsi"/>
          <w:color w:val="0000FF"/>
          <w:sz w:val="20"/>
          <w:szCs w:val="20"/>
        </w:rPr>
        <w:t>]</w:t>
      </w:r>
    </w:p>
    <w:p w14:paraId="365D6371" w14:textId="71830DF2" w:rsidR="00186EC1" w:rsidRDefault="00A43838" w:rsidP="00891157">
      <w:pPr>
        <w:pStyle w:val="Odstavecseseznamem"/>
        <w:tabs>
          <w:tab w:val="left" w:pos="5954"/>
          <w:tab w:val="left" w:pos="7371"/>
        </w:tabs>
        <w:spacing w:before="60" w:after="120"/>
        <w:ind w:left="425"/>
        <w:jc w:val="both"/>
        <w:rPr>
          <w:rFonts w:asciiTheme="minorHAnsi" w:hAnsiTheme="minorHAnsi" w:cstheme="minorHAnsi"/>
          <w:i/>
          <w:iCs/>
          <w:color w:val="0000FF"/>
          <w:sz w:val="20"/>
          <w:szCs w:val="20"/>
        </w:rPr>
      </w:pPr>
      <w:r w:rsidRPr="00F8630F">
        <w:rPr>
          <w:rFonts w:asciiTheme="minorHAnsi" w:hAnsiTheme="minorHAnsi" w:cstheme="minorHAnsi"/>
          <w:color w:val="0000FF"/>
          <w:sz w:val="20"/>
          <w:szCs w:val="20"/>
        </w:rPr>
        <w:t>[</w:t>
      </w:r>
      <w:r w:rsidRPr="00F8630F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>Poznámka</w:t>
      </w:r>
      <w:r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 xml:space="preserve"> 2.2</w:t>
      </w:r>
      <w:r w:rsidRPr="00F8630F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>:</w:t>
      </w:r>
      <w:r w:rsidRPr="00F8630F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</w:t>
      </w:r>
      <w:r w:rsidR="005A73F2">
        <w:rPr>
          <w:rFonts w:asciiTheme="minorHAnsi" w:hAnsiTheme="minorHAnsi" w:cstheme="minorHAnsi"/>
          <w:i/>
          <w:iCs/>
          <w:color w:val="0000FF"/>
          <w:sz w:val="20"/>
          <w:szCs w:val="20"/>
        </w:rPr>
        <w:t>Předmětem změny v rámci ZL č. 0</w:t>
      </w:r>
      <w:r w:rsidR="00497BBF">
        <w:rPr>
          <w:rFonts w:asciiTheme="minorHAnsi" w:hAnsiTheme="minorHAnsi" w:cstheme="minorHAnsi"/>
          <w:i/>
          <w:iCs/>
          <w:color w:val="0000FF"/>
          <w:sz w:val="20"/>
          <w:szCs w:val="20"/>
        </w:rPr>
        <w:t>4</w:t>
      </w:r>
      <w:r w:rsidR="005A73F2">
        <w:rPr>
          <w:rFonts w:asciiTheme="minorHAnsi" w:hAnsiTheme="minorHAnsi" w:cstheme="minorHAnsi"/>
          <w:i/>
          <w:iCs/>
          <w:color w:val="0000FF"/>
          <w:sz w:val="20"/>
          <w:szCs w:val="20"/>
        </w:rPr>
        <w:t>, resp. Dodatku č.</w:t>
      </w:r>
      <w:r w:rsidR="00497BBF">
        <w:rPr>
          <w:rFonts w:asciiTheme="minorHAnsi" w:hAnsiTheme="minorHAnsi" w:cstheme="minorHAnsi"/>
          <w:i/>
          <w:iCs/>
          <w:color w:val="0000FF"/>
          <w:sz w:val="20"/>
          <w:szCs w:val="20"/>
        </w:rPr>
        <w:t>4</w:t>
      </w:r>
      <w:r w:rsidR="005A73F2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je termín </w:t>
      </w:r>
      <w:r w:rsidR="00F85DBE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předpokládaného </w:t>
      </w:r>
      <w:r w:rsidR="005A73F2">
        <w:rPr>
          <w:rFonts w:asciiTheme="minorHAnsi" w:hAnsiTheme="minorHAnsi" w:cstheme="minorHAnsi"/>
          <w:i/>
          <w:iCs/>
          <w:color w:val="0000FF"/>
          <w:sz w:val="20"/>
          <w:szCs w:val="20"/>
        </w:rPr>
        <w:t>ukončení</w:t>
      </w:r>
      <w:r w:rsidR="00D153C1">
        <w:rPr>
          <w:rFonts w:asciiTheme="minorHAnsi" w:hAnsiTheme="minorHAnsi" w:cstheme="minorHAnsi"/>
          <w:i/>
          <w:iCs/>
          <w:color w:val="0000FF"/>
          <w:sz w:val="20"/>
          <w:szCs w:val="20"/>
        </w:rPr>
        <w:t> </w:t>
      </w:r>
      <w:r w:rsidR="005A73F2">
        <w:rPr>
          <w:rFonts w:asciiTheme="minorHAnsi" w:hAnsiTheme="minorHAnsi" w:cstheme="minorHAnsi"/>
          <w:i/>
          <w:iCs/>
          <w:color w:val="0000FF"/>
          <w:sz w:val="20"/>
          <w:szCs w:val="20"/>
        </w:rPr>
        <w:t>této etapy.</w:t>
      </w:r>
      <w:r w:rsidR="005A73F2" w:rsidRPr="00715375">
        <w:rPr>
          <w:rFonts w:asciiTheme="minorHAnsi" w:hAnsiTheme="minorHAnsi" w:cstheme="minorHAnsi"/>
          <w:color w:val="0000FF"/>
          <w:sz w:val="20"/>
          <w:szCs w:val="20"/>
        </w:rPr>
        <w:t>]</w:t>
      </w:r>
    </w:p>
    <w:p w14:paraId="4F311BB1" w14:textId="171AAC46" w:rsidR="00F94E4D" w:rsidRPr="00D63045" w:rsidRDefault="00D63045" w:rsidP="00B62838">
      <w:pPr>
        <w:pStyle w:val="Odstavecseseznamem"/>
        <w:tabs>
          <w:tab w:val="right" w:pos="7088"/>
          <w:tab w:val="right" w:pos="9070"/>
        </w:tabs>
        <w:spacing w:before="0" w:after="0"/>
        <w:ind w:left="425"/>
        <w:jc w:val="both"/>
        <w:rPr>
          <w:rFonts w:asciiTheme="minorHAnsi" w:hAnsiTheme="minorHAnsi" w:cstheme="minorHAnsi"/>
          <w:b/>
          <w:bCs/>
          <w:color w:val="FF0000"/>
          <w:szCs w:val="22"/>
        </w:rPr>
      </w:pPr>
      <w:r>
        <w:rPr>
          <w:rFonts w:asciiTheme="minorHAnsi" w:hAnsiTheme="minorHAnsi" w:cstheme="minorHAnsi"/>
          <w:color w:val="FF0000"/>
          <w:szCs w:val="22"/>
        </w:rPr>
        <w:tab/>
      </w:r>
      <w:r w:rsidRPr="00D63045">
        <w:rPr>
          <w:rFonts w:asciiTheme="minorHAnsi" w:hAnsiTheme="minorHAnsi" w:cstheme="minorHAnsi"/>
          <w:b/>
          <w:bCs/>
          <w:sz w:val="18"/>
          <w:szCs w:val="18"/>
          <w:u w:val="single"/>
        </w:rPr>
        <w:t>Předpoklad:</w:t>
      </w:r>
      <w:r w:rsidRPr="00D6304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D63045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Návrh změny</w:t>
      </w:r>
      <w:r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 xml:space="preserve"> termínu</w:t>
      </w:r>
      <w:r w:rsidRPr="00D63045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:</w:t>
      </w:r>
    </w:p>
    <w:p w14:paraId="481B84CE" w14:textId="76FDBF73" w:rsidR="00C97B05" w:rsidRDefault="00C53097" w:rsidP="00FE3E58">
      <w:pPr>
        <w:pStyle w:val="Odstavecseseznamem"/>
        <w:shd w:val="clear" w:color="auto" w:fill="FBE4D5" w:themeFill="accent2" w:themeFillTint="33"/>
        <w:tabs>
          <w:tab w:val="right" w:pos="7088"/>
          <w:tab w:val="left" w:pos="7513"/>
          <w:tab w:val="right" w:pos="9070"/>
        </w:tabs>
        <w:spacing w:before="120" w:after="0"/>
        <w:ind w:left="425"/>
        <w:jc w:val="both"/>
        <w:rPr>
          <w:rFonts w:asciiTheme="minorHAnsi" w:hAnsiTheme="minorHAnsi" w:cstheme="minorHAnsi"/>
          <w:color w:val="FF0000"/>
          <w:szCs w:val="22"/>
        </w:rPr>
      </w:pPr>
      <w:r w:rsidRPr="00D017C7">
        <w:rPr>
          <w:rFonts w:asciiTheme="minorHAnsi" w:hAnsiTheme="minorHAnsi" w:cstheme="minorHAnsi"/>
          <w:shd w:val="clear" w:color="auto" w:fill="FBE4D5" w:themeFill="accent2" w:themeFillTint="33"/>
        </w:rPr>
        <w:t>Ukončení této etapy:</w:t>
      </w:r>
      <w:r w:rsidR="00C97B05" w:rsidRPr="00D017C7">
        <w:rPr>
          <w:rFonts w:asciiTheme="minorHAnsi" w:hAnsiTheme="minorHAnsi" w:cstheme="minorHAnsi"/>
          <w:color w:val="FF0000"/>
          <w:szCs w:val="22"/>
          <w:shd w:val="clear" w:color="auto" w:fill="FBE4D5" w:themeFill="accent2" w:themeFillTint="33"/>
        </w:rPr>
        <w:tab/>
      </w:r>
      <w:r w:rsidR="00A138FC" w:rsidRPr="00031A9F">
        <w:rPr>
          <w:rFonts w:asciiTheme="minorHAnsi" w:hAnsiTheme="minorHAnsi" w:cstheme="minorHAnsi"/>
          <w:i/>
          <w:iCs/>
          <w:color w:val="0000FF"/>
          <w:sz w:val="20"/>
          <w:szCs w:val="22"/>
        </w:rPr>
        <w:t xml:space="preserve"> </w:t>
      </w:r>
      <w:r w:rsidR="00D63045" w:rsidRPr="0013434C">
        <w:rPr>
          <w:rFonts w:asciiTheme="minorHAnsi" w:hAnsiTheme="minorHAnsi" w:cstheme="minorHAnsi"/>
          <w:strike/>
          <w:color w:val="0000FF"/>
          <w:szCs w:val="22"/>
          <w:shd w:val="clear" w:color="auto" w:fill="FBE4D5" w:themeFill="accent2" w:themeFillTint="33"/>
        </w:rPr>
        <w:t>[</w:t>
      </w:r>
      <w:r w:rsidR="000079CD" w:rsidRPr="0013434C">
        <w:rPr>
          <w:rFonts w:asciiTheme="minorHAnsi" w:hAnsiTheme="minorHAnsi" w:cstheme="minorHAnsi"/>
          <w:strike/>
          <w:color w:val="0000FF"/>
          <w:szCs w:val="22"/>
          <w:shd w:val="clear" w:color="auto" w:fill="FBE4D5" w:themeFill="accent2" w:themeFillTint="33"/>
        </w:rPr>
        <w:t>0</w:t>
      </w:r>
      <w:r w:rsidR="00497BBF">
        <w:rPr>
          <w:rFonts w:asciiTheme="minorHAnsi" w:hAnsiTheme="minorHAnsi" w:cstheme="minorHAnsi"/>
          <w:strike/>
          <w:color w:val="0000FF"/>
          <w:szCs w:val="22"/>
          <w:shd w:val="clear" w:color="auto" w:fill="FBE4D5" w:themeFill="accent2" w:themeFillTint="33"/>
        </w:rPr>
        <w:t>2</w:t>
      </w:r>
      <w:r w:rsidR="00D63045" w:rsidRPr="0013434C">
        <w:rPr>
          <w:rFonts w:asciiTheme="minorHAnsi" w:hAnsiTheme="minorHAnsi" w:cstheme="minorHAnsi"/>
          <w:strike/>
          <w:color w:val="0000FF"/>
          <w:szCs w:val="22"/>
          <w:shd w:val="clear" w:color="auto" w:fill="FBE4D5" w:themeFill="accent2" w:themeFillTint="33"/>
        </w:rPr>
        <w:t>/202</w:t>
      </w:r>
      <w:r w:rsidR="00497BBF">
        <w:rPr>
          <w:rFonts w:asciiTheme="minorHAnsi" w:hAnsiTheme="minorHAnsi" w:cstheme="minorHAnsi"/>
          <w:strike/>
          <w:color w:val="0000FF"/>
          <w:szCs w:val="22"/>
          <w:shd w:val="clear" w:color="auto" w:fill="FBE4D5" w:themeFill="accent2" w:themeFillTint="33"/>
        </w:rPr>
        <w:t>5</w:t>
      </w:r>
      <w:r w:rsidR="00D63045" w:rsidRPr="0013434C">
        <w:rPr>
          <w:rFonts w:asciiTheme="minorHAnsi" w:hAnsiTheme="minorHAnsi" w:cstheme="minorHAnsi"/>
          <w:strike/>
          <w:color w:val="0000FF"/>
          <w:szCs w:val="22"/>
          <w:shd w:val="clear" w:color="auto" w:fill="FBE4D5" w:themeFill="accent2" w:themeFillTint="33"/>
        </w:rPr>
        <w:t>]</w:t>
      </w:r>
      <w:r w:rsidR="00D63045" w:rsidRPr="0013434C">
        <w:rPr>
          <w:rFonts w:asciiTheme="minorHAnsi" w:hAnsiTheme="minorHAnsi" w:cstheme="minorHAnsi"/>
          <w:color w:val="0000FF"/>
          <w:szCs w:val="22"/>
          <w:shd w:val="clear" w:color="auto" w:fill="FBE4D5" w:themeFill="accent2" w:themeFillTint="33"/>
        </w:rPr>
        <w:t xml:space="preserve"> </w:t>
      </w:r>
      <w:r w:rsidR="00FE3E58">
        <w:rPr>
          <w:rFonts w:asciiTheme="minorHAnsi" w:hAnsiTheme="minorHAnsi" w:cstheme="minorHAnsi"/>
          <w:color w:val="0000FF"/>
          <w:szCs w:val="22"/>
          <w:shd w:val="clear" w:color="auto" w:fill="FBE4D5" w:themeFill="accent2" w:themeFillTint="33"/>
        </w:rPr>
        <w:tab/>
      </w:r>
      <w:r w:rsidR="00D63045" w:rsidRPr="00D91B57">
        <w:rPr>
          <w:rFonts w:asciiTheme="minorHAnsi" w:hAnsiTheme="minorHAnsi" w:cstheme="minorHAnsi"/>
          <w:color w:val="FF0000"/>
          <w:szCs w:val="22"/>
          <w:shd w:val="clear" w:color="auto" w:fill="FBE4D5" w:themeFill="accent2" w:themeFillTint="33"/>
        </w:rPr>
        <w:sym w:font="Wingdings" w:char="F0E0"/>
      </w:r>
      <w:r w:rsidR="00C97B05" w:rsidRPr="00D017C7">
        <w:rPr>
          <w:rFonts w:asciiTheme="minorHAnsi" w:hAnsiTheme="minorHAnsi" w:cstheme="minorHAnsi"/>
          <w:color w:val="FF0000"/>
          <w:szCs w:val="22"/>
          <w:shd w:val="clear" w:color="auto" w:fill="FBE4D5" w:themeFill="accent2" w:themeFillTint="33"/>
        </w:rPr>
        <w:tab/>
      </w:r>
      <w:r w:rsidR="00C97B05" w:rsidRPr="007F58CD">
        <w:rPr>
          <w:rFonts w:asciiTheme="minorHAnsi" w:hAnsiTheme="minorHAnsi" w:cstheme="minorHAnsi"/>
          <w:b/>
          <w:bCs/>
          <w:color w:val="FF0000"/>
          <w:szCs w:val="22"/>
          <w:shd w:val="clear" w:color="auto" w:fill="FBE4D5" w:themeFill="accent2" w:themeFillTint="33"/>
        </w:rPr>
        <w:t>[</w:t>
      </w:r>
      <w:r w:rsidR="00497BBF">
        <w:rPr>
          <w:rFonts w:asciiTheme="minorHAnsi" w:hAnsiTheme="minorHAnsi" w:cstheme="minorHAnsi"/>
          <w:b/>
          <w:bCs/>
          <w:color w:val="FF0000"/>
          <w:szCs w:val="22"/>
          <w:shd w:val="clear" w:color="auto" w:fill="FBE4D5" w:themeFill="accent2" w:themeFillTint="33"/>
        </w:rPr>
        <w:t>12</w:t>
      </w:r>
      <w:r w:rsidR="00C97B05" w:rsidRPr="007F58CD">
        <w:rPr>
          <w:rFonts w:asciiTheme="minorHAnsi" w:hAnsiTheme="minorHAnsi" w:cstheme="minorHAnsi"/>
          <w:b/>
          <w:bCs/>
          <w:color w:val="FF0000"/>
          <w:szCs w:val="22"/>
          <w:shd w:val="clear" w:color="auto" w:fill="FBE4D5" w:themeFill="accent2" w:themeFillTint="33"/>
        </w:rPr>
        <w:t>/202</w:t>
      </w:r>
      <w:r w:rsidR="001330A7">
        <w:rPr>
          <w:rFonts w:asciiTheme="minorHAnsi" w:hAnsiTheme="minorHAnsi" w:cstheme="minorHAnsi"/>
          <w:b/>
          <w:bCs/>
          <w:color w:val="FF0000"/>
          <w:szCs w:val="22"/>
          <w:shd w:val="clear" w:color="auto" w:fill="FBE4D5" w:themeFill="accent2" w:themeFillTint="33"/>
        </w:rPr>
        <w:t>5</w:t>
      </w:r>
      <w:r w:rsidR="00C97B05" w:rsidRPr="007F58CD">
        <w:rPr>
          <w:rFonts w:asciiTheme="minorHAnsi" w:hAnsiTheme="minorHAnsi" w:cstheme="minorHAnsi"/>
          <w:b/>
          <w:bCs/>
          <w:color w:val="FF0000"/>
          <w:szCs w:val="22"/>
          <w:shd w:val="clear" w:color="auto" w:fill="FBE4D5" w:themeFill="accent2" w:themeFillTint="33"/>
        </w:rPr>
        <w:t>]</w:t>
      </w:r>
    </w:p>
    <w:p w14:paraId="7EF9FCF7" w14:textId="75400B7C" w:rsidR="00D63045" w:rsidRPr="001103CB" w:rsidRDefault="00D63045" w:rsidP="00860454">
      <w:pPr>
        <w:pStyle w:val="Odstavecseseznamem"/>
        <w:tabs>
          <w:tab w:val="left" w:pos="5954"/>
          <w:tab w:val="left" w:pos="7371"/>
        </w:tabs>
        <w:spacing w:before="120" w:after="0"/>
        <w:ind w:left="425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4F5767">
        <w:rPr>
          <w:rFonts w:asciiTheme="minorHAnsi" w:hAnsiTheme="minorHAnsi" w:cstheme="minorHAnsi"/>
          <w:color w:val="FF0000"/>
          <w:sz w:val="20"/>
          <w:szCs w:val="20"/>
        </w:rPr>
        <w:t>[</w:t>
      </w:r>
      <w:r w:rsidRPr="004F5767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Poznámka</w:t>
      </w:r>
      <w:r w:rsidR="006A4E9E" w:rsidRPr="004F5767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 </w:t>
      </w:r>
      <w:r w:rsidR="000B4A17" w:rsidRPr="004F5767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2.</w:t>
      </w:r>
      <w:r w:rsidR="006A4E9E" w:rsidRPr="004F5767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3</w:t>
      </w:r>
      <w:r w:rsidRPr="004F5767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:</w:t>
      </w:r>
      <w:r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Návrh změn</w:t>
      </w:r>
      <w:r w:rsidR="00163A32"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>y</w:t>
      </w:r>
      <w:r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termínu </w:t>
      </w:r>
      <w:r w:rsidR="008232F1"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předpokládaného </w:t>
      </w:r>
      <w:r w:rsidR="007F58CD"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ukončení </w:t>
      </w:r>
      <w:r w:rsidR="006A4E9E"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této </w:t>
      </w:r>
      <w:r w:rsidR="007F58CD"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etapy </w:t>
      </w:r>
      <w:r w:rsidR="00CC6FDA"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reflektuje </w:t>
      </w:r>
      <w:r w:rsidR="00000FF1"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>výzvu</w:t>
      </w:r>
      <w:r w:rsidR="00860454"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Objednatele ze dne </w:t>
      </w:r>
      <w:r w:rsidR="002B2DAD"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>0</w:t>
      </w:r>
      <w:r w:rsidR="00891157">
        <w:rPr>
          <w:rFonts w:asciiTheme="minorHAnsi" w:hAnsiTheme="minorHAnsi" w:cstheme="minorHAnsi"/>
          <w:i/>
          <w:iCs/>
          <w:color w:val="FF0000"/>
          <w:sz w:val="20"/>
          <w:szCs w:val="20"/>
        </w:rPr>
        <w:t>3</w:t>
      </w:r>
      <w:r w:rsidR="00860454"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>.</w:t>
      </w:r>
      <w:r w:rsidR="002B2DAD"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>11</w:t>
      </w:r>
      <w:r w:rsidR="00860454"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>.202</w:t>
      </w:r>
      <w:r w:rsidR="00891157">
        <w:rPr>
          <w:rFonts w:asciiTheme="minorHAnsi" w:hAnsiTheme="minorHAnsi" w:cstheme="minorHAnsi"/>
          <w:i/>
          <w:iCs/>
          <w:color w:val="FF0000"/>
          <w:sz w:val="20"/>
          <w:szCs w:val="20"/>
        </w:rPr>
        <w:t>5</w:t>
      </w:r>
      <w:r w:rsidR="007C7BE7"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(s datem doručení </w:t>
      </w:r>
      <w:r w:rsidR="00E25DEF"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Konzultantovi </w:t>
      </w:r>
      <w:r w:rsidR="007C7BE7"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>dne 1</w:t>
      </w:r>
      <w:r w:rsidR="00891157">
        <w:rPr>
          <w:rFonts w:asciiTheme="minorHAnsi" w:hAnsiTheme="minorHAnsi" w:cstheme="minorHAnsi"/>
          <w:i/>
          <w:iCs/>
          <w:color w:val="FF0000"/>
          <w:sz w:val="20"/>
          <w:szCs w:val="20"/>
        </w:rPr>
        <w:t>4</w:t>
      </w:r>
      <w:r w:rsidR="007C7BE7"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>.11.202</w:t>
      </w:r>
      <w:r w:rsidR="00891157">
        <w:rPr>
          <w:rFonts w:asciiTheme="minorHAnsi" w:hAnsiTheme="minorHAnsi" w:cstheme="minorHAnsi"/>
          <w:i/>
          <w:iCs/>
          <w:color w:val="FF0000"/>
          <w:sz w:val="20"/>
          <w:szCs w:val="20"/>
        </w:rPr>
        <w:t>5</w:t>
      </w:r>
      <w:r w:rsidR="007C7BE7"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>)</w:t>
      </w:r>
      <w:r w:rsidR="00860454"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na opětovné provedení Činnosti </w:t>
      </w:r>
      <w:r w:rsidR="00497BBF"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>B</w:t>
      </w:r>
      <w:r w:rsidR="00860454"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z důvodu </w:t>
      </w:r>
      <w:r w:rsidR="00A96904"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nepředvídatelně komplikovaného </w:t>
      </w:r>
      <w:r w:rsidR="00891157">
        <w:rPr>
          <w:rFonts w:asciiTheme="minorHAnsi" w:hAnsiTheme="minorHAnsi" w:cstheme="minorHAnsi"/>
          <w:i/>
          <w:iCs/>
          <w:color w:val="FF0000"/>
          <w:sz w:val="20"/>
          <w:szCs w:val="20"/>
        </w:rPr>
        <w:t>vodoprávního řízení</w:t>
      </w:r>
      <w:r w:rsidR="00A96904" w:rsidRPr="004F5767">
        <w:rPr>
          <w:rFonts w:asciiTheme="minorHAnsi" w:hAnsiTheme="minorHAnsi" w:cstheme="minorHAnsi"/>
          <w:i/>
          <w:iCs/>
          <w:color w:val="FF0000"/>
          <w:sz w:val="20"/>
          <w:szCs w:val="20"/>
        </w:rPr>
        <w:t>,</w:t>
      </w:r>
      <w:r w:rsidR="007C7BE7" w:rsidRPr="004F5767">
        <w:rPr>
          <w:sz w:val="20"/>
          <w:szCs w:val="22"/>
        </w:rPr>
        <w:t xml:space="preserve"> </w:t>
      </w:r>
      <w:r w:rsidR="00891157" w:rsidRPr="00891157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které bylo opakovaně zatíženo zásadními komplikacemi. V jeho průběhu byla zpracována aktualizace DSP 10/2024, do níž bylo zapracováno značné množství dodatečných náležitostí a požadavků vyplývajících z vyjádření a závazných stanovisek </w:t>
      </w:r>
      <w:r w:rsidR="00891157">
        <w:rPr>
          <w:rFonts w:asciiTheme="minorHAnsi" w:hAnsiTheme="minorHAnsi" w:cstheme="minorHAnsi"/>
          <w:i/>
          <w:iCs/>
          <w:color w:val="FF0000"/>
          <w:sz w:val="20"/>
          <w:szCs w:val="20"/>
        </w:rPr>
        <w:t>DOSS</w:t>
      </w:r>
      <w:r w:rsidR="00891157" w:rsidRPr="00891157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a</w:t>
      </w:r>
      <w:r w:rsidR="00891157">
        <w:rPr>
          <w:rFonts w:asciiTheme="minorHAnsi" w:hAnsiTheme="minorHAnsi" w:cstheme="minorHAnsi"/>
          <w:i/>
          <w:iCs/>
          <w:color w:val="FF0000"/>
          <w:sz w:val="20"/>
          <w:szCs w:val="20"/>
        </w:rPr>
        <w:t> </w:t>
      </w:r>
      <w:r w:rsidR="00891157" w:rsidRPr="00891157">
        <w:rPr>
          <w:rFonts w:asciiTheme="minorHAnsi" w:hAnsiTheme="minorHAnsi" w:cstheme="minorHAnsi"/>
          <w:i/>
          <w:iCs/>
          <w:color w:val="FF0000"/>
          <w:sz w:val="20"/>
          <w:szCs w:val="20"/>
        </w:rPr>
        <w:t>správců veřejné dopravní a technické infrastruktury, a to včetně zakomponování souvisejícího projektu ,,Zabezpečení Vraňansko – Hořínského kanálu při povodních‘‘, který je nedílnou součástí provedení předmětného projektu. Vzhledem k těmto nepředpokládaným skutečnostem je tedy stávající DPS 03/2022 již neaktuální, jelikož neodráží současné technické, provozní a povolovací požadavky. Na základě těchto skutečností je zapotřebí provést opětovnou kontrolu (revizi) aktualizované verze DPS 11/2025, která bude reflektovat požadavky vyplývající z aktuální verze DSP 10/2024 a bude tak rovněž i plnohodnotnou součástí zadávací dokumentace pro nové opakované zadávací řízení na Zhotovitele stavby</w:t>
      </w:r>
      <w:r w:rsidR="00A96904" w:rsidRPr="00891157">
        <w:rPr>
          <w:rFonts w:asciiTheme="minorHAnsi" w:hAnsiTheme="minorHAnsi" w:cstheme="minorHAnsi"/>
          <w:i/>
          <w:iCs/>
          <w:color w:val="FF0000"/>
          <w:sz w:val="20"/>
          <w:szCs w:val="20"/>
        </w:rPr>
        <w:t>.</w:t>
      </w:r>
    </w:p>
    <w:p w14:paraId="76EA5AAF" w14:textId="287EA64B" w:rsidR="00CF1EDB" w:rsidRPr="00C511C7" w:rsidRDefault="00CF1EDB" w:rsidP="00BF6FF1">
      <w:pPr>
        <w:pStyle w:val="Nadpis1"/>
        <w:pageBreakBefore/>
        <w:numPr>
          <w:ilvl w:val="0"/>
          <w:numId w:val="2"/>
        </w:numPr>
        <w:tabs>
          <w:tab w:val="left" w:pos="5954"/>
          <w:tab w:val="right" w:pos="9070"/>
        </w:tabs>
        <w:spacing w:before="360" w:line="240" w:lineRule="auto"/>
        <w:ind w:left="425" w:hanging="425"/>
        <w:jc w:val="both"/>
        <w:rPr>
          <w:rFonts w:asciiTheme="minorHAnsi" w:hAnsiTheme="minorHAnsi" w:cstheme="minorHAnsi"/>
          <w:sz w:val="28"/>
          <w:szCs w:val="28"/>
        </w:rPr>
      </w:pPr>
      <w:r w:rsidRPr="00C511C7">
        <w:rPr>
          <w:rFonts w:asciiTheme="minorHAnsi" w:hAnsiTheme="minorHAnsi" w:cstheme="minorHAnsi"/>
          <w:sz w:val="26"/>
          <w:szCs w:val="26"/>
        </w:rPr>
        <w:lastRenderedPageBreak/>
        <w:t xml:space="preserve">Etapa </w:t>
      </w:r>
      <w:r w:rsidR="00C877A4" w:rsidRPr="00C511C7">
        <w:rPr>
          <w:rFonts w:asciiTheme="minorHAnsi" w:hAnsiTheme="minorHAnsi" w:cstheme="minorHAnsi"/>
          <w:sz w:val="26"/>
          <w:szCs w:val="26"/>
        </w:rPr>
        <w:t>D–G</w:t>
      </w:r>
      <w:r w:rsidR="003F3977" w:rsidRPr="00C511C7">
        <w:rPr>
          <w:rFonts w:asciiTheme="minorHAnsi" w:hAnsiTheme="minorHAnsi" w:cstheme="minorHAnsi"/>
          <w:sz w:val="26"/>
          <w:szCs w:val="26"/>
        </w:rPr>
        <w:t xml:space="preserve"> </w:t>
      </w:r>
      <w:r w:rsidRPr="00C511C7">
        <w:rPr>
          <w:rFonts w:asciiTheme="minorHAnsi" w:hAnsiTheme="minorHAnsi" w:cstheme="minorHAnsi"/>
          <w:sz w:val="26"/>
          <w:szCs w:val="26"/>
        </w:rPr>
        <w:t>zadávacího řízení na Zhotovitele Díla:</w:t>
      </w:r>
      <w:r w:rsidR="00C511C7">
        <w:rPr>
          <w:rFonts w:asciiTheme="minorHAnsi" w:hAnsiTheme="minorHAnsi" w:cstheme="minorHAnsi"/>
          <w:sz w:val="18"/>
          <w:szCs w:val="18"/>
        </w:rPr>
        <w:tab/>
      </w:r>
      <w:r w:rsidR="0013434C">
        <w:rPr>
          <w:rFonts w:asciiTheme="minorHAnsi" w:hAnsiTheme="minorHAnsi" w:cstheme="minorHAnsi"/>
          <w:sz w:val="18"/>
          <w:szCs w:val="18"/>
        </w:rPr>
        <w:tab/>
      </w:r>
      <w:r w:rsidR="0013434C" w:rsidRPr="00F8630F">
        <w:rPr>
          <w:rFonts w:asciiTheme="minorHAnsi" w:hAnsiTheme="minorHAnsi" w:cstheme="minorHAnsi"/>
          <w:color w:val="auto"/>
          <w:sz w:val="18"/>
          <w:szCs w:val="18"/>
          <w:u w:val="single"/>
        </w:rPr>
        <w:t>Skutečný termín</w:t>
      </w:r>
      <w:r w:rsidR="00EE12A8">
        <w:rPr>
          <w:rFonts w:asciiTheme="minorHAnsi" w:hAnsiTheme="minorHAnsi" w:cstheme="minorHAnsi"/>
          <w:color w:val="auto"/>
          <w:sz w:val="18"/>
          <w:szCs w:val="18"/>
          <w:u w:val="single"/>
        </w:rPr>
        <w:t xml:space="preserve"> </w:t>
      </w:r>
      <w:r w:rsidR="0013434C" w:rsidRPr="00F8630F">
        <w:rPr>
          <w:rFonts w:asciiTheme="minorHAnsi" w:hAnsiTheme="minorHAnsi" w:cstheme="minorHAnsi"/>
          <w:color w:val="auto"/>
          <w:sz w:val="18"/>
          <w:szCs w:val="18"/>
          <w:u w:val="single"/>
        </w:rPr>
        <w:t>/ Předpoklad:</w:t>
      </w:r>
    </w:p>
    <w:p w14:paraId="17A5E2DD" w14:textId="44519311" w:rsidR="00CF1EDB" w:rsidRDefault="00CF1EDB" w:rsidP="0013434C">
      <w:pPr>
        <w:pStyle w:val="Odstavecseseznamem"/>
        <w:tabs>
          <w:tab w:val="left" w:pos="5954"/>
          <w:tab w:val="right" w:pos="9070"/>
        </w:tabs>
        <w:spacing w:before="0" w:after="0"/>
        <w:ind w:left="426"/>
        <w:jc w:val="both"/>
        <w:rPr>
          <w:rFonts w:asciiTheme="minorHAnsi" w:hAnsiTheme="minorHAnsi" w:cstheme="minorHAnsi"/>
          <w:color w:val="0000FF"/>
          <w:szCs w:val="22"/>
        </w:rPr>
      </w:pPr>
      <w:r w:rsidRPr="00525014">
        <w:rPr>
          <w:rFonts w:asciiTheme="minorHAnsi" w:hAnsiTheme="minorHAnsi" w:cstheme="minorHAnsi"/>
        </w:rPr>
        <w:t>Zahájení této etapy:</w:t>
      </w:r>
      <w:r w:rsidRPr="00525014">
        <w:rPr>
          <w:rFonts w:asciiTheme="minorHAnsi" w:hAnsiTheme="minorHAnsi" w:cstheme="minorHAnsi"/>
        </w:rPr>
        <w:tab/>
      </w:r>
      <w:r w:rsidR="00D478B5">
        <w:rPr>
          <w:rFonts w:asciiTheme="minorHAnsi" w:hAnsiTheme="minorHAnsi" w:cstheme="minorHAnsi"/>
        </w:rPr>
        <w:tab/>
      </w:r>
      <w:r w:rsidR="00C511C7" w:rsidRPr="00793BFB">
        <w:rPr>
          <w:rFonts w:asciiTheme="minorHAnsi" w:hAnsiTheme="minorHAnsi" w:cstheme="minorHAnsi"/>
          <w:color w:val="0000FF"/>
          <w:szCs w:val="22"/>
        </w:rPr>
        <w:t>[</w:t>
      </w:r>
      <w:r w:rsidR="00B0468D">
        <w:rPr>
          <w:rFonts w:asciiTheme="minorHAnsi" w:hAnsiTheme="minorHAnsi" w:cstheme="minorHAnsi"/>
          <w:color w:val="0000FF"/>
          <w:szCs w:val="22"/>
        </w:rPr>
        <w:t>11</w:t>
      </w:r>
      <w:r w:rsidR="00C511C7" w:rsidRPr="00793BFB">
        <w:rPr>
          <w:rFonts w:asciiTheme="minorHAnsi" w:hAnsiTheme="minorHAnsi" w:cstheme="minorHAnsi"/>
          <w:color w:val="0000FF"/>
          <w:szCs w:val="22"/>
        </w:rPr>
        <w:t>.</w:t>
      </w:r>
      <w:r w:rsidR="00B0468D">
        <w:rPr>
          <w:rFonts w:asciiTheme="minorHAnsi" w:hAnsiTheme="minorHAnsi" w:cstheme="minorHAnsi"/>
          <w:color w:val="0000FF"/>
          <w:szCs w:val="22"/>
        </w:rPr>
        <w:t>11</w:t>
      </w:r>
      <w:r w:rsidR="00C511C7" w:rsidRPr="00793BFB">
        <w:rPr>
          <w:rFonts w:asciiTheme="minorHAnsi" w:hAnsiTheme="minorHAnsi" w:cstheme="minorHAnsi"/>
          <w:color w:val="0000FF"/>
          <w:szCs w:val="22"/>
        </w:rPr>
        <w:t>.2021]</w:t>
      </w:r>
    </w:p>
    <w:p w14:paraId="694214CF" w14:textId="6A2E481A" w:rsidR="007C7BE7" w:rsidRDefault="00D92EA9" w:rsidP="007B6307">
      <w:pPr>
        <w:pStyle w:val="Odstavecseseznamem"/>
        <w:tabs>
          <w:tab w:val="left" w:pos="5954"/>
          <w:tab w:val="right" w:pos="9070"/>
        </w:tabs>
        <w:spacing w:before="60" w:after="120"/>
        <w:ind w:left="425"/>
        <w:jc w:val="both"/>
        <w:rPr>
          <w:rFonts w:asciiTheme="minorHAnsi" w:hAnsiTheme="minorHAnsi" w:cstheme="minorHAnsi"/>
          <w:color w:val="0000FF"/>
          <w:szCs w:val="22"/>
        </w:rPr>
      </w:pPr>
      <w:r w:rsidRPr="00525014">
        <w:rPr>
          <w:rFonts w:asciiTheme="minorHAnsi" w:hAnsiTheme="minorHAnsi" w:cstheme="minorHAnsi"/>
        </w:rPr>
        <w:t>Ukončení této etapy:</w:t>
      </w:r>
      <w:r w:rsidRPr="00525014">
        <w:rPr>
          <w:rFonts w:asciiTheme="minorHAnsi" w:hAnsiTheme="minorHAnsi" w:cstheme="minorHAnsi"/>
        </w:rPr>
        <w:tab/>
      </w:r>
      <w:r w:rsidR="0013434C">
        <w:rPr>
          <w:rFonts w:asciiTheme="minorHAnsi" w:hAnsiTheme="minorHAnsi" w:cstheme="minorHAnsi"/>
        </w:rPr>
        <w:tab/>
      </w:r>
      <w:r w:rsidRPr="000156D5">
        <w:rPr>
          <w:rFonts w:asciiTheme="minorHAnsi" w:hAnsiTheme="minorHAnsi" w:cstheme="minorHAnsi"/>
          <w:color w:val="0000FF"/>
          <w:szCs w:val="22"/>
        </w:rPr>
        <w:t>[0</w:t>
      </w:r>
      <w:r w:rsidR="00497BBF">
        <w:rPr>
          <w:rFonts w:asciiTheme="minorHAnsi" w:hAnsiTheme="minorHAnsi" w:cstheme="minorHAnsi"/>
          <w:color w:val="0000FF"/>
          <w:szCs w:val="22"/>
        </w:rPr>
        <w:t>5</w:t>
      </w:r>
      <w:r w:rsidRPr="000156D5">
        <w:rPr>
          <w:rFonts w:asciiTheme="minorHAnsi" w:hAnsiTheme="minorHAnsi" w:cstheme="minorHAnsi"/>
          <w:color w:val="0000FF"/>
          <w:szCs w:val="22"/>
        </w:rPr>
        <w:t>/202</w:t>
      </w:r>
      <w:r w:rsidR="00497BBF">
        <w:rPr>
          <w:rFonts w:asciiTheme="minorHAnsi" w:hAnsiTheme="minorHAnsi" w:cstheme="minorHAnsi"/>
          <w:color w:val="0000FF"/>
          <w:szCs w:val="22"/>
        </w:rPr>
        <w:t>5</w:t>
      </w:r>
      <w:r w:rsidRPr="000156D5">
        <w:rPr>
          <w:rFonts w:asciiTheme="minorHAnsi" w:hAnsiTheme="minorHAnsi" w:cstheme="minorHAnsi"/>
          <w:color w:val="0000FF"/>
          <w:szCs w:val="22"/>
        </w:rPr>
        <w:t>]</w:t>
      </w:r>
    </w:p>
    <w:p w14:paraId="294756C2" w14:textId="7850BA5C" w:rsidR="00A0444E" w:rsidRPr="001D7651" w:rsidRDefault="00A0444E" w:rsidP="00A0444E">
      <w:pPr>
        <w:pStyle w:val="Odstavecseseznamem"/>
        <w:tabs>
          <w:tab w:val="left" w:pos="5954"/>
          <w:tab w:val="left" w:pos="7371"/>
        </w:tabs>
        <w:spacing w:before="120" w:after="60"/>
        <w:ind w:left="425"/>
        <w:jc w:val="both"/>
        <w:rPr>
          <w:rFonts w:asciiTheme="minorHAnsi" w:hAnsiTheme="minorHAnsi" w:cstheme="minorHAnsi"/>
          <w:color w:val="0000FF"/>
          <w:sz w:val="20"/>
          <w:szCs w:val="20"/>
        </w:rPr>
      </w:pPr>
      <w:r w:rsidRPr="00F8630F">
        <w:rPr>
          <w:rFonts w:asciiTheme="minorHAnsi" w:hAnsiTheme="minorHAnsi" w:cstheme="minorHAnsi"/>
          <w:color w:val="0000FF"/>
          <w:sz w:val="20"/>
          <w:szCs w:val="20"/>
        </w:rPr>
        <w:t>[</w:t>
      </w:r>
      <w:r w:rsidRPr="00F8630F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>Poznámka</w:t>
      </w:r>
      <w:r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 xml:space="preserve"> </w:t>
      </w:r>
      <w:r w:rsidR="000B4A17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>3.</w:t>
      </w:r>
      <w:r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>1</w:t>
      </w:r>
      <w:r w:rsidRPr="00F8630F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>:</w:t>
      </w:r>
      <w:r w:rsidRPr="00F8630F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Uveden</w:t>
      </w:r>
      <w:r>
        <w:rPr>
          <w:rFonts w:asciiTheme="minorHAnsi" w:hAnsiTheme="minorHAnsi" w:cstheme="minorHAnsi"/>
          <w:i/>
          <w:iCs/>
          <w:color w:val="0000FF"/>
          <w:sz w:val="20"/>
          <w:szCs w:val="20"/>
        </w:rPr>
        <w:t>ý</w:t>
      </w:r>
      <w:r w:rsidRPr="00F8630F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skutečn</w:t>
      </w:r>
      <w:r>
        <w:rPr>
          <w:rFonts w:asciiTheme="minorHAnsi" w:hAnsiTheme="minorHAnsi" w:cstheme="minorHAnsi"/>
          <w:i/>
          <w:iCs/>
          <w:color w:val="0000FF"/>
          <w:sz w:val="20"/>
          <w:szCs w:val="20"/>
        </w:rPr>
        <w:t>ý</w:t>
      </w:r>
      <w:r w:rsidRPr="00F8630F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termín</w:t>
      </w:r>
      <w:r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zahájení této etapy</w:t>
      </w:r>
      <w:r w:rsidR="00303F7F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se v rámci ZL č. 0</w:t>
      </w:r>
      <w:r w:rsidR="00966D03">
        <w:rPr>
          <w:rFonts w:asciiTheme="minorHAnsi" w:hAnsiTheme="minorHAnsi" w:cstheme="minorHAnsi"/>
          <w:i/>
          <w:iCs/>
          <w:color w:val="0000FF"/>
          <w:sz w:val="20"/>
          <w:szCs w:val="20"/>
        </w:rPr>
        <w:t>4</w:t>
      </w:r>
      <w:r w:rsidR="00303F7F">
        <w:rPr>
          <w:rFonts w:asciiTheme="minorHAnsi" w:hAnsiTheme="minorHAnsi" w:cstheme="minorHAnsi"/>
          <w:i/>
          <w:iCs/>
          <w:color w:val="0000FF"/>
          <w:sz w:val="20"/>
          <w:szCs w:val="20"/>
        </w:rPr>
        <w:t>, resp. Dodatku č.</w:t>
      </w:r>
      <w:r w:rsidR="00966D03">
        <w:rPr>
          <w:rFonts w:asciiTheme="minorHAnsi" w:hAnsiTheme="minorHAnsi" w:cstheme="minorHAnsi"/>
          <w:i/>
          <w:iCs/>
          <w:color w:val="0000FF"/>
          <w:sz w:val="20"/>
          <w:szCs w:val="20"/>
        </w:rPr>
        <w:t>4</w:t>
      </w:r>
      <w:r w:rsidR="00303F7F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nemění.</w:t>
      </w:r>
      <w:r w:rsidRPr="00F8630F">
        <w:rPr>
          <w:rFonts w:asciiTheme="minorHAnsi" w:hAnsiTheme="minorHAnsi" w:cstheme="minorHAnsi"/>
          <w:color w:val="0000FF"/>
          <w:sz w:val="20"/>
          <w:szCs w:val="20"/>
        </w:rPr>
        <w:t>]</w:t>
      </w:r>
    </w:p>
    <w:p w14:paraId="7DD3C98C" w14:textId="5F5AF1E5" w:rsidR="00490B84" w:rsidRPr="00BF6FF1" w:rsidRDefault="00490B84" w:rsidP="00BF6FF1">
      <w:pPr>
        <w:pStyle w:val="Odstavecseseznamem"/>
        <w:tabs>
          <w:tab w:val="left" w:pos="5954"/>
          <w:tab w:val="left" w:pos="7371"/>
        </w:tabs>
        <w:spacing w:before="60" w:after="120"/>
        <w:ind w:left="425"/>
        <w:jc w:val="both"/>
        <w:rPr>
          <w:rFonts w:asciiTheme="minorHAnsi" w:hAnsiTheme="minorHAnsi" w:cstheme="minorHAnsi"/>
          <w:color w:val="0000FF"/>
          <w:sz w:val="20"/>
          <w:szCs w:val="20"/>
        </w:rPr>
      </w:pPr>
      <w:r w:rsidRPr="00F8630F">
        <w:rPr>
          <w:rFonts w:asciiTheme="minorHAnsi" w:hAnsiTheme="minorHAnsi" w:cstheme="minorHAnsi"/>
          <w:color w:val="0000FF"/>
          <w:sz w:val="20"/>
          <w:szCs w:val="20"/>
        </w:rPr>
        <w:t>[</w:t>
      </w:r>
      <w:r w:rsidRPr="00F8630F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>Poznámka</w:t>
      </w:r>
      <w:r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 xml:space="preserve"> 3.2</w:t>
      </w:r>
      <w:r w:rsidRPr="00F8630F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>:</w:t>
      </w:r>
      <w:r w:rsidRPr="00F8630F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color w:val="0000FF"/>
          <w:sz w:val="20"/>
          <w:szCs w:val="20"/>
        </w:rPr>
        <w:t>Předmětem změny v rámci ZL č. 0</w:t>
      </w:r>
      <w:r w:rsidR="00966D03">
        <w:rPr>
          <w:rFonts w:asciiTheme="minorHAnsi" w:hAnsiTheme="minorHAnsi" w:cstheme="minorHAnsi"/>
          <w:i/>
          <w:iCs/>
          <w:color w:val="0000FF"/>
          <w:sz w:val="20"/>
          <w:szCs w:val="20"/>
        </w:rPr>
        <w:t>4</w:t>
      </w:r>
      <w:r>
        <w:rPr>
          <w:rFonts w:asciiTheme="minorHAnsi" w:hAnsiTheme="minorHAnsi" w:cstheme="minorHAnsi"/>
          <w:i/>
          <w:iCs/>
          <w:color w:val="0000FF"/>
          <w:sz w:val="20"/>
          <w:szCs w:val="20"/>
        </w:rPr>
        <w:t>, resp. Dodatku č.</w:t>
      </w:r>
      <w:r w:rsidR="00966D03">
        <w:rPr>
          <w:rFonts w:asciiTheme="minorHAnsi" w:hAnsiTheme="minorHAnsi" w:cstheme="minorHAnsi"/>
          <w:i/>
          <w:iCs/>
          <w:color w:val="0000FF"/>
          <w:sz w:val="20"/>
          <w:szCs w:val="20"/>
        </w:rPr>
        <w:t>4</w:t>
      </w:r>
      <w:r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je termín </w:t>
      </w:r>
      <w:r w:rsidR="00F85DBE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předpokládaného </w:t>
      </w:r>
      <w:r>
        <w:rPr>
          <w:rFonts w:asciiTheme="minorHAnsi" w:hAnsiTheme="minorHAnsi" w:cstheme="minorHAnsi"/>
          <w:i/>
          <w:iCs/>
          <w:color w:val="0000FF"/>
          <w:sz w:val="20"/>
          <w:szCs w:val="20"/>
        </w:rPr>
        <w:t>ukončení této etapy.</w:t>
      </w:r>
      <w:r w:rsidRPr="00715375">
        <w:rPr>
          <w:rFonts w:asciiTheme="minorHAnsi" w:hAnsiTheme="minorHAnsi" w:cstheme="minorHAnsi"/>
          <w:color w:val="0000FF"/>
          <w:sz w:val="20"/>
          <w:szCs w:val="20"/>
        </w:rPr>
        <w:t>]</w:t>
      </w:r>
    </w:p>
    <w:p w14:paraId="2CECC2FA" w14:textId="19A5E77B" w:rsidR="007B12D0" w:rsidRPr="00D63045" w:rsidRDefault="007B12D0" w:rsidP="002E7B2E">
      <w:pPr>
        <w:pStyle w:val="Odstavecseseznamem"/>
        <w:tabs>
          <w:tab w:val="right" w:pos="7230"/>
          <w:tab w:val="right" w:pos="9070"/>
        </w:tabs>
        <w:spacing w:before="120" w:after="0"/>
        <w:ind w:left="425"/>
        <w:jc w:val="both"/>
        <w:rPr>
          <w:rFonts w:asciiTheme="minorHAnsi" w:hAnsiTheme="minorHAnsi" w:cstheme="minorHAnsi"/>
          <w:b/>
          <w:bCs/>
          <w:color w:val="FF0000"/>
          <w:szCs w:val="22"/>
        </w:rPr>
      </w:pPr>
      <w:r w:rsidRPr="007B12D0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D63045">
        <w:rPr>
          <w:rFonts w:asciiTheme="minorHAnsi" w:hAnsiTheme="minorHAnsi" w:cstheme="minorHAnsi"/>
          <w:b/>
          <w:bCs/>
          <w:sz w:val="18"/>
          <w:szCs w:val="18"/>
          <w:u w:val="single"/>
        </w:rPr>
        <w:t>Předpoklad:</w:t>
      </w:r>
      <w:r w:rsidRPr="00D6304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D63045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Návrh změny</w:t>
      </w:r>
      <w:r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 xml:space="preserve"> termínu</w:t>
      </w:r>
      <w:r w:rsidRPr="00D63045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:</w:t>
      </w:r>
    </w:p>
    <w:p w14:paraId="2FD22BF3" w14:textId="79CBEEB5" w:rsidR="007B12D0" w:rsidRPr="00D30432" w:rsidRDefault="007B12D0" w:rsidP="002E7B2E">
      <w:pPr>
        <w:pStyle w:val="Odstavecseseznamem"/>
        <w:shd w:val="clear" w:color="auto" w:fill="FBE4D5" w:themeFill="accent2" w:themeFillTint="33"/>
        <w:tabs>
          <w:tab w:val="right" w:pos="7230"/>
          <w:tab w:val="left" w:pos="7513"/>
          <w:tab w:val="right" w:pos="9070"/>
        </w:tabs>
        <w:spacing w:before="120" w:after="0"/>
        <w:ind w:left="425"/>
        <w:jc w:val="both"/>
        <w:rPr>
          <w:rFonts w:asciiTheme="minorHAnsi" w:hAnsiTheme="minorHAnsi" w:cstheme="minorHAnsi"/>
          <w:color w:val="FF0000"/>
          <w:szCs w:val="22"/>
        </w:rPr>
      </w:pPr>
      <w:r w:rsidRPr="00D017C7">
        <w:rPr>
          <w:rFonts w:asciiTheme="minorHAnsi" w:hAnsiTheme="minorHAnsi" w:cstheme="minorHAnsi"/>
          <w:shd w:val="clear" w:color="auto" w:fill="FBE4D5" w:themeFill="accent2" w:themeFillTint="33"/>
        </w:rPr>
        <w:t>Ukončení této etapy:</w:t>
      </w:r>
      <w:r w:rsidRPr="00D017C7">
        <w:rPr>
          <w:rFonts w:asciiTheme="minorHAnsi" w:hAnsiTheme="minorHAnsi" w:cstheme="minorHAnsi"/>
          <w:color w:val="FF0000"/>
          <w:szCs w:val="22"/>
          <w:shd w:val="clear" w:color="auto" w:fill="FBE4D5" w:themeFill="accent2" w:themeFillTint="33"/>
        </w:rPr>
        <w:tab/>
      </w:r>
      <w:r w:rsidRPr="00031A9F">
        <w:rPr>
          <w:rFonts w:asciiTheme="minorHAnsi" w:hAnsiTheme="minorHAnsi" w:cstheme="minorHAnsi"/>
          <w:i/>
          <w:iCs/>
          <w:color w:val="0000FF"/>
          <w:sz w:val="20"/>
          <w:szCs w:val="22"/>
        </w:rPr>
        <w:t xml:space="preserve"> </w:t>
      </w:r>
      <w:r w:rsidRPr="0013434C">
        <w:rPr>
          <w:rFonts w:asciiTheme="minorHAnsi" w:hAnsiTheme="minorHAnsi" w:cstheme="minorHAnsi"/>
          <w:strike/>
          <w:color w:val="0000FF"/>
          <w:szCs w:val="22"/>
          <w:shd w:val="clear" w:color="auto" w:fill="FBE4D5" w:themeFill="accent2" w:themeFillTint="33"/>
        </w:rPr>
        <w:t>[0</w:t>
      </w:r>
      <w:r w:rsidR="00497BBF">
        <w:rPr>
          <w:rFonts w:asciiTheme="minorHAnsi" w:hAnsiTheme="minorHAnsi" w:cstheme="minorHAnsi"/>
          <w:strike/>
          <w:color w:val="0000FF"/>
          <w:szCs w:val="22"/>
          <w:shd w:val="clear" w:color="auto" w:fill="FBE4D5" w:themeFill="accent2" w:themeFillTint="33"/>
        </w:rPr>
        <w:t>5</w:t>
      </w:r>
      <w:r w:rsidRPr="0013434C">
        <w:rPr>
          <w:rFonts w:asciiTheme="minorHAnsi" w:hAnsiTheme="minorHAnsi" w:cstheme="minorHAnsi"/>
          <w:strike/>
          <w:color w:val="0000FF"/>
          <w:szCs w:val="22"/>
          <w:shd w:val="clear" w:color="auto" w:fill="FBE4D5" w:themeFill="accent2" w:themeFillTint="33"/>
        </w:rPr>
        <w:t>/202</w:t>
      </w:r>
      <w:r w:rsidR="00497BBF">
        <w:rPr>
          <w:rFonts w:asciiTheme="minorHAnsi" w:hAnsiTheme="minorHAnsi" w:cstheme="minorHAnsi"/>
          <w:strike/>
          <w:color w:val="0000FF"/>
          <w:szCs w:val="22"/>
          <w:shd w:val="clear" w:color="auto" w:fill="FBE4D5" w:themeFill="accent2" w:themeFillTint="33"/>
        </w:rPr>
        <w:t>5</w:t>
      </w:r>
      <w:r w:rsidRPr="0013434C">
        <w:rPr>
          <w:rFonts w:asciiTheme="minorHAnsi" w:hAnsiTheme="minorHAnsi" w:cstheme="minorHAnsi"/>
          <w:strike/>
          <w:color w:val="0000FF"/>
          <w:szCs w:val="22"/>
          <w:shd w:val="clear" w:color="auto" w:fill="FBE4D5" w:themeFill="accent2" w:themeFillTint="33"/>
        </w:rPr>
        <w:t>]</w:t>
      </w:r>
      <w:r w:rsidRPr="0013434C">
        <w:rPr>
          <w:rFonts w:asciiTheme="minorHAnsi" w:hAnsiTheme="minorHAnsi" w:cstheme="minorHAnsi"/>
          <w:color w:val="0000FF"/>
          <w:szCs w:val="22"/>
          <w:shd w:val="clear" w:color="auto" w:fill="FBE4D5" w:themeFill="accent2" w:themeFillTint="33"/>
        </w:rPr>
        <w:t xml:space="preserve"> </w:t>
      </w:r>
      <w:r>
        <w:rPr>
          <w:rFonts w:asciiTheme="minorHAnsi" w:hAnsiTheme="minorHAnsi" w:cstheme="minorHAnsi"/>
          <w:color w:val="0000FF"/>
          <w:szCs w:val="22"/>
          <w:shd w:val="clear" w:color="auto" w:fill="FBE4D5" w:themeFill="accent2" w:themeFillTint="33"/>
        </w:rPr>
        <w:tab/>
      </w:r>
      <w:r w:rsidRPr="00D91B57">
        <w:rPr>
          <w:rFonts w:asciiTheme="minorHAnsi" w:hAnsiTheme="minorHAnsi" w:cstheme="minorHAnsi"/>
          <w:color w:val="FF0000"/>
          <w:szCs w:val="22"/>
          <w:shd w:val="clear" w:color="auto" w:fill="FBE4D5" w:themeFill="accent2" w:themeFillTint="33"/>
        </w:rPr>
        <w:sym w:font="Wingdings" w:char="F0E0"/>
      </w:r>
      <w:r w:rsidRPr="00D017C7">
        <w:rPr>
          <w:rFonts w:asciiTheme="minorHAnsi" w:hAnsiTheme="minorHAnsi" w:cstheme="minorHAnsi"/>
          <w:color w:val="FF0000"/>
          <w:szCs w:val="22"/>
          <w:shd w:val="clear" w:color="auto" w:fill="FBE4D5" w:themeFill="accent2" w:themeFillTint="33"/>
        </w:rPr>
        <w:tab/>
      </w:r>
      <w:r w:rsidRPr="007F58CD">
        <w:rPr>
          <w:rFonts w:asciiTheme="minorHAnsi" w:hAnsiTheme="minorHAnsi" w:cstheme="minorHAnsi"/>
          <w:b/>
          <w:bCs/>
          <w:color w:val="FF0000"/>
          <w:szCs w:val="22"/>
          <w:shd w:val="clear" w:color="auto" w:fill="FBE4D5" w:themeFill="accent2" w:themeFillTint="33"/>
        </w:rPr>
        <w:t>[</w:t>
      </w:r>
      <w:r>
        <w:rPr>
          <w:rFonts w:asciiTheme="minorHAnsi" w:hAnsiTheme="minorHAnsi" w:cstheme="minorHAnsi"/>
          <w:b/>
          <w:bCs/>
          <w:color w:val="FF0000"/>
          <w:szCs w:val="22"/>
          <w:shd w:val="clear" w:color="auto" w:fill="FBE4D5" w:themeFill="accent2" w:themeFillTint="33"/>
        </w:rPr>
        <w:t>0</w:t>
      </w:r>
      <w:r w:rsidR="00D30432">
        <w:rPr>
          <w:rFonts w:asciiTheme="minorHAnsi" w:hAnsiTheme="minorHAnsi" w:cstheme="minorHAnsi"/>
          <w:b/>
          <w:bCs/>
          <w:color w:val="FF0000"/>
          <w:szCs w:val="22"/>
          <w:shd w:val="clear" w:color="auto" w:fill="FBE4D5" w:themeFill="accent2" w:themeFillTint="33"/>
        </w:rPr>
        <w:t>5</w:t>
      </w:r>
      <w:r w:rsidRPr="007F58CD">
        <w:rPr>
          <w:rFonts w:asciiTheme="minorHAnsi" w:hAnsiTheme="minorHAnsi" w:cstheme="minorHAnsi"/>
          <w:b/>
          <w:bCs/>
          <w:color w:val="FF0000"/>
          <w:szCs w:val="22"/>
          <w:shd w:val="clear" w:color="auto" w:fill="FBE4D5" w:themeFill="accent2" w:themeFillTint="33"/>
        </w:rPr>
        <w:t>/202</w:t>
      </w:r>
      <w:r w:rsidR="00497BBF">
        <w:rPr>
          <w:rFonts w:asciiTheme="minorHAnsi" w:hAnsiTheme="minorHAnsi" w:cstheme="minorHAnsi"/>
          <w:b/>
          <w:bCs/>
          <w:color w:val="FF0000"/>
          <w:szCs w:val="22"/>
          <w:shd w:val="clear" w:color="auto" w:fill="FBE4D5" w:themeFill="accent2" w:themeFillTint="33"/>
        </w:rPr>
        <w:t>6</w:t>
      </w:r>
      <w:r w:rsidRPr="007F58CD">
        <w:rPr>
          <w:rFonts w:asciiTheme="minorHAnsi" w:hAnsiTheme="minorHAnsi" w:cstheme="minorHAnsi"/>
          <w:b/>
          <w:bCs/>
          <w:color w:val="FF0000"/>
          <w:szCs w:val="22"/>
          <w:shd w:val="clear" w:color="auto" w:fill="FBE4D5" w:themeFill="accent2" w:themeFillTint="33"/>
        </w:rPr>
        <w:t>]</w:t>
      </w:r>
    </w:p>
    <w:p w14:paraId="42A0B05C" w14:textId="4312F28A" w:rsidR="00C75B28" w:rsidRPr="008F5B21" w:rsidRDefault="00C75B28" w:rsidP="00C75B28">
      <w:pPr>
        <w:pStyle w:val="Odstavecseseznamem"/>
        <w:tabs>
          <w:tab w:val="left" w:pos="5954"/>
          <w:tab w:val="left" w:pos="7371"/>
        </w:tabs>
        <w:spacing w:before="120" w:after="0"/>
        <w:ind w:left="425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3637FC">
        <w:rPr>
          <w:rFonts w:asciiTheme="minorHAnsi" w:hAnsiTheme="minorHAnsi" w:cstheme="minorHAnsi"/>
          <w:color w:val="FF0000"/>
          <w:sz w:val="20"/>
          <w:szCs w:val="20"/>
        </w:rPr>
        <w:t>[</w:t>
      </w:r>
      <w:r w:rsidRPr="003637FC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Poznámka</w:t>
      </w:r>
      <w:r w:rsidR="007C7BE7" w:rsidRPr="003637FC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 </w:t>
      </w:r>
      <w:r w:rsidR="000B4A17" w:rsidRPr="003637FC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3.</w:t>
      </w:r>
      <w:r w:rsidR="006A4E9E" w:rsidRPr="003637FC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3</w:t>
      </w:r>
      <w:r w:rsidRPr="003637FC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:</w:t>
      </w:r>
      <w:r w:rsidRPr="003637FC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Návrh změny termínu </w:t>
      </w:r>
      <w:r w:rsidR="00AD7FAB" w:rsidRPr="003637FC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předpokládaného </w:t>
      </w:r>
      <w:r w:rsidRPr="003637FC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ukončení </w:t>
      </w:r>
      <w:r w:rsidR="008F5B21" w:rsidRPr="003637FC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této </w:t>
      </w:r>
      <w:r w:rsidR="006E2E69" w:rsidRPr="003637FC">
        <w:rPr>
          <w:rFonts w:asciiTheme="minorHAnsi" w:hAnsiTheme="minorHAnsi" w:cstheme="minorHAnsi"/>
          <w:i/>
          <w:iCs/>
          <w:color w:val="FF0000"/>
          <w:sz w:val="20"/>
          <w:szCs w:val="20"/>
        </w:rPr>
        <w:t>e</w:t>
      </w:r>
      <w:r w:rsidR="008F5B21" w:rsidRPr="003637FC">
        <w:rPr>
          <w:rFonts w:asciiTheme="minorHAnsi" w:hAnsiTheme="minorHAnsi" w:cstheme="minorHAnsi"/>
          <w:i/>
          <w:iCs/>
          <w:color w:val="FF0000"/>
          <w:sz w:val="20"/>
          <w:szCs w:val="20"/>
        </w:rPr>
        <w:t>tapy</w:t>
      </w:r>
      <w:r w:rsidRPr="003637FC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reflektuje</w:t>
      </w:r>
      <w:r w:rsidR="003637FC" w:rsidRPr="003637FC">
        <w:t xml:space="preserve"> </w:t>
      </w:r>
      <w:r w:rsidR="003637FC" w:rsidRPr="003637FC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nepředvídatelně komplikované vodoprávní řízení, které mělo zásadní dopad na průběh zadávacího řízení na Zhotovitele stavby. V průběhu zadávacího řízení na Zhotovitele stavby došlo v rámci vodoprávního řízení k zásadní aktualizaci DSP 10/2024, na jejímž základě bylo dále nutné zpracovat aktualizovanou dokumentaci DPS 11/2025 odrážející aktuální požadavky všech dotčených orgánů. </w:t>
      </w:r>
      <w:r w:rsidR="00C52433" w:rsidRPr="00C52433">
        <w:rPr>
          <w:rFonts w:asciiTheme="minorHAnsi" w:hAnsiTheme="minorHAnsi" w:cstheme="minorHAnsi"/>
          <w:i/>
          <w:iCs/>
          <w:color w:val="FF0000"/>
          <w:sz w:val="20"/>
          <w:szCs w:val="20"/>
        </w:rPr>
        <w:t>Tato skutečnost byla v období 10/2025 jedním z hlavních důvodů rozhodnutí Objednatele o zrušení probíhajícího zadávacího řízení na Zhotovitele stavby a přípravě nového opakovaného zadávacího řízení, a to za účelem zajištění transparentnosti, rovného zacházení a nediskriminačního prostředí. Pro jeho řádnou přípravu je nutné rovněž disponovat aktuální verzí DPS 11/2025.</w:t>
      </w:r>
      <w:r w:rsidRPr="003637FC">
        <w:rPr>
          <w:rFonts w:asciiTheme="minorHAnsi" w:hAnsiTheme="minorHAnsi" w:cstheme="minorHAnsi"/>
          <w:color w:val="FF0000"/>
          <w:sz w:val="20"/>
          <w:szCs w:val="20"/>
        </w:rPr>
        <w:t>]</w:t>
      </w:r>
    </w:p>
    <w:p w14:paraId="5949CC33" w14:textId="2349DC37" w:rsidR="00440C52" w:rsidRPr="00440C52" w:rsidRDefault="00CF1EDB" w:rsidP="004E369F">
      <w:pPr>
        <w:pStyle w:val="Nadpis1"/>
        <w:numPr>
          <w:ilvl w:val="0"/>
          <w:numId w:val="2"/>
        </w:numPr>
        <w:tabs>
          <w:tab w:val="right" w:pos="7230"/>
          <w:tab w:val="right" w:pos="9070"/>
        </w:tabs>
        <w:spacing w:before="480" w:line="240" w:lineRule="auto"/>
        <w:ind w:left="425" w:hanging="425"/>
        <w:jc w:val="both"/>
        <w:rPr>
          <w:rFonts w:asciiTheme="minorHAnsi" w:hAnsiTheme="minorHAnsi" w:cstheme="minorHAnsi"/>
          <w:sz w:val="28"/>
          <w:szCs w:val="28"/>
        </w:rPr>
      </w:pPr>
      <w:r w:rsidRPr="00D30432">
        <w:rPr>
          <w:rFonts w:asciiTheme="minorHAnsi" w:hAnsiTheme="minorHAnsi" w:cstheme="minorHAnsi"/>
          <w:sz w:val="26"/>
          <w:szCs w:val="26"/>
        </w:rPr>
        <w:t>Etapa</w:t>
      </w:r>
      <w:r w:rsidR="00F53BE5" w:rsidRPr="00D30432">
        <w:rPr>
          <w:rFonts w:asciiTheme="minorHAnsi" w:hAnsiTheme="minorHAnsi" w:cstheme="minorHAnsi"/>
          <w:sz w:val="26"/>
          <w:szCs w:val="26"/>
        </w:rPr>
        <w:t xml:space="preserve"> </w:t>
      </w:r>
      <w:r w:rsidR="00C877A4" w:rsidRPr="00D30432">
        <w:rPr>
          <w:rFonts w:asciiTheme="minorHAnsi" w:hAnsiTheme="minorHAnsi" w:cstheme="minorHAnsi"/>
          <w:color w:val="auto"/>
          <w:sz w:val="26"/>
          <w:szCs w:val="26"/>
        </w:rPr>
        <w:t>H–I</w:t>
      </w:r>
      <w:r w:rsidRPr="00D30432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D30432">
        <w:rPr>
          <w:rFonts w:asciiTheme="minorHAnsi" w:hAnsiTheme="minorHAnsi" w:cstheme="minorHAnsi"/>
          <w:sz w:val="26"/>
          <w:szCs w:val="26"/>
        </w:rPr>
        <w:t xml:space="preserve">činnosti </w:t>
      </w:r>
      <w:r w:rsidR="00FB0E16" w:rsidRPr="00D30432">
        <w:rPr>
          <w:rFonts w:asciiTheme="minorHAnsi" w:hAnsiTheme="minorHAnsi" w:cstheme="minorHAnsi"/>
          <w:sz w:val="26"/>
          <w:szCs w:val="26"/>
        </w:rPr>
        <w:t>S</w:t>
      </w:r>
      <w:r w:rsidRPr="00D30432">
        <w:rPr>
          <w:rFonts w:asciiTheme="minorHAnsi" w:hAnsiTheme="minorHAnsi" w:cstheme="minorHAnsi"/>
          <w:sz w:val="26"/>
          <w:szCs w:val="26"/>
        </w:rPr>
        <w:t>právce stavby</w:t>
      </w:r>
      <w:r w:rsidR="00FB0E16" w:rsidRPr="00D30432">
        <w:rPr>
          <w:rFonts w:asciiTheme="minorHAnsi" w:hAnsiTheme="minorHAnsi" w:cstheme="minorHAnsi"/>
          <w:sz w:val="26"/>
          <w:szCs w:val="26"/>
        </w:rPr>
        <w:t xml:space="preserve"> (Realizační fáze)</w:t>
      </w:r>
      <w:r w:rsidRPr="00D30432">
        <w:rPr>
          <w:rFonts w:asciiTheme="minorHAnsi" w:hAnsiTheme="minorHAnsi" w:cstheme="minorHAnsi"/>
          <w:sz w:val="26"/>
          <w:szCs w:val="26"/>
        </w:rPr>
        <w:t>:</w:t>
      </w:r>
      <w:r w:rsidR="00440C52" w:rsidRPr="00440C52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440C52" w:rsidRPr="00440C52">
        <w:rPr>
          <w:rFonts w:asciiTheme="minorHAnsi" w:hAnsiTheme="minorHAnsi" w:cstheme="minorHAnsi"/>
          <w:color w:val="auto"/>
          <w:sz w:val="18"/>
          <w:szCs w:val="18"/>
        </w:rPr>
        <w:tab/>
      </w:r>
      <w:r w:rsidR="00031A9F" w:rsidRPr="005A2C70">
        <w:rPr>
          <w:rFonts w:asciiTheme="minorHAnsi" w:hAnsiTheme="minorHAnsi" w:cstheme="minorHAnsi"/>
          <w:sz w:val="18"/>
          <w:szCs w:val="18"/>
          <w:u w:val="single"/>
        </w:rPr>
        <w:t>Předpoklad:</w:t>
      </w:r>
      <w:r w:rsidR="00031A9F" w:rsidRPr="00031A9F">
        <w:rPr>
          <w:rFonts w:asciiTheme="minorHAnsi" w:hAnsiTheme="minorHAnsi" w:cstheme="minorHAnsi"/>
          <w:sz w:val="18"/>
          <w:szCs w:val="18"/>
        </w:rPr>
        <w:tab/>
      </w:r>
      <w:r w:rsidR="00031A9F" w:rsidRPr="0077206B">
        <w:rPr>
          <w:rFonts w:asciiTheme="minorHAnsi" w:hAnsiTheme="minorHAnsi" w:cstheme="minorHAnsi"/>
          <w:color w:val="FF0000"/>
          <w:sz w:val="18"/>
          <w:szCs w:val="18"/>
          <w:u w:val="single"/>
        </w:rPr>
        <w:t>Návrh změny termínu:</w:t>
      </w:r>
    </w:p>
    <w:p w14:paraId="0D2A065C" w14:textId="5B844213" w:rsidR="00CF1EDB" w:rsidRPr="001C478A" w:rsidRDefault="00CF1EDB" w:rsidP="002E7B2E">
      <w:pPr>
        <w:pStyle w:val="Odstavecseseznamem"/>
        <w:shd w:val="clear" w:color="auto" w:fill="FBE4D5" w:themeFill="accent2" w:themeFillTint="33"/>
        <w:tabs>
          <w:tab w:val="right" w:pos="7230"/>
          <w:tab w:val="left" w:pos="7513"/>
          <w:tab w:val="right" w:pos="9070"/>
        </w:tabs>
        <w:spacing w:before="120" w:after="0"/>
        <w:ind w:left="425"/>
        <w:jc w:val="both"/>
        <w:rPr>
          <w:rFonts w:asciiTheme="minorHAnsi" w:hAnsiTheme="minorHAnsi" w:cstheme="minorHAnsi"/>
        </w:rPr>
      </w:pPr>
      <w:r w:rsidRPr="00525014">
        <w:rPr>
          <w:rFonts w:asciiTheme="minorHAnsi" w:hAnsiTheme="minorHAnsi" w:cstheme="minorHAnsi"/>
        </w:rPr>
        <w:t>Zahájení této etapy:</w:t>
      </w:r>
      <w:r w:rsidR="001F58DE">
        <w:rPr>
          <w:rFonts w:asciiTheme="minorHAnsi" w:hAnsiTheme="minorHAnsi" w:cstheme="minorHAnsi"/>
        </w:rPr>
        <w:tab/>
      </w:r>
      <w:r w:rsidRPr="001C478A">
        <w:rPr>
          <w:rFonts w:asciiTheme="minorHAnsi" w:hAnsiTheme="minorHAnsi" w:cstheme="minorHAnsi"/>
          <w:strike/>
          <w:color w:val="0000FF"/>
          <w:szCs w:val="22"/>
        </w:rPr>
        <w:t>[</w:t>
      </w:r>
      <w:r w:rsidR="00525014" w:rsidRPr="001C478A">
        <w:rPr>
          <w:rFonts w:asciiTheme="minorHAnsi" w:hAnsiTheme="minorHAnsi" w:cstheme="minorHAnsi"/>
          <w:strike/>
          <w:color w:val="0000FF"/>
          <w:szCs w:val="22"/>
        </w:rPr>
        <w:t>0</w:t>
      </w:r>
      <w:r w:rsidR="00497BBF" w:rsidRPr="001C478A">
        <w:rPr>
          <w:rFonts w:asciiTheme="minorHAnsi" w:hAnsiTheme="minorHAnsi" w:cstheme="minorHAnsi"/>
          <w:strike/>
          <w:color w:val="0000FF"/>
          <w:szCs w:val="22"/>
        </w:rPr>
        <w:t>5</w:t>
      </w:r>
      <w:r w:rsidR="00525014" w:rsidRPr="001C478A">
        <w:rPr>
          <w:rFonts w:asciiTheme="minorHAnsi" w:hAnsiTheme="minorHAnsi" w:cstheme="minorHAnsi"/>
          <w:strike/>
          <w:color w:val="0000FF"/>
          <w:szCs w:val="22"/>
        </w:rPr>
        <w:t>/</w:t>
      </w:r>
      <w:r w:rsidRPr="001C478A">
        <w:rPr>
          <w:rFonts w:asciiTheme="minorHAnsi" w:hAnsiTheme="minorHAnsi" w:cstheme="minorHAnsi"/>
          <w:strike/>
          <w:color w:val="0000FF"/>
          <w:szCs w:val="22"/>
        </w:rPr>
        <w:t>202</w:t>
      </w:r>
      <w:r w:rsidR="00497BBF" w:rsidRPr="001C478A">
        <w:rPr>
          <w:rFonts w:asciiTheme="minorHAnsi" w:hAnsiTheme="minorHAnsi" w:cstheme="minorHAnsi"/>
          <w:strike/>
          <w:color w:val="0000FF"/>
          <w:szCs w:val="22"/>
        </w:rPr>
        <w:t>5</w:t>
      </w:r>
      <w:r w:rsidRPr="001C478A">
        <w:rPr>
          <w:rFonts w:asciiTheme="minorHAnsi" w:hAnsiTheme="minorHAnsi" w:cstheme="minorHAnsi"/>
          <w:strike/>
          <w:color w:val="0000FF"/>
          <w:szCs w:val="22"/>
        </w:rPr>
        <w:t>]</w:t>
      </w:r>
      <w:r w:rsidR="00A67A2D" w:rsidRPr="001C478A">
        <w:rPr>
          <w:rFonts w:asciiTheme="minorHAnsi" w:hAnsiTheme="minorHAnsi" w:cstheme="minorHAnsi"/>
          <w:color w:val="0000FF"/>
          <w:szCs w:val="22"/>
        </w:rPr>
        <w:t xml:space="preserve"> </w:t>
      </w:r>
      <w:r w:rsidR="00741CAB" w:rsidRPr="001C478A">
        <w:rPr>
          <w:rFonts w:asciiTheme="minorHAnsi" w:hAnsiTheme="minorHAnsi" w:cstheme="minorHAnsi"/>
          <w:color w:val="0000FF"/>
          <w:szCs w:val="22"/>
        </w:rPr>
        <w:t xml:space="preserve"> </w:t>
      </w:r>
      <w:r w:rsidR="00D30432" w:rsidRPr="001C478A">
        <w:rPr>
          <w:rFonts w:asciiTheme="minorHAnsi" w:hAnsiTheme="minorHAnsi" w:cstheme="minorHAnsi"/>
          <w:color w:val="0000FF"/>
          <w:szCs w:val="22"/>
        </w:rPr>
        <w:tab/>
      </w:r>
      <w:r w:rsidR="00A67A2D" w:rsidRPr="001C478A">
        <w:rPr>
          <w:rFonts w:asciiTheme="minorHAnsi" w:hAnsiTheme="minorHAnsi" w:cstheme="minorHAnsi"/>
          <w:color w:val="FF0000"/>
          <w:szCs w:val="22"/>
        </w:rPr>
        <w:sym w:font="Wingdings" w:char="F0E0"/>
      </w:r>
      <w:r w:rsidR="001F58DE" w:rsidRPr="001C478A">
        <w:rPr>
          <w:rFonts w:asciiTheme="minorHAnsi" w:hAnsiTheme="minorHAnsi" w:cstheme="minorHAnsi"/>
          <w:color w:val="FF0000"/>
          <w:szCs w:val="22"/>
        </w:rPr>
        <w:tab/>
      </w:r>
      <w:r w:rsidR="001F58DE" w:rsidRPr="001C478A">
        <w:rPr>
          <w:rFonts w:asciiTheme="minorHAnsi" w:hAnsiTheme="minorHAnsi" w:cstheme="minorHAnsi"/>
          <w:b/>
          <w:bCs/>
          <w:color w:val="FF0000"/>
          <w:szCs w:val="22"/>
        </w:rPr>
        <w:t>[0</w:t>
      </w:r>
      <w:r w:rsidR="001A109D" w:rsidRPr="001C478A">
        <w:rPr>
          <w:rFonts w:asciiTheme="minorHAnsi" w:hAnsiTheme="minorHAnsi" w:cstheme="minorHAnsi"/>
          <w:b/>
          <w:bCs/>
          <w:color w:val="FF0000"/>
          <w:szCs w:val="22"/>
        </w:rPr>
        <w:t>5</w:t>
      </w:r>
      <w:r w:rsidR="001F58DE" w:rsidRPr="001C478A">
        <w:rPr>
          <w:rFonts w:asciiTheme="minorHAnsi" w:hAnsiTheme="minorHAnsi" w:cstheme="minorHAnsi"/>
          <w:b/>
          <w:bCs/>
          <w:color w:val="FF0000"/>
          <w:szCs w:val="22"/>
        </w:rPr>
        <w:t>/202</w:t>
      </w:r>
      <w:r w:rsidR="001C478A" w:rsidRPr="001C478A">
        <w:rPr>
          <w:rFonts w:asciiTheme="minorHAnsi" w:hAnsiTheme="minorHAnsi" w:cstheme="minorHAnsi"/>
          <w:b/>
          <w:bCs/>
          <w:color w:val="FF0000"/>
          <w:szCs w:val="22"/>
        </w:rPr>
        <w:t>6</w:t>
      </w:r>
      <w:r w:rsidR="001F58DE" w:rsidRPr="001C478A">
        <w:rPr>
          <w:rFonts w:asciiTheme="minorHAnsi" w:hAnsiTheme="minorHAnsi" w:cstheme="minorHAnsi"/>
          <w:b/>
          <w:bCs/>
          <w:color w:val="FF0000"/>
          <w:szCs w:val="22"/>
        </w:rPr>
        <w:t>]</w:t>
      </w:r>
    </w:p>
    <w:p w14:paraId="4484005A" w14:textId="05E59824" w:rsidR="005D1D63" w:rsidRDefault="00CF1EDB" w:rsidP="002E7B2E">
      <w:pPr>
        <w:pStyle w:val="Odstavecseseznamem"/>
        <w:shd w:val="clear" w:color="auto" w:fill="FBE4D5" w:themeFill="accent2" w:themeFillTint="33"/>
        <w:tabs>
          <w:tab w:val="right" w:pos="7230"/>
          <w:tab w:val="left" w:pos="7513"/>
          <w:tab w:val="right" w:pos="9070"/>
        </w:tabs>
        <w:spacing w:before="120" w:after="0"/>
        <w:ind w:left="425"/>
        <w:jc w:val="both"/>
        <w:rPr>
          <w:rFonts w:asciiTheme="minorHAnsi" w:hAnsiTheme="minorHAnsi" w:cstheme="minorHAnsi"/>
          <w:b/>
          <w:bCs/>
          <w:color w:val="FF0000"/>
          <w:szCs w:val="22"/>
        </w:rPr>
      </w:pPr>
      <w:r w:rsidRPr="001C478A">
        <w:rPr>
          <w:rFonts w:asciiTheme="minorHAnsi" w:hAnsiTheme="minorHAnsi" w:cstheme="minorHAnsi"/>
        </w:rPr>
        <w:t>Ukončení této etapy:</w:t>
      </w:r>
      <w:r w:rsidRPr="001C478A">
        <w:rPr>
          <w:rFonts w:asciiTheme="minorHAnsi" w:hAnsiTheme="minorHAnsi" w:cstheme="minorHAnsi"/>
        </w:rPr>
        <w:tab/>
      </w:r>
      <w:r w:rsidRPr="001C478A">
        <w:rPr>
          <w:rFonts w:asciiTheme="minorHAnsi" w:hAnsiTheme="minorHAnsi" w:cstheme="minorHAnsi"/>
          <w:strike/>
          <w:color w:val="0000FF"/>
          <w:szCs w:val="22"/>
        </w:rPr>
        <w:t>[</w:t>
      </w:r>
      <w:r w:rsidR="00497BBF" w:rsidRPr="001C478A">
        <w:rPr>
          <w:rFonts w:asciiTheme="minorHAnsi" w:hAnsiTheme="minorHAnsi" w:cstheme="minorHAnsi"/>
          <w:strike/>
          <w:color w:val="0000FF"/>
          <w:szCs w:val="22"/>
        </w:rPr>
        <w:t>02</w:t>
      </w:r>
      <w:r w:rsidR="00525014" w:rsidRPr="001C478A">
        <w:rPr>
          <w:rFonts w:asciiTheme="minorHAnsi" w:hAnsiTheme="minorHAnsi" w:cstheme="minorHAnsi"/>
          <w:strike/>
          <w:color w:val="0000FF"/>
          <w:szCs w:val="22"/>
        </w:rPr>
        <w:t>/</w:t>
      </w:r>
      <w:r w:rsidRPr="001C478A">
        <w:rPr>
          <w:rFonts w:asciiTheme="minorHAnsi" w:hAnsiTheme="minorHAnsi" w:cstheme="minorHAnsi"/>
          <w:strike/>
          <w:color w:val="0000FF"/>
          <w:szCs w:val="22"/>
        </w:rPr>
        <w:t>202</w:t>
      </w:r>
      <w:r w:rsidR="00497BBF" w:rsidRPr="001C478A">
        <w:rPr>
          <w:rFonts w:asciiTheme="minorHAnsi" w:hAnsiTheme="minorHAnsi" w:cstheme="minorHAnsi"/>
          <w:strike/>
          <w:color w:val="0000FF"/>
          <w:szCs w:val="22"/>
        </w:rPr>
        <w:t>7</w:t>
      </w:r>
      <w:r w:rsidRPr="001C478A">
        <w:rPr>
          <w:rFonts w:asciiTheme="minorHAnsi" w:hAnsiTheme="minorHAnsi" w:cstheme="minorHAnsi"/>
          <w:strike/>
          <w:color w:val="0000FF"/>
          <w:szCs w:val="22"/>
        </w:rPr>
        <w:t>]</w:t>
      </w:r>
      <w:r w:rsidR="00A67A2D" w:rsidRPr="001C478A">
        <w:rPr>
          <w:rFonts w:asciiTheme="minorHAnsi" w:hAnsiTheme="minorHAnsi" w:cstheme="minorHAnsi"/>
          <w:color w:val="0000FF"/>
          <w:szCs w:val="22"/>
        </w:rPr>
        <w:t xml:space="preserve"> </w:t>
      </w:r>
      <w:r w:rsidR="00741CAB" w:rsidRPr="001C478A">
        <w:rPr>
          <w:rFonts w:asciiTheme="minorHAnsi" w:hAnsiTheme="minorHAnsi" w:cstheme="minorHAnsi"/>
          <w:color w:val="0000FF"/>
          <w:szCs w:val="22"/>
        </w:rPr>
        <w:t xml:space="preserve"> </w:t>
      </w:r>
      <w:r w:rsidR="00D30432" w:rsidRPr="001C478A">
        <w:rPr>
          <w:rFonts w:asciiTheme="minorHAnsi" w:hAnsiTheme="minorHAnsi" w:cstheme="minorHAnsi"/>
          <w:color w:val="0000FF"/>
          <w:szCs w:val="22"/>
        </w:rPr>
        <w:tab/>
      </w:r>
      <w:r w:rsidR="00A67A2D" w:rsidRPr="001C478A">
        <w:rPr>
          <w:rFonts w:asciiTheme="minorHAnsi" w:hAnsiTheme="minorHAnsi" w:cstheme="minorHAnsi"/>
          <w:color w:val="FF0000"/>
          <w:szCs w:val="22"/>
        </w:rPr>
        <w:sym w:font="Wingdings" w:char="F0E0"/>
      </w:r>
      <w:r w:rsidR="001F58DE" w:rsidRPr="001C478A">
        <w:rPr>
          <w:rFonts w:asciiTheme="minorHAnsi" w:hAnsiTheme="minorHAnsi" w:cstheme="minorHAnsi"/>
          <w:color w:val="FF0000"/>
          <w:szCs w:val="22"/>
        </w:rPr>
        <w:tab/>
      </w:r>
      <w:r w:rsidR="001F58DE" w:rsidRPr="001C478A">
        <w:rPr>
          <w:rFonts w:asciiTheme="minorHAnsi" w:hAnsiTheme="minorHAnsi" w:cstheme="minorHAnsi"/>
          <w:b/>
          <w:bCs/>
          <w:color w:val="FF0000"/>
          <w:szCs w:val="22"/>
        </w:rPr>
        <w:t>[</w:t>
      </w:r>
      <w:r w:rsidR="001A109D" w:rsidRPr="001C478A">
        <w:rPr>
          <w:rFonts w:asciiTheme="minorHAnsi" w:hAnsiTheme="minorHAnsi" w:cstheme="minorHAnsi"/>
          <w:b/>
          <w:bCs/>
          <w:color w:val="FF0000"/>
          <w:szCs w:val="22"/>
        </w:rPr>
        <w:t>02</w:t>
      </w:r>
      <w:r w:rsidR="001F58DE" w:rsidRPr="001C478A">
        <w:rPr>
          <w:rFonts w:asciiTheme="minorHAnsi" w:hAnsiTheme="minorHAnsi" w:cstheme="minorHAnsi"/>
          <w:b/>
          <w:bCs/>
          <w:color w:val="FF0000"/>
          <w:szCs w:val="22"/>
        </w:rPr>
        <w:t>/202</w:t>
      </w:r>
      <w:r w:rsidR="001C478A" w:rsidRPr="001C478A">
        <w:rPr>
          <w:rFonts w:asciiTheme="minorHAnsi" w:hAnsiTheme="minorHAnsi" w:cstheme="minorHAnsi"/>
          <w:b/>
          <w:bCs/>
          <w:color w:val="FF0000"/>
          <w:szCs w:val="22"/>
        </w:rPr>
        <w:t>8</w:t>
      </w:r>
      <w:r w:rsidR="001F58DE" w:rsidRPr="001C478A">
        <w:rPr>
          <w:rFonts w:asciiTheme="minorHAnsi" w:hAnsiTheme="minorHAnsi" w:cstheme="minorHAnsi"/>
          <w:b/>
          <w:bCs/>
          <w:color w:val="FF0000"/>
          <w:szCs w:val="22"/>
        </w:rPr>
        <w:t>]</w:t>
      </w:r>
    </w:p>
    <w:p w14:paraId="3083B506" w14:textId="68AB4A51" w:rsidR="007F634A" w:rsidRPr="00411450" w:rsidRDefault="007F634A" w:rsidP="007F634A">
      <w:pPr>
        <w:pStyle w:val="Odstavecseseznamem"/>
        <w:tabs>
          <w:tab w:val="left" w:pos="5954"/>
          <w:tab w:val="left" w:pos="7371"/>
        </w:tabs>
        <w:spacing w:before="120" w:after="60"/>
        <w:ind w:left="425"/>
        <w:jc w:val="both"/>
        <w:rPr>
          <w:rFonts w:asciiTheme="minorHAnsi" w:hAnsiTheme="minorHAnsi" w:cstheme="minorHAnsi"/>
          <w:color w:val="0000FF"/>
          <w:sz w:val="20"/>
          <w:szCs w:val="20"/>
        </w:rPr>
      </w:pPr>
      <w:r w:rsidRPr="00F8630F">
        <w:rPr>
          <w:rFonts w:asciiTheme="minorHAnsi" w:hAnsiTheme="minorHAnsi" w:cstheme="minorHAnsi"/>
          <w:color w:val="0000FF"/>
          <w:sz w:val="20"/>
          <w:szCs w:val="20"/>
        </w:rPr>
        <w:t>[</w:t>
      </w:r>
      <w:r w:rsidRPr="00F8630F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>Poznámka</w:t>
      </w:r>
      <w:r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 xml:space="preserve"> 4.1</w:t>
      </w:r>
      <w:r w:rsidRPr="00F8630F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>:</w:t>
      </w:r>
      <w:r w:rsidRPr="00F8630F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color w:val="0000FF"/>
          <w:sz w:val="20"/>
          <w:szCs w:val="20"/>
        </w:rPr>
        <w:t>Předmětem změny v rámci ZL č. 0</w:t>
      </w:r>
      <w:r w:rsidR="00497BBF">
        <w:rPr>
          <w:rFonts w:asciiTheme="minorHAnsi" w:hAnsiTheme="minorHAnsi" w:cstheme="minorHAnsi"/>
          <w:i/>
          <w:iCs/>
          <w:color w:val="0000FF"/>
          <w:sz w:val="20"/>
          <w:szCs w:val="20"/>
        </w:rPr>
        <w:t>4</w:t>
      </w:r>
      <w:r>
        <w:rPr>
          <w:rFonts w:asciiTheme="minorHAnsi" w:hAnsiTheme="minorHAnsi" w:cstheme="minorHAnsi"/>
          <w:i/>
          <w:iCs/>
          <w:color w:val="0000FF"/>
          <w:sz w:val="20"/>
          <w:szCs w:val="20"/>
        </w:rPr>
        <w:t>, resp. Dodatku č.</w:t>
      </w:r>
      <w:r w:rsidR="00497BBF">
        <w:rPr>
          <w:rFonts w:asciiTheme="minorHAnsi" w:hAnsiTheme="minorHAnsi" w:cstheme="minorHAnsi"/>
          <w:i/>
          <w:iCs/>
          <w:color w:val="0000FF"/>
          <w:sz w:val="20"/>
          <w:szCs w:val="20"/>
        </w:rPr>
        <w:t>4</w:t>
      </w:r>
      <w:r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je termín předpokládaného zahájení </w:t>
      </w:r>
      <w:r w:rsidRPr="00411450">
        <w:rPr>
          <w:rFonts w:asciiTheme="minorHAnsi" w:hAnsiTheme="minorHAnsi" w:cstheme="minorHAnsi"/>
          <w:i/>
          <w:iCs/>
          <w:color w:val="0000FF"/>
          <w:sz w:val="20"/>
          <w:szCs w:val="20"/>
        </w:rPr>
        <w:t>a ukončení této etapy</w:t>
      </w:r>
      <w:r w:rsidR="00EA0A59" w:rsidRPr="00411450">
        <w:rPr>
          <w:rFonts w:asciiTheme="minorHAnsi" w:hAnsiTheme="minorHAnsi" w:cstheme="minorHAnsi"/>
          <w:i/>
          <w:iCs/>
          <w:color w:val="0000FF"/>
          <w:sz w:val="20"/>
          <w:szCs w:val="20"/>
        </w:rPr>
        <w:t>, a to včetně termínů předpokládaného</w:t>
      </w:r>
      <w:r w:rsidR="00EA0A59" w:rsidRPr="00411450">
        <w:t xml:space="preserve"> </w:t>
      </w:r>
      <w:r w:rsidR="00EA0A59" w:rsidRPr="00411450">
        <w:rPr>
          <w:rFonts w:asciiTheme="minorHAnsi" w:hAnsiTheme="minorHAnsi" w:cstheme="minorHAnsi"/>
          <w:i/>
          <w:iCs/>
          <w:color w:val="0000FF"/>
          <w:sz w:val="20"/>
          <w:szCs w:val="20"/>
        </w:rPr>
        <w:t>zahájení a ukončení dílčích činností</w:t>
      </w:r>
      <w:r w:rsidRPr="00411450">
        <w:rPr>
          <w:rFonts w:asciiTheme="minorHAnsi" w:hAnsiTheme="minorHAnsi" w:cstheme="minorHAnsi"/>
          <w:i/>
          <w:iCs/>
          <w:color w:val="0000FF"/>
          <w:sz w:val="20"/>
          <w:szCs w:val="20"/>
        </w:rPr>
        <w:t>.</w:t>
      </w:r>
      <w:r w:rsidRPr="00411450">
        <w:rPr>
          <w:rFonts w:asciiTheme="minorHAnsi" w:hAnsiTheme="minorHAnsi" w:cstheme="minorHAnsi"/>
          <w:color w:val="0000FF"/>
          <w:sz w:val="20"/>
          <w:szCs w:val="20"/>
        </w:rPr>
        <w:t>]</w:t>
      </w:r>
    </w:p>
    <w:p w14:paraId="0444DCB2" w14:textId="1E5CE6E2" w:rsidR="00FB0E16" w:rsidRPr="005A6E38" w:rsidRDefault="00FB0E16" w:rsidP="009539D1">
      <w:pPr>
        <w:pStyle w:val="Odstavecseseznamem"/>
        <w:tabs>
          <w:tab w:val="left" w:pos="5954"/>
          <w:tab w:val="left" w:pos="7371"/>
        </w:tabs>
        <w:spacing w:before="60" w:after="120"/>
        <w:ind w:left="425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411450">
        <w:rPr>
          <w:rFonts w:asciiTheme="minorHAnsi" w:hAnsiTheme="minorHAnsi" w:cstheme="minorHAnsi"/>
          <w:color w:val="FF0000"/>
          <w:sz w:val="20"/>
          <w:szCs w:val="20"/>
        </w:rPr>
        <w:t>[</w:t>
      </w:r>
      <w:r w:rsidRPr="00411450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Poznámka</w:t>
      </w:r>
      <w:r w:rsidR="00632E0B" w:rsidRPr="00411450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 </w:t>
      </w:r>
      <w:r w:rsidR="00320353" w:rsidRPr="00411450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4.</w:t>
      </w:r>
      <w:r w:rsidR="006A4E9E" w:rsidRPr="00411450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2</w:t>
      </w:r>
      <w:r w:rsidRPr="00411450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:</w:t>
      </w:r>
      <w:r w:rsidRPr="00411450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Návrh změny termínu </w:t>
      </w:r>
      <w:r w:rsidR="00AD7FAB" w:rsidRPr="00411450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předpokládaného </w:t>
      </w:r>
      <w:r w:rsidRPr="00411450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zahájení a ukončení této </w:t>
      </w:r>
      <w:r w:rsidR="006E2E69" w:rsidRPr="00411450">
        <w:rPr>
          <w:rFonts w:asciiTheme="minorHAnsi" w:hAnsiTheme="minorHAnsi" w:cstheme="minorHAnsi"/>
          <w:i/>
          <w:iCs/>
          <w:color w:val="FF0000"/>
          <w:sz w:val="20"/>
          <w:szCs w:val="20"/>
        </w:rPr>
        <w:t>e</w:t>
      </w:r>
      <w:r w:rsidRPr="00411450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tapy reflektuje výše uvedené návrhy na posun termínů </w:t>
      </w:r>
      <w:r w:rsidR="003B0896" w:rsidRPr="00411450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předpokládaného </w:t>
      </w:r>
      <w:r w:rsidRPr="00411450">
        <w:rPr>
          <w:rFonts w:asciiTheme="minorHAnsi" w:hAnsiTheme="minorHAnsi" w:cstheme="minorHAnsi"/>
          <w:i/>
          <w:iCs/>
          <w:color w:val="FF0000"/>
          <w:sz w:val="20"/>
          <w:szCs w:val="20"/>
        </w:rPr>
        <w:t>ukončení Přípravné etapy a Etapy zadávacího řízení na</w:t>
      </w:r>
      <w:r w:rsidR="00FF6C18" w:rsidRPr="00411450">
        <w:rPr>
          <w:rFonts w:asciiTheme="minorHAnsi" w:hAnsiTheme="minorHAnsi" w:cstheme="minorHAnsi"/>
          <w:i/>
          <w:iCs/>
          <w:color w:val="FF0000"/>
          <w:sz w:val="20"/>
          <w:szCs w:val="20"/>
        </w:rPr>
        <w:t> </w:t>
      </w:r>
      <w:r w:rsidRPr="00411450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Zhotovitele Díla. </w:t>
      </w:r>
      <w:r w:rsidR="00D866AD" w:rsidRPr="00411450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Níže uvedené návrhy na změnu </w:t>
      </w:r>
      <w:r w:rsidR="0052557F" w:rsidRPr="00411450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termínů </w:t>
      </w:r>
      <w:r w:rsidR="00AD7FAB" w:rsidRPr="00411450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předpokládaného </w:t>
      </w:r>
      <w:r w:rsidR="00D866AD" w:rsidRPr="00411450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zahájení a ukončení dílčích činností poskytované služby byly rovněž analogicky upraveny. </w:t>
      </w:r>
      <w:r w:rsidR="000B4D5A" w:rsidRPr="00411450">
        <w:rPr>
          <w:rFonts w:asciiTheme="minorHAnsi" w:hAnsiTheme="minorHAnsi" w:cstheme="minorHAnsi"/>
          <w:i/>
          <w:iCs/>
          <w:color w:val="FF0000"/>
          <w:sz w:val="20"/>
          <w:szCs w:val="20"/>
        </w:rPr>
        <w:t>Doba d</w:t>
      </w:r>
      <w:r w:rsidR="002B00C1" w:rsidRPr="00411450">
        <w:rPr>
          <w:rFonts w:asciiTheme="minorHAnsi" w:hAnsiTheme="minorHAnsi" w:cstheme="minorHAnsi"/>
          <w:i/>
          <w:iCs/>
          <w:color w:val="FF0000"/>
          <w:sz w:val="20"/>
          <w:szCs w:val="20"/>
        </w:rPr>
        <w:t>élk</w:t>
      </w:r>
      <w:r w:rsidR="000B4D5A" w:rsidRPr="00411450">
        <w:rPr>
          <w:rFonts w:asciiTheme="minorHAnsi" w:hAnsiTheme="minorHAnsi" w:cstheme="minorHAnsi"/>
          <w:i/>
          <w:iCs/>
          <w:color w:val="FF0000"/>
          <w:sz w:val="20"/>
          <w:szCs w:val="20"/>
        </w:rPr>
        <w:t>y</w:t>
      </w:r>
      <w:r w:rsidRPr="00411450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trvání </w:t>
      </w:r>
      <w:r w:rsidR="002B00C1" w:rsidRPr="00411450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poskytování služeb </w:t>
      </w:r>
      <w:r w:rsidR="0075092A" w:rsidRPr="00411450">
        <w:rPr>
          <w:rFonts w:asciiTheme="minorHAnsi" w:hAnsiTheme="minorHAnsi" w:cstheme="minorHAnsi"/>
          <w:i/>
          <w:iCs/>
          <w:color w:val="FF0000"/>
          <w:sz w:val="20"/>
          <w:szCs w:val="20"/>
        </w:rPr>
        <w:t>u </w:t>
      </w:r>
      <w:r w:rsidRPr="00411450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jednotlivých dílčích činností </w:t>
      </w:r>
      <w:r w:rsidR="009A2EA4" w:rsidRPr="00411450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v předmětné etapě </w:t>
      </w:r>
      <w:r w:rsidRPr="00411450">
        <w:rPr>
          <w:rFonts w:asciiTheme="minorHAnsi" w:hAnsiTheme="minorHAnsi" w:cstheme="minorHAnsi"/>
          <w:i/>
          <w:iCs/>
          <w:color w:val="FF0000"/>
          <w:sz w:val="20"/>
          <w:szCs w:val="20"/>
        </w:rPr>
        <w:t>zůstává neměnná.</w:t>
      </w:r>
      <w:r w:rsidRPr="00411450">
        <w:rPr>
          <w:rFonts w:asciiTheme="minorHAnsi" w:hAnsiTheme="minorHAnsi" w:cstheme="minorHAnsi"/>
          <w:color w:val="FF0000"/>
          <w:sz w:val="20"/>
          <w:szCs w:val="20"/>
        </w:rPr>
        <w:t>]</w:t>
      </w:r>
    </w:p>
    <w:p w14:paraId="1DFBC64B" w14:textId="6DB07177" w:rsidR="000C171F" w:rsidRDefault="000C171F" w:rsidP="009647A7">
      <w:pPr>
        <w:pStyle w:val="Odstavecseseznamem"/>
        <w:tabs>
          <w:tab w:val="right" w:pos="7797"/>
          <w:tab w:val="right" w:pos="9070"/>
        </w:tabs>
        <w:spacing w:after="120"/>
        <w:ind w:left="425"/>
        <w:jc w:val="both"/>
        <w:rPr>
          <w:rFonts w:asciiTheme="minorHAnsi" w:hAnsiTheme="minorHAnsi" w:cstheme="minorHAnsi"/>
          <w:u w:val="single"/>
        </w:rPr>
      </w:pPr>
      <w:r w:rsidRPr="001F58DE">
        <w:rPr>
          <w:rFonts w:asciiTheme="minorHAnsi" w:hAnsiTheme="minorHAnsi" w:cstheme="minorHAnsi"/>
          <w:u w:val="single"/>
        </w:rPr>
        <w:t>Z toho:</w:t>
      </w:r>
    </w:p>
    <w:p w14:paraId="3BD9263D" w14:textId="66809A0A" w:rsidR="00CF1EDB" w:rsidRPr="001F58DE" w:rsidRDefault="000C171F" w:rsidP="009647A7">
      <w:pPr>
        <w:pStyle w:val="Odstavecseseznamem"/>
        <w:tabs>
          <w:tab w:val="right" w:pos="7797"/>
          <w:tab w:val="right" w:pos="9070"/>
        </w:tabs>
        <w:spacing w:after="120"/>
        <w:ind w:left="425"/>
        <w:jc w:val="both"/>
        <w:rPr>
          <w:rFonts w:asciiTheme="minorHAnsi" w:hAnsiTheme="minorHAnsi" w:cstheme="minorHAnsi"/>
          <w:u w:val="single"/>
        </w:rPr>
      </w:pPr>
      <w:r w:rsidRPr="00525014">
        <w:rPr>
          <w:rFonts w:asciiTheme="minorHAnsi" w:hAnsiTheme="minorHAnsi" w:cstheme="minorHAnsi"/>
        </w:rPr>
        <w:t xml:space="preserve">Činnost týmu Správce stavby </w:t>
      </w:r>
      <w:r w:rsidRPr="00525014">
        <w:rPr>
          <w:rFonts w:asciiTheme="minorHAnsi" w:hAnsiTheme="minorHAnsi" w:cstheme="minorHAnsi"/>
          <w:u w:val="single"/>
        </w:rPr>
        <w:t>před zahájením stavby</w:t>
      </w:r>
      <w:r>
        <w:rPr>
          <w:rFonts w:asciiTheme="minorHAnsi" w:hAnsiTheme="minorHAnsi" w:cstheme="minorHAnsi"/>
        </w:rPr>
        <w:t>:</w:t>
      </w:r>
      <w:r w:rsidR="00AE0DA0" w:rsidRPr="00AE0DA0">
        <w:rPr>
          <w:rFonts w:asciiTheme="minorHAnsi" w:hAnsiTheme="minorHAnsi" w:cstheme="minorHAnsi"/>
          <w:sz w:val="18"/>
          <w:szCs w:val="18"/>
        </w:rPr>
        <w:tab/>
      </w:r>
      <w:r w:rsidR="00AE0DA0" w:rsidRPr="005A2C70">
        <w:rPr>
          <w:rFonts w:asciiTheme="minorHAnsi" w:hAnsiTheme="minorHAnsi" w:cstheme="minorHAnsi"/>
          <w:b/>
          <w:bCs/>
          <w:sz w:val="18"/>
          <w:szCs w:val="18"/>
          <w:u w:val="single"/>
        </w:rPr>
        <w:t>Předpoklad</w:t>
      </w:r>
      <w:r w:rsidR="00B64FD0">
        <w:rPr>
          <w:rFonts w:asciiTheme="minorHAnsi" w:hAnsiTheme="minorHAnsi" w:cstheme="minorHAnsi"/>
          <w:b/>
          <w:bCs/>
          <w:sz w:val="18"/>
          <w:szCs w:val="18"/>
          <w:u w:val="single"/>
        </w:rPr>
        <w:t>:</w:t>
      </w:r>
      <w:r w:rsidR="00CC22A4" w:rsidRPr="00CC22A4">
        <w:rPr>
          <w:rFonts w:asciiTheme="minorHAnsi" w:hAnsiTheme="minorHAnsi" w:cstheme="minorHAnsi"/>
          <w:b/>
          <w:bCs/>
          <w:color w:val="FF0000"/>
          <w:sz w:val="18"/>
          <w:szCs w:val="18"/>
        </w:rPr>
        <w:tab/>
      </w:r>
      <w:r w:rsidR="000B4D5A">
        <w:rPr>
          <w:rFonts w:asciiTheme="minorHAnsi" w:hAnsiTheme="minorHAnsi" w:cstheme="minorHAnsi"/>
          <w:b/>
          <w:bCs/>
          <w:sz w:val="18"/>
          <w:szCs w:val="18"/>
          <w:u w:val="single"/>
        </w:rPr>
        <w:t>Doba</w:t>
      </w:r>
      <w:r w:rsidR="00CC22A4" w:rsidRPr="00CC22A4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trvání:</w:t>
      </w:r>
    </w:p>
    <w:p w14:paraId="5FD1DC15" w14:textId="4379329D" w:rsidR="00CF1EDB" w:rsidRDefault="001F58DE" w:rsidP="009647A7">
      <w:pPr>
        <w:pStyle w:val="Odstavecseseznamem"/>
        <w:tabs>
          <w:tab w:val="right" w:pos="7797"/>
          <w:tab w:val="right" w:pos="9070"/>
        </w:tabs>
        <w:spacing w:before="120" w:after="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D0F15" w:rsidRPr="00031A9F">
        <w:rPr>
          <w:rFonts w:asciiTheme="minorHAnsi" w:hAnsiTheme="minorHAnsi" w:cstheme="minorHAnsi"/>
          <w:color w:val="0000FF"/>
          <w:sz w:val="20"/>
          <w:szCs w:val="20"/>
        </w:rPr>
        <w:t xml:space="preserve"> </w:t>
      </w:r>
      <w:r w:rsidRPr="007700C8">
        <w:rPr>
          <w:rFonts w:asciiTheme="minorHAnsi" w:hAnsiTheme="minorHAnsi" w:cstheme="minorHAnsi"/>
          <w:strike/>
          <w:color w:val="0000FF"/>
        </w:rPr>
        <w:t>[</w:t>
      </w:r>
      <w:r w:rsidR="00525014" w:rsidRPr="007700C8">
        <w:rPr>
          <w:rFonts w:asciiTheme="minorHAnsi" w:hAnsiTheme="minorHAnsi" w:cstheme="minorHAnsi"/>
          <w:strike/>
          <w:color w:val="0000FF"/>
        </w:rPr>
        <w:t>0</w:t>
      </w:r>
      <w:r w:rsidR="00497BBF">
        <w:rPr>
          <w:rFonts w:asciiTheme="minorHAnsi" w:hAnsiTheme="minorHAnsi" w:cstheme="minorHAnsi"/>
          <w:strike/>
          <w:color w:val="0000FF"/>
        </w:rPr>
        <w:t>4</w:t>
      </w:r>
      <w:r w:rsidR="00525014" w:rsidRPr="007700C8">
        <w:rPr>
          <w:rFonts w:asciiTheme="minorHAnsi" w:hAnsiTheme="minorHAnsi" w:cstheme="minorHAnsi"/>
          <w:strike/>
          <w:color w:val="0000FF"/>
        </w:rPr>
        <w:t>/</w:t>
      </w:r>
      <w:proofErr w:type="gramStart"/>
      <w:r w:rsidRPr="007700C8">
        <w:rPr>
          <w:rFonts w:asciiTheme="minorHAnsi" w:hAnsiTheme="minorHAnsi" w:cstheme="minorHAnsi"/>
          <w:strike/>
          <w:color w:val="0000FF"/>
        </w:rPr>
        <w:t>202</w:t>
      </w:r>
      <w:r w:rsidR="00497BBF">
        <w:rPr>
          <w:rFonts w:asciiTheme="minorHAnsi" w:hAnsiTheme="minorHAnsi" w:cstheme="minorHAnsi"/>
          <w:strike/>
          <w:color w:val="0000FF"/>
        </w:rPr>
        <w:t>5</w:t>
      </w:r>
      <w:r w:rsidRPr="007700C8">
        <w:rPr>
          <w:rFonts w:asciiTheme="minorHAnsi" w:hAnsiTheme="minorHAnsi" w:cstheme="minorHAnsi"/>
          <w:strike/>
          <w:color w:val="0000FF"/>
        </w:rPr>
        <w:t xml:space="preserve"> – 0</w:t>
      </w:r>
      <w:r w:rsidR="00497BBF">
        <w:rPr>
          <w:rFonts w:asciiTheme="minorHAnsi" w:hAnsiTheme="minorHAnsi" w:cstheme="minorHAnsi"/>
          <w:strike/>
          <w:color w:val="0000FF"/>
        </w:rPr>
        <w:t>5</w:t>
      </w:r>
      <w:proofErr w:type="gramEnd"/>
      <w:r w:rsidR="00525014" w:rsidRPr="007700C8">
        <w:rPr>
          <w:rFonts w:asciiTheme="minorHAnsi" w:hAnsiTheme="minorHAnsi" w:cstheme="minorHAnsi"/>
          <w:strike/>
          <w:color w:val="0000FF"/>
        </w:rPr>
        <w:t>/202</w:t>
      </w:r>
      <w:r w:rsidR="00497BBF">
        <w:rPr>
          <w:rFonts w:asciiTheme="minorHAnsi" w:hAnsiTheme="minorHAnsi" w:cstheme="minorHAnsi"/>
          <w:strike/>
          <w:color w:val="0000FF"/>
        </w:rPr>
        <w:t>5</w:t>
      </w:r>
      <w:r w:rsidRPr="007700C8">
        <w:rPr>
          <w:rFonts w:asciiTheme="minorHAnsi" w:hAnsiTheme="minorHAnsi" w:cstheme="minorHAnsi"/>
          <w:strike/>
          <w:color w:val="0000FF"/>
        </w:rPr>
        <w:t>]</w:t>
      </w:r>
      <w:r>
        <w:rPr>
          <w:rFonts w:asciiTheme="minorHAnsi" w:hAnsiTheme="minorHAnsi" w:cstheme="minorHAnsi"/>
        </w:rPr>
        <w:tab/>
      </w:r>
      <w:r w:rsidR="00FF6224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</w:t>
      </w:r>
      <w:r w:rsidR="00FF6224">
        <w:rPr>
          <w:rFonts w:asciiTheme="minorHAnsi" w:hAnsiTheme="minorHAnsi" w:cstheme="minorHAnsi"/>
        </w:rPr>
        <w:t>měsíce</w:t>
      </w:r>
    </w:p>
    <w:p w14:paraId="16BCD409" w14:textId="44AE21F3" w:rsidR="00CC22A4" w:rsidRPr="00CC22A4" w:rsidRDefault="00CC22A4" w:rsidP="009647A7">
      <w:pPr>
        <w:pStyle w:val="Odstavecseseznamem"/>
        <w:tabs>
          <w:tab w:val="right" w:pos="7797"/>
          <w:tab w:val="right" w:pos="9070"/>
        </w:tabs>
        <w:spacing w:after="0"/>
        <w:ind w:left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 w:rsidRPr="00CC22A4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Návrh změny termínu:</w:t>
      </w:r>
      <w:r w:rsidRPr="00CC22A4">
        <w:rPr>
          <w:rFonts w:asciiTheme="minorHAnsi" w:hAnsiTheme="minorHAnsi" w:cstheme="minorHAnsi"/>
          <w:b/>
          <w:bCs/>
          <w:color w:val="FF0000"/>
          <w:sz w:val="18"/>
          <w:szCs w:val="18"/>
        </w:rPr>
        <w:tab/>
      </w:r>
      <w:r w:rsidR="000B4D5A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Doba</w:t>
      </w:r>
      <w:r w:rsidRPr="00CC22A4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 xml:space="preserve"> trvání:</w:t>
      </w:r>
    </w:p>
    <w:p w14:paraId="3BDB4839" w14:textId="54C6A6BC" w:rsidR="001F58DE" w:rsidRPr="00870AD2" w:rsidRDefault="00D91B57" w:rsidP="009647A7">
      <w:pPr>
        <w:pStyle w:val="Odstavecseseznamem"/>
        <w:tabs>
          <w:tab w:val="right" w:pos="5670"/>
          <w:tab w:val="right" w:pos="7797"/>
          <w:tab w:val="right" w:pos="9070"/>
        </w:tabs>
        <w:spacing w:before="120" w:after="0"/>
        <w:ind w:left="425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</w:rPr>
        <w:tab/>
      </w:r>
      <w:r w:rsidRPr="00D91B57">
        <w:rPr>
          <w:rFonts w:asciiTheme="minorHAnsi" w:hAnsiTheme="minorHAnsi" w:cstheme="minorHAnsi"/>
          <w:color w:val="FF0000"/>
        </w:rPr>
        <w:sym w:font="Wingdings" w:char="F0E0"/>
      </w:r>
      <w:r w:rsidR="001F58DE">
        <w:rPr>
          <w:rFonts w:asciiTheme="minorHAnsi" w:hAnsiTheme="minorHAnsi" w:cstheme="minorHAnsi"/>
        </w:rPr>
        <w:tab/>
      </w:r>
      <w:r w:rsidR="001F58DE" w:rsidRPr="00DF23F8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[</w:t>
      </w:r>
      <w:r w:rsidR="007D6DEA" w:rsidRPr="00DF23F8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0</w:t>
      </w:r>
      <w:r w:rsidR="007700C8" w:rsidRPr="00DF23F8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4</w:t>
      </w:r>
      <w:r w:rsidR="001F58DE" w:rsidRPr="00DF23F8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/</w:t>
      </w:r>
      <w:proofErr w:type="gramStart"/>
      <w:r w:rsidR="001F58DE" w:rsidRPr="00DF23F8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202</w:t>
      </w:r>
      <w:r w:rsidR="00DF23F8" w:rsidRPr="00DF23F8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6</w:t>
      </w:r>
      <w:r w:rsidR="001F58DE" w:rsidRPr="00DF23F8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 xml:space="preserve"> – </w:t>
      </w:r>
      <w:r w:rsidR="007D6DEA" w:rsidRPr="00DF23F8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0</w:t>
      </w:r>
      <w:r w:rsidR="007700C8" w:rsidRPr="00DF23F8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5</w:t>
      </w:r>
      <w:proofErr w:type="gramEnd"/>
      <w:r w:rsidR="001F58DE" w:rsidRPr="00DF23F8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/202</w:t>
      </w:r>
      <w:r w:rsidR="00DF23F8" w:rsidRPr="00DF23F8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6</w:t>
      </w:r>
      <w:r w:rsidR="001F58DE" w:rsidRPr="00DF23F8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]</w:t>
      </w:r>
      <w:r w:rsidR="001F58DE" w:rsidRPr="00870AD2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ab/>
        <w:t>2 měsíce</w:t>
      </w:r>
    </w:p>
    <w:p w14:paraId="6A014D2E" w14:textId="05C7B19B" w:rsidR="00CC22A4" w:rsidRDefault="00CF1EDB" w:rsidP="00E22D51">
      <w:pPr>
        <w:pStyle w:val="Odstavecseseznamem"/>
        <w:tabs>
          <w:tab w:val="right" w:pos="7797"/>
          <w:tab w:val="right" w:pos="9070"/>
        </w:tabs>
        <w:spacing w:after="120"/>
        <w:ind w:left="425"/>
        <w:jc w:val="both"/>
        <w:rPr>
          <w:rFonts w:asciiTheme="minorHAnsi" w:hAnsiTheme="minorHAnsi" w:cstheme="minorHAnsi"/>
        </w:rPr>
      </w:pPr>
      <w:r w:rsidRPr="00525014">
        <w:rPr>
          <w:rFonts w:asciiTheme="minorHAnsi" w:hAnsiTheme="minorHAnsi" w:cstheme="minorHAnsi"/>
        </w:rPr>
        <w:t xml:space="preserve">Činnost týmu Správce stavby </w:t>
      </w:r>
      <w:r w:rsidRPr="00525014">
        <w:rPr>
          <w:rFonts w:asciiTheme="minorHAnsi" w:hAnsiTheme="minorHAnsi" w:cstheme="minorHAnsi"/>
          <w:u w:val="single"/>
        </w:rPr>
        <w:t>v průběhu stavebních prací</w:t>
      </w:r>
      <w:r w:rsidRPr="00525014">
        <w:rPr>
          <w:rFonts w:asciiTheme="minorHAnsi" w:hAnsiTheme="minorHAnsi" w:cstheme="minorHAnsi"/>
        </w:rPr>
        <w:t>:</w:t>
      </w:r>
      <w:r w:rsidR="001F58DE">
        <w:rPr>
          <w:rFonts w:asciiTheme="minorHAnsi" w:hAnsiTheme="minorHAnsi" w:cstheme="minorHAnsi"/>
        </w:rPr>
        <w:tab/>
      </w:r>
      <w:r w:rsidR="00CC22A4" w:rsidRPr="005A2C70">
        <w:rPr>
          <w:rFonts w:asciiTheme="minorHAnsi" w:hAnsiTheme="minorHAnsi" w:cstheme="minorHAnsi"/>
          <w:b/>
          <w:bCs/>
          <w:sz w:val="18"/>
          <w:szCs w:val="18"/>
          <w:u w:val="single"/>
        </w:rPr>
        <w:t>Předpoklad</w:t>
      </w:r>
      <w:r w:rsidR="00CC22A4">
        <w:rPr>
          <w:rFonts w:asciiTheme="minorHAnsi" w:hAnsiTheme="minorHAnsi" w:cstheme="minorHAnsi"/>
          <w:b/>
          <w:bCs/>
          <w:sz w:val="18"/>
          <w:szCs w:val="18"/>
          <w:u w:val="single"/>
        </w:rPr>
        <w:t>:</w:t>
      </w:r>
      <w:r w:rsidR="00CC22A4" w:rsidRPr="00CC22A4">
        <w:rPr>
          <w:rFonts w:asciiTheme="minorHAnsi" w:hAnsiTheme="minorHAnsi" w:cstheme="minorHAnsi"/>
          <w:b/>
          <w:bCs/>
          <w:color w:val="FF0000"/>
          <w:sz w:val="18"/>
          <w:szCs w:val="18"/>
        </w:rPr>
        <w:tab/>
      </w:r>
      <w:r w:rsidR="000B4D5A">
        <w:rPr>
          <w:rFonts w:asciiTheme="minorHAnsi" w:hAnsiTheme="minorHAnsi" w:cstheme="minorHAnsi"/>
          <w:b/>
          <w:bCs/>
          <w:sz w:val="18"/>
          <w:szCs w:val="18"/>
          <w:u w:val="single"/>
        </w:rPr>
        <w:t>Doba</w:t>
      </w:r>
      <w:r w:rsidR="00CC22A4" w:rsidRPr="00CC22A4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trvání:</w:t>
      </w:r>
    </w:p>
    <w:p w14:paraId="0FDD44E2" w14:textId="1291A3EF" w:rsidR="00CF1EDB" w:rsidRDefault="00CC22A4" w:rsidP="00E22D51">
      <w:pPr>
        <w:pStyle w:val="Odstavecseseznamem"/>
        <w:tabs>
          <w:tab w:val="right" w:pos="7797"/>
          <w:tab w:val="right" w:pos="9070"/>
        </w:tabs>
        <w:spacing w:before="120" w:after="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D0F15" w:rsidRPr="00031A9F">
        <w:rPr>
          <w:rFonts w:asciiTheme="minorHAnsi" w:hAnsiTheme="minorHAnsi" w:cstheme="minorHAnsi"/>
          <w:color w:val="0000FF"/>
          <w:sz w:val="20"/>
          <w:szCs w:val="20"/>
        </w:rPr>
        <w:t xml:space="preserve"> </w:t>
      </w:r>
      <w:r w:rsidR="001F58DE" w:rsidRPr="007700C8">
        <w:rPr>
          <w:rFonts w:asciiTheme="minorHAnsi" w:hAnsiTheme="minorHAnsi" w:cstheme="minorHAnsi"/>
          <w:strike/>
          <w:color w:val="0000FF"/>
        </w:rPr>
        <w:t>[</w:t>
      </w:r>
      <w:r w:rsidR="00FF6224" w:rsidRPr="007700C8">
        <w:rPr>
          <w:rFonts w:asciiTheme="minorHAnsi" w:hAnsiTheme="minorHAnsi" w:cstheme="minorHAnsi"/>
          <w:strike/>
          <w:color w:val="0000FF"/>
        </w:rPr>
        <w:t>0</w:t>
      </w:r>
      <w:r w:rsidR="00497BBF">
        <w:rPr>
          <w:rFonts w:asciiTheme="minorHAnsi" w:hAnsiTheme="minorHAnsi" w:cstheme="minorHAnsi"/>
          <w:strike/>
          <w:color w:val="0000FF"/>
        </w:rPr>
        <w:t>5</w:t>
      </w:r>
      <w:r w:rsidR="00FF6224" w:rsidRPr="007700C8">
        <w:rPr>
          <w:rFonts w:asciiTheme="minorHAnsi" w:hAnsiTheme="minorHAnsi" w:cstheme="minorHAnsi"/>
          <w:strike/>
          <w:color w:val="0000FF"/>
        </w:rPr>
        <w:t>/</w:t>
      </w:r>
      <w:proofErr w:type="gramStart"/>
      <w:r w:rsidR="00FF6224" w:rsidRPr="007700C8">
        <w:rPr>
          <w:rFonts w:asciiTheme="minorHAnsi" w:hAnsiTheme="minorHAnsi" w:cstheme="minorHAnsi"/>
          <w:strike/>
          <w:color w:val="0000FF"/>
        </w:rPr>
        <w:t>202</w:t>
      </w:r>
      <w:r w:rsidR="00497BBF">
        <w:rPr>
          <w:rFonts w:asciiTheme="minorHAnsi" w:hAnsiTheme="minorHAnsi" w:cstheme="minorHAnsi"/>
          <w:strike/>
          <w:color w:val="0000FF"/>
        </w:rPr>
        <w:t>5</w:t>
      </w:r>
      <w:r w:rsidR="00FF6224" w:rsidRPr="007700C8">
        <w:rPr>
          <w:rFonts w:asciiTheme="minorHAnsi" w:hAnsiTheme="minorHAnsi" w:cstheme="minorHAnsi"/>
          <w:strike/>
          <w:color w:val="0000FF"/>
        </w:rPr>
        <w:t xml:space="preserve"> – </w:t>
      </w:r>
      <w:r w:rsidR="00497BBF">
        <w:rPr>
          <w:rFonts w:asciiTheme="minorHAnsi" w:hAnsiTheme="minorHAnsi" w:cstheme="minorHAnsi"/>
          <w:strike/>
          <w:color w:val="0000FF"/>
        </w:rPr>
        <w:t>02</w:t>
      </w:r>
      <w:proofErr w:type="gramEnd"/>
      <w:r w:rsidR="00FF6224" w:rsidRPr="007700C8">
        <w:rPr>
          <w:rFonts w:asciiTheme="minorHAnsi" w:hAnsiTheme="minorHAnsi" w:cstheme="minorHAnsi"/>
          <w:strike/>
          <w:color w:val="0000FF"/>
        </w:rPr>
        <w:t>/202</w:t>
      </w:r>
      <w:r w:rsidR="00497BBF">
        <w:rPr>
          <w:rFonts w:asciiTheme="minorHAnsi" w:hAnsiTheme="minorHAnsi" w:cstheme="minorHAnsi"/>
          <w:strike/>
          <w:color w:val="0000FF"/>
        </w:rPr>
        <w:t>7</w:t>
      </w:r>
      <w:r w:rsidR="001F58DE" w:rsidRPr="007700C8">
        <w:rPr>
          <w:rFonts w:asciiTheme="minorHAnsi" w:hAnsiTheme="minorHAnsi" w:cstheme="minorHAnsi"/>
          <w:strike/>
          <w:color w:val="0000FF"/>
        </w:rPr>
        <w:t>]</w:t>
      </w:r>
      <w:r w:rsidR="00FF6224" w:rsidRPr="007700C8">
        <w:rPr>
          <w:rFonts w:asciiTheme="minorHAnsi" w:hAnsiTheme="minorHAnsi" w:cstheme="minorHAnsi"/>
          <w:color w:val="0000FF"/>
        </w:rPr>
        <w:t xml:space="preserve">   </w:t>
      </w:r>
      <w:r w:rsidR="001F58DE">
        <w:rPr>
          <w:rFonts w:asciiTheme="minorHAnsi" w:hAnsiTheme="minorHAnsi" w:cstheme="minorHAnsi"/>
        </w:rPr>
        <w:tab/>
      </w:r>
      <w:r w:rsidR="00FF6224">
        <w:rPr>
          <w:rFonts w:asciiTheme="minorHAnsi" w:hAnsiTheme="minorHAnsi" w:cstheme="minorHAnsi"/>
        </w:rPr>
        <w:t>22 měsíců</w:t>
      </w:r>
    </w:p>
    <w:p w14:paraId="17BA9351" w14:textId="43C8266F" w:rsidR="00CC22A4" w:rsidRDefault="00CC22A4" w:rsidP="009063DA">
      <w:pPr>
        <w:pStyle w:val="Odstavecseseznamem"/>
        <w:tabs>
          <w:tab w:val="right" w:pos="7797"/>
          <w:tab w:val="right" w:pos="9070"/>
        </w:tabs>
        <w:spacing w:after="0"/>
        <w:ind w:left="426"/>
        <w:jc w:val="both"/>
        <w:rPr>
          <w:rFonts w:asciiTheme="minorHAnsi" w:hAnsiTheme="minorHAnsi" w:cstheme="minorHAnsi"/>
        </w:rPr>
      </w:pPr>
      <w:r w:rsidRPr="00CC22A4">
        <w:rPr>
          <w:rFonts w:asciiTheme="minorHAnsi" w:hAnsiTheme="minorHAnsi" w:cstheme="minorHAnsi"/>
          <w:b/>
          <w:bCs/>
          <w:color w:val="FF0000"/>
          <w:sz w:val="18"/>
          <w:szCs w:val="18"/>
        </w:rPr>
        <w:tab/>
      </w:r>
      <w:r w:rsidRPr="00CC22A4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Návrh změny termínu:</w:t>
      </w:r>
      <w:r w:rsidRPr="00CC22A4">
        <w:rPr>
          <w:rFonts w:asciiTheme="minorHAnsi" w:hAnsiTheme="minorHAnsi" w:cstheme="minorHAnsi"/>
          <w:b/>
          <w:bCs/>
          <w:color w:val="FF0000"/>
          <w:sz w:val="18"/>
          <w:szCs w:val="18"/>
        </w:rPr>
        <w:tab/>
      </w:r>
      <w:r w:rsidR="000B4D5A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Doba</w:t>
      </w:r>
      <w:r w:rsidRPr="00CC22A4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 xml:space="preserve"> trvání:</w:t>
      </w:r>
    </w:p>
    <w:p w14:paraId="3CA38506" w14:textId="23D7315F" w:rsidR="001F58DE" w:rsidRPr="00870AD2" w:rsidRDefault="00E50A8F" w:rsidP="009063DA">
      <w:pPr>
        <w:pStyle w:val="Odstavecseseznamem"/>
        <w:tabs>
          <w:tab w:val="right" w:pos="5670"/>
          <w:tab w:val="right" w:pos="7797"/>
          <w:tab w:val="right" w:pos="9070"/>
        </w:tabs>
        <w:spacing w:before="120" w:after="0"/>
        <w:ind w:left="425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color w:val="FF0000"/>
        </w:rPr>
        <w:tab/>
      </w:r>
      <w:r w:rsidRPr="00BF6FF1">
        <w:rPr>
          <w:rFonts w:asciiTheme="minorHAnsi" w:hAnsiTheme="minorHAnsi" w:cstheme="minorHAnsi"/>
          <w:color w:val="FF0000"/>
        </w:rPr>
        <w:sym w:font="Wingdings" w:char="F0E0"/>
      </w:r>
      <w:r w:rsidR="001F58DE" w:rsidRPr="00BF6FF1">
        <w:rPr>
          <w:rFonts w:asciiTheme="minorHAnsi" w:hAnsiTheme="minorHAnsi" w:cstheme="minorHAnsi"/>
        </w:rPr>
        <w:tab/>
      </w:r>
      <w:r w:rsidR="001F58DE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[0</w:t>
      </w:r>
      <w:r w:rsidR="00AE5232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5</w:t>
      </w:r>
      <w:r w:rsidR="001F58DE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/</w:t>
      </w:r>
      <w:proofErr w:type="gramStart"/>
      <w:r w:rsidR="001F58DE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202</w:t>
      </w:r>
      <w:r w:rsidR="00BF6FF1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6</w:t>
      </w:r>
      <w:r w:rsidR="001F58DE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 xml:space="preserve"> – </w:t>
      </w:r>
      <w:r w:rsidR="00355DED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0</w:t>
      </w:r>
      <w:r w:rsidR="00AE5232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2</w:t>
      </w:r>
      <w:proofErr w:type="gramEnd"/>
      <w:r w:rsidR="001F58DE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/202</w:t>
      </w:r>
      <w:r w:rsidR="00BF6FF1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8</w:t>
      </w:r>
      <w:r w:rsidR="001F58DE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 xml:space="preserve">]   </w:t>
      </w:r>
      <w:r w:rsidR="001F58DE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ab/>
        <w:t>2</w:t>
      </w:r>
      <w:r w:rsidR="00A56897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2</w:t>
      </w:r>
      <w:r w:rsidR="001F58DE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 xml:space="preserve"> měsíců</w:t>
      </w:r>
    </w:p>
    <w:p w14:paraId="093BEC57" w14:textId="58F4F7BA" w:rsidR="00CC22A4" w:rsidRDefault="00CF1EDB" w:rsidP="00E22D51">
      <w:pPr>
        <w:pStyle w:val="Odstavecseseznamem"/>
        <w:tabs>
          <w:tab w:val="right" w:pos="7797"/>
          <w:tab w:val="right" w:pos="9070"/>
        </w:tabs>
        <w:spacing w:after="120"/>
        <w:ind w:left="425"/>
        <w:jc w:val="both"/>
        <w:rPr>
          <w:rFonts w:asciiTheme="minorHAnsi" w:hAnsiTheme="minorHAnsi" w:cstheme="minorHAnsi"/>
        </w:rPr>
      </w:pPr>
      <w:r w:rsidRPr="00525014">
        <w:rPr>
          <w:rFonts w:asciiTheme="minorHAnsi" w:hAnsiTheme="minorHAnsi" w:cstheme="minorHAnsi"/>
        </w:rPr>
        <w:t xml:space="preserve">Činnost týmu Správce stavby </w:t>
      </w:r>
      <w:r w:rsidRPr="00525014">
        <w:rPr>
          <w:rFonts w:asciiTheme="minorHAnsi" w:hAnsiTheme="minorHAnsi" w:cstheme="minorHAnsi"/>
          <w:u w:val="single"/>
        </w:rPr>
        <w:t>po dokončení stavebních prací</w:t>
      </w:r>
      <w:r w:rsidRPr="00525014">
        <w:rPr>
          <w:rFonts w:asciiTheme="minorHAnsi" w:hAnsiTheme="minorHAnsi" w:cstheme="minorHAnsi"/>
        </w:rPr>
        <w:t>:</w:t>
      </w:r>
      <w:r w:rsidR="001F58DE">
        <w:rPr>
          <w:rFonts w:asciiTheme="minorHAnsi" w:hAnsiTheme="minorHAnsi" w:cstheme="minorHAnsi"/>
        </w:rPr>
        <w:tab/>
      </w:r>
      <w:r w:rsidR="00CC22A4" w:rsidRPr="005A2C70">
        <w:rPr>
          <w:rFonts w:asciiTheme="minorHAnsi" w:hAnsiTheme="minorHAnsi" w:cstheme="minorHAnsi"/>
          <w:b/>
          <w:bCs/>
          <w:sz w:val="18"/>
          <w:szCs w:val="18"/>
          <w:u w:val="single"/>
        </w:rPr>
        <w:t>Předpoklad</w:t>
      </w:r>
      <w:r w:rsidR="00CC22A4">
        <w:rPr>
          <w:rFonts w:asciiTheme="minorHAnsi" w:hAnsiTheme="minorHAnsi" w:cstheme="minorHAnsi"/>
          <w:b/>
          <w:bCs/>
          <w:sz w:val="18"/>
          <w:szCs w:val="18"/>
          <w:u w:val="single"/>
        </w:rPr>
        <w:t>:</w:t>
      </w:r>
      <w:r w:rsidR="00CC22A4" w:rsidRPr="00CC22A4">
        <w:rPr>
          <w:rFonts w:asciiTheme="minorHAnsi" w:hAnsiTheme="minorHAnsi" w:cstheme="minorHAnsi"/>
          <w:b/>
          <w:bCs/>
          <w:color w:val="FF0000"/>
          <w:sz w:val="18"/>
          <w:szCs w:val="18"/>
        </w:rPr>
        <w:tab/>
      </w:r>
      <w:r w:rsidR="000B4D5A">
        <w:rPr>
          <w:rFonts w:asciiTheme="minorHAnsi" w:hAnsiTheme="minorHAnsi" w:cstheme="minorHAnsi"/>
          <w:b/>
          <w:bCs/>
          <w:sz w:val="18"/>
          <w:szCs w:val="18"/>
          <w:u w:val="single"/>
        </w:rPr>
        <w:t>Doba</w:t>
      </w:r>
      <w:r w:rsidR="00CC22A4" w:rsidRPr="00CC22A4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trvání:</w:t>
      </w:r>
    </w:p>
    <w:p w14:paraId="73E90940" w14:textId="7B5A1E60" w:rsidR="00CF1EDB" w:rsidRDefault="00CC22A4" w:rsidP="00E22D51">
      <w:pPr>
        <w:pStyle w:val="Odstavecseseznamem"/>
        <w:tabs>
          <w:tab w:val="right" w:pos="7797"/>
          <w:tab w:val="right" w:pos="9070"/>
        </w:tabs>
        <w:spacing w:before="120" w:after="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D0F15" w:rsidRPr="00031A9F">
        <w:rPr>
          <w:rFonts w:asciiTheme="minorHAnsi" w:hAnsiTheme="minorHAnsi" w:cstheme="minorHAnsi"/>
          <w:color w:val="0000FF"/>
          <w:sz w:val="20"/>
          <w:szCs w:val="20"/>
        </w:rPr>
        <w:t xml:space="preserve"> </w:t>
      </w:r>
      <w:r w:rsidR="001F58DE" w:rsidRPr="007700C8">
        <w:rPr>
          <w:rFonts w:asciiTheme="minorHAnsi" w:hAnsiTheme="minorHAnsi" w:cstheme="minorHAnsi"/>
          <w:strike/>
          <w:color w:val="0000FF"/>
        </w:rPr>
        <w:t>[</w:t>
      </w:r>
      <w:r w:rsidR="00FF6224" w:rsidRPr="007700C8">
        <w:rPr>
          <w:rFonts w:asciiTheme="minorHAnsi" w:hAnsiTheme="minorHAnsi" w:cstheme="minorHAnsi"/>
          <w:strike/>
          <w:color w:val="0000FF"/>
        </w:rPr>
        <w:t>0</w:t>
      </w:r>
      <w:r w:rsidR="00497BBF">
        <w:rPr>
          <w:rFonts w:asciiTheme="minorHAnsi" w:hAnsiTheme="minorHAnsi" w:cstheme="minorHAnsi"/>
          <w:strike/>
          <w:color w:val="0000FF"/>
        </w:rPr>
        <w:t>3</w:t>
      </w:r>
      <w:r w:rsidR="00FF6224" w:rsidRPr="007700C8">
        <w:rPr>
          <w:rFonts w:asciiTheme="minorHAnsi" w:hAnsiTheme="minorHAnsi" w:cstheme="minorHAnsi"/>
          <w:strike/>
          <w:color w:val="0000FF"/>
        </w:rPr>
        <w:t>/</w:t>
      </w:r>
      <w:proofErr w:type="gramStart"/>
      <w:r w:rsidR="00FF6224" w:rsidRPr="007700C8">
        <w:rPr>
          <w:rFonts w:asciiTheme="minorHAnsi" w:hAnsiTheme="minorHAnsi" w:cstheme="minorHAnsi"/>
          <w:strike/>
          <w:color w:val="0000FF"/>
        </w:rPr>
        <w:t>202</w:t>
      </w:r>
      <w:r w:rsidR="00497BBF">
        <w:rPr>
          <w:rFonts w:asciiTheme="minorHAnsi" w:hAnsiTheme="minorHAnsi" w:cstheme="minorHAnsi"/>
          <w:strike/>
          <w:color w:val="0000FF"/>
        </w:rPr>
        <w:t>7</w:t>
      </w:r>
      <w:r w:rsidR="00FF6224" w:rsidRPr="007700C8">
        <w:rPr>
          <w:rFonts w:asciiTheme="minorHAnsi" w:hAnsiTheme="minorHAnsi" w:cstheme="minorHAnsi"/>
          <w:strike/>
          <w:color w:val="0000FF"/>
        </w:rPr>
        <w:t xml:space="preserve"> – 0</w:t>
      </w:r>
      <w:r w:rsidR="00497BBF">
        <w:rPr>
          <w:rFonts w:asciiTheme="minorHAnsi" w:hAnsiTheme="minorHAnsi" w:cstheme="minorHAnsi"/>
          <w:strike/>
          <w:color w:val="0000FF"/>
        </w:rPr>
        <w:t>8</w:t>
      </w:r>
      <w:proofErr w:type="gramEnd"/>
      <w:r w:rsidR="00FF6224" w:rsidRPr="007700C8">
        <w:rPr>
          <w:rFonts w:asciiTheme="minorHAnsi" w:hAnsiTheme="minorHAnsi" w:cstheme="minorHAnsi"/>
          <w:strike/>
          <w:color w:val="0000FF"/>
        </w:rPr>
        <w:t>/202</w:t>
      </w:r>
      <w:r w:rsidR="00497BBF">
        <w:rPr>
          <w:rFonts w:asciiTheme="minorHAnsi" w:hAnsiTheme="minorHAnsi" w:cstheme="minorHAnsi"/>
          <w:strike/>
          <w:color w:val="0000FF"/>
        </w:rPr>
        <w:t>7</w:t>
      </w:r>
      <w:r w:rsidR="001F58DE" w:rsidRPr="007700C8">
        <w:rPr>
          <w:rFonts w:asciiTheme="minorHAnsi" w:hAnsiTheme="minorHAnsi" w:cstheme="minorHAnsi"/>
          <w:strike/>
          <w:color w:val="0000FF"/>
        </w:rPr>
        <w:t>]</w:t>
      </w:r>
      <w:r w:rsidR="001F58DE">
        <w:rPr>
          <w:rFonts w:asciiTheme="minorHAnsi" w:hAnsiTheme="minorHAnsi" w:cstheme="minorHAnsi"/>
        </w:rPr>
        <w:tab/>
      </w:r>
      <w:r w:rsidR="00FF6224">
        <w:rPr>
          <w:rFonts w:asciiTheme="minorHAnsi" w:hAnsiTheme="minorHAnsi" w:cstheme="minorHAnsi"/>
        </w:rPr>
        <w:t>6 měsíců</w:t>
      </w:r>
    </w:p>
    <w:p w14:paraId="00889243" w14:textId="3C5B10D7" w:rsidR="00CC22A4" w:rsidRDefault="00CC22A4" w:rsidP="009063DA">
      <w:pPr>
        <w:pStyle w:val="Odstavecseseznamem"/>
        <w:tabs>
          <w:tab w:val="right" w:pos="7797"/>
          <w:tab w:val="right" w:pos="9070"/>
        </w:tabs>
        <w:spacing w:after="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C22A4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Návrh změny termínu:</w:t>
      </w:r>
      <w:r w:rsidRPr="00CC22A4">
        <w:rPr>
          <w:rFonts w:asciiTheme="minorHAnsi" w:hAnsiTheme="minorHAnsi" w:cstheme="minorHAnsi"/>
          <w:b/>
          <w:bCs/>
          <w:color w:val="FF0000"/>
          <w:sz w:val="18"/>
          <w:szCs w:val="18"/>
        </w:rPr>
        <w:tab/>
      </w:r>
      <w:r w:rsidR="000B4D5A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Doba</w:t>
      </w:r>
      <w:r w:rsidRPr="00CC22A4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 xml:space="preserve"> trvání:</w:t>
      </w:r>
    </w:p>
    <w:p w14:paraId="1EF84CFE" w14:textId="5215585D" w:rsidR="001F58DE" w:rsidRPr="00870AD2" w:rsidRDefault="00E50A8F" w:rsidP="009063DA">
      <w:pPr>
        <w:pStyle w:val="Odstavecseseznamem"/>
        <w:tabs>
          <w:tab w:val="right" w:pos="5670"/>
          <w:tab w:val="right" w:pos="7797"/>
          <w:tab w:val="right" w:pos="9070"/>
        </w:tabs>
        <w:spacing w:before="120" w:after="0"/>
        <w:ind w:left="425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color w:val="FF0000"/>
        </w:rPr>
        <w:tab/>
      </w:r>
      <w:r w:rsidRPr="00D91B57">
        <w:rPr>
          <w:rFonts w:asciiTheme="minorHAnsi" w:hAnsiTheme="minorHAnsi" w:cstheme="minorHAnsi"/>
          <w:color w:val="FF0000"/>
        </w:rPr>
        <w:sym w:font="Wingdings" w:char="F0E0"/>
      </w:r>
      <w:r w:rsidR="001F58DE">
        <w:rPr>
          <w:rFonts w:asciiTheme="minorHAnsi" w:hAnsiTheme="minorHAnsi" w:cstheme="minorHAnsi"/>
        </w:rPr>
        <w:tab/>
      </w:r>
      <w:r w:rsidR="001F58DE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[</w:t>
      </w:r>
      <w:r w:rsidR="00F52D20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0</w:t>
      </w:r>
      <w:r w:rsidR="00CA4AAF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3</w:t>
      </w:r>
      <w:r w:rsidR="001F58DE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/</w:t>
      </w:r>
      <w:proofErr w:type="gramStart"/>
      <w:r w:rsidR="001F58DE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202</w:t>
      </w:r>
      <w:r w:rsidR="00BF6FF1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8</w:t>
      </w:r>
      <w:r w:rsidR="001F58DE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 xml:space="preserve"> – </w:t>
      </w:r>
      <w:r w:rsidR="00CA4AAF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08</w:t>
      </w:r>
      <w:proofErr w:type="gramEnd"/>
      <w:r w:rsidR="001F58DE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/202</w:t>
      </w:r>
      <w:r w:rsidR="00BF6FF1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8</w:t>
      </w:r>
      <w:r w:rsidR="001F58DE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>]</w:t>
      </w:r>
      <w:r w:rsidR="001F58DE" w:rsidRPr="00BF6FF1">
        <w:rPr>
          <w:rFonts w:asciiTheme="minorHAnsi" w:hAnsiTheme="minorHAnsi" w:cstheme="minorHAnsi"/>
          <w:b/>
          <w:bCs/>
          <w:color w:val="FF0000"/>
          <w:shd w:val="clear" w:color="auto" w:fill="FBE4D5" w:themeFill="accent2" w:themeFillTint="33"/>
        </w:rPr>
        <w:tab/>
        <w:t>6 měsíců</w:t>
      </w:r>
    </w:p>
    <w:p w14:paraId="4E14C6F3" w14:textId="77777777" w:rsidR="00CF1EDB" w:rsidRPr="00C511C7" w:rsidRDefault="00CF1EDB" w:rsidP="00BF6FF1">
      <w:pPr>
        <w:pStyle w:val="Nadpis1"/>
        <w:pageBreakBefore/>
        <w:numPr>
          <w:ilvl w:val="0"/>
          <w:numId w:val="2"/>
        </w:numPr>
        <w:tabs>
          <w:tab w:val="left" w:pos="6237"/>
          <w:tab w:val="left" w:pos="7513"/>
        </w:tabs>
        <w:spacing w:line="240" w:lineRule="auto"/>
        <w:ind w:left="425" w:hanging="425"/>
        <w:jc w:val="both"/>
        <w:rPr>
          <w:rFonts w:asciiTheme="minorHAnsi" w:hAnsiTheme="minorHAnsi" w:cstheme="minorHAnsi"/>
          <w:sz w:val="26"/>
          <w:szCs w:val="26"/>
        </w:rPr>
      </w:pPr>
      <w:r w:rsidRPr="00C511C7">
        <w:rPr>
          <w:rFonts w:asciiTheme="minorHAnsi" w:hAnsiTheme="minorHAnsi" w:cstheme="minorHAnsi"/>
          <w:sz w:val="26"/>
          <w:szCs w:val="26"/>
        </w:rPr>
        <w:lastRenderedPageBreak/>
        <w:t>Etapa poradenských a kontrolních služeb v době trvání záruční doby Díla:</w:t>
      </w:r>
    </w:p>
    <w:p w14:paraId="1A782FDA" w14:textId="00E98195" w:rsidR="00B64FD0" w:rsidRPr="00B64FD0" w:rsidRDefault="00B64FD0" w:rsidP="00DD0F15">
      <w:pPr>
        <w:pStyle w:val="Odstavecseseznamem"/>
        <w:tabs>
          <w:tab w:val="right" w:pos="7230"/>
          <w:tab w:val="right" w:pos="9070"/>
        </w:tabs>
        <w:spacing w:after="120"/>
        <w:ind w:left="425"/>
        <w:jc w:val="both"/>
        <w:rPr>
          <w:rFonts w:asciiTheme="minorHAnsi" w:hAnsiTheme="minorHAnsi" w:cstheme="minorHAnsi"/>
          <w:u w:val="single"/>
        </w:rPr>
      </w:pPr>
      <w:r w:rsidRPr="00B64FD0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5A2C70">
        <w:rPr>
          <w:rFonts w:asciiTheme="minorHAnsi" w:hAnsiTheme="minorHAnsi" w:cstheme="minorHAnsi"/>
          <w:b/>
          <w:bCs/>
          <w:sz w:val="18"/>
          <w:szCs w:val="18"/>
          <w:u w:val="single"/>
        </w:rPr>
        <w:t>Předpoklad</w:t>
      </w:r>
      <w:r>
        <w:rPr>
          <w:rFonts w:asciiTheme="minorHAnsi" w:hAnsiTheme="minorHAnsi" w:cstheme="minorHAnsi"/>
          <w:b/>
          <w:bCs/>
          <w:sz w:val="18"/>
          <w:szCs w:val="18"/>
          <w:u w:val="single"/>
        </w:rPr>
        <w:t>:</w:t>
      </w:r>
      <w:r w:rsidRPr="00B64FD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097555" w:rsidRPr="00097555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Návrh změny termínu:</w:t>
      </w:r>
    </w:p>
    <w:p w14:paraId="45751C3F" w14:textId="4E0F8704" w:rsidR="00FF362C" w:rsidRPr="0043562D" w:rsidRDefault="00CF1EDB" w:rsidP="002675F4">
      <w:pPr>
        <w:pStyle w:val="Odstavecseseznamem"/>
        <w:shd w:val="clear" w:color="auto" w:fill="FBE4D5" w:themeFill="accent2" w:themeFillTint="33"/>
        <w:tabs>
          <w:tab w:val="right" w:pos="7230"/>
          <w:tab w:val="left" w:pos="7513"/>
          <w:tab w:val="right" w:pos="9070"/>
        </w:tabs>
        <w:spacing w:before="120" w:after="0"/>
        <w:ind w:left="425"/>
        <w:jc w:val="both"/>
        <w:rPr>
          <w:rFonts w:asciiTheme="minorHAnsi" w:hAnsiTheme="minorHAnsi" w:cstheme="minorHAnsi"/>
          <w:b/>
          <w:bCs/>
          <w:color w:val="FF0000"/>
          <w:szCs w:val="22"/>
        </w:rPr>
      </w:pPr>
      <w:r w:rsidRPr="00FF6224">
        <w:rPr>
          <w:rFonts w:asciiTheme="minorHAnsi" w:hAnsiTheme="minorHAnsi" w:cstheme="minorHAnsi"/>
          <w:szCs w:val="22"/>
        </w:rPr>
        <w:t>Zahájení této etapy:</w:t>
      </w:r>
      <w:r w:rsidR="00B64FD0">
        <w:rPr>
          <w:rFonts w:asciiTheme="minorHAnsi" w:hAnsiTheme="minorHAnsi" w:cstheme="minorHAnsi"/>
          <w:szCs w:val="22"/>
        </w:rPr>
        <w:tab/>
      </w:r>
      <w:r w:rsidRPr="00C33FB4">
        <w:rPr>
          <w:rFonts w:asciiTheme="minorHAnsi" w:hAnsiTheme="minorHAnsi" w:cstheme="minorHAnsi"/>
          <w:strike/>
          <w:color w:val="0000FF"/>
          <w:szCs w:val="22"/>
        </w:rPr>
        <w:t>[</w:t>
      </w:r>
      <w:r w:rsidR="00A0351D" w:rsidRPr="00C33FB4">
        <w:rPr>
          <w:rFonts w:asciiTheme="minorHAnsi" w:hAnsiTheme="minorHAnsi" w:cstheme="minorHAnsi"/>
          <w:strike/>
          <w:color w:val="0000FF"/>
          <w:szCs w:val="22"/>
        </w:rPr>
        <w:t>0</w:t>
      </w:r>
      <w:r w:rsidR="00497BBF">
        <w:rPr>
          <w:rFonts w:asciiTheme="minorHAnsi" w:hAnsiTheme="minorHAnsi" w:cstheme="minorHAnsi"/>
          <w:strike/>
          <w:color w:val="0000FF"/>
          <w:szCs w:val="22"/>
        </w:rPr>
        <w:t>3</w:t>
      </w:r>
      <w:r w:rsidRPr="00C33FB4">
        <w:rPr>
          <w:rFonts w:asciiTheme="minorHAnsi" w:hAnsiTheme="minorHAnsi" w:cstheme="minorHAnsi"/>
          <w:strike/>
          <w:color w:val="0000FF"/>
          <w:szCs w:val="22"/>
        </w:rPr>
        <w:t>/20</w:t>
      </w:r>
      <w:r w:rsidRPr="0043562D">
        <w:rPr>
          <w:rFonts w:asciiTheme="minorHAnsi" w:hAnsiTheme="minorHAnsi" w:cstheme="minorHAnsi"/>
          <w:strike/>
          <w:color w:val="0000FF"/>
          <w:szCs w:val="22"/>
        </w:rPr>
        <w:t>2</w:t>
      </w:r>
      <w:r w:rsidR="00497BBF" w:rsidRPr="0043562D">
        <w:rPr>
          <w:rFonts w:asciiTheme="minorHAnsi" w:hAnsiTheme="minorHAnsi" w:cstheme="minorHAnsi"/>
          <w:strike/>
          <w:color w:val="0000FF"/>
          <w:szCs w:val="22"/>
        </w:rPr>
        <w:t>7</w:t>
      </w:r>
      <w:r w:rsidRPr="0043562D">
        <w:rPr>
          <w:rFonts w:asciiTheme="minorHAnsi" w:hAnsiTheme="minorHAnsi" w:cstheme="minorHAnsi"/>
          <w:strike/>
          <w:color w:val="0000FF"/>
          <w:szCs w:val="22"/>
        </w:rPr>
        <w:t>]</w:t>
      </w:r>
      <w:r w:rsidR="00FF362C" w:rsidRPr="0043562D">
        <w:rPr>
          <w:rFonts w:asciiTheme="minorHAnsi" w:hAnsiTheme="minorHAnsi" w:cstheme="minorHAnsi"/>
          <w:color w:val="0000FF"/>
        </w:rPr>
        <w:t xml:space="preserve"> </w:t>
      </w:r>
      <w:r w:rsidR="00FF362C" w:rsidRPr="0043562D">
        <w:rPr>
          <w:rFonts w:asciiTheme="minorHAnsi" w:hAnsiTheme="minorHAnsi" w:cstheme="minorHAnsi"/>
          <w:color w:val="FF0000"/>
        </w:rPr>
        <w:tab/>
      </w:r>
      <w:r w:rsidR="00FF362C" w:rsidRPr="0043562D">
        <w:rPr>
          <w:rFonts w:asciiTheme="minorHAnsi" w:hAnsiTheme="minorHAnsi" w:cstheme="minorHAnsi"/>
          <w:color w:val="FF0000"/>
        </w:rPr>
        <w:sym w:font="Wingdings" w:char="F0E0"/>
      </w:r>
      <w:r w:rsidR="00836CB2" w:rsidRPr="0043562D">
        <w:rPr>
          <w:rFonts w:asciiTheme="minorHAnsi" w:hAnsiTheme="minorHAnsi" w:cstheme="minorHAnsi"/>
          <w:color w:val="FF0000"/>
          <w:szCs w:val="22"/>
        </w:rPr>
        <w:tab/>
      </w:r>
      <w:r w:rsidR="00836CB2" w:rsidRPr="0043562D">
        <w:rPr>
          <w:rFonts w:asciiTheme="minorHAnsi" w:hAnsiTheme="minorHAnsi" w:cstheme="minorHAnsi"/>
          <w:b/>
          <w:bCs/>
          <w:color w:val="FF0000"/>
          <w:szCs w:val="22"/>
        </w:rPr>
        <w:t>[</w:t>
      </w:r>
      <w:r w:rsidR="00405BD2" w:rsidRPr="0043562D">
        <w:rPr>
          <w:rFonts w:asciiTheme="minorHAnsi" w:hAnsiTheme="minorHAnsi" w:cstheme="minorHAnsi"/>
          <w:b/>
          <w:bCs/>
          <w:color w:val="FF0000"/>
          <w:szCs w:val="22"/>
        </w:rPr>
        <w:t>0</w:t>
      </w:r>
      <w:r w:rsidR="00C33FB4" w:rsidRPr="0043562D">
        <w:rPr>
          <w:rFonts w:asciiTheme="minorHAnsi" w:hAnsiTheme="minorHAnsi" w:cstheme="minorHAnsi"/>
          <w:b/>
          <w:bCs/>
          <w:color w:val="FF0000"/>
          <w:szCs w:val="22"/>
        </w:rPr>
        <w:t>3</w:t>
      </w:r>
      <w:r w:rsidR="00836CB2" w:rsidRPr="0043562D">
        <w:rPr>
          <w:rFonts w:asciiTheme="minorHAnsi" w:hAnsiTheme="minorHAnsi" w:cstheme="minorHAnsi"/>
          <w:b/>
          <w:bCs/>
          <w:color w:val="FF0000"/>
          <w:szCs w:val="22"/>
        </w:rPr>
        <w:t>/202</w:t>
      </w:r>
      <w:r w:rsidR="0043562D" w:rsidRPr="0043562D">
        <w:rPr>
          <w:rFonts w:asciiTheme="minorHAnsi" w:hAnsiTheme="minorHAnsi" w:cstheme="minorHAnsi"/>
          <w:b/>
          <w:bCs/>
          <w:color w:val="FF0000"/>
          <w:szCs w:val="22"/>
        </w:rPr>
        <w:t>8</w:t>
      </w:r>
      <w:r w:rsidR="00836CB2" w:rsidRPr="0043562D">
        <w:rPr>
          <w:rFonts w:asciiTheme="minorHAnsi" w:hAnsiTheme="minorHAnsi" w:cstheme="minorHAnsi"/>
          <w:b/>
          <w:bCs/>
          <w:color w:val="FF0000"/>
          <w:szCs w:val="22"/>
        </w:rPr>
        <w:t>]</w:t>
      </w:r>
    </w:p>
    <w:p w14:paraId="021D1355" w14:textId="6A8F3665" w:rsidR="00FE13BA" w:rsidRPr="00FE13BA" w:rsidRDefault="00CF1EDB" w:rsidP="002675F4">
      <w:pPr>
        <w:pStyle w:val="Odstavecseseznamem"/>
        <w:shd w:val="clear" w:color="auto" w:fill="FBE4D5" w:themeFill="accent2" w:themeFillTint="33"/>
        <w:tabs>
          <w:tab w:val="right" w:pos="7230"/>
          <w:tab w:val="left" w:pos="7513"/>
          <w:tab w:val="right" w:pos="9070"/>
        </w:tabs>
        <w:spacing w:before="120" w:after="0"/>
        <w:ind w:left="425"/>
        <w:jc w:val="both"/>
        <w:rPr>
          <w:rFonts w:asciiTheme="minorHAnsi" w:hAnsiTheme="minorHAnsi" w:cstheme="minorHAnsi"/>
          <w:b/>
          <w:bCs/>
          <w:color w:val="FF0000"/>
          <w:szCs w:val="22"/>
        </w:rPr>
      </w:pPr>
      <w:r w:rsidRPr="0043562D">
        <w:rPr>
          <w:rFonts w:asciiTheme="minorHAnsi" w:hAnsiTheme="minorHAnsi" w:cstheme="minorHAnsi"/>
          <w:szCs w:val="22"/>
        </w:rPr>
        <w:t>Ukončení této etapy:</w:t>
      </w:r>
      <w:r w:rsidR="00B64FD0" w:rsidRPr="0043562D">
        <w:rPr>
          <w:rFonts w:asciiTheme="minorHAnsi" w:hAnsiTheme="minorHAnsi" w:cstheme="minorHAnsi"/>
          <w:szCs w:val="22"/>
        </w:rPr>
        <w:tab/>
      </w:r>
      <w:r w:rsidRPr="0043562D">
        <w:rPr>
          <w:rFonts w:asciiTheme="minorHAnsi" w:hAnsiTheme="minorHAnsi" w:cstheme="minorHAnsi"/>
          <w:strike/>
          <w:color w:val="0000FF"/>
          <w:szCs w:val="22"/>
        </w:rPr>
        <w:t>[</w:t>
      </w:r>
      <w:r w:rsidR="00497BBF" w:rsidRPr="0043562D">
        <w:rPr>
          <w:rFonts w:asciiTheme="minorHAnsi" w:hAnsiTheme="minorHAnsi" w:cstheme="minorHAnsi"/>
          <w:strike/>
          <w:color w:val="0000FF"/>
          <w:szCs w:val="22"/>
        </w:rPr>
        <w:t>02</w:t>
      </w:r>
      <w:r w:rsidRPr="0043562D">
        <w:rPr>
          <w:rFonts w:asciiTheme="minorHAnsi" w:hAnsiTheme="minorHAnsi" w:cstheme="minorHAnsi"/>
          <w:strike/>
          <w:color w:val="0000FF"/>
          <w:szCs w:val="22"/>
        </w:rPr>
        <w:t>/20</w:t>
      </w:r>
      <w:r w:rsidR="00C33FB4" w:rsidRPr="0043562D">
        <w:rPr>
          <w:rFonts w:asciiTheme="minorHAnsi" w:hAnsiTheme="minorHAnsi" w:cstheme="minorHAnsi"/>
          <w:strike/>
          <w:color w:val="0000FF"/>
          <w:szCs w:val="22"/>
        </w:rPr>
        <w:t>3</w:t>
      </w:r>
      <w:r w:rsidR="00497BBF" w:rsidRPr="0043562D">
        <w:rPr>
          <w:rFonts w:asciiTheme="minorHAnsi" w:hAnsiTheme="minorHAnsi" w:cstheme="minorHAnsi"/>
          <w:strike/>
          <w:color w:val="0000FF"/>
          <w:szCs w:val="22"/>
        </w:rPr>
        <w:t>2</w:t>
      </w:r>
      <w:r w:rsidRPr="0043562D">
        <w:rPr>
          <w:rFonts w:asciiTheme="minorHAnsi" w:hAnsiTheme="minorHAnsi" w:cstheme="minorHAnsi"/>
          <w:strike/>
          <w:color w:val="0000FF"/>
          <w:szCs w:val="22"/>
        </w:rPr>
        <w:t>]</w:t>
      </w:r>
      <w:r w:rsidR="00FF362C" w:rsidRPr="0043562D">
        <w:rPr>
          <w:rFonts w:asciiTheme="minorHAnsi" w:hAnsiTheme="minorHAnsi" w:cstheme="minorHAnsi"/>
          <w:color w:val="0000FF"/>
        </w:rPr>
        <w:t xml:space="preserve"> </w:t>
      </w:r>
      <w:r w:rsidR="00FF362C" w:rsidRPr="0043562D">
        <w:rPr>
          <w:rFonts w:asciiTheme="minorHAnsi" w:hAnsiTheme="minorHAnsi" w:cstheme="minorHAnsi"/>
          <w:color w:val="FF0000"/>
        </w:rPr>
        <w:tab/>
      </w:r>
      <w:r w:rsidR="00FF362C" w:rsidRPr="0043562D">
        <w:rPr>
          <w:rFonts w:asciiTheme="minorHAnsi" w:hAnsiTheme="minorHAnsi" w:cstheme="minorHAnsi"/>
          <w:color w:val="FF0000"/>
        </w:rPr>
        <w:sym w:font="Wingdings" w:char="F0E0"/>
      </w:r>
      <w:r w:rsidR="00405BD2" w:rsidRPr="0043562D">
        <w:rPr>
          <w:rFonts w:asciiTheme="minorHAnsi" w:hAnsiTheme="minorHAnsi" w:cstheme="minorHAnsi"/>
          <w:color w:val="FF0000"/>
          <w:szCs w:val="22"/>
        </w:rPr>
        <w:tab/>
      </w:r>
      <w:r w:rsidR="00405BD2" w:rsidRPr="0043562D">
        <w:rPr>
          <w:rFonts w:asciiTheme="minorHAnsi" w:hAnsiTheme="minorHAnsi" w:cstheme="minorHAnsi"/>
          <w:b/>
          <w:bCs/>
          <w:color w:val="FF0000"/>
          <w:szCs w:val="22"/>
        </w:rPr>
        <w:t>[</w:t>
      </w:r>
      <w:r w:rsidR="00C33FB4" w:rsidRPr="0043562D">
        <w:rPr>
          <w:rFonts w:asciiTheme="minorHAnsi" w:hAnsiTheme="minorHAnsi" w:cstheme="minorHAnsi"/>
          <w:b/>
          <w:bCs/>
          <w:color w:val="FF0000"/>
          <w:szCs w:val="22"/>
        </w:rPr>
        <w:t>02</w:t>
      </w:r>
      <w:r w:rsidR="00405BD2" w:rsidRPr="0043562D">
        <w:rPr>
          <w:rFonts w:asciiTheme="minorHAnsi" w:hAnsiTheme="minorHAnsi" w:cstheme="minorHAnsi"/>
          <w:b/>
          <w:bCs/>
          <w:color w:val="FF0000"/>
          <w:szCs w:val="22"/>
        </w:rPr>
        <w:t>/203</w:t>
      </w:r>
      <w:r w:rsidR="0043562D" w:rsidRPr="0043562D">
        <w:rPr>
          <w:rFonts w:asciiTheme="minorHAnsi" w:hAnsiTheme="minorHAnsi" w:cstheme="minorHAnsi"/>
          <w:b/>
          <w:bCs/>
          <w:color w:val="FF0000"/>
          <w:szCs w:val="22"/>
        </w:rPr>
        <w:t>3</w:t>
      </w:r>
      <w:r w:rsidR="00405BD2" w:rsidRPr="0043562D">
        <w:rPr>
          <w:rFonts w:asciiTheme="minorHAnsi" w:hAnsiTheme="minorHAnsi" w:cstheme="minorHAnsi"/>
          <w:b/>
          <w:bCs/>
          <w:color w:val="FF0000"/>
          <w:szCs w:val="22"/>
        </w:rPr>
        <w:t>]</w:t>
      </w:r>
    </w:p>
    <w:p w14:paraId="02DCF928" w14:textId="5ECA4948" w:rsidR="00EF7215" w:rsidRDefault="00EF7215" w:rsidP="00EF7215">
      <w:pPr>
        <w:pStyle w:val="Odstavecseseznamem"/>
        <w:tabs>
          <w:tab w:val="left" w:pos="5954"/>
          <w:tab w:val="left" w:pos="7371"/>
        </w:tabs>
        <w:spacing w:before="120" w:after="60"/>
        <w:ind w:left="425"/>
        <w:jc w:val="both"/>
        <w:rPr>
          <w:rFonts w:asciiTheme="minorHAnsi" w:hAnsiTheme="minorHAnsi" w:cstheme="minorHAnsi"/>
          <w:color w:val="0000FF"/>
          <w:sz w:val="20"/>
          <w:szCs w:val="20"/>
        </w:rPr>
      </w:pPr>
      <w:r w:rsidRPr="00F8630F">
        <w:rPr>
          <w:rFonts w:asciiTheme="minorHAnsi" w:hAnsiTheme="minorHAnsi" w:cstheme="minorHAnsi"/>
          <w:color w:val="0000FF"/>
          <w:sz w:val="20"/>
          <w:szCs w:val="20"/>
        </w:rPr>
        <w:t>[</w:t>
      </w:r>
      <w:r w:rsidRPr="00F8630F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>Poznámka</w:t>
      </w:r>
      <w:r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 xml:space="preserve"> 5.1</w:t>
      </w:r>
      <w:r w:rsidRPr="00F8630F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>:</w:t>
      </w:r>
      <w:r w:rsidRPr="00F8630F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color w:val="0000FF"/>
          <w:sz w:val="20"/>
          <w:szCs w:val="20"/>
        </w:rPr>
        <w:t>Předmětem změny v rámci ZL č. 0</w:t>
      </w:r>
      <w:r w:rsidR="00497BBF">
        <w:rPr>
          <w:rFonts w:asciiTheme="minorHAnsi" w:hAnsiTheme="minorHAnsi" w:cstheme="minorHAnsi"/>
          <w:i/>
          <w:iCs/>
          <w:color w:val="0000FF"/>
          <w:sz w:val="20"/>
          <w:szCs w:val="20"/>
        </w:rPr>
        <w:t>4</w:t>
      </w:r>
      <w:r>
        <w:rPr>
          <w:rFonts w:asciiTheme="minorHAnsi" w:hAnsiTheme="minorHAnsi" w:cstheme="minorHAnsi"/>
          <w:i/>
          <w:iCs/>
          <w:color w:val="0000FF"/>
          <w:sz w:val="20"/>
          <w:szCs w:val="20"/>
        </w:rPr>
        <w:t>, resp. Dodatku č.</w:t>
      </w:r>
      <w:r w:rsidR="00497BBF">
        <w:rPr>
          <w:rFonts w:asciiTheme="minorHAnsi" w:hAnsiTheme="minorHAnsi" w:cstheme="minorHAnsi"/>
          <w:i/>
          <w:iCs/>
          <w:color w:val="0000FF"/>
          <w:sz w:val="20"/>
          <w:szCs w:val="20"/>
        </w:rPr>
        <w:t>4</w:t>
      </w:r>
      <w:r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je termín předpokládaného zahájení a ukončení této etapy.</w:t>
      </w:r>
      <w:r w:rsidRPr="00715375">
        <w:rPr>
          <w:rFonts w:asciiTheme="minorHAnsi" w:hAnsiTheme="minorHAnsi" w:cstheme="minorHAnsi"/>
          <w:color w:val="0000FF"/>
          <w:sz w:val="20"/>
          <w:szCs w:val="20"/>
        </w:rPr>
        <w:t>]</w:t>
      </w:r>
    </w:p>
    <w:p w14:paraId="75DC8400" w14:textId="1B66A86D" w:rsidR="00FE13BA" w:rsidRPr="005A6E38" w:rsidRDefault="00FE13BA" w:rsidP="00B04587">
      <w:pPr>
        <w:pStyle w:val="Odstavecseseznamem"/>
        <w:tabs>
          <w:tab w:val="left" w:pos="5954"/>
          <w:tab w:val="left" w:pos="7371"/>
        </w:tabs>
        <w:spacing w:before="60" w:after="120"/>
        <w:ind w:left="425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5A6E38">
        <w:rPr>
          <w:rFonts w:asciiTheme="minorHAnsi" w:hAnsiTheme="minorHAnsi" w:cstheme="minorHAnsi"/>
          <w:color w:val="FF0000"/>
          <w:sz w:val="20"/>
          <w:szCs w:val="20"/>
        </w:rPr>
        <w:t>[</w:t>
      </w:r>
      <w:r w:rsidRPr="005A6E38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Poznámka</w:t>
      </w:r>
      <w:r w:rsidR="00EC3C0E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 5.</w:t>
      </w:r>
      <w:r w:rsidR="00136102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2</w:t>
      </w:r>
      <w:r w:rsidRPr="005A6E38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:</w:t>
      </w:r>
      <w:r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Návrh změny termínu </w:t>
      </w:r>
      <w:r w:rsidR="005A2306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předpokládaného </w:t>
      </w:r>
      <w:r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zahájení a ukončení </w:t>
      </w:r>
      <w:r w:rsidR="005A2306">
        <w:rPr>
          <w:rFonts w:asciiTheme="minorHAnsi" w:hAnsiTheme="minorHAnsi" w:cstheme="minorHAnsi"/>
          <w:i/>
          <w:iCs/>
          <w:color w:val="FF0000"/>
          <w:sz w:val="20"/>
          <w:szCs w:val="20"/>
        </w:rPr>
        <w:t>této e</w:t>
      </w:r>
      <w:r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tapy reflektuje výše uvedené návrhy na posun termínů </w:t>
      </w:r>
      <w:r w:rsidR="005A2306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předpokládaného </w:t>
      </w:r>
      <w:r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ukončení Přípravné etapy, Etapy zadávacího řízení na Zhotovitele Díla a Etapy realizační fáze. </w:t>
      </w:r>
      <w:r w:rsidR="000B4D5A"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>Doba d</w:t>
      </w:r>
      <w:r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>élk</w:t>
      </w:r>
      <w:r w:rsidR="000B4D5A"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>y</w:t>
      </w:r>
      <w:r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trvání poskytování služeb v předmětné etapě zůstává neměnná.</w:t>
      </w:r>
      <w:r w:rsidRPr="005A6E38">
        <w:rPr>
          <w:rFonts w:asciiTheme="minorHAnsi" w:hAnsiTheme="minorHAnsi" w:cstheme="minorHAnsi"/>
          <w:color w:val="FF0000"/>
          <w:sz w:val="20"/>
          <w:szCs w:val="20"/>
        </w:rPr>
        <w:t>]</w:t>
      </w:r>
    </w:p>
    <w:p w14:paraId="274CFDF3" w14:textId="5F5CC1DF" w:rsidR="00FE13BA" w:rsidRPr="00B64FD0" w:rsidRDefault="00FE13BA" w:rsidP="00E46CDF">
      <w:pPr>
        <w:pStyle w:val="Odstavecseseznamem"/>
        <w:tabs>
          <w:tab w:val="right" w:pos="6663"/>
          <w:tab w:val="right" w:pos="9070"/>
        </w:tabs>
        <w:spacing w:after="120"/>
        <w:ind w:left="425"/>
        <w:jc w:val="both"/>
        <w:rPr>
          <w:rFonts w:asciiTheme="minorHAnsi" w:hAnsiTheme="minorHAnsi" w:cstheme="minorHAnsi"/>
          <w:u w:val="single"/>
        </w:rPr>
      </w:pPr>
      <w:r w:rsidRPr="00FE13BA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5A2C70">
        <w:rPr>
          <w:rFonts w:asciiTheme="minorHAnsi" w:hAnsiTheme="minorHAnsi" w:cstheme="minorHAnsi"/>
          <w:b/>
          <w:bCs/>
          <w:sz w:val="18"/>
          <w:szCs w:val="18"/>
          <w:u w:val="single"/>
        </w:rPr>
        <w:t>Předpoklad</w:t>
      </w:r>
      <w:r>
        <w:rPr>
          <w:rFonts w:asciiTheme="minorHAnsi" w:hAnsiTheme="minorHAnsi" w:cstheme="minorHAnsi"/>
          <w:b/>
          <w:bCs/>
          <w:sz w:val="18"/>
          <w:szCs w:val="18"/>
          <w:u w:val="single"/>
        </w:rPr>
        <w:t>:</w:t>
      </w:r>
      <w:r w:rsidRPr="00B64FD0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097555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Návrh změny termínu:</w:t>
      </w:r>
    </w:p>
    <w:p w14:paraId="5BCB5C51" w14:textId="051F30B8" w:rsidR="00DE7ABB" w:rsidRPr="00BC4134" w:rsidRDefault="00CF1EDB" w:rsidP="00BC4134">
      <w:pPr>
        <w:pStyle w:val="Odstavecseseznamem"/>
        <w:shd w:val="clear" w:color="auto" w:fill="FBE4D5" w:themeFill="accent2" w:themeFillTint="33"/>
        <w:tabs>
          <w:tab w:val="right" w:pos="6663"/>
          <w:tab w:val="left" w:pos="6804"/>
          <w:tab w:val="right" w:pos="9070"/>
        </w:tabs>
        <w:spacing w:before="120" w:after="20"/>
        <w:ind w:left="425"/>
        <w:jc w:val="both"/>
        <w:rPr>
          <w:rFonts w:asciiTheme="minorHAnsi" w:hAnsiTheme="minorHAnsi" w:cstheme="minorHAnsi"/>
          <w:b/>
          <w:bCs/>
          <w:color w:val="FF0000"/>
          <w:szCs w:val="22"/>
        </w:rPr>
      </w:pPr>
      <w:r w:rsidRPr="00FF6224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>Doba pro dokončení Díla (Pod-článek 4.2.3):</w:t>
      </w:r>
      <w:r w:rsidR="00B64FD0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ab/>
      </w:r>
      <w:r w:rsidRPr="00700AEE">
        <w:rPr>
          <w:rFonts w:asciiTheme="minorHAnsi" w:hAnsiTheme="minorHAnsi" w:cstheme="minorHAnsi"/>
          <w:strike/>
          <w:color w:val="0000FF"/>
          <w:szCs w:val="22"/>
        </w:rPr>
        <w:t>[</w:t>
      </w:r>
      <w:r w:rsidR="00FF6224" w:rsidRPr="00700AEE">
        <w:rPr>
          <w:rFonts w:asciiTheme="minorHAnsi" w:hAnsiTheme="minorHAnsi" w:cstheme="minorHAnsi"/>
          <w:strike/>
          <w:color w:val="0000FF"/>
          <w:szCs w:val="22"/>
        </w:rPr>
        <w:t>0</w:t>
      </w:r>
      <w:r w:rsidR="00497BBF">
        <w:rPr>
          <w:rFonts w:asciiTheme="minorHAnsi" w:hAnsiTheme="minorHAnsi" w:cstheme="minorHAnsi"/>
          <w:strike/>
          <w:color w:val="0000FF"/>
          <w:szCs w:val="22"/>
        </w:rPr>
        <w:t>5</w:t>
      </w:r>
      <w:r w:rsidR="009D77B7" w:rsidRPr="00700AEE">
        <w:rPr>
          <w:rFonts w:asciiTheme="minorHAnsi" w:hAnsiTheme="minorHAnsi" w:cstheme="minorHAnsi"/>
          <w:strike/>
          <w:color w:val="0000FF"/>
          <w:szCs w:val="22"/>
        </w:rPr>
        <w:t>/</w:t>
      </w:r>
      <w:proofErr w:type="gramStart"/>
      <w:r w:rsidR="00405BD2" w:rsidRPr="00700AEE">
        <w:rPr>
          <w:rFonts w:asciiTheme="minorHAnsi" w:hAnsiTheme="minorHAnsi" w:cstheme="minorHAnsi"/>
          <w:strike/>
          <w:color w:val="0000FF"/>
          <w:szCs w:val="22"/>
        </w:rPr>
        <w:t>202</w:t>
      </w:r>
      <w:r w:rsidR="00497BBF">
        <w:rPr>
          <w:rFonts w:asciiTheme="minorHAnsi" w:hAnsiTheme="minorHAnsi" w:cstheme="minorHAnsi"/>
          <w:strike/>
          <w:color w:val="0000FF"/>
          <w:szCs w:val="22"/>
        </w:rPr>
        <w:t>5</w:t>
      </w:r>
      <w:r w:rsidR="00405BD2" w:rsidRPr="00700AEE">
        <w:rPr>
          <w:rFonts w:asciiTheme="minorHAnsi" w:hAnsiTheme="minorHAnsi" w:cstheme="minorHAnsi"/>
          <w:strike/>
          <w:color w:val="0000FF"/>
          <w:szCs w:val="22"/>
        </w:rPr>
        <w:t xml:space="preserve"> – </w:t>
      </w:r>
      <w:r w:rsidR="00497BBF">
        <w:rPr>
          <w:rFonts w:asciiTheme="minorHAnsi" w:hAnsiTheme="minorHAnsi" w:cstheme="minorHAnsi"/>
          <w:strike/>
          <w:color w:val="0000FF"/>
          <w:szCs w:val="22"/>
        </w:rPr>
        <w:t>02</w:t>
      </w:r>
      <w:proofErr w:type="gramEnd"/>
      <w:r w:rsidRPr="00700AEE">
        <w:rPr>
          <w:rFonts w:asciiTheme="minorHAnsi" w:eastAsiaTheme="minorHAnsi" w:hAnsiTheme="minorHAnsi" w:cstheme="minorHAnsi"/>
          <w:strike/>
          <w:color w:val="0000FF"/>
          <w:szCs w:val="22"/>
          <w:lang w:eastAsia="en-US"/>
        </w:rPr>
        <w:t>/202</w:t>
      </w:r>
      <w:r w:rsidR="00497BBF">
        <w:rPr>
          <w:rFonts w:asciiTheme="minorHAnsi" w:eastAsiaTheme="minorHAnsi" w:hAnsiTheme="minorHAnsi" w:cstheme="minorHAnsi"/>
          <w:strike/>
          <w:color w:val="0000FF"/>
          <w:szCs w:val="22"/>
          <w:lang w:eastAsia="en-US"/>
        </w:rPr>
        <w:t>7</w:t>
      </w:r>
      <w:r w:rsidRPr="00700AEE">
        <w:rPr>
          <w:rFonts w:asciiTheme="minorHAnsi" w:hAnsiTheme="minorHAnsi" w:cstheme="minorHAnsi"/>
          <w:strike/>
          <w:color w:val="0000FF"/>
          <w:szCs w:val="22"/>
        </w:rPr>
        <w:t>]</w:t>
      </w:r>
      <w:r w:rsidR="00E46CDF">
        <w:rPr>
          <w:rFonts w:asciiTheme="minorHAnsi" w:hAnsiTheme="minorHAnsi" w:cstheme="minorHAnsi"/>
          <w:color w:val="0000FF"/>
        </w:rPr>
        <w:tab/>
      </w:r>
      <w:r w:rsidR="00FF362C" w:rsidRPr="00D91B57">
        <w:rPr>
          <w:rFonts w:asciiTheme="minorHAnsi" w:hAnsiTheme="minorHAnsi" w:cstheme="minorHAnsi"/>
          <w:color w:val="FF0000"/>
        </w:rPr>
        <w:sym w:font="Wingdings" w:char="F0E0"/>
      </w:r>
      <w:r w:rsidR="00E46CDF">
        <w:rPr>
          <w:rFonts w:asciiTheme="minorHAnsi" w:hAnsiTheme="minorHAnsi" w:cstheme="minorHAnsi"/>
          <w:color w:val="FF0000"/>
        </w:rPr>
        <w:tab/>
      </w:r>
      <w:r w:rsidR="00405BD2" w:rsidRPr="00A912B0">
        <w:rPr>
          <w:rFonts w:asciiTheme="minorHAnsi" w:hAnsiTheme="minorHAnsi" w:cstheme="minorHAnsi"/>
          <w:b/>
          <w:bCs/>
          <w:color w:val="FF0000"/>
          <w:szCs w:val="22"/>
        </w:rPr>
        <w:t>[</w:t>
      </w:r>
      <w:r w:rsidR="00E04F0E" w:rsidRPr="00A912B0">
        <w:rPr>
          <w:rFonts w:asciiTheme="minorHAnsi" w:hAnsiTheme="minorHAnsi" w:cstheme="minorHAnsi"/>
          <w:b/>
          <w:bCs/>
          <w:color w:val="FF0000"/>
          <w:szCs w:val="22"/>
        </w:rPr>
        <w:t>0</w:t>
      </w:r>
      <w:r w:rsidR="00700AEE" w:rsidRPr="00A912B0">
        <w:rPr>
          <w:rFonts w:asciiTheme="minorHAnsi" w:hAnsiTheme="minorHAnsi" w:cstheme="minorHAnsi"/>
          <w:b/>
          <w:bCs/>
          <w:color w:val="FF0000"/>
          <w:szCs w:val="22"/>
        </w:rPr>
        <w:t>5</w:t>
      </w:r>
      <w:r w:rsidR="00405BD2" w:rsidRPr="00A912B0">
        <w:rPr>
          <w:rFonts w:asciiTheme="minorHAnsi" w:hAnsiTheme="minorHAnsi" w:cstheme="minorHAnsi"/>
          <w:b/>
          <w:bCs/>
          <w:color w:val="FF0000"/>
          <w:szCs w:val="22"/>
        </w:rPr>
        <w:t>/</w:t>
      </w:r>
      <w:proofErr w:type="gramStart"/>
      <w:r w:rsidR="00405BD2" w:rsidRPr="00A912B0">
        <w:rPr>
          <w:rFonts w:asciiTheme="minorHAnsi" w:hAnsiTheme="minorHAnsi" w:cstheme="minorHAnsi"/>
          <w:b/>
          <w:bCs/>
          <w:color w:val="FF0000"/>
          <w:szCs w:val="22"/>
        </w:rPr>
        <w:t>202</w:t>
      </w:r>
      <w:r w:rsidR="00A912B0" w:rsidRPr="00A912B0">
        <w:rPr>
          <w:rFonts w:asciiTheme="minorHAnsi" w:hAnsiTheme="minorHAnsi" w:cstheme="minorHAnsi"/>
          <w:b/>
          <w:bCs/>
          <w:color w:val="FF0000"/>
          <w:szCs w:val="22"/>
        </w:rPr>
        <w:t>6</w:t>
      </w:r>
      <w:r w:rsidR="00405BD2" w:rsidRPr="00A912B0">
        <w:rPr>
          <w:rFonts w:asciiTheme="minorHAnsi" w:hAnsiTheme="minorHAnsi" w:cstheme="minorHAnsi"/>
          <w:b/>
          <w:bCs/>
          <w:color w:val="FF0000"/>
          <w:szCs w:val="22"/>
        </w:rPr>
        <w:t xml:space="preserve"> – </w:t>
      </w:r>
      <w:r w:rsidR="00700AEE" w:rsidRPr="00A912B0">
        <w:rPr>
          <w:rFonts w:asciiTheme="minorHAnsi" w:hAnsiTheme="minorHAnsi" w:cstheme="minorHAnsi"/>
          <w:b/>
          <w:bCs/>
          <w:color w:val="FF0000"/>
          <w:szCs w:val="22"/>
        </w:rPr>
        <w:t>02</w:t>
      </w:r>
      <w:proofErr w:type="gramEnd"/>
      <w:r w:rsidR="00405BD2" w:rsidRPr="00A912B0">
        <w:rPr>
          <w:rFonts w:asciiTheme="minorHAnsi" w:hAnsiTheme="minorHAnsi" w:cstheme="minorHAnsi"/>
          <w:b/>
          <w:bCs/>
          <w:color w:val="FF0000"/>
          <w:szCs w:val="22"/>
        </w:rPr>
        <w:t>/202</w:t>
      </w:r>
      <w:r w:rsidR="00A912B0" w:rsidRPr="00A912B0">
        <w:rPr>
          <w:rFonts w:asciiTheme="minorHAnsi" w:hAnsiTheme="minorHAnsi" w:cstheme="minorHAnsi"/>
          <w:b/>
          <w:bCs/>
          <w:color w:val="FF0000"/>
          <w:szCs w:val="22"/>
        </w:rPr>
        <w:t>8</w:t>
      </w:r>
      <w:r w:rsidR="00405BD2" w:rsidRPr="00A912B0">
        <w:rPr>
          <w:rFonts w:asciiTheme="minorHAnsi" w:hAnsiTheme="minorHAnsi" w:cstheme="minorHAnsi"/>
          <w:b/>
          <w:bCs/>
          <w:color w:val="FF0000"/>
          <w:szCs w:val="22"/>
        </w:rPr>
        <w:t>]</w:t>
      </w:r>
    </w:p>
    <w:p w14:paraId="07C63DED" w14:textId="650F5F14" w:rsidR="00C23BD5" w:rsidRDefault="00C23BD5" w:rsidP="00C23BD5">
      <w:pPr>
        <w:pStyle w:val="Odstavecseseznamem"/>
        <w:tabs>
          <w:tab w:val="left" w:pos="5954"/>
          <w:tab w:val="left" w:pos="7371"/>
        </w:tabs>
        <w:spacing w:before="120" w:after="60"/>
        <w:ind w:left="425"/>
        <w:jc w:val="both"/>
        <w:rPr>
          <w:rFonts w:asciiTheme="minorHAnsi" w:hAnsiTheme="minorHAnsi" w:cstheme="minorHAnsi"/>
          <w:color w:val="0000FF"/>
          <w:sz w:val="20"/>
          <w:szCs w:val="20"/>
        </w:rPr>
      </w:pPr>
      <w:r w:rsidRPr="00F8630F">
        <w:rPr>
          <w:rFonts w:asciiTheme="minorHAnsi" w:hAnsiTheme="minorHAnsi" w:cstheme="minorHAnsi"/>
          <w:color w:val="0000FF"/>
          <w:sz w:val="20"/>
          <w:szCs w:val="20"/>
        </w:rPr>
        <w:t>[</w:t>
      </w:r>
      <w:r w:rsidRPr="00F8630F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>Poznámka</w:t>
      </w:r>
      <w:r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 xml:space="preserve"> 5.3</w:t>
      </w:r>
      <w:r w:rsidRPr="00F8630F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>:</w:t>
      </w:r>
      <w:r w:rsidRPr="00F8630F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color w:val="0000FF"/>
          <w:sz w:val="20"/>
          <w:szCs w:val="20"/>
        </w:rPr>
        <w:t>Předmětem změny v rámci ZL č. 0</w:t>
      </w:r>
      <w:r w:rsidR="00497BBF">
        <w:rPr>
          <w:rFonts w:asciiTheme="minorHAnsi" w:hAnsiTheme="minorHAnsi" w:cstheme="minorHAnsi"/>
          <w:i/>
          <w:iCs/>
          <w:color w:val="0000FF"/>
          <w:sz w:val="20"/>
          <w:szCs w:val="20"/>
        </w:rPr>
        <w:t>4</w:t>
      </w:r>
      <w:r>
        <w:rPr>
          <w:rFonts w:asciiTheme="minorHAnsi" w:hAnsiTheme="minorHAnsi" w:cstheme="minorHAnsi"/>
          <w:i/>
          <w:iCs/>
          <w:color w:val="0000FF"/>
          <w:sz w:val="20"/>
          <w:szCs w:val="20"/>
        </w:rPr>
        <w:t>, resp. Dodatku č.</w:t>
      </w:r>
      <w:r w:rsidR="00497BBF">
        <w:rPr>
          <w:rFonts w:asciiTheme="minorHAnsi" w:hAnsiTheme="minorHAnsi" w:cstheme="minorHAnsi"/>
          <w:i/>
          <w:iCs/>
          <w:color w:val="0000FF"/>
          <w:sz w:val="20"/>
          <w:szCs w:val="20"/>
        </w:rPr>
        <w:t>4</w:t>
      </w:r>
      <w:r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 je termín předpokládaného zahájení a ukončení </w:t>
      </w:r>
      <w:r w:rsidRPr="00C23BD5">
        <w:rPr>
          <w:rFonts w:asciiTheme="minorHAnsi" w:hAnsiTheme="minorHAnsi" w:cstheme="minorHAnsi"/>
          <w:i/>
          <w:iCs/>
          <w:color w:val="0000FF"/>
          <w:sz w:val="20"/>
          <w:szCs w:val="20"/>
        </w:rPr>
        <w:t>Doby pro dokončení Díla</w:t>
      </w:r>
      <w:r>
        <w:rPr>
          <w:rFonts w:asciiTheme="minorHAnsi" w:hAnsiTheme="minorHAnsi" w:cstheme="minorHAnsi"/>
          <w:i/>
          <w:iCs/>
          <w:color w:val="0000FF"/>
          <w:sz w:val="20"/>
          <w:szCs w:val="20"/>
        </w:rPr>
        <w:t>.</w:t>
      </w:r>
      <w:r w:rsidRPr="00715375">
        <w:rPr>
          <w:rFonts w:asciiTheme="minorHAnsi" w:hAnsiTheme="minorHAnsi" w:cstheme="minorHAnsi"/>
          <w:color w:val="0000FF"/>
          <w:sz w:val="20"/>
          <w:szCs w:val="20"/>
        </w:rPr>
        <w:t>]</w:t>
      </w:r>
    </w:p>
    <w:p w14:paraId="298AA504" w14:textId="0D4ADB76" w:rsidR="00DE3317" w:rsidRPr="005A6E38" w:rsidRDefault="00FF362C" w:rsidP="00127E8C">
      <w:pPr>
        <w:pStyle w:val="Odstavecseseznamem"/>
        <w:tabs>
          <w:tab w:val="left" w:pos="5954"/>
          <w:tab w:val="left" w:pos="7371"/>
        </w:tabs>
        <w:spacing w:before="60" w:after="60"/>
        <w:ind w:left="425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  <w:r w:rsidRPr="005A6E38">
        <w:rPr>
          <w:rFonts w:asciiTheme="minorHAnsi" w:hAnsiTheme="minorHAnsi" w:cstheme="minorHAnsi"/>
          <w:color w:val="FF0000"/>
          <w:sz w:val="20"/>
          <w:szCs w:val="20"/>
        </w:rPr>
        <w:t>[</w:t>
      </w:r>
      <w:r w:rsidRPr="005A6E38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Poznámka</w:t>
      </w:r>
      <w:r w:rsidR="003730D6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 5.</w:t>
      </w:r>
      <w:r w:rsidR="00127E8C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4</w:t>
      </w:r>
      <w:r w:rsidRPr="005A6E38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:</w:t>
      </w:r>
      <w:r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Návrh změn</w:t>
      </w:r>
      <w:r w:rsidR="003730D6">
        <w:rPr>
          <w:rFonts w:asciiTheme="minorHAnsi" w:hAnsiTheme="minorHAnsi" w:cstheme="minorHAnsi"/>
          <w:i/>
          <w:iCs/>
          <w:color w:val="FF0000"/>
          <w:sz w:val="20"/>
          <w:szCs w:val="20"/>
        </w:rPr>
        <w:t>y</w:t>
      </w:r>
      <w:r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</w:t>
      </w:r>
      <w:bookmarkStart w:id="0" w:name="_Hlk183789589"/>
      <w:r w:rsidR="00A06400"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>D</w:t>
      </w:r>
      <w:r w:rsidR="002F4F4E"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>oby pro dokončení Díla</w:t>
      </w:r>
      <w:bookmarkEnd w:id="0"/>
      <w:r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reflektuje výše uvedené návrhy na posun </w:t>
      </w:r>
      <w:r w:rsidR="003730D6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předpokládaných </w:t>
      </w:r>
      <w:r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>termínů ukončení Přípravné etapy</w:t>
      </w:r>
      <w:r w:rsidR="00A06400"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a </w:t>
      </w:r>
      <w:r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>Etapy zadávacího řízení na Zhotovitele Díla</w:t>
      </w:r>
      <w:r w:rsidR="0092797B"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a </w:t>
      </w:r>
      <w:r w:rsidR="00A06400"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s nimi spojené úpravy termínů zahájení a ukončení </w:t>
      </w:r>
      <w:r w:rsidR="0092797B"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>Etapy realizační fáze</w:t>
      </w:r>
      <w:r w:rsidR="003730D6">
        <w:rPr>
          <w:rFonts w:asciiTheme="minorHAnsi" w:hAnsiTheme="minorHAnsi" w:cstheme="minorHAnsi"/>
          <w:i/>
          <w:iCs/>
          <w:color w:val="FF0000"/>
          <w:sz w:val="20"/>
          <w:szCs w:val="20"/>
        </w:rPr>
        <w:t>.</w:t>
      </w:r>
      <w:r w:rsidR="003730D6" w:rsidRPr="003730D6">
        <w:rPr>
          <w:rFonts w:asciiTheme="minorHAnsi" w:hAnsiTheme="minorHAnsi" w:cstheme="minorHAnsi"/>
          <w:color w:val="FF0000"/>
          <w:sz w:val="20"/>
          <w:szCs w:val="20"/>
        </w:rPr>
        <w:t>]</w:t>
      </w:r>
    </w:p>
    <w:p w14:paraId="69448086" w14:textId="1F0C6E80" w:rsidR="00FF362C" w:rsidRPr="005A6E38" w:rsidRDefault="003730D6" w:rsidP="00176505">
      <w:pPr>
        <w:pStyle w:val="Odstavecseseznamem"/>
        <w:tabs>
          <w:tab w:val="left" w:pos="5954"/>
          <w:tab w:val="left" w:pos="7371"/>
        </w:tabs>
        <w:spacing w:before="60" w:after="0"/>
        <w:ind w:left="425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5A6E38">
        <w:rPr>
          <w:rFonts w:asciiTheme="minorHAnsi" w:hAnsiTheme="minorHAnsi" w:cstheme="minorHAnsi"/>
          <w:color w:val="FF0000"/>
          <w:sz w:val="20"/>
          <w:szCs w:val="20"/>
        </w:rPr>
        <w:t>[</w:t>
      </w:r>
      <w:r w:rsidRPr="005A6E38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Poznámka</w:t>
      </w:r>
      <w:r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 5.</w:t>
      </w:r>
      <w:r w:rsidR="00127E8C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5</w:t>
      </w:r>
      <w:r w:rsidRPr="005A6E38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:</w:t>
      </w:r>
      <w:r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</w:t>
      </w:r>
      <w:r w:rsidR="00A06400"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Změna se navrhuje v rámci termínu zahájení a ukončení Doby pro dokončení Díla. </w:t>
      </w:r>
      <w:r w:rsidR="002F4F4E"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>Vlastní</w:t>
      </w:r>
      <w:r w:rsidR="002C3035">
        <w:rPr>
          <w:rFonts w:asciiTheme="minorHAnsi" w:hAnsiTheme="minorHAnsi" w:cstheme="minorHAnsi"/>
          <w:i/>
          <w:iCs/>
          <w:color w:val="FF0000"/>
          <w:sz w:val="20"/>
          <w:szCs w:val="20"/>
        </w:rPr>
        <w:t> </w:t>
      </w:r>
      <w:r w:rsidR="00A06400"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>délka D</w:t>
      </w:r>
      <w:r w:rsidR="000B4D5A"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>ob</w:t>
      </w:r>
      <w:r w:rsidR="00A06400"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>y</w:t>
      </w:r>
      <w:r w:rsidR="000B4D5A"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</w:t>
      </w:r>
      <w:r w:rsidR="00A06400"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pro dokončení Díla </w:t>
      </w:r>
      <w:r w:rsidR="0092797B"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zůstává </w:t>
      </w:r>
      <w:r w:rsidR="00FF362C" w:rsidRPr="005A6E38">
        <w:rPr>
          <w:rFonts w:asciiTheme="minorHAnsi" w:hAnsiTheme="minorHAnsi" w:cstheme="minorHAnsi"/>
          <w:i/>
          <w:iCs/>
          <w:color w:val="FF0000"/>
          <w:sz w:val="20"/>
          <w:szCs w:val="20"/>
        </w:rPr>
        <w:t>neměnná.</w:t>
      </w:r>
      <w:r w:rsidR="00FF362C" w:rsidRPr="005A6E38">
        <w:rPr>
          <w:rFonts w:asciiTheme="minorHAnsi" w:hAnsiTheme="minorHAnsi" w:cstheme="minorHAnsi"/>
          <w:color w:val="FF0000"/>
          <w:sz w:val="20"/>
          <w:szCs w:val="20"/>
        </w:rPr>
        <w:t>]</w:t>
      </w:r>
    </w:p>
    <w:sectPr w:rsidR="00FF362C" w:rsidRPr="005A6E38" w:rsidSect="00B43C46">
      <w:headerReference w:type="default" r:id="rId7"/>
      <w:footerReference w:type="default" r:id="rId8"/>
      <w:pgSz w:w="11906" w:h="16838"/>
      <w:pgMar w:top="130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DD68" w14:textId="77777777" w:rsidR="0010233B" w:rsidRDefault="0010233B" w:rsidP="00C4650D">
      <w:r>
        <w:separator/>
      </w:r>
    </w:p>
  </w:endnote>
  <w:endnote w:type="continuationSeparator" w:id="0">
    <w:p w14:paraId="71007748" w14:textId="77777777" w:rsidR="0010233B" w:rsidRDefault="0010233B" w:rsidP="00C4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8590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AC33238" w14:textId="296B763D" w:rsidR="006915B1" w:rsidRDefault="006915B1">
            <w:pPr>
              <w:pStyle w:val="Zpat"/>
              <w:jc w:val="center"/>
            </w:pPr>
            <w:r w:rsidRPr="006915B1">
              <w:rPr>
                <w:rFonts w:asciiTheme="minorHAnsi" w:hAnsiTheme="minorHAnsi" w:cstheme="minorHAnsi"/>
              </w:rPr>
              <w:t xml:space="preserve">Stránka </w:t>
            </w:r>
            <w:r w:rsidRPr="006915B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915B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915B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6A577B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915B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915B1">
              <w:rPr>
                <w:rFonts w:asciiTheme="minorHAnsi" w:hAnsiTheme="minorHAnsi" w:cstheme="minorHAnsi"/>
              </w:rPr>
              <w:t xml:space="preserve"> z </w:t>
            </w:r>
            <w:r w:rsidRPr="006915B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915B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915B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6A577B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915B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6FFE" w14:textId="77777777" w:rsidR="0010233B" w:rsidRDefault="0010233B" w:rsidP="00C4650D">
      <w:r>
        <w:separator/>
      </w:r>
    </w:p>
  </w:footnote>
  <w:footnote w:type="continuationSeparator" w:id="0">
    <w:p w14:paraId="73E1383F" w14:textId="77777777" w:rsidR="0010233B" w:rsidRDefault="0010233B" w:rsidP="00C4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E78A8" w14:textId="73B36B43" w:rsidR="00F06A06" w:rsidRPr="00F06A06" w:rsidRDefault="00F06A06">
    <w:pPr>
      <w:pStyle w:val="Zhlav"/>
      <w:rPr>
        <w:rFonts w:asciiTheme="minorHAnsi" w:hAnsiTheme="minorHAnsi" w:cstheme="minorHAnsi"/>
      </w:rPr>
    </w:pPr>
    <w:r w:rsidRPr="00F06A06">
      <w:rPr>
        <w:rFonts w:asciiTheme="minorHAnsi" w:hAnsiTheme="minorHAnsi" w:cstheme="minorHAnsi"/>
      </w:rPr>
      <w:t>Příloha č.3 Změnového listu č.0</w:t>
    </w:r>
    <w:r w:rsidR="00497BBF">
      <w:rPr>
        <w:rFonts w:asciiTheme="minorHAnsi" w:hAnsiTheme="minorHAnsi" w:cstheme="minorHAns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cs="Helvetica"/>
        <w:b w:val="0"/>
      </w:rPr>
    </w:lvl>
  </w:abstractNum>
  <w:abstractNum w:abstractNumId="2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cs="Helvetica"/>
        <w:b w:val="0"/>
      </w:rPr>
    </w:lvl>
  </w:abstractNum>
  <w:abstractNum w:abstractNumId="3" w15:restartNumberingAfterBreak="0">
    <w:nsid w:val="51AD191E"/>
    <w:multiLevelType w:val="multilevel"/>
    <w:tmpl w:val="6AE0AB6A"/>
    <w:styleLink w:val="Styl2"/>
    <w:lvl w:ilvl="0">
      <w:start w:val="1"/>
      <w:numFmt w:val="upperLetter"/>
      <w:lvlText w:val="%1"/>
      <w:lvlJc w:val="left"/>
      <w:pPr>
        <w:ind w:left="1701" w:hanging="397"/>
      </w:pPr>
      <w:rPr>
        <w:rFonts w:ascii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3192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278" w:hanging="360"/>
      </w:pPr>
      <w:rPr>
        <w:rFonts w:ascii="Wingdings" w:hAnsi="Wingdings" w:hint="default"/>
      </w:rPr>
    </w:lvl>
  </w:abstractNum>
  <w:abstractNum w:abstractNumId="4" w15:restartNumberingAfterBreak="0">
    <w:nsid w:val="55643363"/>
    <w:multiLevelType w:val="multilevel"/>
    <w:tmpl w:val="BBF2C2E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5" w15:restartNumberingAfterBreak="0">
    <w:nsid w:val="6F114197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420832554">
    <w:abstractNumId w:val="3"/>
  </w:num>
  <w:num w:numId="2" w16cid:durableId="21215457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6964341">
    <w:abstractNumId w:val="4"/>
  </w:num>
  <w:num w:numId="4" w16cid:durableId="816189539">
    <w:abstractNumId w:val="5"/>
  </w:num>
  <w:num w:numId="5" w16cid:durableId="1766615050">
    <w:abstractNumId w:val="4"/>
  </w:num>
  <w:num w:numId="6" w16cid:durableId="391083697">
    <w:abstractNumId w:val="4"/>
  </w:num>
  <w:num w:numId="7" w16cid:durableId="573902719">
    <w:abstractNumId w:val="4"/>
  </w:num>
  <w:num w:numId="8" w16cid:durableId="1340810818">
    <w:abstractNumId w:val="4"/>
  </w:num>
  <w:num w:numId="9" w16cid:durableId="16747962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94"/>
    <w:rsid w:val="0000030E"/>
    <w:rsid w:val="00000FF1"/>
    <w:rsid w:val="00002ED7"/>
    <w:rsid w:val="00006D8E"/>
    <w:rsid w:val="000079CD"/>
    <w:rsid w:val="00014421"/>
    <w:rsid w:val="000156D5"/>
    <w:rsid w:val="00015FB1"/>
    <w:rsid w:val="000226F4"/>
    <w:rsid w:val="00022AB4"/>
    <w:rsid w:val="000272D2"/>
    <w:rsid w:val="000311FC"/>
    <w:rsid w:val="000315AB"/>
    <w:rsid w:val="00031A9F"/>
    <w:rsid w:val="00033D1E"/>
    <w:rsid w:val="000446E0"/>
    <w:rsid w:val="00044944"/>
    <w:rsid w:val="000459EF"/>
    <w:rsid w:val="00045E62"/>
    <w:rsid w:val="0005284C"/>
    <w:rsid w:val="00055C36"/>
    <w:rsid w:val="00055D6F"/>
    <w:rsid w:val="00055EBD"/>
    <w:rsid w:val="00056D1B"/>
    <w:rsid w:val="00061054"/>
    <w:rsid w:val="00061075"/>
    <w:rsid w:val="0006374E"/>
    <w:rsid w:val="00063D9F"/>
    <w:rsid w:val="00067A4E"/>
    <w:rsid w:val="00076172"/>
    <w:rsid w:val="00076627"/>
    <w:rsid w:val="00081B35"/>
    <w:rsid w:val="000823A3"/>
    <w:rsid w:val="00082624"/>
    <w:rsid w:val="00082BD8"/>
    <w:rsid w:val="00083436"/>
    <w:rsid w:val="00084C72"/>
    <w:rsid w:val="00084C76"/>
    <w:rsid w:val="000857E3"/>
    <w:rsid w:val="0009026A"/>
    <w:rsid w:val="0009157E"/>
    <w:rsid w:val="000939CB"/>
    <w:rsid w:val="000961F7"/>
    <w:rsid w:val="000972BC"/>
    <w:rsid w:val="00097555"/>
    <w:rsid w:val="00097E26"/>
    <w:rsid w:val="000A1A47"/>
    <w:rsid w:val="000A37D0"/>
    <w:rsid w:val="000A3F26"/>
    <w:rsid w:val="000A4E92"/>
    <w:rsid w:val="000A55A6"/>
    <w:rsid w:val="000A5A8A"/>
    <w:rsid w:val="000A6D12"/>
    <w:rsid w:val="000B1845"/>
    <w:rsid w:val="000B2B96"/>
    <w:rsid w:val="000B2D64"/>
    <w:rsid w:val="000B4A17"/>
    <w:rsid w:val="000B4AAF"/>
    <w:rsid w:val="000B4D5A"/>
    <w:rsid w:val="000B6899"/>
    <w:rsid w:val="000B7AD0"/>
    <w:rsid w:val="000C171F"/>
    <w:rsid w:val="000C18D2"/>
    <w:rsid w:val="000C3B4F"/>
    <w:rsid w:val="000C3E88"/>
    <w:rsid w:val="000D0036"/>
    <w:rsid w:val="000D0054"/>
    <w:rsid w:val="000D0701"/>
    <w:rsid w:val="000D0932"/>
    <w:rsid w:val="000D106A"/>
    <w:rsid w:val="000D152B"/>
    <w:rsid w:val="000D3286"/>
    <w:rsid w:val="000D3BC8"/>
    <w:rsid w:val="000D7E6C"/>
    <w:rsid w:val="000E2F4E"/>
    <w:rsid w:val="000E4892"/>
    <w:rsid w:val="000F0B2A"/>
    <w:rsid w:val="000F1832"/>
    <w:rsid w:val="000F218E"/>
    <w:rsid w:val="000F41AB"/>
    <w:rsid w:val="000F6653"/>
    <w:rsid w:val="000F68F5"/>
    <w:rsid w:val="000F6D8D"/>
    <w:rsid w:val="00100678"/>
    <w:rsid w:val="0010233B"/>
    <w:rsid w:val="00103B15"/>
    <w:rsid w:val="00103B92"/>
    <w:rsid w:val="001103CB"/>
    <w:rsid w:val="00110502"/>
    <w:rsid w:val="001106DC"/>
    <w:rsid w:val="00112965"/>
    <w:rsid w:val="001136D3"/>
    <w:rsid w:val="00113E46"/>
    <w:rsid w:val="00115220"/>
    <w:rsid w:val="001209F6"/>
    <w:rsid w:val="001232A8"/>
    <w:rsid w:val="00125EC7"/>
    <w:rsid w:val="00126B41"/>
    <w:rsid w:val="00127E8C"/>
    <w:rsid w:val="001309A9"/>
    <w:rsid w:val="00130EA0"/>
    <w:rsid w:val="001311D5"/>
    <w:rsid w:val="00133032"/>
    <w:rsid w:val="001330A7"/>
    <w:rsid w:val="0013434C"/>
    <w:rsid w:val="00134543"/>
    <w:rsid w:val="00136102"/>
    <w:rsid w:val="00140B68"/>
    <w:rsid w:val="00141ADE"/>
    <w:rsid w:val="00144748"/>
    <w:rsid w:val="00153D84"/>
    <w:rsid w:val="001572AB"/>
    <w:rsid w:val="00163A32"/>
    <w:rsid w:val="00167684"/>
    <w:rsid w:val="001722F6"/>
    <w:rsid w:val="00173044"/>
    <w:rsid w:val="001753F1"/>
    <w:rsid w:val="00176505"/>
    <w:rsid w:val="00176E72"/>
    <w:rsid w:val="00181EBF"/>
    <w:rsid w:val="00184420"/>
    <w:rsid w:val="00186222"/>
    <w:rsid w:val="00186EC1"/>
    <w:rsid w:val="0018776B"/>
    <w:rsid w:val="0019375A"/>
    <w:rsid w:val="00193920"/>
    <w:rsid w:val="00195A02"/>
    <w:rsid w:val="001A109D"/>
    <w:rsid w:val="001A1999"/>
    <w:rsid w:val="001A2553"/>
    <w:rsid w:val="001A4FA8"/>
    <w:rsid w:val="001B25B2"/>
    <w:rsid w:val="001B6FCD"/>
    <w:rsid w:val="001C02A1"/>
    <w:rsid w:val="001C0A1A"/>
    <w:rsid w:val="001C11D2"/>
    <w:rsid w:val="001C31B6"/>
    <w:rsid w:val="001C33D8"/>
    <w:rsid w:val="001C478A"/>
    <w:rsid w:val="001D0AF1"/>
    <w:rsid w:val="001D1344"/>
    <w:rsid w:val="001D1357"/>
    <w:rsid w:val="001D1C2E"/>
    <w:rsid w:val="001D2AC6"/>
    <w:rsid w:val="001D712C"/>
    <w:rsid w:val="001D7651"/>
    <w:rsid w:val="001D77CC"/>
    <w:rsid w:val="001E530B"/>
    <w:rsid w:val="001F51EB"/>
    <w:rsid w:val="001F53BF"/>
    <w:rsid w:val="001F58DE"/>
    <w:rsid w:val="001F7B1A"/>
    <w:rsid w:val="00200754"/>
    <w:rsid w:val="00200BC6"/>
    <w:rsid w:val="00200BCC"/>
    <w:rsid w:val="002069CA"/>
    <w:rsid w:val="00213DA4"/>
    <w:rsid w:val="00214195"/>
    <w:rsid w:val="002153DA"/>
    <w:rsid w:val="00215B7C"/>
    <w:rsid w:val="00215EFE"/>
    <w:rsid w:val="00216791"/>
    <w:rsid w:val="002170BF"/>
    <w:rsid w:val="00217497"/>
    <w:rsid w:val="00224D8F"/>
    <w:rsid w:val="00225D5C"/>
    <w:rsid w:val="00226745"/>
    <w:rsid w:val="00226D80"/>
    <w:rsid w:val="002270B4"/>
    <w:rsid w:val="002308BE"/>
    <w:rsid w:val="00234A57"/>
    <w:rsid w:val="00234D67"/>
    <w:rsid w:val="00235452"/>
    <w:rsid w:val="00235CDA"/>
    <w:rsid w:val="00235F51"/>
    <w:rsid w:val="0024052B"/>
    <w:rsid w:val="002418A2"/>
    <w:rsid w:val="00241951"/>
    <w:rsid w:val="002501A5"/>
    <w:rsid w:val="00252E42"/>
    <w:rsid w:val="00254B43"/>
    <w:rsid w:val="00254F13"/>
    <w:rsid w:val="00265E62"/>
    <w:rsid w:val="002670F6"/>
    <w:rsid w:val="0026733A"/>
    <w:rsid w:val="002675F4"/>
    <w:rsid w:val="0027172D"/>
    <w:rsid w:val="002731F6"/>
    <w:rsid w:val="00274F50"/>
    <w:rsid w:val="00275038"/>
    <w:rsid w:val="00275F7F"/>
    <w:rsid w:val="002761C5"/>
    <w:rsid w:val="00280CCB"/>
    <w:rsid w:val="00282F75"/>
    <w:rsid w:val="00284B31"/>
    <w:rsid w:val="0028509B"/>
    <w:rsid w:val="002867B9"/>
    <w:rsid w:val="00287340"/>
    <w:rsid w:val="002944AC"/>
    <w:rsid w:val="002956CC"/>
    <w:rsid w:val="002A02E5"/>
    <w:rsid w:val="002A2444"/>
    <w:rsid w:val="002A4709"/>
    <w:rsid w:val="002B00C1"/>
    <w:rsid w:val="002B2DAD"/>
    <w:rsid w:val="002B414E"/>
    <w:rsid w:val="002B4BBA"/>
    <w:rsid w:val="002B572B"/>
    <w:rsid w:val="002B5F6E"/>
    <w:rsid w:val="002C3035"/>
    <w:rsid w:val="002C4CC4"/>
    <w:rsid w:val="002C651D"/>
    <w:rsid w:val="002C697D"/>
    <w:rsid w:val="002D19E0"/>
    <w:rsid w:val="002D1B47"/>
    <w:rsid w:val="002D5ADF"/>
    <w:rsid w:val="002D61A2"/>
    <w:rsid w:val="002D73C1"/>
    <w:rsid w:val="002D7BEC"/>
    <w:rsid w:val="002E0F8B"/>
    <w:rsid w:val="002E1086"/>
    <w:rsid w:val="002E11D6"/>
    <w:rsid w:val="002E3535"/>
    <w:rsid w:val="002E3640"/>
    <w:rsid w:val="002E5150"/>
    <w:rsid w:val="002E5467"/>
    <w:rsid w:val="002E7B2E"/>
    <w:rsid w:val="002F4F4E"/>
    <w:rsid w:val="003008BD"/>
    <w:rsid w:val="0030357F"/>
    <w:rsid w:val="00303F7F"/>
    <w:rsid w:val="00305CE6"/>
    <w:rsid w:val="0031028F"/>
    <w:rsid w:val="0031203B"/>
    <w:rsid w:val="00313092"/>
    <w:rsid w:val="0031379A"/>
    <w:rsid w:val="00315399"/>
    <w:rsid w:val="00320353"/>
    <w:rsid w:val="003205BA"/>
    <w:rsid w:val="00321245"/>
    <w:rsid w:val="00322BDA"/>
    <w:rsid w:val="003232C4"/>
    <w:rsid w:val="00325E00"/>
    <w:rsid w:val="003275AB"/>
    <w:rsid w:val="00327E31"/>
    <w:rsid w:val="00330A38"/>
    <w:rsid w:val="00332ADA"/>
    <w:rsid w:val="00333078"/>
    <w:rsid w:val="00333ED9"/>
    <w:rsid w:val="00334489"/>
    <w:rsid w:val="00336709"/>
    <w:rsid w:val="00336AC2"/>
    <w:rsid w:val="00341AD9"/>
    <w:rsid w:val="00344831"/>
    <w:rsid w:val="00344A6D"/>
    <w:rsid w:val="00345830"/>
    <w:rsid w:val="00347DC5"/>
    <w:rsid w:val="003505FA"/>
    <w:rsid w:val="00351175"/>
    <w:rsid w:val="00352607"/>
    <w:rsid w:val="00355DED"/>
    <w:rsid w:val="003601AC"/>
    <w:rsid w:val="0036111E"/>
    <w:rsid w:val="00361F96"/>
    <w:rsid w:val="003637FC"/>
    <w:rsid w:val="00366CE2"/>
    <w:rsid w:val="00367BCA"/>
    <w:rsid w:val="003730D6"/>
    <w:rsid w:val="0037470A"/>
    <w:rsid w:val="00375C4F"/>
    <w:rsid w:val="0038064A"/>
    <w:rsid w:val="003819E4"/>
    <w:rsid w:val="00381BBC"/>
    <w:rsid w:val="00382A9E"/>
    <w:rsid w:val="00382F61"/>
    <w:rsid w:val="0038405D"/>
    <w:rsid w:val="00386023"/>
    <w:rsid w:val="003869D8"/>
    <w:rsid w:val="003903B3"/>
    <w:rsid w:val="00391AEC"/>
    <w:rsid w:val="00395819"/>
    <w:rsid w:val="00397C76"/>
    <w:rsid w:val="00397E82"/>
    <w:rsid w:val="003A2513"/>
    <w:rsid w:val="003A2C70"/>
    <w:rsid w:val="003A3225"/>
    <w:rsid w:val="003A4041"/>
    <w:rsid w:val="003A78FD"/>
    <w:rsid w:val="003B0896"/>
    <w:rsid w:val="003B1ED9"/>
    <w:rsid w:val="003B210C"/>
    <w:rsid w:val="003B3BB4"/>
    <w:rsid w:val="003B564B"/>
    <w:rsid w:val="003C16DF"/>
    <w:rsid w:val="003C2BC6"/>
    <w:rsid w:val="003C2FA6"/>
    <w:rsid w:val="003C4381"/>
    <w:rsid w:val="003C5CC9"/>
    <w:rsid w:val="003C5CFF"/>
    <w:rsid w:val="003C64EC"/>
    <w:rsid w:val="003C685A"/>
    <w:rsid w:val="003C71D8"/>
    <w:rsid w:val="003D1719"/>
    <w:rsid w:val="003D4E71"/>
    <w:rsid w:val="003D6E8D"/>
    <w:rsid w:val="003D714A"/>
    <w:rsid w:val="003E17C1"/>
    <w:rsid w:val="003E1ECE"/>
    <w:rsid w:val="003E58B6"/>
    <w:rsid w:val="003F3731"/>
    <w:rsid w:val="003F3977"/>
    <w:rsid w:val="003F426F"/>
    <w:rsid w:val="003F6389"/>
    <w:rsid w:val="003F665E"/>
    <w:rsid w:val="00400027"/>
    <w:rsid w:val="004014D9"/>
    <w:rsid w:val="00403C1D"/>
    <w:rsid w:val="00403E09"/>
    <w:rsid w:val="00405412"/>
    <w:rsid w:val="00405BD2"/>
    <w:rsid w:val="0041095B"/>
    <w:rsid w:val="00411450"/>
    <w:rsid w:val="004138B2"/>
    <w:rsid w:val="00413A69"/>
    <w:rsid w:val="00413D78"/>
    <w:rsid w:val="00414060"/>
    <w:rsid w:val="004149D7"/>
    <w:rsid w:val="004156A7"/>
    <w:rsid w:val="004157B1"/>
    <w:rsid w:val="00416AD7"/>
    <w:rsid w:val="00417ABB"/>
    <w:rsid w:val="00423293"/>
    <w:rsid w:val="00424746"/>
    <w:rsid w:val="004266D8"/>
    <w:rsid w:val="00426D8D"/>
    <w:rsid w:val="00430917"/>
    <w:rsid w:val="00430AA1"/>
    <w:rsid w:val="00431CF7"/>
    <w:rsid w:val="004349C5"/>
    <w:rsid w:val="00434AF1"/>
    <w:rsid w:val="00435518"/>
    <w:rsid w:val="0043562D"/>
    <w:rsid w:val="0043603E"/>
    <w:rsid w:val="0043717C"/>
    <w:rsid w:val="004408B4"/>
    <w:rsid w:val="00440C52"/>
    <w:rsid w:val="00442A32"/>
    <w:rsid w:val="00444C19"/>
    <w:rsid w:val="00446B5C"/>
    <w:rsid w:val="004476FA"/>
    <w:rsid w:val="00452217"/>
    <w:rsid w:val="00452457"/>
    <w:rsid w:val="004547F5"/>
    <w:rsid w:val="00454C13"/>
    <w:rsid w:val="0046088A"/>
    <w:rsid w:val="00461B6D"/>
    <w:rsid w:val="00462037"/>
    <w:rsid w:val="0046480E"/>
    <w:rsid w:val="00464F9C"/>
    <w:rsid w:val="004654B2"/>
    <w:rsid w:val="004668FA"/>
    <w:rsid w:val="00471809"/>
    <w:rsid w:val="004719EF"/>
    <w:rsid w:val="00472C56"/>
    <w:rsid w:val="004743A9"/>
    <w:rsid w:val="00476B33"/>
    <w:rsid w:val="0048420E"/>
    <w:rsid w:val="00485685"/>
    <w:rsid w:val="00490B84"/>
    <w:rsid w:val="00490F7E"/>
    <w:rsid w:val="00495609"/>
    <w:rsid w:val="00496307"/>
    <w:rsid w:val="00496AD9"/>
    <w:rsid w:val="00497B66"/>
    <w:rsid w:val="00497BBF"/>
    <w:rsid w:val="004A2877"/>
    <w:rsid w:val="004A47AB"/>
    <w:rsid w:val="004A4B1E"/>
    <w:rsid w:val="004A61FF"/>
    <w:rsid w:val="004B1DDD"/>
    <w:rsid w:val="004B3752"/>
    <w:rsid w:val="004B5604"/>
    <w:rsid w:val="004B5B47"/>
    <w:rsid w:val="004B6CE3"/>
    <w:rsid w:val="004B6DFF"/>
    <w:rsid w:val="004B7367"/>
    <w:rsid w:val="004C34B0"/>
    <w:rsid w:val="004C416E"/>
    <w:rsid w:val="004C4770"/>
    <w:rsid w:val="004C4DA1"/>
    <w:rsid w:val="004C64EE"/>
    <w:rsid w:val="004C7C4B"/>
    <w:rsid w:val="004D05F7"/>
    <w:rsid w:val="004D0681"/>
    <w:rsid w:val="004D5890"/>
    <w:rsid w:val="004D618A"/>
    <w:rsid w:val="004D7A53"/>
    <w:rsid w:val="004D7EE2"/>
    <w:rsid w:val="004E209F"/>
    <w:rsid w:val="004E369F"/>
    <w:rsid w:val="004E63E7"/>
    <w:rsid w:val="004F17EF"/>
    <w:rsid w:val="004F4D68"/>
    <w:rsid w:val="004F5767"/>
    <w:rsid w:val="00501FF5"/>
    <w:rsid w:val="0050527F"/>
    <w:rsid w:val="0051156B"/>
    <w:rsid w:val="00513D9E"/>
    <w:rsid w:val="00516309"/>
    <w:rsid w:val="0052493D"/>
    <w:rsid w:val="00525014"/>
    <w:rsid w:val="005254A2"/>
    <w:rsid w:val="0052557F"/>
    <w:rsid w:val="00525AB1"/>
    <w:rsid w:val="00527F20"/>
    <w:rsid w:val="005301BE"/>
    <w:rsid w:val="005312C0"/>
    <w:rsid w:val="00534F60"/>
    <w:rsid w:val="00535454"/>
    <w:rsid w:val="005431F2"/>
    <w:rsid w:val="00543BCF"/>
    <w:rsid w:val="00545F52"/>
    <w:rsid w:val="0054644F"/>
    <w:rsid w:val="0054708B"/>
    <w:rsid w:val="00547529"/>
    <w:rsid w:val="00550B47"/>
    <w:rsid w:val="00552E75"/>
    <w:rsid w:val="0055452C"/>
    <w:rsid w:val="005558F1"/>
    <w:rsid w:val="005576A3"/>
    <w:rsid w:val="005637F6"/>
    <w:rsid w:val="00563C44"/>
    <w:rsid w:val="00564470"/>
    <w:rsid w:val="00565050"/>
    <w:rsid w:val="00566F56"/>
    <w:rsid w:val="00570D22"/>
    <w:rsid w:val="00573907"/>
    <w:rsid w:val="00573F09"/>
    <w:rsid w:val="00577935"/>
    <w:rsid w:val="00577E92"/>
    <w:rsid w:val="00581C21"/>
    <w:rsid w:val="00582229"/>
    <w:rsid w:val="00582DBB"/>
    <w:rsid w:val="00583893"/>
    <w:rsid w:val="005841E9"/>
    <w:rsid w:val="005856C1"/>
    <w:rsid w:val="0058692E"/>
    <w:rsid w:val="00592C0B"/>
    <w:rsid w:val="00594436"/>
    <w:rsid w:val="00595C90"/>
    <w:rsid w:val="0059613D"/>
    <w:rsid w:val="00597640"/>
    <w:rsid w:val="00597E65"/>
    <w:rsid w:val="005A018D"/>
    <w:rsid w:val="005A01C2"/>
    <w:rsid w:val="005A1DA5"/>
    <w:rsid w:val="005A2306"/>
    <w:rsid w:val="005A233B"/>
    <w:rsid w:val="005A2C70"/>
    <w:rsid w:val="005A3D43"/>
    <w:rsid w:val="005A3D48"/>
    <w:rsid w:val="005A52E7"/>
    <w:rsid w:val="005A6C52"/>
    <w:rsid w:val="005A6E38"/>
    <w:rsid w:val="005A73F2"/>
    <w:rsid w:val="005B2967"/>
    <w:rsid w:val="005B29E2"/>
    <w:rsid w:val="005B37C7"/>
    <w:rsid w:val="005B48DE"/>
    <w:rsid w:val="005B7E05"/>
    <w:rsid w:val="005C1615"/>
    <w:rsid w:val="005C1E0E"/>
    <w:rsid w:val="005C3AAB"/>
    <w:rsid w:val="005C4647"/>
    <w:rsid w:val="005D0B2D"/>
    <w:rsid w:val="005D1D63"/>
    <w:rsid w:val="005D2286"/>
    <w:rsid w:val="005D44CA"/>
    <w:rsid w:val="005D4503"/>
    <w:rsid w:val="005D62E6"/>
    <w:rsid w:val="005D7438"/>
    <w:rsid w:val="005E1F20"/>
    <w:rsid w:val="005E2FF7"/>
    <w:rsid w:val="005E494E"/>
    <w:rsid w:val="005E6D2E"/>
    <w:rsid w:val="005E70F1"/>
    <w:rsid w:val="005E7B35"/>
    <w:rsid w:val="005F0544"/>
    <w:rsid w:val="005F0D63"/>
    <w:rsid w:val="005F3AD0"/>
    <w:rsid w:val="005F41C2"/>
    <w:rsid w:val="0060056E"/>
    <w:rsid w:val="006010DC"/>
    <w:rsid w:val="006021D2"/>
    <w:rsid w:val="00603A88"/>
    <w:rsid w:val="00605445"/>
    <w:rsid w:val="0061531B"/>
    <w:rsid w:val="00616ACA"/>
    <w:rsid w:val="006212FC"/>
    <w:rsid w:val="00626F40"/>
    <w:rsid w:val="00627132"/>
    <w:rsid w:val="00631D93"/>
    <w:rsid w:val="0063284E"/>
    <w:rsid w:val="00632E0B"/>
    <w:rsid w:val="006331FE"/>
    <w:rsid w:val="0063430F"/>
    <w:rsid w:val="00635362"/>
    <w:rsid w:val="006355CD"/>
    <w:rsid w:val="0063626C"/>
    <w:rsid w:val="00640B37"/>
    <w:rsid w:val="00640C68"/>
    <w:rsid w:val="00641507"/>
    <w:rsid w:val="00642AE7"/>
    <w:rsid w:val="00642E49"/>
    <w:rsid w:val="00642EE6"/>
    <w:rsid w:val="0065364B"/>
    <w:rsid w:val="00654230"/>
    <w:rsid w:val="00654D0A"/>
    <w:rsid w:val="0065621A"/>
    <w:rsid w:val="0065621E"/>
    <w:rsid w:val="00657337"/>
    <w:rsid w:val="00657488"/>
    <w:rsid w:val="00662F9C"/>
    <w:rsid w:val="0066763B"/>
    <w:rsid w:val="0067674A"/>
    <w:rsid w:val="0067766B"/>
    <w:rsid w:val="0068033E"/>
    <w:rsid w:val="006813A6"/>
    <w:rsid w:val="00681907"/>
    <w:rsid w:val="00682D33"/>
    <w:rsid w:val="00686DF9"/>
    <w:rsid w:val="006877FA"/>
    <w:rsid w:val="006915B1"/>
    <w:rsid w:val="0069186E"/>
    <w:rsid w:val="006927F9"/>
    <w:rsid w:val="006942AB"/>
    <w:rsid w:val="006946A3"/>
    <w:rsid w:val="00695F74"/>
    <w:rsid w:val="006A372A"/>
    <w:rsid w:val="006A46EE"/>
    <w:rsid w:val="006A4E9E"/>
    <w:rsid w:val="006A577B"/>
    <w:rsid w:val="006A62D1"/>
    <w:rsid w:val="006A6407"/>
    <w:rsid w:val="006B0A29"/>
    <w:rsid w:val="006B236C"/>
    <w:rsid w:val="006B335D"/>
    <w:rsid w:val="006B7A59"/>
    <w:rsid w:val="006C06B3"/>
    <w:rsid w:val="006C2019"/>
    <w:rsid w:val="006C7F16"/>
    <w:rsid w:val="006D2AF0"/>
    <w:rsid w:val="006D2BCA"/>
    <w:rsid w:val="006D5ED6"/>
    <w:rsid w:val="006D68E4"/>
    <w:rsid w:val="006E0679"/>
    <w:rsid w:val="006E1E18"/>
    <w:rsid w:val="006E2494"/>
    <w:rsid w:val="006E2E69"/>
    <w:rsid w:val="006E301E"/>
    <w:rsid w:val="006E32B3"/>
    <w:rsid w:val="006E36CC"/>
    <w:rsid w:val="006E4915"/>
    <w:rsid w:val="006E760C"/>
    <w:rsid w:val="006E7CAB"/>
    <w:rsid w:val="006F2084"/>
    <w:rsid w:val="006F39D1"/>
    <w:rsid w:val="006F5BF7"/>
    <w:rsid w:val="006F7B73"/>
    <w:rsid w:val="00700014"/>
    <w:rsid w:val="00700AEE"/>
    <w:rsid w:val="00703A62"/>
    <w:rsid w:val="00703CAF"/>
    <w:rsid w:val="00703D02"/>
    <w:rsid w:val="007055FA"/>
    <w:rsid w:val="00707451"/>
    <w:rsid w:val="007076D7"/>
    <w:rsid w:val="0071050C"/>
    <w:rsid w:val="00711836"/>
    <w:rsid w:val="007126C0"/>
    <w:rsid w:val="00715375"/>
    <w:rsid w:val="00715C8B"/>
    <w:rsid w:val="00720D1E"/>
    <w:rsid w:val="00721395"/>
    <w:rsid w:val="00725881"/>
    <w:rsid w:val="00725B39"/>
    <w:rsid w:val="0073022E"/>
    <w:rsid w:val="00731299"/>
    <w:rsid w:val="00731665"/>
    <w:rsid w:val="007351B5"/>
    <w:rsid w:val="00741CAB"/>
    <w:rsid w:val="007429A7"/>
    <w:rsid w:val="00742C3A"/>
    <w:rsid w:val="007434CF"/>
    <w:rsid w:val="007440E1"/>
    <w:rsid w:val="007445D5"/>
    <w:rsid w:val="0075092A"/>
    <w:rsid w:val="00752392"/>
    <w:rsid w:val="00755DB8"/>
    <w:rsid w:val="007608D1"/>
    <w:rsid w:val="0076160B"/>
    <w:rsid w:val="0076172E"/>
    <w:rsid w:val="007658CC"/>
    <w:rsid w:val="00767933"/>
    <w:rsid w:val="007700C8"/>
    <w:rsid w:val="00770239"/>
    <w:rsid w:val="007710C4"/>
    <w:rsid w:val="0077206B"/>
    <w:rsid w:val="00774469"/>
    <w:rsid w:val="00774918"/>
    <w:rsid w:val="00776D22"/>
    <w:rsid w:val="007777E6"/>
    <w:rsid w:val="00782391"/>
    <w:rsid w:val="007826CD"/>
    <w:rsid w:val="007900F0"/>
    <w:rsid w:val="007916C3"/>
    <w:rsid w:val="00791CE9"/>
    <w:rsid w:val="00793BFB"/>
    <w:rsid w:val="00794EDC"/>
    <w:rsid w:val="007958DC"/>
    <w:rsid w:val="0079780E"/>
    <w:rsid w:val="007A234C"/>
    <w:rsid w:val="007A27DD"/>
    <w:rsid w:val="007A5784"/>
    <w:rsid w:val="007A58CD"/>
    <w:rsid w:val="007A5B54"/>
    <w:rsid w:val="007A7296"/>
    <w:rsid w:val="007A7909"/>
    <w:rsid w:val="007B12D0"/>
    <w:rsid w:val="007B52A1"/>
    <w:rsid w:val="007B5DD7"/>
    <w:rsid w:val="007B6307"/>
    <w:rsid w:val="007B76CB"/>
    <w:rsid w:val="007C0E10"/>
    <w:rsid w:val="007C34FA"/>
    <w:rsid w:val="007C7BE7"/>
    <w:rsid w:val="007D05BF"/>
    <w:rsid w:val="007D18BA"/>
    <w:rsid w:val="007D2A11"/>
    <w:rsid w:val="007D57BC"/>
    <w:rsid w:val="007D6DEA"/>
    <w:rsid w:val="007D7448"/>
    <w:rsid w:val="007E2104"/>
    <w:rsid w:val="007E28F3"/>
    <w:rsid w:val="007E2FD5"/>
    <w:rsid w:val="007E4918"/>
    <w:rsid w:val="007F02F1"/>
    <w:rsid w:val="007F0E64"/>
    <w:rsid w:val="007F2E60"/>
    <w:rsid w:val="007F58CD"/>
    <w:rsid w:val="007F634A"/>
    <w:rsid w:val="0080019A"/>
    <w:rsid w:val="00800D30"/>
    <w:rsid w:val="00804977"/>
    <w:rsid w:val="00806553"/>
    <w:rsid w:val="0080658C"/>
    <w:rsid w:val="00807FB8"/>
    <w:rsid w:val="00810BC3"/>
    <w:rsid w:val="008129F2"/>
    <w:rsid w:val="008135C2"/>
    <w:rsid w:val="00814219"/>
    <w:rsid w:val="00814D01"/>
    <w:rsid w:val="008166B9"/>
    <w:rsid w:val="008200D1"/>
    <w:rsid w:val="008219F5"/>
    <w:rsid w:val="008223C8"/>
    <w:rsid w:val="008232F1"/>
    <w:rsid w:val="00826C20"/>
    <w:rsid w:val="0082723F"/>
    <w:rsid w:val="008316D1"/>
    <w:rsid w:val="00832596"/>
    <w:rsid w:val="00833CF5"/>
    <w:rsid w:val="00834EA9"/>
    <w:rsid w:val="00834F10"/>
    <w:rsid w:val="00835603"/>
    <w:rsid w:val="00835989"/>
    <w:rsid w:val="00836CB2"/>
    <w:rsid w:val="00841776"/>
    <w:rsid w:val="008430C2"/>
    <w:rsid w:val="00843596"/>
    <w:rsid w:val="008465D9"/>
    <w:rsid w:val="00853DCE"/>
    <w:rsid w:val="00854477"/>
    <w:rsid w:val="0085564D"/>
    <w:rsid w:val="00855E03"/>
    <w:rsid w:val="00860454"/>
    <w:rsid w:val="008633A1"/>
    <w:rsid w:val="00864235"/>
    <w:rsid w:val="00865B90"/>
    <w:rsid w:val="00866740"/>
    <w:rsid w:val="00867B0E"/>
    <w:rsid w:val="00870AD2"/>
    <w:rsid w:val="00872803"/>
    <w:rsid w:val="0087677B"/>
    <w:rsid w:val="00877D73"/>
    <w:rsid w:val="00882D0D"/>
    <w:rsid w:val="00882D67"/>
    <w:rsid w:val="00883C1B"/>
    <w:rsid w:val="008857D5"/>
    <w:rsid w:val="00885F6D"/>
    <w:rsid w:val="00887696"/>
    <w:rsid w:val="0089052C"/>
    <w:rsid w:val="00890621"/>
    <w:rsid w:val="00890762"/>
    <w:rsid w:val="00891157"/>
    <w:rsid w:val="008916AF"/>
    <w:rsid w:val="00891ABE"/>
    <w:rsid w:val="00893E3D"/>
    <w:rsid w:val="00893E6D"/>
    <w:rsid w:val="008A0BC6"/>
    <w:rsid w:val="008A24EF"/>
    <w:rsid w:val="008A4E15"/>
    <w:rsid w:val="008B304F"/>
    <w:rsid w:val="008B3E49"/>
    <w:rsid w:val="008B559D"/>
    <w:rsid w:val="008B5B4B"/>
    <w:rsid w:val="008C0558"/>
    <w:rsid w:val="008C42F8"/>
    <w:rsid w:val="008C44D9"/>
    <w:rsid w:val="008C533C"/>
    <w:rsid w:val="008C6349"/>
    <w:rsid w:val="008D04D2"/>
    <w:rsid w:val="008D3419"/>
    <w:rsid w:val="008D6B82"/>
    <w:rsid w:val="008D701A"/>
    <w:rsid w:val="008E082D"/>
    <w:rsid w:val="008E436E"/>
    <w:rsid w:val="008E4725"/>
    <w:rsid w:val="008E6E71"/>
    <w:rsid w:val="008E7977"/>
    <w:rsid w:val="008F0B5D"/>
    <w:rsid w:val="008F5B21"/>
    <w:rsid w:val="00903477"/>
    <w:rsid w:val="00904CAE"/>
    <w:rsid w:val="009063DA"/>
    <w:rsid w:val="00906FE7"/>
    <w:rsid w:val="00910817"/>
    <w:rsid w:val="00912EFE"/>
    <w:rsid w:val="009211BB"/>
    <w:rsid w:val="00921937"/>
    <w:rsid w:val="00925C46"/>
    <w:rsid w:val="00925FA3"/>
    <w:rsid w:val="009270D7"/>
    <w:rsid w:val="0092790F"/>
    <w:rsid w:val="0092797B"/>
    <w:rsid w:val="00931427"/>
    <w:rsid w:val="00932CDC"/>
    <w:rsid w:val="00935C4A"/>
    <w:rsid w:val="00937C22"/>
    <w:rsid w:val="00940D76"/>
    <w:rsid w:val="00943E10"/>
    <w:rsid w:val="00944A5D"/>
    <w:rsid w:val="00952B24"/>
    <w:rsid w:val="009539D1"/>
    <w:rsid w:val="00954D26"/>
    <w:rsid w:val="0095545E"/>
    <w:rsid w:val="009555DD"/>
    <w:rsid w:val="00955A09"/>
    <w:rsid w:val="0095705D"/>
    <w:rsid w:val="00960D6B"/>
    <w:rsid w:val="0096455F"/>
    <w:rsid w:val="009647A7"/>
    <w:rsid w:val="00965F7D"/>
    <w:rsid w:val="00966C17"/>
    <w:rsid w:val="00966D03"/>
    <w:rsid w:val="009671EC"/>
    <w:rsid w:val="00967A5B"/>
    <w:rsid w:val="00971955"/>
    <w:rsid w:val="00971E9F"/>
    <w:rsid w:val="009743C4"/>
    <w:rsid w:val="00975FCD"/>
    <w:rsid w:val="00976AD3"/>
    <w:rsid w:val="00977F40"/>
    <w:rsid w:val="009820B3"/>
    <w:rsid w:val="00982437"/>
    <w:rsid w:val="00983C5D"/>
    <w:rsid w:val="00985062"/>
    <w:rsid w:val="00986B33"/>
    <w:rsid w:val="00987334"/>
    <w:rsid w:val="00990249"/>
    <w:rsid w:val="00992529"/>
    <w:rsid w:val="0099317A"/>
    <w:rsid w:val="00994E66"/>
    <w:rsid w:val="0099505D"/>
    <w:rsid w:val="00995205"/>
    <w:rsid w:val="00997584"/>
    <w:rsid w:val="00997BD0"/>
    <w:rsid w:val="009A2EA4"/>
    <w:rsid w:val="009B5407"/>
    <w:rsid w:val="009C39B4"/>
    <w:rsid w:val="009C43C0"/>
    <w:rsid w:val="009C535B"/>
    <w:rsid w:val="009C63EB"/>
    <w:rsid w:val="009C726F"/>
    <w:rsid w:val="009D0CE4"/>
    <w:rsid w:val="009D2F47"/>
    <w:rsid w:val="009D35B6"/>
    <w:rsid w:val="009D5B18"/>
    <w:rsid w:val="009D671C"/>
    <w:rsid w:val="009D6C12"/>
    <w:rsid w:val="009D7620"/>
    <w:rsid w:val="009D77B7"/>
    <w:rsid w:val="009D7FD9"/>
    <w:rsid w:val="009E0023"/>
    <w:rsid w:val="009E23A3"/>
    <w:rsid w:val="009E3995"/>
    <w:rsid w:val="009E3E68"/>
    <w:rsid w:val="009E5374"/>
    <w:rsid w:val="009E5B13"/>
    <w:rsid w:val="009E65C8"/>
    <w:rsid w:val="009F0913"/>
    <w:rsid w:val="009F4EDA"/>
    <w:rsid w:val="009F5DCE"/>
    <w:rsid w:val="009F7754"/>
    <w:rsid w:val="00A0084E"/>
    <w:rsid w:val="00A0097C"/>
    <w:rsid w:val="00A00AFA"/>
    <w:rsid w:val="00A02999"/>
    <w:rsid w:val="00A0351D"/>
    <w:rsid w:val="00A0444E"/>
    <w:rsid w:val="00A044A0"/>
    <w:rsid w:val="00A053F9"/>
    <w:rsid w:val="00A056BD"/>
    <w:rsid w:val="00A05C0F"/>
    <w:rsid w:val="00A06400"/>
    <w:rsid w:val="00A12E52"/>
    <w:rsid w:val="00A138FC"/>
    <w:rsid w:val="00A14BF8"/>
    <w:rsid w:val="00A228BF"/>
    <w:rsid w:val="00A235AB"/>
    <w:rsid w:val="00A273A1"/>
    <w:rsid w:val="00A27DD9"/>
    <w:rsid w:val="00A310EF"/>
    <w:rsid w:val="00A315E6"/>
    <w:rsid w:val="00A35F0E"/>
    <w:rsid w:val="00A421F5"/>
    <w:rsid w:val="00A42783"/>
    <w:rsid w:val="00A43327"/>
    <w:rsid w:val="00A4364A"/>
    <w:rsid w:val="00A43838"/>
    <w:rsid w:val="00A43C43"/>
    <w:rsid w:val="00A4524A"/>
    <w:rsid w:val="00A465C7"/>
    <w:rsid w:val="00A5217F"/>
    <w:rsid w:val="00A5506F"/>
    <w:rsid w:val="00A553C8"/>
    <w:rsid w:val="00A56897"/>
    <w:rsid w:val="00A569EA"/>
    <w:rsid w:val="00A61F47"/>
    <w:rsid w:val="00A62684"/>
    <w:rsid w:val="00A633A3"/>
    <w:rsid w:val="00A63AD5"/>
    <w:rsid w:val="00A66849"/>
    <w:rsid w:val="00A67A2D"/>
    <w:rsid w:val="00A71940"/>
    <w:rsid w:val="00A72078"/>
    <w:rsid w:val="00A72190"/>
    <w:rsid w:val="00A803FC"/>
    <w:rsid w:val="00A8587C"/>
    <w:rsid w:val="00A9067C"/>
    <w:rsid w:val="00A912B0"/>
    <w:rsid w:val="00A91D60"/>
    <w:rsid w:val="00A929F6"/>
    <w:rsid w:val="00A92EFC"/>
    <w:rsid w:val="00A936C3"/>
    <w:rsid w:val="00A95183"/>
    <w:rsid w:val="00A96904"/>
    <w:rsid w:val="00A97282"/>
    <w:rsid w:val="00AA08E7"/>
    <w:rsid w:val="00AA12B8"/>
    <w:rsid w:val="00AA6E77"/>
    <w:rsid w:val="00AA79DA"/>
    <w:rsid w:val="00AA79E9"/>
    <w:rsid w:val="00AA7E46"/>
    <w:rsid w:val="00AB2540"/>
    <w:rsid w:val="00AB2B1B"/>
    <w:rsid w:val="00AB4598"/>
    <w:rsid w:val="00AC0DB3"/>
    <w:rsid w:val="00AC17E7"/>
    <w:rsid w:val="00AC241D"/>
    <w:rsid w:val="00AC2784"/>
    <w:rsid w:val="00AC3CE8"/>
    <w:rsid w:val="00AC4978"/>
    <w:rsid w:val="00AC5482"/>
    <w:rsid w:val="00AC6899"/>
    <w:rsid w:val="00AC68B4"/>
    <w:rsid w:val="00AD01A4"/>
    <w:rsid w:val="00AD0998"/>
    <w:rsid w:val="00AD1A15"/>
    <w:rsid w:val="00AD2830"/>
    <w:rsid w:val="00AD543A"/>
    <w:rsid w:val="00AD6548"/>
    <w:rsid w:val="00AD770C"/>
    <w:rsid w:val="00AD7FAB"/>
    <w:rsid w:val="00AE0963"/>
    <w:rsid w:val="00AE0DA0"/>
    <w:rsid w:val="00AE2B0F"/>
    <w:rsid w:val="00AE504C"/>
    <w:rsid w:val="00AE5232"/>
    <w:rsid w:val="00AE7C26"/>
    <w:rsid w:val="00AF0231"/>
    <w:rsid w:val="00AF14F5"/>
    <w:rsid w:val="00AF2DC2"/>
    <w:rsid w:val="00AF5304"/>
    <w:rsid w:val="00AF5429"/>
    <w:rsid w:val="00AF70A8"/>
    <w:rsid w:val="00AF78D1"/>
    <w:rsid w:val="00AF7EE1"/>
    <w:rsid w:val="00B034CE"/>
    <w:rsid w:val="00B04587"/>
    <w:rsid w:val="00B0468D"/>
    <w:rsid w:val="00B05ACA"/>
    <w:rsid w:val="00B07622"/>
    <w:rsid w:val="00B117CF"/>
    <w:rsid w:val="00B127C0"/>
    <w:rsid w:val="00B12D99"/>
    <w:rsid w:val="00B13335"/>
    <w:rsid w:val="00B135FA"/>
    <w:rsid w:val="00B1372C"/>
    <w:rsid w:val="00B13830"/>
    <w:rsid w:val="00B22257"/>
    <w:rsid w:val="00B25700"/>
    <w:rsid w:val="00B35436"/>
    <w:rsid w:val="00B364D6"/>
    <w:rsid w:val="00B365EF"/>
    <w:rsid w:val="00B3677A"/>
    <w:rsid w:val="00B379F9"/>
    <w:rsid w:val="00B37D0A"/>
    <w:rsid w:val="00B43C46"/>
    <w:rsid w:val="00B45993"/>
    <w:rsid w:val="00B467A4"/>
    <w:rsid w:val="00B467D8"/>
    <w:rsid w:val="00B51A3A"/>
    <w:rsid w:val="00B549E1"/>
    <w:rsid w:val="00B56564"/>
    <w:rsid w:val="00B56FCB"/>
    <w:rsid w:val="00B576E6"/>
    <w:rsid w:val="00B576F5"/>
    <w:rsid w:val="00B609DF"/>
    <w:rsid w:val="00B609ED"/>
    <w:rsid w:val="00B62838"/>
    <w:rsid w:val="00B642C8"/>
    <w:rsid w:val="00B64FD0"/>
    <w:rsid w:val="00B651E6"/>
    <w:rsid w:val="00B67C63"/>
    <w:rsid w:val="00B71CCD"/>
    <w:rsid w:val="00B71E0D"/>
    <w:rsid w:val="00B75297"/>
    <w:rsid w:val="00B77A25"/>
    <w:rsid w:val="00B77F94"/>
    <w:rsid w:val="00B83893"/>
    <w:rsid w:val="00B8415E"/>
    <w:rsid w:val="00B8603B"/>
    <w:rsid w:val="00B860B3"/>
    <w:rsid w:val="00B871BA"/>
    <w:rsid w:val="00B87785"/>
    <w:rsid w:val="00B903AA"/>
    <w:rsid w:val="00B93352"/>
    <w:rsid w:val="00B9470C"/>
    <w:rsid w:val="00B94AD8"/>
    <w:rsid w:val="00B951D0"/>
    <w:rsid w:val="00B968EC"/>
    <w:rsid w:val="00BA0FB0"/>
    <w:rsid w:val="00BB015E"/>
    <w:rsid w:val="00BB3B16"/>
    <w:rsid w:val="00BB42D2"/>
    <w:rsid w:val="00BB6427"/>
    <w:rsid w:val="00BB66F1"/>
    <w:rsid w:val="00BC014E"/>
    <w:rsid w:val="00BC066B"/>
    <w:rsid w:val="00BC0A27"/>
    <w:rsid w:val="00BC33C4"/>
    <w:rsid w:val="00BC4134"/>
    <w:rsid w:val="00BC65B7"/>
    <w:rsid w:val="00BD1ECB"/>
    <w:rsid w:val="00BE236E"/>
    <w:rsid w:val="00BE3D66"/>
    <w:rsid w:val="00BE6887"/>
    <w:rsid w:val="00BE74B9"/>
    <w:rsid w:val="00BE7FA0"/>
    <w:rsid w:val="00BF1C31"/>
    <w:rsid w:val="00BF29DB"/>
    <w:rsid w:val="00BF32EC"/>
    <w:rsid w:val="00BF41E0"/>
    <w:rsid w:val="00BF6FF1"/>
    <w:rsid w:val="00C041E6"/>
    <w:rsid w:val="00C10334"/>
    <w:rsid w:val="00C1153B"/>
    <w:rsid w:val="00C1390A"/>
    <w:rsid w:val="00C143BD"/>
    <w:rsid w:val="00C15D26"/>
    <w:rsid w:val="00C162C2"/>
    <w:rsid w:val="00C16FD2"/>
    <w:rsid w:val="00C178D2"/>
    <w:rsid w:val="00C20A00"/>
    <w:rsid w:val="00C20DC2"/>
    <w:rsid w:val="00C23BD5"/>
    <w:rsid w:val="00C2571E"/>
    <w:rsid w:val="00C26856"/>
    <w:rsid w:val="00C2774E"/>
    <w:rsid w:val="00C31CF4"/>
    <w:rsid w:val="00C33FB4"/>
    <w:rsid w:val="00C34079"/>
    <w:rsid w:val="00C3574D"/>
    <w:rsid w:val="00C36E1C"/>
    <w:rsid w:val="00C401F4"/>
    <w:rsid w:val="00C403DF"/>
    <w:rsid w:val="00C40850"/>
    <w:rsid w:val="00C42D6A"/>
    <w:rsid w:val="00C43B4A"/>
    <w:rsid w:val="00C4417F"/>
    <w:rsid w:val="00C441DB"/>
    <w:rsid w:val="00C464C4"/>
    <w:rsid w:val="00C4650D"/>
    <w:rsid w:val="00C511C7"/>
    <w:rsid w:val="00C52433"/>
    <w:rsid w:val="00C53097"/>
    <w:rsid w:val="00C539C4"/>
    <w:rsid w:val="00C54CFB"/>
    <w:rsid w:val="00C57018"/>
    <w:rsid w:val="00C60026"/>
    <w:rsid w:val="00C62187"/>
    <w:rsid w:val="00C62E1C"/>
    <w:rsid w:val="00C65160"/>
    <w:rsid w:val="00C657E0"/>
    <w:rsid w:val="00C67348"/>
    <w:rsid w:val="00C706F8"/>
    <w:rsid w:val="00C70756"/>
    <w:rsid w:val="00C7153B"/>
    <w:rsid w:val="00C72142"/>
    <w:rsid w:val="00C73808"/>
    <w:rsid w:val="00C73E67"/>
    <w:rsid w:val="00C75B28"/>
    <w:rsid w:val="00C775DD"/>
    <w:rsid w:val="00C83A38"/>
    <w:rsid w:val="00C83E8D"/>
    <w:rsid w:val="00C85321"/>
    <w:rsid w:val="00C86371"/>
    <w:rsid w:val="00C877A4"/>
    <w:rsid w:val="00C9188B"/>
    <w:rsid w:val="00C921FC"/>
    <w:rsid w:val="00C92939"/>
    <w:rsid w:val="00C92D73"/>
    <w:rsid w:val="00C9388B"/>
    <w:rsid w:val="00C97B05"/>
    <w:rsid w:val="00CA1D81"/>
    <w:rsid w:val="00CA2A44"/>
    <w:rsid w:val="00CA2EBF"/>
    <w:rsid w:val="00CA30E4"/>
    <w:rsid w:val="00CA3999"/>
    <w:rsid w:val="00CA39A0"/>
    <w:rsid w:val="00CA4AAF"/>
    <w:rsid w:val="00CA7FA2"/>
    <w:rsid w:val="00CB4FCE"/>
    <w:rsid w:val="00CB7BFF"/>
    <w:rsid w:val="00CC0691"/>
    <w:rsid w:val="00CC22A4"/>
    <w:rsid w:val="00CC29FC"/>
    <w:rsid w:val="00CC2D4F"/>
    <w:rsid w:val="00CC2E11"/>
    <w:rsid w:val="00CC611D"/>
    <w:rsid w:val="00CC6FDA"/>
    <w:rsid w:val="00CD1499"/>
    <w:rsid w:val="00CD2149"/>
    <w:rsid w:val="00CD5D01"/>
    <w:rsid w:val="00CD6352"/>
    <w:rsid w:val="00CD6F81"/>
    <w:rsid w:val="00CE0D2A"/>
    <w:rsid w:val="00CE1EAC"/>
    <w:rsid w:val="00CE239E"/>
    <w:rsid w:val="00CE25A8"/>
    <w:rsid w:val="00CE47D9"/>
    <w:rsid w:val="00CE5EAC"/>
    <w:rsid w:val="00CF06B3"/>
    <w:rsid w:val="00CF1EDB"/>
    <w:rsid w:val="00CF206F"/>
    <w:rsid w:val="00CF3F6E"/>
    <w:rsid w:val="00CF5BDC"/>
    <w:rsid w:val="00D006AD"/>
    <w:rsid w:val="00D017C7"/>
    <w:rsid w:val="00D04E3E"/>
    <w:rsid w:val="00D06013"/>
    <w:rsid w:val="00D06B9E"/>
    <w:rsid w:val="00D07077"/>
    <w:rsid w:val="00D070C2"/>
    <w:rsid w:val="00D10E84"/>
    <w:rsid w:val="00D11C4B"/>
    <w:rsid w:val="00D12300"/>
    <w:rsid w:val="00D12441"/>
    <w:rsid w:val="00D14F8C"/>
    <w:rsid w:val="00D15072"/>
    <w:rsid w:val="00D153C1"/>
    <w:rsid w:val="00D15B34"/>
    <w:rsid w:val="00D16563"/>
    <w:rsid w:val="00D204B1"/>
    <w:rsid w:val="00D21D89"/>
    <w:rsid w:val="00D23307"/>
    <w:rsid w:val="00D23674"/>
    <w:rsid w:val="00D25E34"/>
    <w:rsid w:val="00D30432"/>
    <w:rsid w:val="00D324F4"/>
    <w:rsid w:val="00D33437"/>
    <w:rsid w:val="00D35528"/>
    <w:rsid w:val="00D37DC9"/>
    <w:rsid w:val="00D401FF"/>
    <w:rsid w:val="00D428F6"/>
    <w:rsid w:val="00D42D8C"/>
    <w:rsid w:val="00D438AE"/>
    <w:rsid w:val="00D46C81"/>
    <w:rsid w:val="00D478B5"/>
    <w:rsid w:val="00D53E13"/>
    <w:rsid w:val="00D54501"/>
    <w:rsid w:val="00D55186"/>
    <w:rsid w:val="00D565E6"/>
    <w:rsid w:val="00D56C73"/>
    <w:rsid w:val="00D6075A"/>
    <w:rsid w:val="00D60809"/>
    <w:rsid w:val="00D62A9F"/>
    <w:rsid w:val="00D63045"/>
    <w:rsid w:val="00D63560"/>
    <w:rsid w:val="00D6541F"/>
    <w:rsid w:val="00D67CEF"/>
    <w:rsid w:val="00D716F3"/>
    <w:rsid w:val="00D72B0B"/>
    <w:rsid w:val="00D72C60"/>
    <w:rsid w:val="00D819AF"/>
    <w:rsid w:val="00D828A2"/>
    <w:rsid w:val="00D84A59"/>
    <w:rsid w:val="00D8516A"/>
    <w:rsid w:val="00D866AD"/>
    <w:rsid w:val="00D91B57"/>
    <w:rsid w:val="00D92414"/>
    <w:rsid w:val="00D92EA9"/>
    <w:rsid w:val="00D93B75"/>
    <w:rsid w:val="00D958E3"/>
    <w:rsid w:val="00D97F3A"/>
    <w:rsid w:val="00DA0D55"/>
    <w:rsid w:val="00DA410C"/>
    <w:rsid w:val="00DA429A"/>
    <w:rsid w:val="00DB0E0B"/>
    <w:rsid w:val="00DB3129"/>
    <w:rsid w:val="00DB575A"/>
    <w:rsid w:val="00DB65D4"/>
    <w:rsid w:val="00DB7B26"/>
    <w:rsid w:val="00DC0093"/>
    <w:rsid w:val="00DC11E0"/>
    <w:rsid w:val="00DC1B99"/>
    <w:rsid w:val="00DC1C7D"/>
    <w:rsid w:val="00DC7F91"/>
    <w:rsid w:val="00DD0F15"/>
    <w:rsid w:val="00DD14C6"/>
    <w:rsid w:val="00DD35A8"/>
    <w:rsid w:val="00DD405A"/>
    <w:rsid w:val="00DD4966"/>
    <w:rsid w:val="00DE3317"/>
    <w:rsid w:val="00DE55BB"/>
    <w:rsid w:val="00DE594B"/>
    <w:rsid w:val="00DE7ABB"/>
    <w:rsid w:val="00DF23F8"/>
    <w:rsid w:val="00DF76A9"/>
    <w:rsid w:val="00E01A29"/>
    <w:rsid w:val="00E01DBE"/>
    <w:rsid w:val="00E04357"/>
    <w:rsid w:val="00E04B8B"/>
    <w:rsid w:val="00E04F0E"/>
    <w:rsid w:val="00E058A5"/>
    <w:rsid w:val="00E0775F"/>
    <w:rsid w:val="00E11F83"/>
    <w:rsid w:val="00E13482"/>
    <w:rsid w:val="00E16856"/>
    <w:rsid w:val="00E20390"/>
    <w:rsid w:val="00E20BF1"/>
    <w:rsid w:val="00E22D51"/>
    <w:rsid w:val="00E236A1"/>
    <w:rsid w:val="00E23B43"/>
    <w:rsid w:val="00E23C53"/>
    <w:rsid w:val="00E23CB0"/>
    <w:rsid w:val="00E24BA5"/>
    <w:rsid w:val="00E25DEF"/>
    <w:rsid w:val="00E25E8A"/>
    <w:rsid w:val="00E26785"/>
    <w:rsid w:val="00E26DE7"/>
    <w:rsid w:val="00E27673"/>
    <w:rsid w:val="00E2782F"/>
    <w:rsid w:val="00E308B5"/>
    <w:rsid w:val="00E30D57"/>
    <w:rsid w:val="00E320CB"/>
    <w:rsid w:val="00E34245"/>
    <w:rsid w:val="00E34841"/>
    <w:rsid w:val="00E35A88"/>
    <w:rsid w:val="00E400EB"/>
    <w:rsid w:val="00E40188"/>
    <w:rsid w:val="00E46CDF"/>
    <w:rsid w:val="00E50A8F"/>
    <w:rsid w:val="00E511D5"/>
    <w:rsid w:val="00E51934"/>
    <w:rsid w:val="00E52195"/>
    <w:rsid w:val="00E523CA"/>
    <w:rsid w:val="00E535FB"/>
    <w:rsid w:val="00E56DC3"/>
    <w:rsid w:val="00E56E4A"/>
    <w:rsid w:val="00E62F0D"/>
    <w:rsid w:val="00E63C5E"/>
    <w:rsid w:val="00E6465C"/>
    <w:rsid w:val="00E649B1"/>
    <w:rsid w:val="00E6540E"/>
    <w:rsid w:val="00E66C06"/>
    <w:rsid w:val="00E70A60"/>
    <w:rsid w:val="00E70FAA"/>
    <w:rsid w:val="00E7181B"/>
    <w:rsid w:val="00E725A2"/>
    <w:rsid w:val="00E742C3"/>
    <w:rsid w:val="00E75026"/>
    <w:rsid w:val="00E86010"/>
    <w:rsid w:val="00E916B5"/>
    <w:rsid w:val="00E91819"/>
    <w:rsid w:val="00E9252A"/>
    <w:rsid w:val="00E93F94"/>
    <w:rsid w:val="00E94425"/>
    <w:rsid w:val="00E94C6F"/>
    <w:rsid w:val="00E9571C"/>
    <w:rsid w:val="00E97423"/>
    <w:rsid w:val="00E977B9"/>
    <w:rsid w:val="00EA0A59"/>
    <w:rsid w:val="00EA2CFA"/>
    <w:rsid w:val="00EA4026"/>
    <w:rsid w:val="00EA52F0"/>
    <w:rsid w:val="00EB0AD2"/>
    <w:rsid w:val="00EB1A3E"/>
    <w:rsid w:val="00EB3974"/>
    <w:rsid w:val="00EC0BCD"/>
    <w:rsid w:val="00EC2EE9"/>
    <w:rsid w:val="00EC3C0E"/>
    <w:rsid w:val="00EC6C4B"/>
    <w:rsid w:val="00ED5BF3"/>
    <w:rsid w:val="00ED71C0"/>
    <w:rsid w:val="00ED7E53"/>
    <w:rsid w:val="00EE12A8"/>
    <w:rsid w:val="00EE2A95"/>
    <w:rsid w:val="00EE2F8C"/>
    <w:rsid w:val="00EE342A"/>
    <w:rsid w:val="00EE355E"/>
    <w:rsid w:val="00EE38D9"/>
    <w:rsid w:val="00EE42A4"/>
    <w:rsid w:val="00EE4CA5"/>
    <w:rsid w:val="00EE53B3"/>
    <w:rsid w:val="00EE5714"/>
    <w:rsid w:val="00EE6597"/>
    <w:rsid w:val="00EF03EC"/>
    <w:rsid w:val="00EF3C29"/>
    <w:rsid w:val="00EF7215"/>
    <w:rsid w:val="00F013E1"/>
    <w:rsid w:val="00F04705"/>
    <w:rsid w:val="00F06A06"/>
    <w:rsid w:val="00F07830"/>
    <w:rsid w:val="00F10849"/>
    <w:rsid w:val="00F11F83"/>
    <w:rsid w:val="00F140D4"/>
    <w:rsid w:val="00F153CE"/>
    <w:rsid w:val="00F203A2"/>
    <w:rsid w:val="00F2140A"/>
    <w:rsid w:val="00F23CE0"/>
    <w:rsid w:val="00F30617"/>
    <w:rsid w:val="00F30E3F"/>
    <w:rsid w:val="00F3116C"/>
    <w:rsid w:val="00F317D3"/>
    <w:rsid w:val="00F34603"/>
    <w:rsid w:val="00F401C3"/>
    <w:rsid w:val="00F446C8"/>
    <w:rsid w:val="00F47501"/>
    <w:rsid w:val="00F47FB5"/>
    <w:rsid w:val="00F52D20"/>
    <w:rsid w:val="00F53BE5"/>
    <w:rsid w:val="00F53D8D"/>
    <w:rsid w:val="00F541DC"/>
    <w:rsid w:val="00F6214C"/>
    <w:rsid w:val="00F62D3F"/>
    <w:rsid w:val="00F67C10"/>
    <w:rsid w:val="00F70653"/>
    <w:rsid w:val="00F716A4"/>
    <w:rsid w:val="00F720E5"/>
    <w:rsid w:val="00F72667"/>
    <w:rsid w:val="00F75E13"/>
    <w:rsid w:val="00F8046B"/>
    <w:rsid w:val="00F80D5A"/>
    <w:rsid w:val="00F80FA0"/>
    <w:rsid w:val="00F821E5"/>
    <w:rsid w:val="00F8389C"/>
    <w:rsid w:val="00F8482F"/>
    <w:rsid w:val="00F84E5A"/>
    <w:rsid w:val="00F85DBE"/>
    <w:rsid w:val="00F861B5"/>
    <w:rsid w:val="00F8630F"/>
    <w:rsid w:val="00F90830"/>
    <w:rsid w:val="00F92213"/>
    <w:rsid w:val="00F94E4D"/>
    <w:rsid w:val="00F94F68"/>
    <w:rsid w:val="00F95152"/>
    <w:rsid w:val="00F96ADE"/>
    <w:rsid w:val="00F96D7B"/>
    <w:rsid w:val="00FA029A"/>
    <w:rsid w:val="00FA1088"/>
    <w:rsid w:val="00FA110D"/>
    <w:rsid w:val="00FA32CE"/>
    <w:rsid w:val="00FA432A"/>
    <w:rsid w:val="00FA498F"/>
    <w:rsid w:val="00FB0E16"/>
    <w:rsid w:val="00FB11D5"/>
    <w:rsid w:val="00FB4C06"/>
    <w:rsid w:val="00FB5CBD"/>
    <w:rsid w:val="00FB6393"/>
    <w:rsid w:val="00FB6527"/>
    <w:rsid w:val="00FB7939"/>
    <w:rsid w:val="00FB799E"/>
    <w:rsid w:val="00FC0C65"/>
    <w:rsid w:val="00FC2F78"/>
    <w:rsid w:val="00FD1EDE"/>
    <w:rsid w:val="00FD3F24"/>
    <w:rsid w:val="00FD4E94"/>
    <w:rsid w:val="00FD5E3D"/>
    <w:rsid w:val="00FE13BA"/>
    <w:rsid w:val="00FE141E"/>
    <w:rsid w:val="00FE236B"/>
    <w:rsid w:val="00FE3DD0"/>
    <w:rsid w:val="00FE3E58"/>
    <w:rsid w:val="00FE466D"/>
    <w:rsid w:val="00FE67D4"/>
    <w:rsid w:val="00FF2FC1"/>
    <w:rsid w:val="00FF362C"/>
    <w:rsid w:val="00FF39E6"/>
    <w:rsid w:val="00FF5DB5"/>
    <w:rsid w:val="00FF6224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43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89052C"/>
    <w:pPr>
      <w:keepNext/>
      <w:numPr>
        <w:numId w:val="3"/>
      </w:numPr>
      <w:autoSpaceDE w:val="0"/>
      <w:autoSpaceDN w:val="0"/>
      <w:adjustRightInd w:val="0"/>
      <w:spacing w:before="400" w:after="100" w:line="288" w:lineRule="auto"/>
      <w:textAlignment w:val="baseline"/>
      <w:outlineLvl w:val="0"/>
    </w:pPr>
    <w:rPr>
      <w:rFonts w:ascii="Times" w:hAnsi="Times" w:cs="Times"/>
      <w:b/>
      <w:color w:val="000000"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E36CC"/>
    <w:pPr>
      <w:keepNext/>
      <w:suppressAutoHyphens/>
      <w:spacing w:before="400" w:after="200"/>
      <w:ind w:left="1032" w:hanging="578"/>
      <w:outlineLvl w:val="1"/>
    </w:pPr>
    <w:rPr>
      <w:rFonts w:eastAsia="SimSun" w:cs="Arial"/>
      <w:b/>
      <w:bCs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53CE"/>
    <w:pPr>
      <w:keepNext/>
      <w:keepLines/>
      <w:spacing w:before="200"/>
      <w:ind w:left="567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0A55A6"/>
    <w:pPr>
      <w:keepNext/>
      <w:tabs>
        <w:tab w:val="num" w:pos="864"/>
      </w:tabs>
      <w:suppressAutoHyphens/>
      <w:autoSpaceDE w:val="0"/>
      <w:ind w:left="864" w:hanging="864"/>
      <w:outlineLvl w:val="3"/>
    </w:pPr>
    <w:rPr>
      <w:bCs/>
      <w:color w:val="010000"/>
      <w:szCs w:val="22"/>
      <w:lang w:eastAsia="ar-SA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05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qFormat/>
    <w:rsid w:val="000A55A6"/>
    <w:pPr>
      <w:keepNext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b/>
      <w:bCs/>
      <w:lang w:val="en-US"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A55A6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bCs/>
      <w:lang w:eastAsia="ar-SA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905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9052C"/>
    <w:rPr>
      <w:rFonts w:ascii="Times" w:eastAsia="Times New Roman" w:hAnsi="Times" w:cs="Times"/>
      <w:b/>
      <w:color w:val="000000"/>
      <w:sz w:val="32"/>
      <w:szCs w:val="24"/>
      <w:lang w:eastAsia="cs-CZ"/>
    </w:rPr>
  </w:style>
  <w:style w:type="paragraph" w:customStyle="1" w:styleId="text">
    <w:name w:val="text"/>
    <w:basedOn w:val="Normln"/>
    <w:uiPriority w:val="99"/>
    <w:rsid w:val="00C4650D"/>
    <w:pPr>
      <w:autoSpaceDE w:val="0"/>
      <w:autoSpaceDN w:val="0"/>
      <w:adjustRightInd w:val="0"/>
      <w:spacing w:before="57" w:line="220" w:lineRule="atLeast"/>
      <w:jc w:val="both"/>
      <w:textAlignment w:val="baseline"/>
    </w:pPr>
    <w:rPr>
      <w:rFonts w:ascii="Times" w:hAnsi="Times" w:cs="Times"/>
      <w:color w:val="000000"/>
      <w:sz w:val="20"/>
    </w:rPr>
  </w:style>
  <w:style w:type="paragraph" w:styleId="Nzev">
    <w:name w:val="Title"/>
    <w:basedOn w:val="Normln"/>
    <w:link w:val="NzevChar"/>
    <w:uiPriority w:val="99"/>
    <w:qFormat/>
    <w:rsid w:val="00C4650D"/>
    <w:pPr>
      <w:autoSpaceDE w:val="0"/>
      <w:autoSpaceDN w:val="0"/>
      <w:adjustRightInd w:val="0"/>
      <w:spacing w:line="288" w:lineRule="auto"/>
      <w:jc w:val="center"/>
      <w:textAlignment w:val="baseline"/>
    </w:pPr>
    <w:rPr>
      <w:color w:val="000000"/>
      <w:sz w:val="28"/>
    </w:rPr>
  </w:style>
  <w:style w:type="character" w:customStyle="1" w:styleId="NzevChar">
    <w:name w:val="Název Char"/>
    <w:basedOn w:val="Standardnpsmoodstavce"/>
    <w:link w:val="Nzev"/>
    <w:uiPriority w:val="99"/>
    <w:rsid w:val="00C4650D"/>
    <w:rPr>
      <w:rFonts w:ascii="Times New Roman" w:eastAsia="Times New Roman" w:hAnsi="Times New Roman" w:cs="Times New Roman"/>
      <w:color w:val="000000"/>
      <w:sz w:val="28"/>
      <w:szCs w:val="24"/>
      <w:lang w:eastAsia="cs-CZ"/>
    </w:rPr>
  </w:style>
  <w:style w:type="paragraph" w:customStyle="1" w:styleId="nadpis11">
    <w:name w:val="nadpis 1.1"/>
    <w:basedOn w:val="text"/>
    <w:next w:val="text"/>
    <w:rsid w:val="00C4650D"/>
    <w:pPr>
      <w:keepNext/>
      <w:keepLines/>
      <w:spacing w:before="227"/>
      <w:jc w:val="left"/>
    </w:pPr>
    <w:rPr>
      <w:b/>
      <w:caps/>
      <w:sz w:val="22"/>
    </w:rPr>
  </w:style>
  <w:style w:type="paragraph" w:customStyle="1" w:styleId="Zkladntextodsazen21">
    <w:name w:val="Základní text odsazený 21"/>
    <w:basedOn w:val="Normln"/>
    <w:rsid w:val="00C4650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997584"/>
    <w:pPr>
      <w:spacing w:before="240" w:after="240"/>
      <w:ind w:left="720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C46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5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6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65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4650D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6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67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kladntext2">
    <w:name w:val="Základní text (2)_"/>
    <w:basedOn w:val="Standardnpsmoodstavce"/>
    <w:link w:val="Zkladntext20"/>
    <w:rsid w:val="00D12300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í text (2) + Tučné"/>
    <w:basedOn w:val="Zkladntext2"/>
    <w:rsid w:val="00D12300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12300"/>
    <w:pPr>
      <w:widowControl w:val="0"/>
      <w:shd w:val="clear" w:color="auto" w:fill="FFFFFF"/>
      <w:spacing w:before="480" w:after="300" w:line="0" w:lineRule="atLeast"/>
      <w:ind w:hanging="6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WW8Num1z2">
    <w:name w:val="WW8Num1z2"/>
    <w:uiPriority w:val="99"/>
    <w:rsid w:val="000A55A6"/>
  </w:style>
  <w:style w:type="paragraph" w:styleId="Zkladntextodsazen2">
    <w:name w:val="Body Text Indent 2"/>
    <w:basedOn w:val="Normln"/>
    <w:link w:val="Zkladntextodsazen2Char"/>
    <w:uiPriority w:val="99"/>
    <w:rsid w:val="000A55A6"/>
    <w:pPr>
      <w:tabs>
        <w:tab w:val="left" w:pos="0"/>
        <w:tab w:val="right" w:pos="8953"/>
      </w:tabs>
      <w:suppressAutoHyphens/>
      <w:autoSpaceDE w:val="0"/>
      <w:spacing w:before="120" w:line="240" w:lineRule="atLeast"/>
      <w:ind w:firstLine="714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A55A6"/>
    <w:rPr>
      <w:rFonts w:ascii="Arial" w:eastAsia="Times New Roman" w:hAnsi="Arial" w:cs="Arial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rsid w:val="006E36CC"/>
    <w:rPr>
      <w:rFonts w:ascii="Times New Roman" w:eastAsia="SimSun" w:hAnsi="Times New Roman" w:cs="Arial"/>
      <w:b/>
      <w:bCs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0A55A6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A55A6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A55A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link w:val="Styl1Char"/>
    <w:qFormat/>
    <w:rsid w:val="000A55A6"/>
    <w:pPr>
      <w:tabs>
        <w:tab w:val="num" w:pos="1288"/>
      </w:tabs>
      <w:ind w:left="1288" w:hanging="720"/>
    </w:pPr>
  </w:style>
  <w:style w:type="character" w:customStyle="1" w:styleId="Styl1Char">
    <w:name w:val="Styl1 Char"/>
    <w:basedOn w:val="Nadpis2Char"/>
    <w:link w:val="Styl1"/>
    <w:rsid w:val="000A55A6"/>
    <w:rPr>
      <w:rFonts w:ascii="Times New Roman" w:eastAsia="SimSun" w:hAnsi="Times New Roman" w:cs="Arial"/>
      <w:b/>
      <w:bCs/>
      <w:iCs/>
      <w:sz w:val="24"/>
      <w:szCs w:val="28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1D13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D135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D135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D135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1D1357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1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uiPriority w:val="99"/>
    <w:semiHidden/>
    <w:rsid w:val="001D1357"/>
    <w:rPr>
      <w:rFonts w:cs="Times New Roman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99"/>
    <w:rsid w:val="00997584"/>
    <w:rPr>
      <w:rFonts w:ascii="Times New Roman" w:eastAsia="Times New Roman" w:hAnsi="Times New Roman" w:cs="Times New Roman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78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AC27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C27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B35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B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265E62"/>
    <w:pPr>
      <w:suppressAutoHyphens/>
    </w:pPr>
    <w:rPr>
      <w:b/>
      <w:szCs w:val="20"/>
      <w:lang w:eastAsia="ar-SA"/>
    </w:rPr>
  </w:style>
  <w:style w:type="paragraph" w:customStyle="1" w:styleId="ZkladntextIMP">
    <w:name w:val="Základní text_IMP"/>
    <w:basedOn w:val="Normln"/>
    <w:rsid w:val="00265E6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Cs w:val="20"/>
      <w:lang w:eastAsia="ar-SA"/>
    </w:rPr>
  </w:style>
  <w:style w:type="character" w:customStyle="1" w:styleId="apple-converted-space">
    <w:name w:val="apple-converted-space"/>
    <w:basedOn w:val="Standardnpsmoodstavce"/>
    <w:rsid w:val="005C4647"/>
  </w:style>
  <w:style w:type="character" w:styleId="Hypertextovodkaz">
    <w:name w:val="Hyperlink"/>
    <w:basedOn w:val="Standardnpsmoodstavce"/>
    <w:uiPriority w:val="99"/>
    <w:unhideWhenUsed/>
    <w:rsid w:val="00345830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345830"/>
    <w:rPr>
      <w:color w:val="2B579A"/>
      <w:shd w:val="clear" w:color="auto" w:fill="E6E6E6"/>
    </w:rPr>
  </w:style>
  <w:style w:type="paragraph" w:customStyle="1" w:styleId="ai">
    <w:name w:val="ai"/>
    <w:basedOn w:val="Normln"/>
    <w:rsid w:val="00E742C3"/>
    <w:pPr>
      <w:spacing w:before="120" w:after="12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CC06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C06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6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0BC6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rsid w:val="00F153CE"/>
    <w:rPr>
      <w:rFonts w:ascii="Times New Roman" w:eastAsiaTheme="majorEastAsia" w:hAnsi="Times New Roman" w:cstheme="majorBidi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905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89052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numbering" w:customStyle="1" w:styleId="Styl2">
    <w:name w:val="Styl2"/>
    <w:uiPriority w:val="99"/>
    <w:rsid w:val="004B5604"/>
    <w:pPr>
      <w:numPr>
        <w:numId w:val="1"/>
      </w:numPr>
    </w:pPr>
  </w:style>
  <w:style w:type="numbering" w:styleId="111111">
    <w:name w:val="Outline List 2"/>
    <w:basedOn w:val="Bezseznamu"/>
    <w:uiPriority w:val="99"/>
    <w:semiHidden/>
    <w:unhideWhenUsed/>
    <w:rsid w:val="006A62D1"/>
    <w:pPr>
      <w:numPr>
        <w:numId w:val="4"/>
      </w:numPr>
    </w:pPr>
  </w:style>
  <w:style w:type="paragraph" w:customStyle="1" w:styleId="Odstavecseseznamem1">
    <w:name w:val="Odstavec se seznamem1"/>
    <w:basedOn w:val="Normln"/>
    <w:uiPriority w:val="99"/>
    <w:rsid w:val="00E725A2"/>
    <w:pPr>
      <w:ind w:left="708"/>
    </w:pPr>
    <w:rPr>
      <w:rFonts w:eastAsia="Calibri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5220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115220"/>
    <w:rPr>
      <w:color w:val="954F72" w:themeColor="followedHyperlink"/>
      <w:u w:val="single"/>
    </w:rPr>
  </w:style>
  <w:style w:type="paragraph" w:customStyle="1" w:styleId="odstavec">
    <w:name w:val="odstavec"/>
    <w:basedOn w:val="Normln"/>
    <w:rsid w:val="009B5407"/>
    <w:pPr>
      <w:spacing w:before="120" w:line="360" w:lineRule="auto"/>
      <w:ind w:firstLine="284"/>
      <w:jc w:val="both"/>
    </w:pPr>
    <w:rPr>
      <w:rFonts w:ascii="Arial" w:eastAsiaTheme="minorHAnsi" w:hAnsi="Arial" w:cs="Arial"/>
      <w:sz w:val="22"/>
      <w:szCs w:val="22"/>
    </w:rPr>
  </w:style>
  <w:style w:type="paragraph" w:styleId="Bezmezer">
    <w:name w:val="No Spacing"/>
    <w:uiPriority w:val="1"/>
    <w:qFormat/>
    <w:rsid w:val="00DE55B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rsid w:val="00952B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2025-12-08T07:38:00Z</dcterms:created>
  <dcterms:modified xsi:type="dcterms:W3CDTF">2025-12-08T07:38:00Z</dcterms:modified>
</cp:coreProperties>
</file>