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DA16" w14:textId="77777777" w:rsidR="003D1403" w:rsidRPr="003D1403" w:rsidRDefault="003D1403" w:rsidP="003D1403">
      <w:pPr>
        <w:pStyle w:val="Bezmezer"/>
        <w:jc w:val="right"/>
        <w:rPr>
          <w:rFonts w:eastAsia="Arial Unicode MS"/>
        </w:rPr>
      </w:pPr>
    </w:p>
    <w:p w14:paraId="08343345" w14:textId="6BDF1276" w:rsidR="005B0FF2" w:rsidRDefault="0037648D" w:rsidP="005B0FF2">
      <w:pPr>
        <w:ind w:left="360"/>
        <w:jc w:val="center"/>
      </w:pPr>
      <w:r>
        <w:rPr>
          <w:rFonts w:eastAsia="Arial Unicode MS"/>
          <w:b/>
          <w:spacing w:val="80"/>
          <w:sz w:val="40"/>
          <w:szCs w:val="40"/>
        </w:rPr>
        <w:t xml:space="preserve">Dohoda o ukončení </w:t>
      </w:r>
      <w:r w:rsidR="005B0FF2">
        <w:rPr>
          <w:rFonts w:eastAsia="Arial Unicode MS"/>
          <w:b/>
          <w:spacing w:val="80"/>
          <w:sz w:val="40"/>
          <w:szCs w:val="40"/>
        </w:rPr>
        <w:t>Memorand</w:t>
      </w:r>
      <w:r>
        <w:rPr>
          <w:rFonts w:eastAsia="Arial Unicode MS"/>
          <w:b/>
          <w:spacing w:val="80"/>
          <w:sz w:val="40"/>
          <w:szCs w:val="40"/>
        </w:rPr>
        <w:t>a</w:t>
      </w:r>
    </w:p>
    <w:p w14:paraId="559F9729" w14:textId="77777777" w:rsidR="005B0FF2" w:rsidRDefault="005B0FF2" w:rsidP="005B0FF2">
      <w:pPr>
        <w:ind w:left="360"/>
        <w:jc w:val="center"/>
      </w:pPr>
      <w:r>
        <w:rPr>
          <w:rFonts w:eastAsia="Arial Unicode MS"/>
          <w:b/>
          <w:spacing w:val="80"/>
          <w:sz w:val="40"/>
          <w:szCs w:val="40"/>
        </w:rPr>
        <w:t xml:space="preserve">o vzájemné spolupráci a finanční podpoře </w:t>
      </w:r>
    </w:p>
    <w:p w14:paraId="6676E977" w14:textId="77777777" w:rsidR="005B0FF2" w:rsidRDefault="005B0FF2" w:rsidP="005B0FF2">
      <w:pPr>
        <w:jc w:val="center"/>
        <w:sectPr w:rsidR="005B0FF2" w:rsidSect="003D1403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276" w:right="1417" w:bottom="1417" w:left="1417" w:header="708" w:footer="708" w:gutter="0"/>
          <w:pgNumType w:start="1"/>
          <w:cols w:space="708"/>
          <w:docGrid w:linePitch="360" w:charSpace="32768"/>
        </w:sectPr>
      </w:pPr>
      <w:r>
        <w:rPr>
          <w:rFonts w:eastAsia="Arial"/>
        </w:rPr>
        <w:t xml:space="preserve"> </w:t>
      </w:r>
    </w:p>
    <w:p w14:paraId="7AE777CF" w14:textId="77777777" w:rsidR="005B0FF2" w:rsidRDefault="005B0FF2" w:rsidP="005B0FF2">
      <w:pPr>
        <w:rPr>
          <w:rFonts w:eastAsia="Arial Unicode MS"/>
        </w:rPr>
      </w:pPr>
    </w:p>
    <w:p w14:paraId="1CEC2A86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  <w:b/>
        </w:rPr>
        <w:t xml:space="preserve">Statutární město Ostrava </w:t>
      </w:r>
    </w:p>
    <w:p w14:paraId="2B2826EE" w14:textId="77777777" w:rsidR="005B0FF2" w:rsidRPr="00266382" w:rsidRDefault="005B0FF2" w:rsidP="005B0FF2">
      <w:pPr>
        <w:jc w:val="both"/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 xml:space="preserve">se sídlem Prokešovo náměstí 8, 729 30 Ostrava </w:t>
      </w:r>
    </w:p>
    <w:p w14:paraId="3E6A408B" w14:textId="77777777" w:rsidR="005B0FF2" w:rsidRPr="00266382" w:rsidRDefault="005B0FF2" w:rsidP="005B0FF2">
      <w:pPr>
        <w:jc w:val="both"/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IČO: 00845451</w:t>
      </w:r>
    </w:p>
    <w:p w14:paraId="0D3AE44C" w14:textId="77777777" w:rsidR="005B0FF2" w:rsidRPr="00266382" w:rsidRDefault="005B0FF2" w:rsidP="005B0FF2">
      <w:pPr>
        <w:jc w:val="both"/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DIČ: CZ00845451</w:t>
      </w:r>
    </w:p>
    <w:p w14:paraId="2754FC3F" w14:textId="5FAD380B" w:rsidR="005B0FF2" w:rsidRPr="00266382" w:rsidRDefault="005B0FF2" w:rsidP="005B0FF2">
      <w:pPr>
        <w:jc w:val="both"/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 xml:space="preserve">zastoupené </w:t>
      </w:r>
      <w:r w:rsidR="0037648D" w:rsidRPr="00266382">
        <w:rPr>
          <w:rFonts w:ascii="Times New Roman" w:eastAsia="Arial Unicode MS" w:hAnsi="Times New Roman" w:cs="Times New Roman"/>
        </w:rPr>
        <w:t>Mgr. Janem Dohnalem</w:t>
      </w:r>
      <w:r w:rsidRPr="00266382">
        <w:rPr>
          <w:rFonts w:ascii="Times New Roman" w:eastAsia="Arial Unicode MS" w:hAnsi="Times New Roman" w:cs="Times New Roman"/>
        </w:rPr>
        <w:t>, primátorem</w:t>
      </w:r>
    </w:p>
    <w:p w14:paraId="025DBF0D" w14:textId="77777777" w:rsidR="005B0FF2" w:rsidRPr="00266382" w:rsidRDefault="005B0FF2" w:rsidP="005B0FF2">
      <w:pPr>
        <w:jc w:val="center"/>
        <w:rPr>
          <w:rFonts w:ascii="Times New Roman" w:eastAsia="Arial Unicode MS" w:hAnsi="Times New Roman" w:cs="Times New Roman"/>
        </w:rPr>
      </w:pPr>
    </w:p>
    <w:p w14:paraId="6177181B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a</w:t>
      </w:r>
    </w:p>
    <w:p w14:paraId="30E4C178" w14:textId="77777777" w:rsidR="005B0FF2" w:rsidRPr="00266382" w:rsidRDefault="005B0FF2" w:rsidP="005B0FF2">
      <w:pPr>
        <w:jc w:val="center"/>
        <w:rPr>
          <w:rFonts w:ascii="Times New Roman" w:eastAsia="Arial Unicode MS" w:hAnsi="Times New Roman" w:cs="Times New Roman"/>
        </w:rPr>
      </w:pPr>
    </w:p>
    <w:p w14:paraId="52DED429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  <w:b/>
        </w:rPr>
        <w:t>Moravskoslezský kraj</w:t>
      </w:r>
    </w:p>
    <w:p w14:paraId="497E123E" w14:textId="65A6A53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 xml:space="preserve">se sídlem 28. října </w:t>
      </w:r>
      <w:r w:rsidR="00FD1D7B">
        <w:rPr>
          <w:rFonts w:ascii="Times New Roman" w:eastAsia="Arial Unicode MS" w:hAnsi="Times New Roman" w:cs="Times New Roman"/>
        </w:rPr>
        <w:t>2771/</w:t>
      </w:r>
      <w:r w:rsidRPr="00266382">
        <w:rPr>
          <w:rFonts w:ascii="Times New Roman" w:eastAsia="Arial Unicode MS" w:hAnsi="Times New Roman" w:cs="Times New Roman"/>
        </w:rPr>
        <w:t xml:space="preserve">117, 702 </w:t>
      </w:r>
      <w:r w:rsidR="00FD1D7B">
        <w:rPr>
          <w:rFonts w:ascii="Times New Roman" w:eastAsia="Arial Unicode MS" w:hAnsi="Times New Roman" w:cs="Times New Roman"/>
        </w:rPr>
        <w:t>00</w:t>
      </w:r>
      <w:r w:rsidRPr="00266382">
        <w:rPr>
          <w:rFonts w:ascii="Times New Roman" w:eastAsia="Arial Unicode MS" w:hAnsi="Times New Roman" w:cs="Times New Roman"/>
        </w:rPr>
        <w:t xml:space="preserve"> Ostrava</w:t>
      </w:r>
    </w:p>
    <w:p w14:paraId="048EBD34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IČO: 70890692</w:t>
      </w:r>
    </w:p>
    <w:p w14:paraId="72FD1DD9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DIČ: CZ70890692</w:t>
      </w:r>
    </w:p>
    <w:p w14:paraId="736F033E" w14:textId="5FA371F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 xml:space="preserve">Zastoupený </w:t>
      </w:r>
      <w:r w:rsidR="0037648D" w:rsidRPr="00266382">
        <w:rPr>
          <w:rFonts w:ascii="Times New Roman" w:eastAsia="Arial Unicode MS" w:hAnsi="Times New Roman" w:cs="Times New Roman"/>
        </w:rPr>
        <w:t>Ing. Josefem Bělicou, Ph.D., MBA</w:t>
      </w:r>
      <w:r w:rsidRPr="00266382">
        <w:rPr>
          <w:rFonts w:ascii="Times New Roman" w:eastAsia="Arial Unicode MS" w:hAnsi="Times New Roman" w:cs="Times New Roman"/>
        </w:rPr>
        <w:t>, hejtmanem</w:t>
      </w:r>
      <w:r w:rsidR="00FD1D7B">
        <w:rPr>
          <w:rFonts w:ascii="Times New Roman" w:eastAsia="Arial Unicode MS" w:hAnsi="Times New Roman" w:cs="Times New Roman"/>
        </w:rPr>
        <w:t xml:space="preserve"> kraje</w:t>
      </w:r>
    </w:p>
    <w:p w14:paraId="04DC53A5" w14:textId="77777777" w:rsidR="005B0FF2" w:rsidRPr="00266382" w:rsidRDefault="005B0FF2" w:rsidP="005B0FF2">
      <w:pPr>
        <w:jc w:val="center"/>
        <w:rPr>
          <w:rFonts w:ascii="Times New Roman" w:eastAsia="Arial Unicode MS" w:hAnsi="Times New Roman" w:cs="Times New Roman"/>
        </w:rPr>
      </w:pPr>
    </w:p>
    <w:p w14:paraId="138186A2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a</w:t>
      </w:r>
    </w:p>
    <w:p w14:paraId="6B16B656" w14:textId="77777777" w:rsidR="005B0FF2" w:rsidRPr="00266382" w:rsidRDefault="005B0FF2" w:rsidP="005B0FF2">
      <w:pPr>
        <w:jc w:val="center"/>
        <w:rPr>
          <w:rFonts w:ascii="Times New Roman" w:eastAsia="Arial Unicode MS" w:hAnsi="Times New Roman" w:cs="Times New Roman"/>
        </w:rPr>
      </w:pPr>
    </w:p>
    <w:p w14:paraId="615DF800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  <w:b/>
        </w:rPr>
        <w:t>ČSAD Ostrava, a.s.</w:t>
      </w:r>
    </w:p>
    <w:p w14:paraId="6D001474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 xml:space="preserve">se sídlem Vítkovická 3083/1, 702 00 </w:t>
      </w:r>
      <w:proofErr w:type="gramStart"/>
      <w:r w:rsidRPr="00266382">
        <w:rPr>
          <w:rFonts w:ascii="Times New Roman" w:eastAsia="Arial Unicode MS" w:hAnsi="Times New Roman" w:cs="Times New Roman"/>
        </w:rPr>
        <w:t>Ostrava - Moravská</w:t>
      </w:r>
      <w:proofErr w:type="gramEnd"/>
      <w:r w:rsidRPr="00266382">
        <w:rPr>
          <w:rFonts w:ascii="Times New Roman" w:eastAsia="Arial Unicode MS" w:hAnsi="Times New Roman" w:cs="Times New Roman"/>
        </w:rPr>
        <w:t xml:space="preserve"> Ostrava</w:t>
      </w:r>
    </w:p>
    <w:p w14:paraId="371D9B08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IČO: 45192057</w:t>
      </w:r>
    </w:p>
    <w:p w14:paraId="05D1432C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DIČ: CZ45192057</w:t>
      </w:r>
    </w:p>
    <w:p w14:paraId="480AAA7A" w14:textId="57B9AEF5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 xml:space="preserve">zastoupená Ing. Tomášem Vrátným, předsedou představenstva, </w:t>
      </w:r>
      <w:r w:rsidR="0037648D" w:rsidRPr="00266382">
        <w:rPr>
          <w:rFonts w:ascii="Times New Roman" w:eastAsia="Arial Unicode MS" w:hAnsi="Times New Roman" w:cs="Times New Roman"/>
        </w:rPr>
        <w:t xml:space="preserve">Ing. Petrem Nemravou, členem představenstva a </w:t>
      </w:r>
      <w:r w:rsidRPr="00266382">
        <w:rPr>
          <w:rFonts w:ascii="Times New Roman" w:eastAsia="Arial Unicode MS" w:hAnsi="Times New Roman" w:cs="Times New Roman"/>
        </w:rPr>
        <w:t xml:space="preserve">Ing. </w:t>
      </w:r>
      <w:r w:rsidR="0037648D" w:rsidRPr="00266382">
        <w:rPr>
          <w:rFonts w:ascii="Times New Roman" w:eastAsia="Arial Unicode MS" w:hAnsi="Times New Roman" w:cs="Times New Roman"/>
        </w:rPr>
        <w:t>Václavem Johánkem, č</w:t>
      </w:r>
      <w:r w:rsidRPr="00266382">
        <w:rPr>
          <w:rFonts w:ascii="Times New Roman" w:eastAsia="Arial Unicode MS" w:hAnsi="Times New Roman" w:cs="Times New Roman"/>
        </w:rPr>
        <w:t xml:space="preserve">lenem </w:t>
      </w:r>
      <w:r w:rsidR="0037648D" w:rsidRPr="00266382">
        <w:rPr>
          <w:rFonts w:ascii="Times New Roman" w:eastAsia="Arial Unicode MS" w:hAnsi="Times New Roman" w:cs="Times New Roman"/>
        </w:rPr>
        <w:t>p</w:t>
      </w:r>
      <w:r w:rsidRPr="00266382">
        <w:rPr>
          <w:rFonts w:ascii="Times New Roman" w:eastAsia="Arial Unicode MS" w:hAnsi="Times New Roman" w:cs="Times New Roman"/>
        </w:rPr>
        <w:t>ředstavenstva</w:t>
      </w:r>
    </w:p>
    <w:p w14:paraId="5C3AECB3" w14:textId="77777777" w:rsidR="005B0FF2" w:rsidRPr="00266382" w:rsidRDefault="005B0FF2" w:rsidP="005B0FF2">
      <w:pPr>
        <w:jc w:val="center"/>
        <w:rPr>
          <w:rFonts w:ascii="Times New Roman" w:eastAsia="Arial Unicode MS" w:hAnsi="Times New Roman" w:cs="Times New Roman"/>
        </w:rPr>
      </w:pPr>
    </w:p>
    <w:p w14:paraId="5B977BD2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a</w:t>
      </w:r>
    </w:p>
    <w:p w14:paraId="5D761D99" w14:textId="77777777" w:rsidR="005B0FF2" w:rsidRPr="00266382" w:rsidRDefault="005B0FF2" w:rsidP="005B0FF2">
      <w:pPr>
        <w:rPr>
          <w:rFonts w:ascii="Times New Roman" w:eastAsia="Arial Unicode MS" w:hAnsi="Times New Roman" w:cs="Times New Roman"/>
        </w:rPr>
      </w:pPr>
    </w:p>
    <w:p w14:paraId="175A6F85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  <w:b/>
        </w:rPr>
        <w:t>Spolek na podporu sportu, dětí a mládeže, z.s.</w:t>
      </w:r>
    </w:p>
    <w:p w14:paraId="0374FB3D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se sídlem Vítkovická 3083/1, 702 00 Ostrava – Moravská Ostrava</w:t>
      </w:r>
    </w:p>
    <w:p w14:paraId="39D7164C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IČO: 06560750</w:t>
      </w:r>
    </w:p>
    <w:p w14:paraId="0B7F31DC" w14:textId="3693DBE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 xml:space="preserve">zastoupen Ing. Tomášem Vrátným, </w:t>
      </w:r>
      <w:r w:rsidR="00F92243" w:rsidRPr="00266382">
        <w:rPr>
          <w:rFonts w:ascii="Times New Roman" w:eastAsia="Arial Unicode MS" w:hAnsi="Times New Roman" w:cs="Times New Roman"/>
        </w:rPr>
        <w:t xml:space="preserve">Ing. Petrem Nemravou a Ing. Karlem Malíkem, členy výboru </w:t>
      </w:r>
    </w:p>
    <w:p w14:paraId="29A88D01" w14:textId="77777777" w:rsidR="005B0FF2" w:rsidRPr="00266382" w:rsidRDefault="005B0FF2" w:rsidP="005B0FF2">
      <w:pPr>
        <w:jc w:val="center"/>
        <w:rPr>
          <w:rFonts w:ascii="Times New Roman" w:eastAsia="Arial Unicode MS" w:hAnsi="Times New Roman" w:cs="Times New Roman"/>
        </w:rPr>
      </w:pPr>
    </w:p>
    <w:p w14:paraId="42362F29" w14:textId="77777777" w:rsidR="005B0FF2" w:rsidRPr="00266382" w:rsidRDefault="005B0FF2" w:rsidP="005B0FF2">
      <w:pPr>
        <w:jc w:val="center"/>
        <w:rPr>
          <w:rFonts w:ascii="Times New Roman" w:eastAsia="Arial Unicode MS" w:hAnsi="Times New Roman" w:cs="Times New Roman"/>
        </w:rPr>
      </w:pPr>
    </w:p>
    <w:p w14:paraId="33BC22E5" w14:textId="77777777" w:rsidR="005B0FF2" w:rsidRPr="00266382" w:rsidRDefault="005B0FF2" w:rsidP="005B0FF2">
      <w:pPr>
        <w:jc w:val="center"/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uzavírají</w:t>
      </w:r>
    </w:p>
    <w:p w14:paraId="53936D5A" w14:textId="77777777" w:rsidR="005B0FF2" w:rsidRPr="00266382" w:rsidRDefault="005B0FF2" w:rsidP="005B0FF2">
      <w:pPr>
        <w:spacing w:line="360" w:lineRule="auto"/>
        <w:rPr>
          <w:rFonts w:ascii="Times New Roman" w:eastAsia="Arial Unicode MS" w:hAnsi="Times New Roman" w:cs="Times New Roman"/>
        </w:rPr>
      </w:pPr>
    </w:p>
    <w:p w14:paraId="59D6FE72" w14:textId="53380D30" w:rsidR="005B0FF2" w:rsidRDefault="005B0FF2" w:rsidP="005B0FF2">
      <w:pPr>
        <w:tabs>
          <w:tab w:val="center" w:pos="2127"/>
          <w:tab w:val="center" w:pos="7088"/>
        </w:tabs>
        <w:spacing w:after="120" w:line="360" w:lineRule="auto"/>
        <w:jc w:val="both"/>
        <w:rPr>
          <w:rFonts w:ascii="Times New Roman" w:eastAsia="Arial Unicode MS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t</w:t>
      </w:r>
      <w:r w:rsidR="00F92243" w:rsidRPr="00266382">
        <w:rPr>
          <w:rFonts w:ascii="Times New Roman" w:eastAsia="Arial Unicode MS" w:hAnsi="Times New Roman" w:cs="Times New Roman"/>
        </w:rPr>
        <w:t xml:space="preserve">uto dohodu </w:t>
      </w:r>
      <w:r w:rsidR="00567A76" w:rsidRPr="00266382">
        <w:rPr>
          <w:rFonts w:ascii="Times New Roman" w:eastAsia="Arial Unicode MS" w:hAnsi="Times New Roman" w:cs="Times New Roman"/>
          <w:i/>
        </w:rPr>
        <w:t>(dále jen „Dohoda“)</w:t>
      </w:r>
      <w:r w:rsidR="00567A76" w:rsidRPr="00266382">
        <w:rPr>
          <w:rFonts w:ascii="Times New Roman" w:eastAsia="Arial Unicode MS" w:hAnsi="Times New Roman" w:cs="Times New Roman"/>
        </w:rPr>
        <w:t xml:space="preserve"> </w:t>
      </w:r>
      <w:r w:rsidR="00F92243" w:rsidRPr="00266382">
        <w:rPr>
          <w:rFonts w:ascii="Times New Roman" w:eastAsia="Arial Unicode MS" w:hAnsi="Times New Roman" w:cs="Times New Roman"/>
        </w:rPr>
        <w:t xml:space="preserve">o ukončení Memoranda </w:t>
      </w:r>
      <w:r w:rsidRPr="00266382">
        <w:rPr>
          <w:rFonts w:ascii="Times New Roman" w:eastAsia="Arial Unicode MS" w:hAnsi="Times New Roman" w:cs="Times New Roman"/>
        </w:rPr>
        <w:t xml:space="preserve">o </w:t>
      </w:r>
      <w:r w:rsidR="00567A76">
        <w:rPr>
          <w:rFonts w:ascii="Times New Roman" w:eastAsia="Arial Unicode MS" w:hAnsi="Times New Roman" w:cs="Times New Roman"/>
        </w:rPr>
        <w:t xml:space="preserve">vzájemné </w:t>
      </w:r>
      <w:r w:rsidRPr="00266382">
        <w:rPr>
          <w:rFonts w:ascii="Times New Roman" w:eastAsia="Arial Unicode MS" w:hAnsi="Times New Roman" w:cs="Times New Roman"/>
        </w:rPr>
        <w:t xml:space="preserve">spolupráci </w:t>
      </w:r>
      <w:r w:rsidR="00567A76">
        <w:rPr>
          <w:rFonts w:ascii="Times New Roman" w:eastAsia="Arial Unicode MS" w:hAnsi="Times New Roman" w:cs="Times New Roman"/>
        </w:rPr>
        <w:t xml:space="preserve">a finanční podpoře (dále jen „Memorandum“). </w:t>
      </w:r>
    </w:p>
    <w:p w14:paraId="7D9BDE30" w14:textId="77777777" w:rsidR="0080290A" w:rsidRDefault="0080290A" w:rsidP="005B0FF2">
      <w:pPr>
        <w:tabs>
          <w:tab w:val="center" w:pos="2127"/>
          <w:tab w:val="center" w:pos="7088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14:paraId="5D7E0CA4" w14:textId="77777777" w:rsidR="00797EEE" w:rsidRDefault="00797EEE" w:rsidP="005B0FF2">
      <w:pPr>
        <w:tabs>
          <w:tab w:val="center" w:pos="2127"/>
          <w:tab w:val="center" w:pos="7088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14:paraId="3E9CFDBA" w14:textId="77777777" w:rsidR="00F03C6C" w:rsidRPr="00266382" w:rsidRDefault="00F03C6C" w:rsidP="005B0FF2">
      <w:pPr>
        <w:tabs>
          <w:tab w:val="center" w:pos="2127"/>
          <w:tab w:val="center" w:pos="7088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14:paraId="27EC32B5" w14:textId="77777777" w:rsidR="005B0FF2" w:rsidRPr="00266382" w:rsidRDefault="005B0FF2" w:rsidP="00C95E6D">
      <w:pPr>
        <w:tabs>
          <w:tab w:val="center" w:pos="2127"/>
          <w:tab w:val="center" w:pos="7088"/>
        </w:tabs>
        <w:spacing w:line="360" w:lineRule="auto"/>
        <w:jc w:val="center"/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  <w:b/>
        </w:rPr>
        <w:lastRenderedPageBreak/>
        <w:t>Čl. I.</w:t>
      </w:r>
    </w:p>
    <w:p w14:paraId="2B6214AF" w14:textId="16C60192" w:rsidR="005B0FF2" w:rsidRPr="00266382" w:rsidRDefault="00F92243" w:rsidP="00C95E6D">
      <w:pPr>
        <w:spacing w:line="360" w:lineRule="auto"/>
        <w:jc w:val="center"/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  <w:b/>
        </w:rPr>
        <w:t>Úvodní ustanovení</w:t>
      </w:r>
    </w:p>
    <w:p w14:paraId="6CC049A0" w14:textId="7F60303E" w:rsidR="005B0FF2" w:rsidRPr="00797EEE" w:rsidRDefault="00C904D9" w:rsidP="00F92243">
      <w:pPr>
        <w:pStyle w:val="Odstavecseseznamem1"/>
        <w:numPr>
          <w:ilvl w:val="0"/>
          <w:numId w:val="1"/>
        </w:numPr>
        <w:spacing w:before="120" w:after="120" w:line="360" w:lineRule="auto"/>
        <w:ind w:left="426"/>
        <w:jc w:val="both"/>
      </w:pPr>
      <w:r>
        <w:t>Strany této Dohody</w:t>
      </w:r>
      <w:r w:rsidR="00F92243" w:rsidRPr="00266382">
        <w:t xml:space="preserve"> uzavřely dne </w:t>
      </w:r>
      <w:r w:rsidR="00FF5E7E" w:rsidRPr="00266382">
        <w:t>11. 5. 2020</w:t>
      </w:r>
      <w:r w:rsidR="00F92243" w:rsidRPr="00266382">
        <w:t xml:space="preserve"> Memorandum jako svobodný výraz vůle zúčastněných signatářů prohlubovat vzájemný vztah</w:t>
      </w:r>
      <w:r w:rsidR="00FF5E7E" w:rsidRPr="00266382">
        <w:t xml:space="preserve">, který byl dne 10.11.2022 doplněn Dodatkem č. 1 k tomuto </w:t>
      </w:r>
      <w:r w:rsidR="00567A76">
        <w:t>M</w:t>
      </w:r>
      <w:r w:rsidR="00567A76" w:rsidRPr="00266382">
        <w:t>emorandu</w:t>
      </w:r>
      <w:r w:rsidR="00FF5E7E" w:rsidRPr="00266382">
        <w:t>.</w:t>
      </w:r>
      <w:r w:rsidR="00F92243" w:rsidRPr="00266382">
        <w:t xml:space="preserve"> Cílem </w:t>
      </w:r>
      <w:r w:rsidR="00567A76">
        <w:t>M</w:t>
      </w:r>
      <w:r w:rsidR="00567A76" w:rsidRPr="00266382">
        <w:t xml:space="preserve">emoranda </w:t>
      </w:r>
      <w:r w:rsidR="00F92243" w:rsidRPr="00266382">
        <w:t xml:space="preserve">je prohloubení vzájemné spolupráce za účelem realizace výstavby </w:t>
      </w:r>
      <w:r w:rsidR="005B0FF2" w:rsidRPr="00266382">
        <w:rPr>
          <w:rFonts w:eastAsia="Arial Unicode MS"/>
        </w:rPr>
        <w:t>„Multifu</w:t>
      </w:r>
      <w:r w:rsidR="005856AB" w:rsidRPr="00266382">
        <w:rPr>
          <w:rFonts w:eastAsia="Arial Unicode MS"/>
        </w:rPr>
        <w:t>nkční sportovní haly v Ostravě“</w:t>
      </w:r>
      <w:r w:rsidR="005B0FF2" w:rsidRPr="00266382">
        <w:rPr>
          <w:rFonts w:eastAsia="Arial Unicode MS"/>
        </w:rPr>
        <w:t xml:space="preserve"> na ulici U Stadiónu</w:t>
      </w:r>
      <w:r w:rsidR="00F92243" w:rsidRPr="00266382">
        <w:rPr>
          <w:rFonts w:eastAsia="Arial Unicode MS"/>
        </w:rPr>
        <w:t xml:space="preserve"> a prosazování</w:t>
      </w:r>
      <w:r w:rsidR="00664454" w:rsidRPr="00266382">
        <w:rPr>
          <w:rFonts w:eastAsia="Arial Unicode MS"/>
        </w:rPr>
        <w:t xml:space="preserve"> společných zájmů v oblasti podpory sportu a mládeže.</w:t>
      </w:r>
    </w:p>
    <w:p w14:paraId="5086E87B" w14:textId="77777777" w:rsidR="00797EEE" w:rsidRPr="00266382" w:rsidRDefault="00797EEE" w:rsidP="00797EEE">
      <w:pPr>
        <w:pStyle w:val="Odstavecseseznamem1"/>
        <w:spacing w:before="120" w:after="120" w:line="360" w:lineRule="auto"/>
        <w:ind w:left="426"/>
        <w:jc w:val="both"/>
      </w:pPr>
    </w:p>
    <w:p w14:paraId="56481E9D" w14:textId="77777777" w:rsidR="005B0FF2" w:rsidRPr="00266382" w:rsidRDefault="005B0FF2" w:rsidP="00C95E6D">
      <w:pPr>
        <w:spacing w:line="360" w:lineRule="auto"/>
        <w:ind w:left="426"/>
        <w:jc w:val="center"/>
        <w:rPr>
          <w:rFonts w:ascii="Times New Roman" w:hAnsi="Times New Roman" w:cs="Times New Roman"/>
          <w:b/>
        </w:rPr>
      </w:pPr>
      <w:r w:rsidRPr="00266382">
        <w:rPr>
          <w:rFonts w:ascii="Times New Roman" w:hAnsi="Times New Roman" w:cs="Times New Roman"/>
          <w:b/>
        </w:rPr>
        <w:t>Čl. II.</w:t>
      </w:r>
    </w:p>
    <w:p w14:paraId="193A6803" w14:textId="2300F087" w:rsidR="00FF5E7E" w:rsidRPr="00266382" w:rsidRDefault="00FF5E7E" w:rsidP="00C95E6D">
      <w:pPr>
        <w:spacing w:line="360" w:lineRule="auto"/>
        <w:ind w:left="426"/>
        <w:jc w:val="center"/>
        <w:rPr>
          <w:rFonts w:ascii="Times New Roman" w:hAnsi="Times New Roman" w:cs="Times New Roman"/>
          <w:b/>
        </w:rPr>
      </w:pPr>
      <w:r w:rsidRPr="00266382">
        <w:rPr>
          <w:rFonts w:ascii="Times New Roman" w:hAnsi="Times New Roman" w:cs="Times New Roman"/>
          <w:b/>
        </w:rPr>
        <w:t xml:space="preserve">Předmět </w:t>
      </w:r>
      <w:r w:rsidR="000028B5">
        <w:rPr>
          <w:rFonts w:ascii="Times New Roman" w:hAnsi="Times New Roman" w:cs="Times New Roman"/>
          <w:b/>
        </w:rPr>
        <w:t>D</w:t>
      </w:r>
      <w:r w:rsidRPr="00266382">
        <w:rPr>
          <w:rFonts w:ascii="Times New Roman" w:hAnsi="Times New Roman" w:cs="Times New Roman"/>
          <w:b/>
        </w:rPr>
        <w:t>ohody</w:t>
      </w:r>
    </w:p>
    <w:p w14:paraId="7CBF2145" w14:textId="18D0098A" w:rsidR="00FF5E7E" w:rsidRDefault="00567A76" w:rsidP="00FF5E7E">
      <w:pPr>
        <w:spacing w:line="360" w:lineRule="auto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Strany této Dohody</w:t>
      </w:r>
      <w:r w:rsidR="00FF5E7E" w:rsidRPr="00266382">
        <w:rPr>
          <w:rFonts w:ascii="Times New Roman" w:hAnsi="Times New Roman" w:cs="Times New Roman"/>
          <w:bCs/>
        </w:rPr>
        <w:t xml:space="preserve"> se tímto dohodly na ukončení Memoranda</w:t>
      </w:r>
      <w:r>
        <w:rPr>
          <w:rFonts w:ascii="Times New Roman" w:hAnsi="Times New Roman" w:cs="Times New Roman"/>
          <w:bCs/>
        </w:rPr>
        <w:t>, a to ke dni nabytí účinnosti této Dohody.</w:t>
      </w:r>
      <w:r w:rsidR="00FF5E7E" w:rsidRPr="00266382">
        <w:rPr>
          <w:rFonts w:ascii="Times New Roman" w:hAnsi="Times New Roman" w:cs="Times New Roman"/>
          <w:bCs/>
        </w:rPr>
        <w:t xml:space="preserve"> </w:t>
      </w:r>
    </w:p>
    <w:p w14:paraId="4DAF57CA" w14:textId="77777777" w:rsidR="00797EEE" w:rsidRPr="00266382" w:rsidRDefault="00797EEE" w:rsidP="00FF5E7E">
      <w:pPr>
        <w:spacing w:line="360" w:lineRule="auto"/>
        <w:ind w:left="426"/>
        <w:jc w:val="both"/>
        <w:rPr>
          <w:rFonts w:ascii="Times New Roman" w:hAnsi="Times New Roman" w:cs="Times New Roman"/>
          <w:bCs/>
        </w:rPr>
      </w:pPr>
    </w:p>
    <w:p w14:paraId="6DA33496" w14:textId="47F4727D" w:rsidR="00FF5E7E" w:rsidRPr="00266382" w:rsidRDefault="00FF5E7E" w:rsidP="00C95E6D">
      <w:pPr>
        <w:spacing w:line="360" w:lineRule="auto"/>
        <w:ind w:left="426"/>
        <w:jc w:val="center"/>
        <w:rPr>
          <w:rFonts w:ascii="Times New Roman" w:hAnsi="Times New Roman" w:cs="Times New Roman"/>
          <w:b/>
        </w:rPr>
      </w:pPr>
      <w:r w:rsidRPr="00266382">
        <w:rPr>
          <w:rFonts w:ascii="Times New Roman" w:hAnsi="Times New Roman" w:cs="Times New Roman"/>
          <w:b/>
        </w:rPr>
        <w:t>Čl. III.</w:t>
      </w:r>
    </w:p>
    <w:p w14:paraId="27CB5BA2" w14:textId="643202D3" w:rsidR="005B0FF2" w:rsidRPr="00266382" w:rsidRDefault="005B0FF2" w:rsidP="00C95E6D">
      <w:pPr>
        <w:spacing w:line="360" w:lineRule="auto"/>
        <w:ind w:left="426"/>
        <w:jc w:val="center"/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  <w:b/>
        </w:rPr>
        <w:t>Závěrečná ustanovení</w:t>
      </w:r>
    </w:p>
    <w:p w14:paraId="3F870D39" w14:textId="032A2251" w:rsidR="005B0FF2" w:rsidRPr="00266382" w:rsidRDefault="00FF5E7E" w:rsidP="005B0FF2">
      <w:pPr>
        <w:numPr>
          <w:ilvl w:val="6"/>
          <w:numId w:val="2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</w:rPr>
        <w:t xml:space="preserve">Tato </w:t>
      </w:r>
      <w:r w:rsidR="00567A76">
        <w:rPr>
          <w:rFonts w:ascii="Times New Roman" w:hAnsi="Times New Roman" w:cs="Times New Roman"/>
        </w:rPr>
        <w:t>D</w:t>
      </w:r>
      <w:r w:rsidRPr="00266382">
        <w:rPr>
          <w:rFonts w:ascii="Times New Roman" w:hAnsi="Times New Roman" w:cs="Times New Roman"/>
        </w:rPr>
        <w:t xml:space="preserve">ohoda </w:t>
      </w:r>
      <w:r w:rsidR="005B0FF2" w:rsidRPr="00266382">
        <w:rPr>
          <w:rFonts w:ascii="Times New Roman" w:hAnsi="Times New Roman" w:cs="Times New Roman"/>
        </w:rPr>
        <w:t>nabývá platnosti dnem jeho uzavření</w:t>
      </w:r>
      <w:r w:rsidR="00D12CF6" w:rsidRPr="00266382">
        <w:rPr>
          <w:rFonts w:ascii="Times New Roman" w:hAnsi="Times New Roman" w:cs="Times New Roman"/>
        </w:rPr>
        <w:t xml:space="preserve"> a účinnosti dnem jeho uveřejnění v registru smluv podle zákona č. 340/2015 Sb., o zvláštních podmínkách účinnosti některých smluv, uveřejňování těchto smluv a o registru smluv (zákon o registru smluv), ve znění pozdějších předpisů. Zaslání </w:t>
      </w:r>
      <w:r w:rsidR="00567A76">
        <w:rPr>
          <w:rFonts w:ascii="Times New Roman" w:hAnsi="Times New Roman" w:cs="Times New Roman"/>
        </w:rPr>
        <w:t>Dohody</w:t>
      </w:r>
      <w:r w:rsidR="00567A76" w:rsidRPr="00266382">
        <w:rPr>
          <w:rFonts w:ascii="Times New Roman" w:hAnsi="Times New Roman" w:cs="Times New Roman"/>
        </w:rPr>
        <w:t xml:space="preserve"> </w:t>
      </w:r>
      <w:r w:rsidR="00D12CF6" w:rsidRPr="00266382">
        <w:rPr>
          <w:rFonts w:ascii="Times New Roman" w:hAnsi="Times New Roman" w:cs="Times New Roman"/>
        </w:rPr>
        <w:t xml:space="preserve">do registru zajistí </w:t>
      </w:r>
      <w:r w:rsidR="00B34B2C" w:rsidRPr="00266382">
        <w:rPr>
          <w:rFonts w:ascii="Times New Roman" w:hAnsi="Times New Roman" w:cs="Times New Roman"/>
        </w:rPr>
        <w:t>Statutární město Ostrava</w:t>
      </w:r>
      <w:r w:rsidR="005B0FF2" w:rsidRPr="00266382">
        <w:rPr>
          <w:rFonts w:ascii="Times New Roman" w:hAnsi="Times New Roman" w:cs="Times New Roman"/>
        </w:rPr>
        <w:t xml:space="preserve">. </w:t>
      </w:r>
    </w:p>
    <w:p w14:paraId="68B76624" w14:textId="02732ECF" w:rsidR="005B0FF2" w:rsidRPr="00266382" w:rsidRDefault="00B34B2C" w:rsidP="00BA5937">
      <w:pPr>
        <w:numPr>
          <w:ilvl w:val="6"/>
          <w:numId w:val="2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</w:rPr>
        <w:t xml:space="preserve">Dohoda se vyhotovuje v osmi vyhotoveních, z nichž každá strana </w:t>
      </w:r>
      <w:r w:rsidR="00567A76">
        <w:rPr>
          <w:rFonts w:ascii="Times New Roman" w:hAnsi="Times New Roman" w:cs="Times New Roman"/>
        </w:rPr>
        <w:t>této Dohody</w:t>
      </w:r>
      <w:r w:rsidR="00567A76" w:rsidRPr="00266382">
        <w:rPr>
          <w:rFonts w:ascii="Times New Roman" w:hAnsi="Times New Roman" w:cs="Times New Roman"/>
        </w:rPr>
        <w:t xml:space="preserve"> </w:t>
      </w:r>
      <w:r w:rsidRPr="00266382">
        <w:rPr>
          <w:rFonts w:ascii="Times New Roman" w:hAnsi="Times New Roman" w:cs="Times New Roman"/>
        </w:rPr>
        <w:t>obdrží dvě vyhotovení.</w:t>
      </w:r>
    </w:p>
    <w:p w14:paraId="5ED654C8" w14:textId="2A5A6228" w:rsidR="005B0FF2" w:rsidRDefault="00B34B2C" w:rsidP="00E22DA2">
      <w:pPr>
        <w:numPr>
          <w:ilvl w:val="6"/>
          <w:numId w:val="2"/>
        </w:numPr>
        <w:spacing w:after="120" w:line="360" w:lineRule="auto"/>
        <w:ind w:left="425" w:hanging="426"/>
        <w:jc w:val="both"/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</w:rPr>
        <w:t>Doložka platnosti právního jednání podle § 41 zákona č. 128/2000 Sb., o obcích</w:t>
      </w:r>
      <w:r w:rsidR="00CE17DB">
        <w:rPr>
          <w:rFonts w:ascii="Times New Roman" w:hAnsi="Times New Roman" w:cs="Times New Roman"/>
        </w:rPr>
        <w:t xml:space="preserve"> (obecní zřízení)</w:t>
      </w:r>
      <w:r w:rsidRPr="00266382">
        <w:rPr>
          <w:rFonts w:ascii="Times New Roman" w:hAnsi="Times New Roman" w:cs="Times New Roman"/>
        </w:rPr>
        <w:t>, ve znění pozdějších předpisů.</w:t>
      </w:r>
    </w:p>
    <w:p w14:paraId="16FD0886" w14:textId="10A2EDC7" w:rsidR="00B34B2C" w:rsidRPr="0065148B" w:rsidRDefault="00B34B2C" w:rsidP="00BA5937">
      <w:pPr>
        <w:spacing w:after="120" w:line="360" w:lineRule="auto"/>
        <w:ind w:left="425"/>
        <w:jc w:val="both"/>
        <w:rPr>
          <w:rFonts w:ascii="Times New Roman" w:hAnsi="Times New Roman" w:cs="Times New Roman"/>
        </w:rPr>
      </w:pPr>
      <w:r w:rsidRPr="00E22DA2">
        <w:rPr>
          <w:rFonts w:ascii="Times New Roman" w:hAnsi="Times New Roman" w:cs="Times New Roman"/>
        </w:rPr>
        <w:t xml:space="preserve">O </w:t>
      </w:r>
      <w:r w:rsidR="00567A76" w:rsidRPr="00E22DA2">
        <w:rPr>
          <w:rFonts w:ascii="Times New Roman" w:hAnsi="Times New Roman" w:cs="Times New Roman"/>
        </w:rPr>
        <w:t xml:space="preserve">uzavření </w:t>
      </w:r>
      <w:r w:rsidRPr="00E22DA2">
        <w:rPr>
          <w:rFonts w:ascii="Times New Roman" w:hAnsi="Times New Roman" w:cs="Times New Roman"/>
        </w:rPr>
        <w:t xml:space="preserve">této Dohody rozhodlo Zastupitelstvo města Ostravy v souladu se zákonem </w:t>
      </w:r>
      <w:r w:rsidRPr="0065148B">
        <w:rPr>
          <w:rFonts w:ascii="Times New Roman" w:hAnsi="Times New Roman" w:cs="Times New Roman"/>
        </w:rPr>
        <w:t>č.</w:t>
      </w:r>
      <w:r w:rsidR="00FD1D7B" w:rsidRPr="0065148B">
        <w:rPr>
          <w:rFonts w:ascii="Times New Roman" w:hAnsi="Times New Roman" w:cs="Times New Roman"/>
        </w:rPr>
        <w:t> </w:t>
      </w:r>
      <w:r w:rsidRPr="0065148B">
        <w:rPr>
          <w:rFonts w:ascii="Times New Roman" w:hAnsi="Times New Roman" w:cs="Times New Roman"/>
        </w:rPr>
        <w:t>128/2000 Sb., o obcích</w:t>
      </w:r>
      <w:r w:rsidR="00FD1D7B" w:rsidRPr="0065148B">
        <w:rPr>
          <w:rFonts w:ascii="Times New Roman" w:hAnsi="Times New Roman" w:cs="Times New Roman"/>
        </w:rPr>
        <w:t xml:space="preserve"> (obecní zřízení)</w:t>
      </w:r>
      <w:r w:rsidRPr="0065148B">
        <w:rPr>
          <w:rFonts w:ascii="Times New Roman" w:hAnsi="Times New Roman" w:cs="Times New Roman"/>
        </w:rPr>
        <w:t xml:space="preserve">, ve znění pozdějších předpisů, usnesením č. </w:t>
      </w:r>
      <w:r w:rsidR="0065148B" w:rsidRPr="0065148B">
        <w:rPr>
          <w:rFonts w:ascii="Times New Roman" w:hAnsi="Times New Roman" w:cs="Times New Roman"/>
        </w:rPr>
        <w:t>1489/ZM2226/25 ze dne 17.</w:t>
      </w:r>
      <w:r w:rsidR="003C7365">
        <w:rPr>
          <w:rFonts w:ascii="Times New Roman" w:hAnsi="Times New Roman" w:cs="Times New Roman"/>
        </w:rPr>
        <w:t>0</w:t>
      </w:r>
      <w:r w:rsidR="0065148B" w:rsidRPr="0065148B">
        <w:rPr>
          <w:rFonts w:ascii="Times New Roman" w:hAnsi="Times New Roman" w:cs="Times New Roman"/>
        </w:rPr>
        <w:t>9.2025.</w:t>
      </w:r>
    </w:p>
    <w:p w14:paraId="4B06FDCF" w14:textId="06A92416" w:rsidR="000844D5" w:rsidRPr="0065148B" w:rsidRDefault="000844D5" w:rsidP="00E22DA2">
      <w:pPr>
        <w:numPr>
          <w:ilvl w:val="6"/>
          <w:numId w:val="2"/>
        </w:numPr>
        <w:spacing w:after="120" w:line="360" w:lineRule="auto"/>
        <w:ind w:left="425" w:hanging="426"/>
        <w:jc w:val="both"/>
        <w:rPr>
          <w:rFonts w:ascii="Times New Roman" w:hAnsi="Times New Roman" w:cs="Times New Roman"/>
        </w:rPr>
      </w:pPr>
      <w:r w:rsidRPr="0065148B">
        <w:rPr>
          <w:rFonts w:ascii="Times New Roman" w:hAnsi="Times New Roman" w:cs="Times New Roman"/>
        </w:rPr>
        <w:t>Doložka platnosti právního jednání podle § 23 zákona č. 129/2000 Sb., o krajích (krajské zřízení), ve znění pozdějších předpisů.</w:t>
      </w:r>
    </w:p>
    <w:p w14:paraId="71196997" w14:textId="7E9F342C" w:rsidR="001A2746" w:rsidRPr="0065148B" w:rsidRDefault="001A2746" w:rsidP="00BA5937">
      <w:pPr>
        <w:spacing w:after="120" w:line="360" w:lineRule="auto"/>
        <w:ind w:left="425"/>
        <w:jc w:val="both"/>
        <w:rPr>
          <w:rFonts w:ascii="Times New Roman" w:hAnsi="Times New Roman" w:cs="Times New Roman"/>
        </w:rPr>
      </w:pPr>
      <w:r w:rsidRPr="0065148B">
        <w:rPr>
          <w:rFonts w:ascii="Times New Roman" w:hAnsi="Times New Roman" w:cs="Times New Roman"/>
        </w:rPr>
        <w:t xml:space="preserve">O </w:t>
      </w:r>
      <w:r w:rsidR="000844D5" w:rsidRPr="0065148B">
        <w:rPr>
          <w:rFonts w:ascii="Times New Roman" w:hAnsi="Times New Roman" w:cs="Times New Roman"/>
        </w:rPr>
        <w:t xml:space="preserve">uzavření </w:t>
      </w:r>
      <w:r w:rsidRPr="0065148B">
        <w:rPr>
          <w:rFonts w:ascii="Times New Roman" w:hAnsi="Times New Roman" w:cs="Times New Roman"/>
        </w:rPr>
        <w:t xml:space="preserve">této Dohody rozhodlo Zastupitelstvo Moravskoslezského kraje v souladu se zákonem č. 129/2000 Sb., o krajích (krajské zřízení), ve znění pozdějších předpisů, usnesením č. </w:t>
      </w:r>
      <w:r w:rsidR="0065148B" w:rsidRPr="0065148B">
        <w:rPr>
          <w:rFonts w:ascii="Times New Roman" w:hAnsi="Times New Roman" w:cs="Times New Roman"/>
        </w:rPr>
        <w:t>usnesením č. 5/352 ze dne 15.</w:t>
      </w:r>
      <w:r w:rsidR="003C7365">
        <w:rPr>
          <w:rFonts w:ascii="Times New Roman" w:hAnsi="Times New Roman" w:cs="Times New Roman"/>
        </w:rPr>
        <w:t>0</w:t>
      </w:r>
      <w:r w:rsidR="0065148B" w:rsidRPr="0065148B">
        <w:rPr>
          <w:rFonts w:ascii="Times New Roman" w:hAnsi="Times New Roman" w:cs="Times New Roman"/>
        </w:rPr>
        <w:t>9.2025.</w:t>
      </w:r>
    </w:p>
    <w:p w14:paraId="42D94B6A" w14:textId="4C51C925" w:rsidR="005B0FF2" w:rsidRPr="00266382" w:rsidRDefault="005B0FF2" w:rsidP="005B0FF2">
      <w:pPr>
        <w:tabs>
          <w:tab w:val="center" w:pos="2268"/>
          <w:tab w:val="center" w:pos="6804"/>
        </w:tabs>
        <w:jc w:val="center"/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</w:rPr>
        <w:lastRenderedPageBreak/>
        <w:t xml:space="preserve">V Ostravě dne </w:t>
      </w:r>
    </w:p>
    <w:p w14:paraId="252EEE9C" w14:textId="77777777" w:rsidR="005B0FF2" w:rsidRPr="00266382" w:rsidRDefault="005B0FF2" w:rsidP="005B0FF2">
      <w:pPr>
        <w:tabs>
          <w:tab w:val="center" w:pos="2268"/>
          <w:tab w:val="center" w:pos="6804"/>
        </w:tabs>
        <w:jc w:val="both"/>
        <w:rPr>
          <w:rFonts w:ascii="Times New Roman" w:hAnsi="Times New Roman" w:cs="Times New Roman"/>
        </w:rPr>
      </w:pPr>
    </w:p>
    <w:p w14:paraId="1484ACFE" w14:textId="77777777" w:rsidR="005B0FF2" w:rsidRPr="00266382" w:rsidRDefault="005B0FF2" w:rsidP="005B0FF2">
      <w:pPr>
        <w:tabs>
          <w:tab w:val="center" w:pos="2268"/>
          <w:tab w:val="center" w:pos="6804"/>
        </w:tabs>
        <w:jc w:val="both"/>
        <w:rPr>
          <w:rFonts w:ascii="Times New Roman" w:hAnsi="Times New Roman" w:cs="Times New Roman"/>
        </w:rPr>
      </w:pPr>
    </w:p>
    <w:p w14:paraId="40ED4957" w14:textId="77777777" w:rsidR="005B0FF2" w:rsidRPr="00266382" w:rsidRDefault="005B0FF2" w:rsidP="005B0FF2">
      <w:pPr>
        <w:tabs>
          <w:tab w:val="center" w:pos="2268"/>
          <w:tab w:val="center" w:pos="6804"/>
        </w:tabs>
        <w:jc w:val="both"/>
        <w:rPr>
          <w:rFonts w:ascii="Times New Roman" w:hAnsi="Times New Roman" w:cs="Times New Roman"/>
        </w:rPr>
      </w:pPr>
    </w:p>
    <w:p w14:paraId="6A2369DE" w14:textId="77777777" w:rsidR="005B0FF2" w:rsidRPr="00266382" w:rsidRDefault="005B0FF2" w:rsidP="005B0FF2">
      <w:pPr>
        <w:tabs>
          <w:tab w:val="center" w:pos="2268"/>
          <w:tab w:val="center" w:pos="6804"/>
        </w:tabs>
        <w:jc w:val="both"/>
        <w:rPr>
          <w:rFonts w:ascii="Times New Roman" w:hAnsi="Times New Roman" w:cs="Times New Roman"/>
        </w:rPr>
      </w:pPr>
    </w:p>
    <w:p w14:paraId="6BA14CA0" w14:textId="77777777" w:rsidR="005B0FF2" w:rsidRPr="00266382" w:rsidRDefault="005B0FF2" w:rsidP="005B0FF2">
      <w:pPr>
        <w:jc w:val="both"/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</w:rPr>
        <w:t>……………………………………</w:t>
      </w:r>
      <w:r w:rsidRPr="00266382">
        <w:rPr>
          <w:rFonts w:ascii="Times New Roman" w:eastAsia="Arial" w:hAnsi="Times New Roman" w:cs="Times New Roman"/>
        </w:rPr>
        <w:t xml:space="preserve">                   </w:t>
      </w:r>
      <w:r w:rsidRP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ab/>
        <w:t>……………………………………</w:t>
      </w:r>
    </w:p>
    <w:p w14:paraId="2605944E" w14:textId="3A9972E2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</w:rPr>
        <w:t>Za statutární město Ostrava</w:t>
      </w:r>
      <w:r w:rsidRPr="00266382">
        <w:rPr>
          <w:rFonts w:ascii="Times New Roman" w:hAnsi="Times New Roman" w:cs="Times New Roman"/>
        </w:rPr>
        <w:tab/>
        <w:t xml:space="preserve">                 </w:t>
      </w:r>
      <w:r w:rsidRP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ab/>
      </w:r>
      <w:r w:rsid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>Za Moravskoslezský kraj</w:t>
      </w:r>
    </w:p>
    <w:p w14:paraId="3F1749AE" w14:textId="70495755" w:rsidR="005B0FF2" w:rsidRPr="00266382" w:rsidRDefault="001A2746" w:rsidP="005B0FF2">
      <w:pPr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</w:rPr>
        <w:t>Mgr. Jan Dohnal</w:t>
      </w:r>
      <w:r w:rsidRPr="00266382">
        <w:rPr>
          <w:rFonts w:ascii="Times New Roman" w:hAnsi="Times New Roman" w:cs="Times New Roman"/>
        </w:rPr>
        <w:tab/>
      </w:r>
      <w:r w:rsidR="005B0FF2" w:rsidRPr="00266382">
        <w:rPr>
          <w:rFonts w:ascii="Times New Roman" w:hAnsi="Times New Roman" w:cs="Times New Roman"/>
        </w:rPr>
        <w:t xml:space="preserve"> </w:t>
      </w:r>
      <w:r w:rsidR="005B0FF2" w:rsidRPr="00266382">
        <w:rPr>
          <w:rFonts w:ascii="Times New Roman" w:hAnsi="Times New Roman" w:cs="Times New Roman"/>
        </w:rPr>
        <w:tab/>
      </w:r>
      <w:r w:rsidR="005B0FF2" w:rsidRPr="00266382">
        <w:rPr>
          <w:rFonts w:ascii="Times New Roman" w:hAnsi="Times New Roman" w:cs="Times New Roman"/>
        </w:rPr>
        <w:tab/>
      </w:r>
      <w:r w:rsidR="005B0FF2" w:rsidRPr="00266382">
        <w:rPr>
          <w:rFonts w:ascii="Times New Roman" w:hAnsi="Times New Roman" w:cs="Times New Roman"/>
        </w:rPr>
        <w:tab/>
      </w:r>
      <w:r w:rsidR="005B0FF2" w:rsidRPr="00266382">
        <w:rPr>
          <w:rFonts w:ascii="Times New Roman" w:hAnsi="Times New Roman" w:cs="Times New Roman"/>
        </w:rPr>
        <w:tab/>
      </w:r>
      <w:r w:rsidR="005B0FF2" w:rsidRPr="00266382">
        <w:rPr>
          <w:rFonts w:ascii="Times New Roman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>Ing. Josef Bělica, Ph.D., MBA</w:t>
      </w:r>
      <w:r w:rsidR="005B0FF2" w:rsidRPr="00266382">
        <w:rPr>
          <w:rFonts w:ascii="Times New Roman" w:hAnsi="Times New Roman" w:cs="Times New Roman"/>
        </w:rPr>
        <w:t>.</w:t>
      </w:r>
    </w:p>
    <w:p w14:paraId="7B726DC7" w14:textId="0BCDB9E7" w:rsidR="005B0FF2" w:rsidRPr="00266382" w:rsidRDefault="00266382" w:rsidP="005B0F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B0FF2" w:rsidRPr="00266382">
        <w:rPr>
          <w:rFonts w:ascii="Times New Roman" w:hAnsi="Times New Roman" w:cs="Times New Roman"/>
        </w:rPr>
        <w:t>rimátor</w:t>
      </w:r>
      <w:r w:rsidR="005B0FF2" w:rsidRPr="00266382">
        <w:rPr>
          <w:rFonts w:ascii="Times New Roman" w:eastAsia="Arial Unicode MS" w:hAnsi="Times New Roman" w:cs="Times New Roman"/>
        </w:rPr>
        <w:tab/>
      </w:r>
      <w:r w:rsidR="005B0FF2" w:rsidRPr="00266382">
        <w:rPr>
          <w:rFonts w:ascii="Times New Roman" w:eastAsia="Arial Unicode MS" w:hAnsi="Times New Roman" w:cs="Times New Roman"/>
        </w:rPr>
        <w:tab/>
      </w:r>
      <w:r w:rsidR="005B0FF2" w:rsidRPr="00266382">
        <w:rPr>
          <w:rFonts w:ascii="Times New Roman" w:eastAsia="Arial Unicode MS" w:hAnsi="Times New Roman" w:cs="Times New Roman"/>
        </w:rPr>
        <w:tab/>
      </w:r>
      <w:r w:rsidR="005B0FF2" w:rsidRPr="00266382">
        <w:rPr>
          <w:rFonts w:ascii="Times New Roman" w:eastAsia="Arial Unicode MS" w:hAnsi="Times New Roman" w:cs="Times New Roman"/>
        </w:rPr>
        <w:tab/>
      </w:r>
      <w:r w:rsidR="005B0FF2" w:rsidRPr="00266382">
        <w:rPr>
          <w:rFonts w:ascii="Times New Roman" w:eastAsia="Arial Unicode MS" w:hAnsi="Times New Roman" w:cs="Times New Roman"/>
        </w:rPr>
        <w:tab/>
      </w:r>
      <w:r w:rsidR="005B0FF2" w:rsidRPr="00266382">
        <w:rPr>
          <w:rFonts w:ascii="Times New Roman" w:eastAsia="Arial Unicode MS" w:hAnsi="Times New Roman" w:cs="Times New Roman"/>
        </w:rPr>
        <w:tab/>
      </w:r>
      <w:r w:rsidR="005B0FF2" w:rsidRPr="00266382">
        <w:rPr>
          <w:rFonts w:ascii="Times New Roman" w:eastAsia="Arial Unicode MS" w:hAnsi="Times New Roman" w:cs="Times New Roman"/>
        </w:rPr>
        <w:tab/>
        <w:t>hejtman</w:t>
      </w:r>
      <w:r w:rsidR="005B0FF2" w:rsidRPr="00266382">
        <w:rPr>
          <w:rFonts w:ascii="Times New Roman" w:eastAsia="Arial Unicode MS" w:hAnsi="Times New Roman" w:cs="Times New Roman"/>
        </w:rPr>
        <w:tab/>
      </w:r>
    </w:p>
    <w:p w14:paraId="6FEA55C3" w14:textId="77777777" w:rsidR="005B0FF2" w:rsidRPr="00266382" w:rsidRDefault="005B0FF2" w:rsidP="005B0FF2">
      <w:pPr>
        <w:rPr>
          <w:rFonts w:ascii="Times New Roman" w:eastAsia="Arial Unicode MS" w:hAnsi="Times New Roman" w:cs="Times New Roman"/>
        </w:rPr>
      </w:pPr>
    </w:p>
    <w:p w14:paraId="0BE91E64" w14:textId="77777777" w:rsidR="005B0FF2" w:rsidRPr="00266382" w:rsidRDefault="005B0FF2" w:rsidP="005B0FF2">
      <w:pPr>
        <w:rPr>
          <w:rFonts w:ascii="Times New Roman" w:hAnsi="Times New Roman" w:cs="Times New Roman"/>
        </w:rPr>
      </w:pPr>
    </w:p>
    <w:p w14:paraId="093FA23F" w14:textId="77777777" w:rsidR="005B0FF2" w:rsidRPr="00266382" w:rsidRDefault="005B0FF2" w:rsidP="005B0FF2">
      <w:pPr>
        <w:rPr>
          <w:rFonts w:ascii="Times New Roman" w:hAnsi="Times New Roman" w:cs="Times New Roman"/>
        </w:rPr>
      </w:pPr>
    </w:p>
    <w:p w14:paraId="693FFC0A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" w:hAnsi="Times New Roman" w:cs="Times New Roman"/>
        </w:rPr>
        <w:t xml:space="preserve"> </w:t>
      </w:r>
    </w:p>
    <w:p w14:paraId="56B4EB77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</w:rPr>
        <w:t>……………………………………</w:t>
      </w:r>
      <w:r w:rsidRP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ab/>
        <w:t>……………………………………</w:t>
      </w:r>
    </w:p>
    <w:p w14:paraId="75BA1A48" w14:textId="2BD917AD" w:rsidR="005B0FF2" w:rsidRPr="00266382" w:rsidRDefault="005B0FF2" w:rsidP="005B0FF2">
      <w:pPr>
        <w:ind w:left="4963" w:hanging="4963"/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 xml:space="preserve">Za </w:t>
      </w:r>
      <w:r w:rsidRPr="00266382">
        <w:rPr>
          <w:rFonts w:ascii="Times New Roman" w:hAnsi="Times New Roman" w:cs="Times New Roman"/>
        </w:rPr>
        <w:t xml:space="preserve">Spolek na podporu sportu, dětí a mládeže, z.s </w:t>
      </w:r>
      <w:r w:rsidRPr="00266382">
        <w:rPr>
          <w:rFonts w:ascii="Times New Roman" w:hAnsi="Times New Roman" w:cs="Times New Roman"/>
        </w:rPr>
        <w:tab/>
      </w:r>
      <w:r w:rsid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>Za ČSAD Ostrava a.s.</w:t>
      </w:r>
      <w:r w:rsidRPr="00266382">
        <w:rPr>
          <w:rFonts w:ascii="Times New Roman" w:hAnsi="Times New Roman" w:cs="Times New Roman"/>
        </w:rPr>
        <w:tab/>
      </w:r>
    </w:p>
    <w:p w14:paraId="7F8F2521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Ing. Tomáš Vrátný</w:t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  <w:t>Ing. Tomáš Vrátný</w:t>
      </w:r>
    </w:p>
    <w:p w14:paraId="7120CB49" w14:textId="2FB5539F" w:rsidR="001A2746" w:rsidRPr="00266382" w:rsidRDefault="00266382" w:rsidP="005B0FF2">
      <w:pPr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č</w:t>
      </w:r>
      <w:r w:rsidR="001A2746" w:rsidRPr="00266382">
        <w:rPr>
          <w:rFonts w:ascii="Times New Roman" w:eastAsia="Arial Unicode MS" w:hAnsi="Times New Roman" w:cs="Times New Roman"/>
        </w:rPr>
        <w:t>len výboru</w:t>
      </w:r>
      <w:r w:rsidR="005B0FF2" w:rsidRPr="00266382">
        <w:rPr>
          <w:rFonts w:ascii="Times New Roman" w:eastAsia="Arial Unicode MS" w:hAnsi="Times New Roman" w:cs="Times New Roman"/>
        </w:rPr>
        <w:tab/>
      </w:r>
      <w:r w:rsidR="005B0FF2" w:rsidRPr="00266382">
        <w:rPr>
          <w:rFonts w:ascii="Times New Roman" w:eastAsia="Arial Unicode MS" w:hAnsi="Times New Roman" w:cs="Times New Roman"/>
        </w:rPr>
        <w:tab/>
      </w:r>
      <w:r w:rsidR="005B0FF2" w:rsidRPr="00266382">
        <w:rPr>
          <w:rFonts w:ascii="Times New Roman" w:eastAsia="Arial Unicode MS" w:hAnsi="Times New Roman" w:cs="Times New Roman"/>
        </w:rPr>
        <w:tab/>
      </w:r>
      <w:r w:rsidR="005B0FF2" w:rsidRPr="00266382">
        <w:rPr>
          <w:rFonts w:ascii="Times New Roman" w:eastAsia="Arial Unicode MS" w:hAnsi="Times New Roman" w:cs="Times New Roman"/>
        </w:rPr>
        <w:tab/>
      </w:r>
      <w:r w:rsidR="005B0FF2" w:rsidRPr="00266382">
        <w:rPr>
          <w:rFonts w:ascii="Times New Roman" w:eastAsia="Arial Unicode MS" w:hAnsi="Times New Roman" w:cs="Times New Roman"/>
        </w:rPr>
        <w:tab/>
      </w:r>
      <w:r w:rsidR="005B0FF2" w:rsidRPr="00266382">
        <w:rPr>
          <w:rFonts w:ascii="Times New Roman" w:eastAsia="Arial Unicode MS" w:hAnsi="Times New Roman" w:cs="Times New Roman"/>
        </w:rPr>
        <w:tab/>
      </w:r>
      <w:r w:rsidR="005B0FF2" w:rsidRPr="00266382">
        <w:rPr>
          <w:rFonts w:ascii="Times New Roman" w:eastAsia="Arial Unicode MS" w:hAnsi="Times New Roman" w:cs="Times New Roman"/>
        </w:rPr>
        <w:tab/>
        <w:t>předseda představenstva</w:t>
      </w:r>
    </w:p>
    <w:p w14:paraId="7D58868A" w14:textId="77777777" w:rsidR="001A2746" w:rsidRPr="00266382" w:rsidRDefault="001A2746" w:rsidP="005B0FF2">
      <w:pPr>
        <w:rPr>
          <w:rFonts w:ascii="Times New Roman" w:eastAsia="Arial Unicode MS" w:hAnsi="Times New Roman" w:cs="Times New Roman"/>
        </w:rPr>
      </w:pPr>
    </w:p>
    <w:p w14:paraId="36AA34C7" w14:textId="77777777" w:rsidR="001A2746" w:rsidRPr="00266382" w:rsidRDefault="001A2746" w:rsidP="005B0FF2">
      <w:pPr>
        <w:rPr>
          <w:rFonts w:ascii="Times New Roman" w:eastAsia="Arial Unicode MS" w:hAnsi="Times New Roman" w:cs="Times New Roman"/>
        </w:rPr>
      </w:pPr>
    </w:p>
    <w:p w14:paraId="2FF8D053" w14:textId="77777777" w:rsidR="001A2746" w:rsidRPr="00266382" w:rsidRDefault="001A2746" w:rsidP="005B0FF2">
      <w:pPr>
        <w:rPr>
          <w:rFonts w:ascii="Times New Roman" w:eastAsia="Arial Unicode MS" w:hAnsi="Times New Roman" w:cs="Times New Roman"/>
        </w:rPr>
      </w:pPr>
    </w:p>
    <w:p w14:paraId="20C34404" w14:textId="77777777" w:rsidR="001A2746" w:rsidRPr="00266382" w:rsidRDefault="005B0FF2" w:rsidP="001A2746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br/>
      </w:r>
      <w:r w:rsidR="001A2746" w:rsidRPr="00266382">
        <w:rPr>
          <w:rFonts w:ascii="Times New Roman" w:hAnsi="Times New Roman" w:cs="Times New Roman"/>
        </w:rPr>
        <w:t>……………………………………</w:t>
      </w:r>
      <w:r w:rsidR="001A2746" w:rsidRPr="00266382">
        <w:rPr>
          <w:rFonts w:ascii="Times New Roman" w:hAnsi="Times New Roman" w:cs="Times New Roman"/>
        </w:rPr>
        <w:tab/>
      </w:r>
      <w:r w:rsidR="001A2746" w:rsidRPr="00266382">
        <w:rPr>
          <w:rFonts w:ascii="Times New Roman" w:hAnsi="Times New Roman" w:cs="Times New Roman"/>
        </w:rPr>
        <w:tab/>
      </w:r>
      <w:r w:rsidR="001A2746" w:rsidRPr="00266382">
        <w:rPr>
          <w:rFonts w:ascii="Times New Roman" w:hAnsi="Times New Roman" w:cs="Times New Roman"/>
        </w:rPr>
        <w:tab/>
      </w:r>
      <w:r w:rsidR="001A2746" w:rsidRPr="00266382">
        <w:rPr>
          <w:rFonts w:ascii="Times New Roman" w:hAnsi="Times New Roman" w:cs="Times New Roman"/>
        </w:rPr>
        <w:tab/>
        <w:t>……………………………………</w:t>
      </w:r>
    </w:p>
    <w:p w14:paraId="7E150FD6" w14:textId="426E1DF1" w:rsidR="001A2746" w:rsidRPr="00266382" w:rsidRDefault="001A2746" w:rsidP="001A2746">
      <w:pPr>
        <w:ind w:left="4963" w:hanging="4963"/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 xml:space="preserve">Za </w:t>
      </w:r>
      <w:r w:rsidRPr="00266382">
        <w:rPr>
          <w:rFonts w:ascii="Times New Roman" w:hAnsi="Times New Roman" w:cs="Times New Roman"/>
        </w:rPr>
        <w:t xml:space="preserve">Spolek na podporu sportu, dětí a mládeže, z.s </w:t>
      </w:r>
      <w:r w:rsidRPr="00266382">
        <w:rPr>
          <w:rFonts w:ascii="Times New Roman" w:hAnsi="Times New Roman" w:cs="Times New Roman"/>
        </w:rPr>
        <w:tab/>
      </w:r>
      <w:r w:rsid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>Za ČSAD Ostrava a.s.</w:t>
      </w:r>
      <w:r w:rsidRPr="00266382">
        <w:rPr>
          <w:rFonts w:ascii="Times New Roman" w:hAnsi="Times New Roman" w:cs="Times New Roman"/>
        </w:rPr>
        <w:tab/>
      </w:r>
    </w:p>
    <w:p w14:paraId="090D8267" w14:textId="135B488C" w:rsidR="001A2746" w:rsidRPr="00266382" w:rsidRDefault="001A2746" w:rsidP="001A2746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Ing. Petr Nemrava</w:t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  <w:t>Ing. Petr Nemrava</w:t>
      </w:r>
    </w:p>
    <w:p w14:paraId="66504E0E" w14:textId="284E7AB1" w:rsidR="001A2746" w:rsidRPr="00266382" w:rsidRDefault="00266382" w:rsidP="001A2746">
      <w:pPr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č</w:t>
      </w:r>
      <w:r w:rsidR="001A2746" w:rsidRPr="00266382">
        <w:rPr>
          <w:rFonts w:ascii="Times New Roman" w:eastAsia="Arial Unicode MS" w:hAnsi="Times New Roman" w:cs="Times New Roman"/>
        </w:rPr>
        <w:t>len výboru</w:t>
      </w:r>
      <w:r w:rsidR="001A2746" w:rsidRPr="00266382">
        <w:rPr>
          <w:rFonts w:ascii="Times New Roman" w:eastAsia="Arial Unicode MS" w:hAnsi="Times New Roman" w:cs="Times New Roman"/>
        </w:rPr>
        <w:tab/>
      </w:r>
      <w:r w:rsidR="001A2746" w:rsidRPr="00266382">
        <w:rPr>
          <w:rFonts w:ascii="Times New Roman" w:eastAsia="Arial Unicode MS" w:hAnsi="Times New Roman" w:cs="Times New Roman"/>
        </w:rPr>
        <w:tab/>
      </w:r>
      <w:r w:rsidR="001A2746" w:rsidRPr="00266382">
        <w:rPr>
          <w:rFonts w:ascii="Times New Roman" w:eastAsia="Arial Unicode MS" w:hAnsi="Times New Roman" w:cs="Times New Roman"/>
        </w:rPr>
        <w:tab/>
      </w:r>
      <w:r w:rsidR="001A2746" w:rsidRPr="00266382">
        <w:rPr>
          <w:rFonts w:ascii="Times New Roman" w:eastAsia="Arial Unicode MS" w:hAnsi="Times New Roman" w:cs="Times New Roman"/>
        </w:rPr>
        <w:tab/>
      </w:r>
      <w:r w:rsidR="001A2746" w:rsidRPr="00266382">
        <w:rPr>
          <w:rFonts w:ascii="Times New Roman" w:eastAsia="Arial Unicode MS" w:hAnsi="Times New Roman" w:cs="Times New Roman"/>
        </w:rPr>
        <w:tab/>
      </w:r>
      <w:r w:rsidR="001A2746" w:rsidRPr="00266382">
        <w:rPr>
          <w:rFonts w:ascii="Times New Roman" w:eastAsia="Arial Unicode MS" w:hAnsi="Times New Roman" w:cs="Times New Roman"/>
        </w:rPr>
        <w:tab/>
      </w:r>
      <w:r w:rsidR="001A2746" w:rsidRPr="00266382">
        <w:rPr>
          <w:rFonts w:ascii="Times New Roman" w:eastAsia="Arial Unicode MS" w:hAnsi="Times New Roman" w:cs="Times New Roman"/>
        </w:rPr>
        <w:tab/>
        <w:t>člen představenstva</w:t>
      </w:r>
    </w:p>
    <w:p w14:paraId="31CF6879" w14:textId="77777777" w:rsidR="001A2746" w:rsidRPr="00266382" w:rsidRDefault="001A2746" w:rsidP="001A2746">
      <w:pPr>
        <w:rPr>
          <w:rFonts w:ascii="Times New Roman" w:eastAsia="Arial Unicode MS" w:hAnsi="Times New Roman" w:cs="Times New Roman"/>
        </w:rPr>
      </w:pPr>
    </w:p>
    <w:p w14:paraId="31904F43" w14:textId="7CE7A752" w:rsidR="005B0FF2" w:rsidRPr="00266382" w:rsidRDefault="005B0FF2" w:rsidP="005B0FF2">
      <w:pPr>
        <w:rPr>
          <w:rFonts w:ascii="Times New Roman" w:hAnsi="Times New Roman" w:cs="Times New Roman"/>
        </w:rPr>
      </w:pPr>
    </w:p>
    <w:p w14:paraId="5916F461" w14:textId="77777777" w:rsidR="001A2746" w:rsidRPr="00266382" w:rsidRDefault="001A2746" w:rsidP="005B0FF2">
      <w:pPr>
        <w:rPr>
          <w:rFonts w:ascii="Times New Roman" w:hAnsi="Times New Roman" w:cs="Times New Roman"/>
        </w:rPr>
      </w:pPr>
    </w:p>
    <w:p w14:paraId="779EC7C2" w14:textId="77777777" w:rsidR="001A2746" w:rsidRPr="00266382" w:rsidRDefault="001A2746" w:rsidP="005B0FF2">
      <w:pPr>
        <w:rPr>
          <w:rFonts w:ascii="Times New Roman" w:hAnsi="Times New Roman" w:cs="Times New Roman"/>
        </w:rPr>
      </w:pPr>
    </w:p>
    <w:p w14:paraId="7E7B7764" w14:textId="77777777" w:rsidR="001A2746" w:rsidRPr="00266382" w:rsidRDefault="001A2746" w:rsidP="001A2746">
      <w:pPr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</w:rPr>
        <w:t>……………………………………</w:t>
      </w:r>
      <w:r w:rsidRP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ab/>
        <w:t>……………………………………</w:t>
      </w:r>
    </w:p>
    <w:p w14:paraId="61A02D57" w14:textId="157F7514" w:rsidR="001A2746" w:rsidRPr="00266382" w:rsidRDefault="001A2746" w:rsidP="001A2746">
      <w:pPr>
        <w:ind w:left="4963" w:hanging="4963"/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 xml:space="preserve">Za </w:t>
      </w:r>
      <w:r w:rsidRPr="00266382">
        <w:rPr>
          <w:rFonts w:ascii="Times New Roman" w:hAnsi="Times New Roman" w:cs="Times New Roman"/>
        </w:rPr>
        <w:t xml:space="preserve">Spolek na podporu sportu, dětí a mládeže, z.s </w:t>
      </w:r>
      <w:r w:rsidRPr="00266382">
        <w:rPr>
          <w:rFonts w:ascii="Times New Roman" w:hAnsi="Times New Roman" w:cs="Times New Roman"/>
        </w:rPr>
        <w:tab/>
      </w:r>
      <w:r w:rsid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>Za ČSAD Ostrava a.s.</w:t>
      </w:r>
      <w:r w:rsidRPr="00266382">
        <w:rPr>
          <w:rFonts w:ascii="Times New Roman" w:hAnsi="Times New Roman" w:cs="Times New Roman"/>
        </w:rPr>
        <w:tab/>
      </w:r>
    </w:p>
    <w:p w14:paraId="58F83FBD" w14:textId="32479B50" w:rsidR="001A2746" w:rsidRPr="00266382" w:rsidRDefault="001A2746" w:rsidP="001A2746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Ing. Karel Malík</w:t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  <w:t xml:space="preserve">Ing. Václav </w:t>
      </w:r>
      <w:proofErr w:type="spellStart"/>
      <w:r w:rsidRPr="00266382">
        <w:rPr>
          <w:rFonts w:ascii="Times New Roman" w:eastAsia="Arial Unicode MS" w:hAnsi="Times New Roman" w:cs="Times New Roman"/>
        </w:rPr>
        <w:t>Johánek</w:t>
      </w:r>
      <w:proofErr w:type="spellEnd"/>
    </w:p>
    <w:p w14:paraId="46B22D65" w14:textId="678757D7" w:rsidR="001A2746" w:rsidRPr="00266382" w:rsidRDefault="00266382" w:rsidP="001A2746">
      <w:pPr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č</w:t>
      </w:r>
      <w:r w:rsidR="001A2746" w:rsidRPr="00266382">
        <w:rPr>
          <w:rFonts w:ascii="Times New Roman" w:eastAsia="Arial Unicode MS" w:hAnsi="Times New Roman" w:cs="Times New Roman"/>
        </w:rPr>
        <w:t>len výboru</w:t>
      </w:r>
      <w:r w:rsidR="001A2746" w:rsidRPr="00266382">
        <w:rPr>
          <w:rFonts w:ascii="Times New Roman" w:eastAsia="Arial Unicode MS" w:hAnsi="Times New Roman" w:cs="Times New Roman"/>
        </w:rPr>
        <w:tab/>
      </w:r>
      <w:r w:rsidR="001A2746" w:rsidRPr="00266382">
        <w:rPr>
          <w:rFonts w:ascii="Times New Roman" w:eastAsia="Arial Unicode MS" w:hAnsi="Times New Roman" w:cs="Times New Roman"/>
        </w:rPr>
        <w:tab/>
      </w:r>
      <w:r w:rsidR="001A2746" w:rsidRPr="00266382">
        <w:rPr>
          <w:rFonts w:ascii="Times New Roman" w:eastAsia="Arial Unicode MS" w:hAnsi="Times New Roman" w:cs="Times New Roman"/>
        </w:rPr>
        <w:tab/>
      </w:r>
      <w:r w:rsidR="001A2746" w:rsidRPr="00266382">
        <w:rPr>
          <w:rFonts w:ascii="Times New Roman" w:eastAsia="Arial Unicode MS" w:hAnsi="Times New Roman" w:cs="Times New Roman"/>
        </w:rPr>
        <w:tab/>
      </w:r>
      <w:r w:rsidR="001A2746" w:rsidRPr="00266382">
        <w:rPr>
          <w:rFonts w:ascii="Times New Roman" w:eastAsia="Arial Unicode MS" w:hAnsi="Times New Roman" w:cs="Times New Roman"/>
        </w:rPr>
        <w:tab/>
      </w:r>
      <w:r w:rsidR="001A2746" w:rsidRPr="00266382">
        <w:rPr>
          <w:rFonts w:ascii="Times New Roman" w:eastAsia="Arial Unicode MS" w:hAnsi="Times New Roman" w:cs="Times New Roman"/>
        </w:rPr>
        <w:tab/>
      </w:r>
      <w:r w:rsidR="001A2746" w:rsidRPr="00266382">
        <w:rPr>
          <w:rFonts w:ascii="Times New Roman" w:eastAsia="Arial Unicode MS" w:hAnsi="Times New Roman" w:cs="Times New Roman"/>
        </w:rPr>
        <w:tab/>
        <w:t>člen představenstva</w:t>
      </w:r>
    </w:p>
    <w:p w14:paraId="3C845F92" w14:textId="77777777" w:rsidR="001A2746" w:rsidRPr="00266382" w:rsidRDefault="001A2746" w:rsidP="001A2746">
      <w:pPr>
        <w:rPr>
          <w:rFonts w:ascii="Times New Roman" w:eastAsia="Arial Unicode MS" w:hAnsi="Times New Roman" w:cs="Times New Roman"/>
        </w:rPr>
      </w:pPr>
    </w:p>
    <w:p w14:paraId="083D82F4" w14:textId="7179EA50" w:rsidR="005B0FF2" w:rsidRPr="00266382" w:rsidRDefault="001A2746" w:rsidP="001A2746">
      <w:pPr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ab/>
      </w:r>
    </w:p>
    <w:p w14:paraId="3AD5744D" w14:textId="77777777" w:rsidR="00046359" w:rsidRPr="00266382" w:rsidRDefault="00046359">
      <w:pPr>
        <w:rPr>
          <w:rFonts w:ascii="Times New Roman" w:hAnsi="Times New Roman" w:cs="Times New Roman"/>
        </w:rPr>
      </w:pPr>
    </w:p>
    <w:sectPr w:rsidR="00046359" w:rsidRPr="00266382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1A63" w14:textId="77777777" w:rsidR="004F493D" w:rsidRDefault="004F493D">
      <w:r>
        <w:separator/>
      </w:r>
    </w:p>
  </w:endnote>
  <w:endnote w:type="continuationSeparator" w:id="0">
    <w:p w14:paraId="64967FED" w14:textId="77777777" w:rsidR="004F493D" w:rsidRDefault="004F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EB8A" w14:textId="5810E37F" w:rsidR="00CE17DB" w:rsidRDefault="00CE17D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F460D9" wp14:editId="79D099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16356537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12DC6" w14:textId="35D5DE8B" w:rsidR="00CE17DB" w:rsidRPr="00CE17DB" w:rsidRDefault="00CE17DB" w:rsidP="00CE17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17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460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2AD12DC6" w14:textId="35D5DE8B" w:rsidR="00CE17DB" w:rsidRPr="00CE17DB" w:rsidRDefault="00CE17DB" w:rsidP="00CE17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17D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AA9B" w14:textId="41E86500" w:rsidR="0080290A" w:rsidRDefault="00CE17DB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778D51" wp14:editId="37BBCB4C">
              <wp:simplePos x="899160" y="995172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998326878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6407D" w14:textId="4D05ABFF" w:rsidR="00CE17DB" w:rsidRPr="00CE17DB" w:rsidRDefault="00CE17DB" w:rsidP="00CE17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78D5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6406407D" w14:textId="4D05ABFF" w:rsidR="00CE17DB" w:rsidRPr="00CE17DB" w:rsidRDefault="00CE17DB" w:rsidP="00CE17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10ECC">
      <w:fldChar w:fldCharType="begin"/>
    </w:r>
    <w:r w:rsidR="00410ECC">
      <w:instrText xml:space="preserve"> PAGE </w:instrText>
    </w:r>
    <w:r w:rsidR="00410ECC">
      <w:fldChar w:fldCharType="separate"/>
    </w:r>
    <w:r w:rsidR="009F1141">
      <w:rPr>
        <w:noProof/>
      </w:rPr>
      <w:t>1</w:t>
    </w:r>
    <w:r w:rsidR="00410ECC">
      <w:fldChar w:fldCharType="end"/>
    </w:r>
  </w:p>
  <w:p w14:paraId="06FBF04D" w14:textId="77777777" w:rsidR="0080290A" w:rsidRDefault="008029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0981" w14:textId="203B9E59" w:rsidR="0080290A" w:rsidRDefault="00CE17DB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368397" wp14:editId="58A1313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740847680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6D82C" w14:textId="1CFFF91C" w:rsidR="00CE17DB" w:rsidRPr="00CE17DB" w:rsidRDefault="00CE17DB" w:rsidP="00CE17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17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6839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72E6D82C" w14:textId="1CFFF91C" w:rsidR="00CE17DB" w:rsidRPr="00CE17DB" w:rsidRDefault="00CE17DB" w:rsidP="00CE17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17D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E84F" w14:textId="26498F88" w:rsidR="00CE17DB" w:rsidRDefault="00CE17D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F140C3A" wp14:editId="72F1913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522977649" name="Textové pole 5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A1ED9" w14:textId="7C8E577A" w:rsidR="00CE17DB" w:rsidRPr="00CE17DB" w:rsidRDefault="00CE17DB" w:rsidP="00CE17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17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40C3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Klasifikace informací: Neveřejné" style="position:absolute;margin-left:0;margin-top:0;width:137.25pt;height:26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kD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lrbD6OX0F9wq0cDIR7yzcttt4yH56ZQ4ZxEVRt&#10;eMJDKuhKCmeLkgbcj7/5Yz4Cj1FKOlRMSQ1KmhL1zSAhs8VNjnuTkP7QcKNRJWP6OV/EuDnoe0Ax&#10;TvFdWJ7MmBzUaEoH+hVFvY7dMMQMx54lrUbzPgz6xUfBxXqdklBMloWt2VkeS0fMIqAv/Stz9ox6&#10;QL4eYdQUK96AP+TGm96uDwEpSMxEfAc0z7CjEBO350cTlf7rf8q6Pu3VTwA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FDGaQM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7E4A1ED9" w14:textId="7C8E577A" w:rsidR="00CE17DB" w:rsidRPr="00CE17DB" w:rsidRDefault="00CE17DB" w:rsidP="00CE17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17D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4805" w14:textId="3DF0C0D5" w:rsidR="0080290A" w:rsidRDefault="00CE17DB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8229088" wp14:editId="07C996D0">
              <wp:simplePos x="899160" y="995172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874178435" name="Textové pole 6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8E44F" w14:textId="6F22DB8B" w:rsidR="00CE17DB" w:rsidRPr="00CE17DB" w:rsidRDefault="00CE17DB" w:rsidP="00CE17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2908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Klasifikace informací: Neveřejné" style="position:absolute;left:0;text-align:left;margin-left:0;margin-top:0;width:137.25pt;height:26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AJlDw4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6618E44F" w14:textId="6F22DB8B" w:rsidR="00CE17DB" w:rsidRPr="00CE17DB" w:rsidRDefault="00CE17DB" w:rsidP="00CE17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10ECC">
      <w:fldChar w:fldCharType="begin"/>
    </w:r>
    <w:r w:rsidR="00410ECC">
      <w:instrText xml:space="preserve"> PAGE </w:instrText>
    </w:r>
    <w:r w:rsidR="00410ECC">
      <w:fldChar w:fldCharType="separate"/>
    </w:r>
    <w:r w:rsidR="009F1141">
      <w:rPr>
        <w:noProof/>
      </w:rPr>
      <w:t>3</w:t>
    </w:r>
    <w:r w:rsidR="00410ECC">
      <w:fldChar w:fldCharType="end"/>
    </w:r>
  </w:p>
  <w:p w14:paraId="0147BE36" w14:textId="77777777" w:rsidR="0080290A" w:rsidRDefault="0080290A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AAB18" w14:textId="3485C85B" w:rsidR="00CE17DB" w:rsidRDefault="00CE17D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B640F8C" wp14:editId="51EB8F9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418610536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25A4E" w14:textId="769F3461" w:rsidR="00CE17DB" w:rsidRPr="00CE17DB" w:rsidRDefault="00CE17DB" w:rsidP="00CE17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17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40F8C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Klasifikace informací: Neveřejné" style="position:absolute;margin-left:0;margin-top:0;width:137.25pt;height:26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o6G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i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PLqjoY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51925A4E" w14:textId="769F3461" w:rsidR="00CE17DB" w:rsidRPr="00CE17DB" w:rsidRDefault="00CE17DB" w:rsidP="00CE17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17D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1ABCE" w14:textId="77777777" w:rsidR="004F493D" w:rsidRDefault="004F493D">
      <w:r>
        <w:separator/>
      </w:r>
    </w:p>
  </w:footnote>
  <w:footnote w:type="continuationSeparator" w:id="0">
    <w:p w14:paraId="13025301" w14:textId="77777777" w:rsidR="004F493D" w:rsidRDefault="004F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1D68" w14:textId="066467DE" w:rsidR="003C7365" w:rsidRPr="008F4472" w:rsidRDefault="003C3860" w:rsidP="003C7365">
    <w:pPr>
      <w:pStyle w:val="Zhlav"/>
      <w:jc w:val="right"/>
      <w:rPr>
        <w:b/>
        <w:bCs/>
        <w:sz w:val="22"/>
        <w:szCs w:val="22"/>
      </w:rPr>
    </w:pPr>
    <w:r w:rsidRPr="008F4472">
      <w:rPr>
        <w:b/>
        <w:bCs/>
        <w:sz w:val="22"/>
        <w:szCs w:val="22"/>
      </w:rPr>
      <w:t>E</w:t>
    </w:r>
    <w:r w:rsidR="003C7365" w:rsidRPr="008F4472">
      <w:rPr>
        <w:b/>
        <w:bCs/>
        <w:sz w:val="22"/>
        <w:szCs w:val="22"/>
      </w:rPr>
      <w:t>v</w:t>
    </w:r>
    <w:r w:rsidRPr="008F4472">
      <w:rPr>
        <w:b/>
        <w:bCs/>
        <w:sz w:val="22"/>
        <w:szCs w:val="22"/>
      </w:rPr>
      <w:t>idenční číslo</w:t>
    </w:r>
    <w:r w:rsidR="008F4472" w:rsidRPr="008F4472">
      <w:rPr>
        <w:b/>
        <w:bCs/>
        <w:sz w:val="22"/>
        <w:szCs w:val="22"/>
      </w:rPr>
      <w:t>:</w:t>
    </w:r>
    <w:r w:rsidR="003C7365" w:rsidRPr="008F4472">
      <w:rPr>
        <w:b/>
        <w:bCs/>
        <w:sz w:val="22"/>
        <w:szCs w:val="22"/>
      </w:rPr>
      <w:t xml:space="preserve"> 2286/2025/SP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06B4" w14:textId="77777777" w:rsidR="00BD590F" w:rsidRPr="008F4472" w:rsidRDefault="00BD590F" w:rsidP="00BD590F">
    <w:pPr>
      <w:pStyle w:val="Zhlav"/>
      <w:jc w:val="right"/>
      <w:rPr>
        <w:b/>
        <w:bCs/>
        <w:sz w:val="22"/>
        <w:szCs w:val="22"/>
      </w:rPr>
    </w:pPr>
    <w:r w:rsidRPr="008F4472">
      <w:rPr>
        <w:b/>
        <w:bCs/>
        <w:sz w:val="22"/>
        <w:szCs w:val="22"/>
      </w:rPr>
      <w:t>Evidenční číslo: 2286/2025/SP</w:t>
    </w:r>
  </w:p>
  <w:p w14:paraId="4D71D35D" w14:textId="77777777" w:rsidR="0080290A" w:rsidRDefault="008029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/>
      </w:rPr>
    </w:lvl>
    <w:lvl w:ilvl="1">
      <w:start w:val="1"/>
      <w:numFmt w:val="lowerLetter"/>
      <w:lvlText w:val="%2)"/>
      <w:lvlJc w:val="left"/>
      <w:pPr>
        <w:tabs>
          <w:tab w:val="num" w:pos="7448"/>
        </w:tabs>
        <w:ind w:left="7448" w:hanging="360"/>
      </w:pPr>
      <w:rPr>
        <w:rFonts w:cs="Aria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1B205F1D"/>
    <w:multiLevelType w:val="hybridMultilevel"/>
    <w:tmpl w:val="F95015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C1761"/>
    <w:multiLevelType w:val="hybridMultilevel"/>
    <w:tmpl w:val="4C02505A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65D61F03"/>
    <w:multiLevelType w:val="hybridMultilevel"/>
    <w:tmpl w:val="A9D2515A"/>
    <w:lvl w:ilvl="0" w:tplc="DA0A3BD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41548862">
    <w:abstractNumId w:val="0"/>
  </w:num>
  <w:num w:numId="2" w16cid:durableId="1136796170">
    <w:abstractNumId w:val="1"/>
  </w:num>
  <w:num w:numId="3" w16cid:durableId="977491490">
    <w:abstractNumId w:val="4"/>
  </w:num>
  <w:num w:numId="4" w16cid:durableId="1256674058">
    <w:abstractNumId w:val="3"/>
  </w:num>
  <w:num w:numId="5" w16cid:durableId="450248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F2"/>
    <w:rsid w:val="000028B5"/>
    <w:rsid w:val="00010F72"/>
    <w:rsid w:val="0001131C"/>
    <w:rsid w:val="00034574"/>
    <w:rsid w:val="0004259E"/>
    <w:rsid w:val="00046359"/>
    <w:rsid w:val="000844D5"/>
    <w:rsid w:val="00095A4A"/>
    <w:rsid w:val="000B5FC3"/>
    <w:rsid w:val="001A2746"/>
    <w:rsid w:val="002214DC"/>
    <w:rsid w:val="00266382"/>
    <w:rsid w:val="00281BF5"/>
    <w:rsid w:val="002A13DB"/>
    <w:rsid w:val="002B3005"/>
    <w:rsid w:val="002B4885"/>
    <w:rsid w:val="0037648D"/>
    <w:rsid w:val="003C3860"/>
    <w:rsid w:val="003C7365"/>
    <w:rsid w:val="003D1403"/>
    <w:rsid w:val="003D78AC"/>
    <w:rsid w:val="00410ECC"/>
    <w:rsid w:val="00411A88"/>
    <w:rsid w:val="004410E2"/>
    <w:rsid w:val="004D1B26"/>
    <w:rsid w:val="004F493D"/>
    <w:rsid w:val="00567A76"/>
    <w:rsid w:val="005856AB"/>
    <w:rsid w:val="005B0FF2"/>
    <w:rsid w:val="005E6B13"/>
    <w:rsid w:val="00603F77"/>
    <w:rsid w:val="00607C02"/>
    <w:rsid w:val="0065148B"/>
    <w:rsid w:val="00664454"/>
    <w:rsid w:val="00682140"/>
    <w:rsid w:val="006B0AC4"/>
    <w:rsid w:val="006B2ED7"/>
    <w:rsid w:val="00716756"/>
    <w:rsid w:val="007256E7"/>
    <w:rsid w:val="00797EEE"/>
    <w:rsid w:val="007C0E1B"/>
    <w:rsid w:val="007E1CE6"/>
    <w:rsid w:val="0080290A"/>
    <w:rsid w:val="008429EB"/>
    <w:rsid w:val="00847EEA"/>
    <w:rsid w:val="008740BF"/>
    <w:rsid w:val="008B6CC4"/>
    <w:rsid w:val="008C2B12"/>
    <w:rsid w:val="008F1604"/>
    <w:rsid w:val="008F4472"/>
    <w:rsid w:val="00911DA5"/>
    <w:rsid w:val="00913837"/>
    <w:rsid w:val="009601D8"/>
    <w:rsid w:val="009D0F64"/>
    <w:rsid w:val="009F1141"/>
    <w:rsid w:val="009F5F2A"/>
    <w:rsid w:val="00A22BFE"/>
    <w:rsid w:val="00A34356"/>
    <w:rsid w:val="00A513AD"/>
    <w:rsid w:val="00A67A82"/>
    <w:rsid w:val="00A86311"/>
    <w:rsid w:val="00A95597"/>
    <w:rsid w:val="00AB3902"/>
    <w:rsid w:val="00AF58B2"/>
    <w:rsid w:val="00B009F2"/>
    <w:rsid w:val="00B34B2C"/>
    <w:rsid w:val="00B6433E"/>
    <w:rsid w:val="00BA5937"/>
    <w:rsid w:val="00BD590F"/>
    <w:rsid w:val="00C010CA"/>
    <w:rsid w:val="00C2770F"/>
    <w:rsid w:val="00C44FBE"/>
    <w:rsid w:val="00C904D9"/>
    <w:rsid w:val="00C95E6D"/>
    <w:rsid w:val="00CE17DB"/>
    <w:rsid w:val="00CF5BE1"/>
    <w:rsid w:val="00D12CF6"/>
    <w:rsid w:val="00D227B0"/>
    <w:rsid w:val="00D36129"/>
    <w:rsid w:val="00D542D6"/>
    <w:rsid w:val="00DB0F58"/>
    <w:rsid w:val="00E22DA2"/>
    <w:rsid w:val="00EF281D"/>
    <w:rsid w:val="00F03C6C"/>
    <w:rsid w:val="00F6643B"/>
    <w:rsid w:val="00F92243"/>
    <w:rsid w:val="00FC1A17"/>
    <w:rsid w:val="00FD1D7B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A51A18"/>
  <w15:docId w15:val="{556BE7AA-A039-4FFF-91F0-61ED9D78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FF2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B0FF2"/>
    <w:pPr>
      <w:suppressLineNumbers/>
      <w:spacing w:line="100" w:lineRule="atLeast"/>
    </w:pPr>
    <w:rPr>
      <w:rFonts w:ascii="Times New Roman" w:hAnsi="Times New Roman" w:cs="Times New Roman"/>
      <w:kern w:val="2"/>
      <w:sz w:val="20"/>
      <w:lang w:val="x-none" w:bidi="hi-IN"/>
    </w:rPr>
  </w:style>
  <w:style w:type="character" w:customStyle="1" w:styleId="ZpatChar">
    <w:name w:val="Zápatí Char"/>
    <w:basedOn w:val="Standardnpsmoodstavce"/>
    <w:link w:val="Zpat"/>
    <w:rsid w:val="005B0FF2"/>
    <w:rPr>
      <w:rFonts w:ascii="Times New Roman" w:eastAsia="Times New Roman" w:hAnsi="Times New Roman" w:cs="Times New Roman"/>
      <w:kern w:val="2"/>
      <w:sz w:val="20"/>
      <w:szCs w:val="20"/>
      <w:lang w:val="x-none" w:eastAsia="zh-CN" w:bidi="hi-IN"/>
    </w:rPr>
  </w:style>
  <w:style w:type="paragraph" w:customStyle="1" w:styleId="Odstavecseseznamem1">
    <w:name w:val="Odstavec se seznamem1"/>
    <w:basedOn w:val="Normln"/>
    <w:rsid w:val="005B0FF2"/>
    <w:pPr>
      <w:spacing w:line="100" w:lineRule="atLeast"/>
      <w:ind w:left="720"/>
    </w:pPr>
    <w:rPr>
      <w:rFonts w:ascii="Times New Roman" w:hAnsi="Times New Roman" w:cs="Times New Roman"/>
      <w:kern w:val="2"/>
      <w:szCs w:val="24"/>
      <w:lang w:bidi="hi-IN"/>
    </w:rPr>
  </w:style>
  <w:style w:type="paragraph" w:styleId="Zhlav">
    <w:name w:val="header"/>
    <w:basedOn w:val="Normln"/>
    <w:link w:val="ZhlavChar"/>
    <w:rsid w:val="005B0F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0FF2"/>
    <w:rPr>
      <w:rFonts w:ascii="Arial" w:eastAsia="Times New Roman" w:hAnsi="Arial" w:cs="Arial"/>
      <w:sz w:val="24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9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9F2"/>
    <w:rPr>
      <w:rFonts w:ascii="Segoe UI" w:eastAsia="Times New Roman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AF58B2"/>
    <w:pPr>
      <w:ind w:left="720"/>
      <w:contextualSpacing/>
    </w:pPr>
  </w:style>
  <w:style w:type="paragraph" w:styleId="Revize">
    <w:name w:val="Revision"/>
    <w:hidden/>
    <w:uiPriority w:val="99"/>
    <w:semiHidden/>
    <w:rsid w:val="00A513AD"/>
    <w:pPr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D12C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2CF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2CF6"/>
    <w:rPr>
      <w:rFonts w:ascii="Arial" w:eastAsia="Times New Roman" w:hAnsi="Arial" w:cs="Arial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CF6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Bezmezer">
    <w:name w:val="No Spacing"/>
    <w:uiPriority w:val="1"/>
    <w:qFormat/>
    <w:rsid w:val="003D1403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Nemrava</dc:creator>
  <cp:keywords/>
  <dc:description/>
  <cp:lastModifiedBy>Bortelová Barbora</cp:lastModifiedBy>
  <cp:revision>9</cp:revision>
  <cp:lastPrinted>2025-10-23T12:00:00Z</cp:lastPrinted>
  <dcterms:created xsi:type="dcterms:W3CDTF">2025-09-19T10:09:00Z</dcterms:created>
  <dcterms:modified xsi:type="dcterms:W3CDTF">2025-10-23T12:00:00Z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2c287040,6ef75b9,771c0c5e,548e4768,1f2c0171,341ae783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2025-07-01T14:28:39Z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3135043f-1bcc-4470-b785-8030215ea16d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