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047BA5CF"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374038">
        <w:rPr>
          <w:rFonts w:ascii="Calibri" w:hAnsi="Calibri" w:cs="Calibri"/>
          <w:b/>
          <w:bCs/>
          <w:iCs/>
          <w:sz w:val="22"/>
          <w:szCs w:val="22"/>
        </w:rPr>
        <w:t>26</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vedoucí oddělení řízení mezinárodních programů VaVaI</w:t>
      </w:r>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25B9ACF7"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374038" w:rsidRPr="00EB5FF3">
        <w:rPr>
          <w:rFonts w:asciiTheme="minorHAnsi" w:hAnsiTheme="minorHAnsi" w:cstheme="minorHAnsi"/>
          <w:b/>
          <w:bCs/>
          <w:noProof/>
          <w:sz w:val="22"/>
          <w:szCs w:val="22"/>
        </w:rPr>
        <w:t>Vysoká škola chemicko-technologická v Praze</w:t>
      </w:r>
      <w:r>
        <w:rPr>
          <w:rFonts w:asciiTheme="minorHAnsi" w:hAnsiTheme="minorHAnsi" w:cstheme="minorHAnsi"/>
          <w:b/>
          <w:bCs/>
          <w:sz w:val="22"/>
          <w:szCs w:val="22"/>
        </w:rPr>
        <w:fldChar w:fldCharType="end"/>
      </w:r>
    </w:p>
    <w:p w14:paraId="100F6AC4" w14:textId="6501955E"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374038" w:rsidRPr="00EB5FF3">
        <w:rPr>
          <w:rFonts w:asciiTheme="minorHAnsi" w:hAnsiTheme="minorHAnsi" w:cstheme="minorHAnsi"/>
          <w:noProof/>
          <w:sz w:val="22"/>
          <w:szCs w:val="22"/>
        </w:rPr>
        <w:t>604</w:t>
      </w:r>
      <w:r w:rsidR="00403599">
        <w:rPr>
          <w:rFonts w:asciiTheme="minorHAnsi" w:hAnsiTheme="minorHAnsi" w:cstheme="minorHAnsi"/>
          <w:noProof/>
          <w:sz w:val="22"/>
          <w:szCs w:val="22"/>
        </w:rPr>
        <w:t>6</w:t>
      </w:r>
      <w:r w:rsidR="00374038" w:rsidRPr="00EB5FF3">
        <w:rPr>
          <w:rFonts w:asciiTheme="minorHAnsi" w:hAnsiTheme="minorHAnsi" w:cstheme="minorHAnsi"/>
          <w:noProof/>
          <w:sz w:val="22"/>
          <w:szCs w:val="22"/>
        </w:rPr>
        <w:t>1373</w:t>
      </w:r>
      <w:r w:rsidR="00A21483">
        <w:rPr>
          <w:rFonts w:asciiTheme="minorHAnsi" w:hAnsiTheme="minorHAnsi" w:cstheme="minorHAnsi"/>
          <w:sz w:val="22"/>
          <w:szCs w:val="22"/>
        </w:rPr>
        <w:fldChar w:fldCharType="end"/>
      </w:r>
    </w:p>
    <w:p w14:paraId="6319052B" w14:textId="149201F5"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374038" w:rsidRPr="00EB5FF3">
        <w:rPr>
          <w:rFonts w:asciiTheme="minorHAnsi" w:hAnsiTheme="minorHAnsi" w:cstheme="minorHAnsi"/>
          <w:noProof/>
          <w:sz w:val="22"/>
          <w:szCs w:val="22"/>
        </w:rPr>
        <w:t>veřejná vysoká škola</w:t>
      </w:r>
      <w:r w:rsidR="00A21483">
        <w:rPr>
          <w:rFonts w:asciiTheme="minorHAnsi" w:hAnsiTheme="minorHAnsi" w:cstheme="minorHAnsi"/>
          <w:sz w:val="22"/>
          <w:szCs w:val="22"/>
        </w:rPr>
        <w:fldChar w:fldCharType="end"/>
      </w:r>
    </w:p>
    <w:p w14:paraId="51E840A6" w14:textId="77961625"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374038" w:rsidRPr="00EB5FF3">
        <w:rPr>
          <w:rFonts w:asciiTheme="minorHAnsi" w:hAnsiTheme="minorHAnsi" w:cstheme="minorHAnsi"/>
          <w:noProof/>
          <w:sz w:val="22"/>
          <w:szCs w:val="22"/>
        </w:rPr>
        <w:t>Technická 1905/5, 16000, Praha Dejvice</w:t>
      </w:r>
      <w:r w:rsidR="00A21483">
        <w:rPr>
          <w:rFonts w:asciiTheme="minorHAnsi" w:hAnsiTheme="minorHAnsi" w:cstheme="minorHAnsi"/>
          <w:sz w:val="22"/>
          <w:szCs w:val="22"/>
        </w:rPr>
        <w:fldChar w:fldCharType="end"/>
      </w:r>
    </w:p>
    <w:p w14:paraId="56050E13" w14:textId="2FEF5A63"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436E6804"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374038" w:rsidRPr="00EB5FF3">
        <w:rPr>
          <w:rFonts w:asciiTheme="minorHAnsi" w:hAnsiTheme="minorHAnsi" w:cstheme="minorHAnsi"/>
          <w:bCs/>
          <w:noProof/>
          <w:sz w:val="22"/>
          <w:szCs w:val="22"/>
        </w:rPr>
        <w:t>prof. Ing. Milanem Pospíšilem, CSc., rektorem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3CD132F5"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374038" w:rsidRPr="00EB5FF3">
        <w:rPr>
          <w:rFonts w:asciiTheme="minorHAnsi" w:hAnsiTheme="minorHAnsi" w:cstheme="minorHAnsi"/>
          <w:b/>
          <w:bCs/>
          <w:noProof/>
          <w:sz w:val="22"/>
          <w:szCs w:val="22"/>
        </w:rPr>
        <w:t>LUC25123</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374038" w:rsidRPr="00EB5FF3">
        <w:rPr>
          <w:rFonts w:asciiTheme="minorHAnsi" w:hAnsiTheme="minorHAnsi" w:cstheme="minorHAnsi"/>
          <w:b/>
          <w:bCs/>
          <w:noProof/>
          <w:sz w:val="22"/>
          <w:szCs w:val="22"/>
        </w:rPr>
        <w:t>Zkoumání nutričních přínosů a sledování kontaminantů ve včelích produktech</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0A017B1F"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7632400D"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374038" w:rsidRPr="00EB5FF3">
        <w:rPr>
          <w:rFonts w:ascii="Calibri" w:hAnsi="Calibri" w:cs="Calibri"/>
          <w:b/>
          <w:bCs/>
          <w:noProof/>
          <w:color w:val="000000"/>
          <w:sz w:val="22"/>
          <w:szCs w:val="22"/>
        </w:rPr>
        <w:t>4 874 298</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374038" w:rsidRPr="00EB5FF3">
        <w:rPr>
          <w:rFonts w:ascii="Calibri" w:hAnsi="Calibri" w:cs="Calibri"/>
          <w:b/>
          <w:bCs/>
          <w:noProof/>
          <w:color w:val="000000"/>
          <w:sz w:val="22"/>
          <w:szCs w:val="22"/>
        </w:rPr>
        <w:t>čtyři miliony osm set sedmdesát čtyři tisíc dvě stě devadesát osm</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0A9A222F"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7D28AD">
        <w:rPr>
          <w:rFonts w:asciiTheme="minorHAnsi" w:hAnsiTheme="minorHAnsi" w:cstheme="minorHAnsi"/>
          <w:b/>
          <w:bCs/>
          <w:sz w:val="22"/>
          <w:szCs w:val="22"/>
        </w:rPr>
        <w:t>31. srpna 2027</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101C94FE"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374038" w:rsidRPr="00EB5FF3">
        <w:rPr>
          <w:rFonts w:asciiTheme="minorHAnsi" w:hAnsiTheme="minorHAnsi" w:cstheme="minorHAnsi"/>
          <w:b/>
          <w:bCs/>
          <w:noProof/>
          <w:sz w:val="22"/>
          <w:szCs w:val="22"/>
        </w:rPr>
        <w:t>4 874 298</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374038" w:rsidRPr="00EB5FF3">
        <w:rPr>
          <w:rFonts w:ascii="Calibri" w:hAnsi="Calibri" w:cs="Calibri"/>
          <w:b/>
          <w:bCs/>
          <w:noProof/>
          <w:color w:val="000000"/>
          <w:sz w:val="22"/>
          <w:szCs w:val="22"/>
        </w:rPr>
        <w:t>čtyři miliony osm set sedmdesát čtyři tisíc dvě stě devadesát osm</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poskytovatele:  </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44840E1C"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374038" w:rsidRPr="00EB5FF3">
        <w:rPr>
          <w:rFonts w:asciiTheme="minorHAnsi" w:hAnsiTheme="minorHAnsi" w:cstheme="minorHAnsi"/>
          <w:noProof/>
          <w:sz w:val="22"/>
          <w:szCs w:val="22"/>
        </w:rPr>
        <w:t>Prof. Ing. Milan Pospíšil, CSc.</w:t>
      </w:r>
      <w:r w:rsidR="00A21483">
        <w:rPr>
          <w:rFonts w:asciiTheme="minorHAnsi" w:hAnsiTheme="minorHAnsi" w:cstheme="minorHAnsi"/>
          <w:sz w:val="22"/>
          <w:szCs w:val="22"/>
        </w:rPr>
        <w:fldChar w:fldCharType="end"/>
      </w:r>
    </w:p>
    <w:p w14:paraId="5812D9A0" w14:textId="13E8BDB3"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374038" w:rsidRPr="00EB5FF3">
        <w:rPr>
          <w:rFonts w:asciiTheme="minorHAnsi" w:hAnsiTheme="minorHAnsi" w:cstheme="minorHAnsi"/>
          <w:noProof/>
          <w:sz w:val="22"/>
          <w:szCs w:val="22"/>
        </w:rPr>
        <w:t>rektor</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29A7" w14:textId="77777777" w:rsidR="00D65C6C" w:rsidRDefault="00D65C6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DC22" w14:textId="77777777" w:rsidR="00D65C6C" w:rsidRDefault="00D65C6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77777777"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028297D8" w:rsidR="000F5CCA" w:rsidRDefault="00D65C6C" w:rsidP="00DB10F7">
    <w:pPr>
      <w:pStyle w:val="Zhlav"/>
      <w:rPr>
        <w:rFonts w:asciiTheme="minorHAnsi" w:hAnsiTheme="minorHAnsi" w:cstheme="minorHAnsi"/>
        <w:i/>
        <w:sz w:val="22"/>
        <w:szCs w:val="22"/>
      </w:rPr>
    </w:pPr>
    <w:r w:rsidRPr="00D65C6C">
      <w:rPr>
        <w:rFonts w:asciiTheme="minorHAnsi" w:hAnsiTheme="minorHAnsi" w:cstheme="minorHAnsi"/>
        <w:i/>
        <w:sz w:val="22"/>
        <w:szCs w:val="22"/>
      </w:rPr>
      <w:t>Č. j. MSMT-22960/2025-26                                                                                                                   LUC25123</w:t>
    </w:r>
  </w:p>
  <w:p w14:paraId="340EA920" w14:textId="77777777" w:rsidR="00D65C6C" w:rsidRDefault="00D65C6C"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1F6B"/>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7C4"/>
    <w:rsid w:val="00333F46"/>
    <w:rsid w:val="00334559"/>
    <w:rsid w:val="003400DF"/>
    <w:rsid w:val="0034126A"/>
    <w:rsid w:val="003415C7"/>
    <w:rsid w:val="003419D7"/>
    <w:rsid w:val="00341D44"/>
    <w:rsid w:val="00341D56"/>
    <w:rsid w:val="003427A5"/>
    <w:rsid w:val="003441E8"/>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038"/>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599"/>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35A4"/>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043A"/>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8AD"/>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1171"/>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03C8"/>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0931"/>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C6C"/>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1F54"/>
    <w:rsid w:val="00DB20CA"/>
    <w:rsid w:val="00DB28ED"/>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11E"/>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6FCA"/>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4159</Words>
  <Characters>24539</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2025-10-23T11:36:00Z</cp:lastPrinted>
  <dcterms:created xsi:type="dcterms:W3CDTF">2025-11-26T14:33:00Z</dcterms:created>
  <dcterms:modified xsi:type="dcterms:W3CDTF">2025-11-26T14:33:00Z</dcterms:modified>
</cp:coreProperties>
</file>