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9B" w:rsidRPr="00B87545" w:rsidRDefault="00B87545" w:rsidP="00AA3D9B">
      <w:pPr>
        <w:spacing w:line="276" w:lineRule="auto"/>
        <w:jc w:val="center"/>
        <w:rPr>
          <w:rFonts w:asciiTheme="minorHAnsi" w:hAnsiTheme="minorHAnsi" w:cstheme="minorHAnsi"/>
          <w:b/>
          <w:caps/>
          <w:sz w:val="48"/>
          <w:szCs w:val="48"/>
        </w:rPr>
      </w:pPr>
      <w:r w:rsidRPr="00B87545">
        <w:rPr>
          <w:rFonts w:asciiTheme="minorHAnsi" w:hAnsiTheme="minorHAnsi" w:cstheme="minorHAnsi"/>
          <w:b/>
          <w:caps/>
          <w:sz w:val="48"/>
          <w:szCs w:val="48"/>
          <w:lang w:eastAsia="cs-CZ"/>
        </w:rPr>
        <w:t xml:space="preserve">RÁMCOVÁ </w:t>
      </w:r>
      <w:r w:rsidR="00AA3D9B" w:rsidRPr="00B87545">
        <w:rPr>
          <w:rFonts w:asciiTheme="minorHAnsi" w:hAnsiTheme="minorHAnsi" w:cstheme="minorHAnsi"/>
          <w:b/>
          <w:caps/>
          <w:sz w:val="48"/>
          <w:szCs w:val="48"/>
          <w:lang w:eastAsia="cs-CZ"/>
        </w:rPr>
        <w:t xml:space="preserve">KUPNÍ SMLOUVA </w:t>
      </w:r>
    </w:p>
    <w:p w:rsidR="00AA3D9B" w:rsidRPr="00AA3D9B" w:rsidRDefault="00AA3D9B" w:rsidP="00AA3D9B">
      <w:pPr>
        <w:suppressAutoHyphens w:val="0"/>
        <w:spacing w:line="276" w:lineRule="auto"/>
        <w:jc w:val="center"/>
        <w:rPr>
          <w:rFonts w:asciiTheme="minorHAnsi" w:hAnsiTheme="minorHAnsi" w:cstheme="minorHAnsi"/>
          <w:bCs/>
          <w:szCs w:val="22"/>
          <w:lang w:eastAsia="cs-CZ"/>
        </w:rPr>
      </w:pPr>
    </w:p>
    <w:p w:rsidR="00AA3D9B" w:rsidRPr="00AA3D9B" w:rsidRDefault="00AA3D9B" w:rsidP="00AA3D9B">
      <w:pPr>
        <w:spacing w:after="60" w:line="276" w:lineRule="auto"/>
        <w:jc w:val="center"/>
        <w:rPr>
          <w:rFonts w:asciiTheme="minorHAnsi" w:hAnsiTheme="minorHAnsi" w:cstheme="minorHAnsi"/>
        </w:rPr>
      </w:pPr>
      <w:r w:rsidRPr="00AA3D9B">
        <w:rPr>
          <w:rFonts w:asciiTheme="minorHAnsi" w:hAnsiTheme="minorHAnsi" w:cstheme="minorHAnsi"/>
        </w:rPr>
        <w:t>uzavře</w:t>
      </w:r>
      <w:r w:rsidR="003D5632">
        <w:rPr>
          <w:rFonts w:asciiTheme="minorHAnsi" w:hAnsiTheme="minorHAnsi" w:cstheme="minorHAnsi"/>
        </w:rPr>
        <w:t xml:space="preserve">ná ve smyslu § 2079 a </w:t>
      </w:r>
      <w:r w:rsidRPr="00AA3D9B">
        <w:rPr>
          <w:rFonts w:asciiTheme="minorHAnsi" w:hAnsiTheme="minorHAnsi" w:cstheme="minorHAnsi"/>
        </w:rPr>
        <w:t xml:space="preserve">násl. zákona č. 89/2012 Sb., občanského zákoníku, ve znění pozdějších předpisů </w:t>
      </w:r>
    </w:p>
    <w:p w:rsidR="00AA3D9B" w:rsidRPr="00AA3D9B" w:rsidRDefault="00AA3D9B" w:rsidP="00AA3D9B">
      <w:pPr>
        <w:suppressAutoHyphens w:val="0"/>
        <w:spacing w:line="276" w:lineRule="auto"/>
        <w:rPr>
          <w:rFonts w:asciiTheme="minorHAnsi" w:hAnsiTheme="minorHAnsi" w:cstheme="minorHAnsi"/>
          <w:lang w:eastAsia="cs-CZ"/>
        </w:rPr>
      </w:pPr>
    </w:p>
    <w:p w:rsidR="00244E47" w:rsidRPr="008F1800" w:rsidRDefault="00244E47" w:rsidP="00244E47">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SMLUVNÍ STRANY</w:t>
      </w:r>
    </w:p>
    <w:p w:rsidR="00244E47" w:rsidRDefault="00244E47" w:rsidP="00AA3D9B">
      <w:pPr>
        <w:spacing w:line="276" w:lineRule="auto"/>
        <w:rPr>
          <w:rFonts w:asciiTheme="minorHAnsi" w:hAnsiTheme="minorHAnsi" w:cstheme="minorHAnsi"/>
          <w:bCs/>
        </w:rPr>
      </w:pPr>
    </w:p>
    <w:p w:rsidR="00AA3D9B" w:rsidRPr="00EF61E0" w:rsidRDefault="00244E47" w:rsidP="00EF61E0">
      <w:pPr>
        <w:pStyle w:val="Odstavecseseznamem"/>
        <w:numPr>
          <w:ilvl w:val="0"/>
          <w:numId w:val="20"/>
        </w:numPr>
        <w:spacing w:line="276" w:lineRule="auto"/>
        <w:rPr>
          <w:rFonts w:asciiTheme="minorHAnsi" w:hAnsiTheme="minorHAnsi" w:cstheme="minorHAnsi"/>
          <w:bCs/>
        </w:rPr>
      </w:pPr>
      <w:r w:rsidRPr="00EF61E0">
        <w:rPr>
          <w:rFonts w:asciiTheme="minorHAnsi" w:hAnsiTheme="minorHAnsi" w:cstheme="minorHAnsi"/>
          <w:b/>
          <w:bCs/>
        </w:rPr>
        <w:t>Prodávající</w:t>
      </w:r>
      <w:r w:rsidR="00AA3D9B" w:rsidRPr="00EF61E0">
        <w:rPr>
          <w:rFonts w:asciiTheme="minorHAnsi" w:hAnsiTheme="minorHAnsi" w:cstheme="minorHAnsi"/>
          <w:bCs/>
        </w:rPr>
        <w:t>:</w:t>
      </w:r>
    </w:p>
    <w:p w:rsidR="00244E47" w:rsidRDefault="00244E47" w:rsidP="00244E47">
      <w:pPr>
        <w:rPr>
          <w:b/>
        </w:rPr>
      </w:pPr>
      <w:r>
        <w:rPr>
          <w:rFonts w:asciiTheme="minorHAnsi" w:hAnsiTheme="minorHAnsi" w:cstheme="minorHAnsi"/>
          <w:bCs/>
        </w:rPr>
        <w:t xml:space="preserve">Název: </w:t>
      </w:r>
      <w:r w:rsidR="003E4C43">
        <w:rPr>
          <w:rFonts w:asciiTheme="minorHAnsi" w:eastAsiaTheme="minorHAnsi" w:hAnsiTheme="minorHAnsi" w:cstheme="minorBidi"/>
          <w:b/>
          <w:szCs w:val="22"/>
          <w:lang w:eastAsia="en-US"/>
        </w:rPr>
        <w:t xml:space="preserve">MY DVA </w:t>
      </w:r>
      <w:proofErr w:type="spellStart"/>
      <w:r w:rsidR="003E4C43">
        <w:rPr>
          <w:rFonts w:asciiTheme="minorHAnsi" w:eastAsiaTheme="minorHAnsi" w:hAnsiTheme="minorHAnsi" w:cstheme="minorBidi"/>
          <w:b/>
          <w:szCs w:val="22"/>
          <w:lang w:eastAsia="en-US"/>
        </w:rPr>
        <w:t>group</w:t>
      </w:r>
      <w:proofErr w:type="spellEnd"/>
      <w:r w:rsidR="003E4C43">
        <w:rPr>
          <w:rFonts w:asciiTheme="minorHAnsi" w:eastAsiaTheme="minorHAnsi" w:hAnsiTheme="minorHAnsi" w:cstheme="minorBidi"/>
          <w:b/>
          <w:szCs w:val="22"/>
          <w:lang w:eastAsia="en-US"/>
        </w:rPr>
        <w:t xml:space="preserve"> a.s.</w:t>
      </w:r>
    </w:p>
    <w:p w:rsidR="00244E47" w:rsidRPr="00244E47" w:rsidRDefault="00244E47" w:rsidP="00244E47">
      <w:pPr>
        <w:pStyle w:val="Bezmezer"/>
        <w:rPr>
          <w:rFonts w:asciiTheme="minorHAnsi" w:eastAsia="Times New Roman" w:hAnsiTheme="minorHAnsi" w:cstheme="minorHAnsi"/>
          <w:bCs/>
          <w:szCs w:val="24"/>
          <w:lang w:eastAsia="ar-SA"/>
        </w:rPr>
      </w:pPr>
      <w:r w:rsidRPr="00244E47">
        <w:rPr>
          <w:rFonts w:asciiTheme="minorHAnsi" w:eastAsia="Times New Roman" w:hAnsiTheme="minorHAnsi" w:cstheme="minorHAnsi"/>
          <w:bCs/>
          <w:szCs w:val="24"/>
          <w:lang w:eastAsia="ar-SA"/>
        </w:rPr>
        <w:t xml:space="preserve">Sídlo: </w:t>
      </w:r>
      <w:r w:rsidR="003E4C43">
        <w:rPr>
          <w:rFonts w:asciiTheme="minorHAnsi" w:eastAsiaTheme="minorHAnsi" w:hAnsiTheme="minorHAnsi" w:cstheme="minorBidi"/>
          <w:b/>
        </w:rPr>
        <w:t>Osadní 1053/28, Praha 7, 170 00</w:t>
      </w:r>
    </w:p>
    <w:p w:rsidR="00244E47" w:rsidRDefault="00244E47" w:rsidP="00244E47">
      <w:pPr>
        <w:pStyle w:val="Bezmezer"/>
        <w:rPr>
          <w:rFonts w:asciiTheme="minorHAnsi" w:eastAsia="Times New Roman" w:hAnsiTheme="minorHAnsi" w:cstheme="minorHAnsi"/>
          <w:bCs/>
          <w:szCs w:val="24"/>
          <w:lang w:eastAsia="ar-SA"/>
        </w:rPr>
      </w:pPr>
      <w:r w:rsidRPr="00244E47">
        <w:rPr>
          <w:rFonts w:asciiTheme="minorHAnsi" w:eastAsia="Times New Roman" w:hAnsiTheme="minorHAnsi" w:cstheme="minorHAnsi"/>
          <w:bCs/>
          <w:szCs w:val="24"/>
          <w:lang w:eastAsia="ar-SA"/>
        </w:rPr>
        <w:t xml:space="preserve">IČO: </w:t>
      </w:r>
      <w:r w:rsidR="003E4C43">
        <w:rPr>
          <w:rFonts w:asciiTheme="minorHAnsi" w:eastAsiaTheme="minorHAnsi" w:hAnsiTheme="minorHAnsi" w:cstheme="minorBidi"/>
          <w:b/>
        </w:rPr>
        <w:t>29030684</w:t>
      </w:r>
    </w:p>
    <w:p w:rsidR="00EF61E0" w:rsidRPr="00244E47" w:rsidRDefault="00EF61E0" w:rsidP="00244E47">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DIČ: </w:t>
      </w:r>
      <w:r w:rsidR="003E4C43">
        <w:rPr>
          <w:rFonts w:asciiTheme="minorHAnsi" w:eastAsiaTheme="minorHAnsi" w:hAnsiTheme="minorHAnsi" w:cstheme="minorBidi"/>
          <w:b/>
        </w:rPr>
        <w:t>CZ29030684</w:t>
      </w:r>
    </w:p>
    <w:p w:rsidR="00EF61E0" w:rsidRDefault="00EF61E0" w:rsidP="00244E47">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Zápis v OR: </w:t>
      </w:r>
      <w:r w:rsidR="003E4C43">
        <w:rPr>
          <w:rFonts w:asciiTheme="minorHAnsi" w:eastAsiaTheme="minorHAnsi" w:hAnsiTheme="minorHAnsi" w:cstheme="minorBidi"/>
          <w:b/>
        </w:rPr>
        <w:t>Zapsáno Městským soudem v Praze, oddíl B, vložka 15924</w:t>
      </w:r>
    </w:p>
    <w:p w:rsidR="00244E47" w:rsidRPr="00244E47" w:rsidRDefault="00244E47" w:rsidP="00244E47">
      <w:pPr>
        <w:pStyle w:val="Bezmezer"/>
        <w:rPr>
          <w:rFonts w:asciiTheme="minorHAnsi" w:eastAsia="Times New Roman" w:hAnsiTheme="minorHAnsi" w:cstheme="minorHAnsi"/>
          <w:bCs/>
          <w:szCs w:val="24"/>
          <w:lang w:eastAsia="ar-SA"/>
        </w:rPr>
      </w:pPr>
      <w:r w:rsidRPr="00244E47">
        <w:rPr>
          <w:rFonts w:asciiTheme="minorHAnsi" w:eastAsia="Times New Roman" w:hAnsiTheme="minorHAnsi" w:cstheme="minorHAnsi"/>
          <w:bCs/>
          <w:szCs w:val="24"/>
          <w:lang w:eastAsia="ar-SA"/>
        </w:rPr>
        <w:t xml:space="preserve">Zastoupený: </w:t>
      </w:r>
      <w:r w:rsidR="003E4C43">
        <w:rPr>
          <w:rFonts w:asciiTheme="minorHAnsi" w:eastAsiaTheme="minorHAnsi" w:hAnsiTheme="minorHAnsi" w:cstheme="minorBidi"/>
          <w:b/>
        </w:rPr>
        <w:t>Kateřinou Výmolovou</w:t>
      </w:r>
    </w:p>
    <w:p w:rsidR="00244E47" w:rsidRDefault="00244E47" w:rsidP="00244E47">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E-mail</w:t>
      </w:r>
      <w:r w:rsidRPr="00244E47">
        <w:rPr>
          <w:rFonts w:asciiTheme="minorHAnsi" w:eastAsia="Times New Roman" w:hAnsiTheme="minorHAnsi" w:cstheme="minorHAnsi"/>
          <w:bCs/>
          <w:szCs w:val="24"/>
          <w:lang w:eastAsia="ar-SA"/>
        </w:rPr>
        <w:t xml:space="preserve">: </w:t>
      </w:r>
      <w:r w:rsidR="003E4C43" w:rsidRPr="00003AB3">
        <w:rPr>
          <w:rFonts w:asciiTheme="minorHAnsi" w:eastAsiaTheme="minorHAnsi" w:hAnsiTheme="minorHAnsi" w:cstheme="minorBidi"/>
          <w:b/>
          <w:highlight w:val="black"/>
        </w:rPr>
        <w:t>vymolova@mydva.cz</w:t>
      </w:r>
    </w:p>
    <w:p w:rsidR="00244E47" w:rsidRPr="00244E47" w:rsidRDefault="00244E47" w:rsidP="00244E47">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Tel.: </w:t>
      </w:r>
      <w:r w:rsidR="003E4C43" w:rsidRPr="00003AB3">
        <w:rPr>
          <w:rFonts w:asciiTheme="minorHAnsi" w:eastAsiaTheme="minorHAnsi" w:hAnsiTheme="minorHAnsi" w:cstheme="minorBidi"/>
          <w:b/>
          <w:highlight w:val="black"/>
        </w:rPr>
        <w:t>+420 777 768 813</w:t>
      </w:r>
    </w:p>
    <w:p w:rsidR="00244E47" w:rsidRPr="00244E47" w:rsidRDefault="00244E47" w:rsidP="00244E47">
      <w:pPr>
        <w:spacing w:line="276" w:lineRule="auto"/>
        <w:rPr>
          <w:rFonts w:asciiTheme="minorHAnsi" w:hAnsiTheme="minorHAnsi" w:cstheme="minorHAnsi"/>
          <w:bCs/>
        </w:rPr>
      </w:pPr>
      <w:r>
        <w:rPr>
          <w:rFonts w:asciiTheme="minorHAnsi" w:hAnsiTheme="minorHAnsi" w:cstheme="minorHAnsi"/>
          <w:bCs/>
        </w:rPr>
        <w:t>Bankovní spojení:</w:t>
      </w:r>
      <w:r w:rsidR="00EF61E0">
        <w:rPr>
          <w:rFonts w:asciiTheme="minorHAnsi" w:hAnsiTheme="minorHAnsi" w:cstheme="minorHAnsi"/>
          <w:bCs/>
        </w:rPr>
        <w:t xml:space="preserve"> </w:t>
      </w:r>
      <w:proofErr w:type="spellStart"/>
      <w:r w:rsidR="003E4C43" w:rsidRPr="00003AB3">
        <w:rPr>
          <w:rFonts w:asciiTheme="minorHAnsi" w:eastAsiaTheme="minorHAnsi" w:hAnsiTheme="minorHAnsi" w:cstheme="minorBidi"/>
          <w:b/>
          <w:szCs w:val="22"/>
          <w:highlight w:val="black"/>
          <w:lang w:eastAsia="en-US"/>
        </w:rPr>
        <w:t>Citibank</w:t>
      </w:r>
      <w:proofErr w:type="spellEnd"/>
      <w:r w:rsidR="003E4C43" w:rsidRPr="00003AB3">
        <w:rPr>
          <w:rFonts w:asciiTheme="minorHAnsi" w:eastAsiaTheme="minorHAnsi" w:hAnsiTheme="minorHAnsi" w:cstheme="minorBidi"/>
          <w:b/>
          <w:szCs w:val="22"/>
          <w:highlight w:val="black"/>
          <w:lang w:eastAsia="en-US"/>
        </w:rPr>
        <w:t xml:space="preserve"> </w:t>
      </w:r>
      <w:proofErr w:type="spellStart"/>
      <w:r w:rsidR="003E4C43" w:rsidRPr="00003AB3">
        <w:rPr>
          <w:rFonts w:asciiTheme="minorHAnsi" w:eastAsiaTheme="minorHAnsi" w:hAnsiTheme="minorHAnsi" w:cstheme="minorBidi"/>
          <w:b/>
          <w:szCs w:val="22"/>
          <w:highlight w:val="black"/>
          <w:lang w:eastAsia="en-US"/>
        </w:rPr>
        <w:t>Europe</w:t>
      </w:r>
      <w:proofErr w:type="spellEnd"/>
      <w:r w:rsidR="003E4C43" w:rsidRPr="00003AB3">
        <w:rPr>
          <w:rFonts w:asciiTheme="minorHAnsi" w:eastAsiaTheme="minorHAnsi" w:hAnsiTheme="minorHAnsi" w:cstheme="minorBidi"/>
          <w:b/>
          <w:szCs w:val="22"/>
          <w:highlight w:val="black"/>
          <w:lang w:eastAsia="en-US"/>
        </w:rPr>
        <w:t xml:space="preserve"> Praha 2520310108/2600</w:t>
      </w:r>
    </w:p>
    <w:p w:rsidR="00EF61E0" w:rsidRDefault="00EF61E0" w:rsidP="00AA3D9B">
      <w:pPr>
        <w:suppressAutoHyphens w:val="0"/>
        <w:spacing w:line="276" w:lineRule="auto"/>
        <w:rPr>
          <w:rFonts w:asciiTheme="minorHAnsi" w:hAnsiTheme="minorHAnsi" w:cstheme="minorHAnsi"/>
          <w:lang w:eastAsia="cs-CZ"/>
        </w:rPr>
      </w:pPr>
    </w:p>
    <w:p w:rsidR="00AA3D9B" w:rsidRDefault="00EF61E0" w:rsidP="00AA3D9B">
      <w:pPr>
        <w:suppressAutoHyphens w:val="0"/>
        <w:spacing w:line="276" w:lineRule="auto"/>
        <w:rPr>
          <w:rFonts w:asciiTheme="minorHAnsi" w:hAnsiTheme="minorHAnsi" w:cstheme="minorHAnsi"/>
          <w:lang w:eastAsia="cs-CZ"/>
        </w:rPr>
      </w:pPr>
      <w:r>
        <w:rPr>
          <w:rFonts w:asciiTheme="minorHAnsi" w:hAnsiTheme="minorHAnsi" w:cstheme="minorHAnsi"/>
          <w:lang w:eastAsia="cs-CZ"/>
        </w:rPr>
        <w:t>(dále „Prodávající“)</w:t>
      </w:r>
    </w:p>
    <w:p w:rsidR="00EF61E0" w:rsidRDefault="00EF61E0" w:rsidP="00AA3D9B">
      <w:pPr>
        <w:suppressAutoHyphens w:val="0"/>
        <w:spacing w:line="276" w:lineRule="auto"/>
        <w:rPr>
          <w:rFonts w:asciiTheme="minorHAnsi" w:hAnsiTheme="minorHAnsi" w:cstheme="minorHAnsi"/>
          <w:lang w:eastAsia="cs-CZ"/>
        </w:rPr>
      </w:pPr>
    </w:p>
    <w:p w:rsidR="00244E47" w:rsidRDefault="00EF61E0" w:rsidP="00AA3D9B">
      <w:pPr>
        <w:suppressAutoHyphens w:val="0"/>
        <w:spacing w:line="276" w:lineRule="auto"/>
        <w:rPr>
          <w:rFonts w:asciiTheme="minorHAnsi" w:hAnsiTheme="minorHAnsi" w:cstheme="minorHAnsi"/>
          <w:lang w:eastAsia="cs-CZ"/>
        </w:rPr>
      </w:pPr>
      <w:r>
        <w:rPr>
          <w:rFonts w:asciiTheme="minorHAnsi" w:hAnsiTheme="minorHAnsi" w:cstheme="minorHAnsi"/>
          <w:lang w:eastAsia="cs-CZ"/>
        </w:rPr>
        <w:t>a</w:t>
      </w:r>
    </w:p>
    <w:p w:rsidR="00244E47" w:rsidRPr="00EF61E0" w:rsidRDefault="00244E47" w:rsidP="00EF61E0">
      <w:pPr>
        <w:pStyle w:val="Odstavecseseznamem"/>
        <w:numPr>
          <w:ilvl w:val="0"/>
          <w:numId w:val="20"/>
        </w:numPr>
        <w:spacing w:line="276" w:lineRule="auto"/>
        <w:rPr>
          <w:rFonts w:asciiTheme="minorHAnsi" w:hAnsiTheme="minorHAnsi" w:cstheme="minorHAnsi"/>
          <w:bCs/>
        </w:rPr>
      </w:pPr>
      <w:r w:rsidRPr="00EF61E0">
        <w:rPr>
          <w:rFonts w:asciiTheme="minorHAnsi" w:hAnsiTheme="minorHAnsi" w:cstheme="minorHAnsi"/>
          <w:b/>
          <w:bCs/>
        </w:rPr>
        <w:t>Kupující</w:t>
      </w:r>
      <w:r w:rsidRPr="00EF61E0">
        <w:rPr>
          <w:rFonts w:asciiTheme="minorHAnsi" w:hAnsiTheme="minorHAnsi" w:cstheme="minorHAnsi"/>
          <w:bCs/>
        </w:rPr>
        <w:t>:</w:t>
      </w:r>
    </w:p>
    <w:p w:rsidR="00244E47" w:rsidRPr="00244E47" w:rsidRDefault="00B87545" w:rsidP="00244E47">
      <w:pPr>
        <w:pStyle w:val="Bezmezer"/>
        <w:rPr>
          <w:rFonts w:asciiTheme="minorHAnsi" w:eastAsia="Times New Roman" w:hAnsiTheme="minorHAnsi" w:cstheme="minorHAnsi"/>
          <w:b/>
          <w:bCs/>
          <w:szCs w:val="24"/>
          <w:lang w:eastAsia="ar-SA"/>
        </w:rPr>
      </w:pPr>
      <w:r>
        <w:rPr>
          <w:rFonts w:asciiTheme="minorHAnsi" w:eastAsia="Times New Roman" w:hAnsiTheme="minorHAnsi" w:cstheme="minorHAnsi"/>
          <w:b/>
          <w:bCs/>
          <w:szCs w:val="24"/>
          <w:lang w:eastAsia="ar-SA"/>
        </w:rPr>
        <w:t>Centrální nákup, příspěvková organizace</w:t>
      </w:r>
    </w:p>
    <w:p w:rsidR="00244E47" w:rsidRPr="00244E47" w:rsidRDefault="00244E47" w:rsidP="00244E47">
      <w:pPr>
        <w:pStyle w:val="Bezmezer"/>
        <w:rPr>
          <w:rFonts w:asciiTheme="minorHAnsi" w:eastAsia="Times New Roman" w:hAnsiTheme="minorHAnsi" w:cstheme="minorHAnsi"/>
          <w:bCs/>
          <w:szCs w:val="24"/>
          <w:lang w:eastAsia="ar-SA"/>
        </w:rPr>
      </w:pPr>
      <w:r w:rsidRPr="00244E47">
        <w:rPr>
          <w:rFonts w:asciiTheme="minorHAnsi" w:eastAsia="Times New Roman" w:hAnsiTheme="minorHAnsi" w:cstheme="minorHAnsi"/>
          <w:bCs/>
          <w:szCs w:val="24"/>
          <w:lang w:eastAsia="ar-SA"/>
        </w:rPr>
        <w:t xml:space="preserve">Sídlo: </w:t>
      </w:r>
      <w:r w:rsidR="00B87545">
        <w:rPr>
          <w:rFonts w:asciiTheme="minorHAnsi" w:eastAsia="Times New Roman" w:hAnsiTheme="minorHAnsi" w:cstheme="minorHAnsi"/>
          <w:bCs/>
          <w:szCs w:val="24"/>
          <w:lang w:eastAsia="ar-SA"/>
        </w:rPr>
        <w:t>Vejprnická 663/56, 318 00 Plzeň</w:t>
      </w:r>
    </w:p>
    <w:p w:rsidR="00244E47" w:rsidRPr="00244E47" w:rsidRDefault="00B87545" w:rsidP="00244E47">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IČO: 72046635</w:t>
      </w:r>
    </w:p>
    <w:p w:rsidR="00EC33AB" w:rsidRDefault="00901960" w:rsidP="00244E47">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Zápis v OR: KS v Plzni, oddíl </w:t>
      </w:r>
      <w:proofErr w:type="spellStart"/>
      <w:r w:rsidR="00B87545">
        <w:rPr>
          <w:rFonts w:asciiTheme="minorHAnsi" w:eastAsia="Times New Roman" w:hAnsiTheme="minorHAnsi" w:cstheme="minorHAnsi"/>
          <w:bCs/>
          <w:szCs w:val="24"/>
          <w:lang w:eastAsia="ar-SA"/>
        </w:rPr>
        <w:t>Pr</w:t>
      </w:r>
      <w:proofErr w:type="spellEnd"/>
      <w:r w:rsidR="00B87545">
        <w:rPr>
          <w:rFonts w:asciiTheme="minorHAnsi" w:eastAsia="Times New Roman" w:hAnsiTheme="minorHAnsi" w:cstheme="minorHAnsi"/>
          <w:bCs/>
          <w:szCs w:val="24"/>
          <w:lang w:eastAsia="ar-SA"/>
        </w:rPr>
        <w:t>, vložka 723</w:t>
      </w:r>
    </w:p>
    <w:p w:rsidR="00244E47" w:rsidRPr="00244E47" w:rsidRDefault="003A40B9" w:rsidP="00244E47">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Zastoupený: </w:t>
      </w:r>
      <w:r w:rsidR="008C2106">
        <w:rPr>
          <w:rFonts w:asciiTheme="minorHAnsi" w:eastAsia="Times New Roman" w:hAnsiTheme="minorHAnsi" w:cstheme="minorHAnsi"/>
          <w:bCs/>
          <w:szCs w:val="24"/>
          <w:lang w:eastAsia="ar-SA"/>
        </w:rPr>
        <w:t xml:space="preserve">Ing. </w:t>
      </w:r>
      <w:r w:rsidR="00B87545">
        <w:rPr>
          <w:rFonts w:asciiTheme="minorHAnsi" w:eastAsia="Times New Roman" w:hAnsiTheme="minorHAnsi" w:cstheme="minorHAnsi"/>
          <w:bCs/>
          <w:szCs w:val="24"/>
          <w:lang w:eastAsia="ar-SA"/>
        </w:rPr>
        <w:t>Jiří</w:t>
      </w:r>
      <w:r w:rsidR="00783151">
        <w:rPr>
          <w:rFonts w:asciiTheme="minorHAnsi" w:eastAsia="Times New Roman" w:hAnsiTheme="minorHAnsi" w:cstheme="minorHAnsi"/>
          <w:bCs/>
          <w:szCs w:val="24"/>
          <w:lang w:eastAsia="ar-SA"/>
        </w:rPr>
        <w:t>m</w:t>
      </w:r>
      <w:r w:rsidR="00B87545">
        <w:rPr>
          <w:rFonts w:asciiTheme="minorHAnsi" w:eastAsia="Times New Roman" w:hAnsiTheme="minorHAnsi" w:cstheme="minorHAnsi"/>
          <w:bCs/>
          <w:szCs w:val="24"/>
          <w:lang w:eastAsia="ar-SA"/>
        </w:rPr>
        <w:t xml:space="preserve"> </w:t>
      </w:r>
      <w:proofErr w:type="spellStart"/>
      <w:r w:rsidR="00B87545">
        <w:rPr>
          <w:rFonts w:asciiTheme="minorHAnsi" w:eastAsia="Times New Roman" w:hAnsiTheme="minorHAnsi" w:cstheme="minorHAnsi"/>
          <w:bCs/>
          <w:szCs w:val="24"/>
          <w:lang w:eastAsia="ar-SA"/>
        </w:rPr>
        <w:t>Heran</w:t>
      </w:r>
      <w:r w:rsidR="00783151">
        <w:rPr>
          <w:rFonts w:asciiTheme="minorHAnsi" w:eastAsia="Times New Roman" w:hAnsiTheme="minorHAnsi" w:cstheme="minorHAnsi"/>
          <w:bCs/>
          <w:szCs w:val="24"/>
          <w:lang w:eastAsia="ar-SA"/>
        </w:rPr>
        <w:t>em</w:t>
      </w:r>
      <w:proofErr w:type="spellEnd"/>
      <w:r w:rsidR="00B87545">
        <w:rPr>
          <w:rFonts w:asciiTheme="minorHAnsi" w:eastAsia="Times New Roman" w:hAnsiTheme="minorHAnsi" w:cstheme="minorHAnsi"/>
          <w:bCs/>
          <w:szCs w:val="24"/>
          <w:lang w:eastAsia="ar-SA"/>
        </w:rPr>
        <w:t>, ředitel</w:t>
      </w:r>
      <w:r w:rsidR="00783151">
        <w:rPr>
          <w:rFonts w:asciiTheme="minorHAnsi" w:eastAsia="Times New Roman" w:hAnsiTheme="minorHAnsi" w:cstheme="minorHAnsi"/>
          <w:bCs/>
          <w:szCs w:val="24"/>
          <w:lang w:eastAsia="ar-SA"/>
        </w:rPr>
        <w:t>em</w:t>
      </w:r>
    </w:p>
    <w:p w:rsidR="00244E47" w:rsidRDefault="00244E47" w:rsidP="00244E47">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E-mail</w:t>
      </w:r>
      <w:r w:rsidRPr="00244E47">
        <w:rPr>
          <w:rFonts w:asciiTheme="minorHAnsi" w:eastAsia="Times New Roman" w:hAnsiTheme="minorHAnsi" w:cstheme="minorHAnsi"/>
          <w:bCs/>
          <w:szCs w:val="24"/>
          <w:lang w:eastAsia="ar-SA"/>
        </w:rPr>
        <w:t xml:space="preserve">: </w:t>
      </w:r>
      <w:hyperlink r:id="rId8" w:history="1">
        <w:r w:rsidR="00B87545" w:rsidRPr="003660FD">
          <w:rPr>
            <w:rStyle w:val="Hypertextovodkaz"/>
            <w:rFonts w:asciiTheme="minorHAnsi" w:eastAsia="Times New Roman" w:hAnsiTheme="minorHAnsi" w:cstheme="minorHAnsi"/>
            <w:bCs/>
            <w:szCs w:val="24"/>
            <w:lang w:eastAsia="ar-SA"/>
          </w:rPr>
          <w:t>cnpk@cnpk.cz</w:t>
        </w:r>
      </w:hyperlink>
      <w:r>
        <w:rPr>
          <w:rFonts w:asciiTheme="minorHAnsi" w:eastAsia="Times New Roman" w:hAnsiTheme="minorHAnsi" w:cstheme="minorHAnsi"/>
          <w:bCs/>
          <w:szCs w:val="24"/>
          <w:lang w:eastAsia="ar-SA"/>
        </w:rPr>
        <w:t xml:space="preserve">  </w:t>
      </w:r>
    </w:p>
    <w:p w:rsidR="00244E47" w:rsidRPr="00A34CC1" w:rsidRDefault="00244E47" w:rsidP="00244E47">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Tel.: </w:t>
      </w:r>
      <w:r w:rsidR="00A34CC1">
        <w:rPr>
          <w:rFonts w:asciiTheme="minorHAnsi" w:hAnsiTheme="minorHAnsi" w:cstheme="minorHAnsi"/>
        </w:rPr>
        <w:t>+</w:t>
      </w:r>
      <w:r w:rsidR="00901960">
        <w:rPr>
          <w:rFonts w:asciiTheme="minorHAnsi" w:eastAsia="Times New Roman" w:hAnsiTheme="minorHAnsi" w:cstheme="minorHAnsi"/>
          <w:bCs/>
          <w:szCs w:val="24"/>
          <w:lang w:eastAsia="ar-SA"/>
        </w:rPr>
        <w:t>420</w:t>
      </w:r>
      <w:r w:rsidR="00B87545">
        <w:rPr>
          <w:rFonts w:asciiTheme="minorHAnsi" w:eastAsia="Times New Roman" w:hAnsiTheme="minorHAnsi" w:cstheme="minorHAnsi"/>
          <w:bCs/>
          <w:szCs w:val="24"/>
          <w:lang w:eastAsia="ar-SA"/>
        </w:rPr>
        <w:t> </w:t>
      </w:r>
      <w:r w:rsidR="00901960">
        <w:rPr>
          <w:rFonts w:asciiTheme="minorHAnsi" w:eastAsia="Times New Roman" w:hAnsiTheme="minorHAnsi" w:cstheme="minorHAnsi"/>
          <w:bCs/>
          <w:szCs w:val="24"/>
          <w:lang w:eastAsia="ar-SA"/>
        </w:rPr>
        <w:t>37</w:t>
      </w:r>
      <w:r w:rsidR="00B87545">
        <w:rPr>
          <w:rFonts w:asciiTheme="minorHAnsi" w:eastAsia="Times New Roman" w:hAnsiTheme="minorHAnsi" w:cstheme="minorHAnsi"/>
          <w:bCs/>
          <w:szCs w:val="24"/>
          <w:lang w:eastAsia="ar-SA"/>
        </w:rPr>
        <w:t>7 224 260</w:t>
      </w:r>
    </w:p>
    <w:p w:rsidR="00EF61E0" w:rsidRDefault="00EF61E0" w:rsidP="00AA3D9B">
      <w:pPr>
        <w:suppressAutoHyphens w:val="0"/>
        <w:spacing w:line="276" w:lineRule="auto"/>
        <w:rPr>
          <w:rFonts w:asciiTheme="minorHAnsi" w:hAnsiTheme="minorHAnsi" w:cstheme="minorHAnsi"/>
          <w:lang w:eastAsia="cs-CZ"/>
        </w:rPr>
      </w:pPr>
    </w:p>
    <w:p w:rsidR="00244E47" w:rsidRPr="00AA3D9B" w:rsidRDefault="00EF61E0" w:rsidP="00AA3D9B">
      <w:pPr>
        <w:suppressAutoHyphens w:val="0"/>
        <w:spacing w:line="276" w:lineRule="auto"/>
        <w:rPr>
          <w:rFonts w:asciiTheme="minorHAnsi" w:hAnsiTheme="minorHAnsi" w:cstheme="minorHAnsi"/>
          <w:lang w:eastAsia="cs-CZ"/>
        </w:rPr>
      </w:pPr>
      <w:r>
        <w:rPr>
          <w:rFonts w:asciiTheme="minorHAnsi" w:hAnsiTheme="minorHAnsi" w:cstheme="minorHAnsi"/>
          <w:lang w:eastAsia="cs-CZ"/>
        </w:rPr>
        <w:t>(dále „Kupující“)</w:t>
      </w:r>
    </w:p>
    <w:p w:rsidR="00AA3D9B" w:rsidRPr="00AA3D9B" w:rsidRDefault="00AA3D9B" w:rsidP="00AA3D9B">
      <w:pPr>
        <w:suppressAutoHyphens w:val="0"/>
        <w:spacing w:line="276" w:lineRule="auto"/>
        <w:rPr>
          <w:rFonts w:asciiTheme="minorHAnsi" w:hAnsiTheme="minorHAnsi" w:cstheme="minorHAnsi"/>
          <w:b/>
          <w:lang w:eastAsia="cs-CZ"/>
        </w:rPr>
      </w:pPr>
    </w:p>
    <w:p w:rsidR="00AA3D9B" w:rsidRPr="00AA3D9B" w:rsidRDefault="00AA3D9B" w:rsidP="00AA3D9B">
      <w:pPr>
        <w:suppressAutoHyphens w:val="0"/>
        <w:spacing w:line="276" w:lineRule="auto"/>
        <w:rPr>
          <w:rFonts w:asciiTheme="minorHAnsi" w:hAnsiTheme="minorHAnsi" w:cstheme="minorHAnsi"/>
          <w:lang w:eastAsia="cs-CZ"/>
        </w:rPr>
      </w:pPr>
      <w:r w:rsidRPr="00AA3D9B">
        <w:rPr>
          <w:rFonts w:asciiTheme="minorHAnsi" w:hAnsiTheme="minorHAnsi" w:cstheme="minorHAnsi"/>
          <w:lang w:eastAsia="cs-CZ"/>
        </w:rPr>
        <w:t xml:space="preserve">uzavřely níže uvedeného dne, měsíce a roku tuto </w:t>
      </w:r>
      <w:r w:rsidR="00B87545">
        <w:rPr>
          <w:rFonts w:asciiTheme="minorHAnsi" w:hAnsiTheme="minorHAnsi" w:cstheme="minorHAnsi"/>
          <w:lang w:eastAsia="cs-CZ"/>
        </w:rPr>
        <w:t xml:space="preserve">rámcovou </w:t>
      </w:r>
      <w:r w:rsidRPr="00AA3D9B">
        <w:rPr>
          <w:rFonts w:asciiTheme="minorHAnsi" w:hAnsiTheme="minorHAnsi" w:cstheme="minorHAnsi"/>
          <w:lang w:eastAsia="cs-CZ"/>
        </w:rPr>
        <w:t>kupní smlouvu (dále jen „Smlouva“):</w:t>
      </w:r>
    </w:p>
    <w:p w:rsidR="00EF61E0" w:rsidRDefault="00EF61E0" w:rsidP="00AA3D9B">
      <w:pPr>
        <w:suppressAutoHyphens w:val="0"/>
        <w:spacing w:line="276" w:lineRule="auto"/>
        <w:rPr>
          <w:rFonts w:asciiTheme="minorHAnsi" w:hAnsiTheme="minorHAnsi" w:cstheme="minorHAnsi"/>
          <w:lang w:eastAsia="cs-CZ"/>
        </w:rPr>
      </w:pPr>
    </w:p>
    <w:p w:rsidR="00EC33AB" w:rsidRDefault="00EC33AB" w:rsidP="00AA3D9B">
      <w:pPr>
        <w:suppressAutoHyphens w:val="0"/>
        <w:spacing w:line="276" w:lineRule="auto"/>
        <w:rPr>
          <w:rFonts w:asciiTheme="minorHAnsi" w:hAnsiTheme="minorHAnsi" w:cstheme="minorHAnsi"/>
          <w:lang w:eastAsia="cs-CZ"/>
        </w:rPr>
      </w:pPr>
    </w:p>
    <w:p w:rsidR="00EC33AB" w:rsidRDefault="00EC33AB" w:rsidP="00AA3D9B">
      <w:pPr>
        <w:suppressAutoHyphens w:val="0"/>
        <w:spacing w:line="276" w:lineRule="auto"/>
        <w:rPr>
          <w:rFonts w:asciiTheme="minorHAnsi" w:hAnsiTheme="minorHAnsi" w:cstheme="minorHAnsi"/>
          <w:lang w:eastAsia="cs-CZ"/>
        </w:rPr>
      </w:pPr>
    </w:p>
    <w:p w:rsidR="00EC33AB" w:rsidRDefault="00EC33AB" w:rsidP="00AA3D9B">
      <w:pPr>
        <w:suppressAutoHyphens w:val="0"/>
        <w:spacing w:line="276" w:lineRule="auto"/>
        <w:rPr>
          <w:rFonts w:asciiTheme="minorHAnsi" w:hAnsiTheme="minorHAnsi" w:cstheme="minorHAnsi"/>
          <w:lang w:eastAsia="cs-CZ"/>
        </w:rPr>
      </w:pPr>
    </w:p>
    <w:p w:rsidR="00EC33AB" w:rsidRDefault="00EC33AB" w:rsidP="00AA3D9B">
      <w:pPr>
        <w:suppressAutoHyphens w:val="0"/>
        <w:spacing w:line="276" w:lineRule="auto"/>
        <w:rPr>
          <w:rFonts w:asciiTheme="minorHAnsi" w:hAnsiTheme="minorHAnsi" w:cstheme="minorHAnsi"/>
          <w:lang w:eastAsia="cs-CZ"/>
        </w:rPr>
      </w:pPr>
    </w:p>
    <w:p w:rsidR="00EF61E0" w:rsidRPr="008F1800" w:rsidRDefault="00EF61E0" w:rsidP="00EF61E0">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ÚVODNÍ USTANOVENÍ</w:t>
      </w:r>
    </w:p>
    <w:p w:rsidR="00AA3D9B" w:rsidRPr="00AA3D9B" w:rsidRDefault="00AA3D9B" w:rsidP="00AA3D9B">
      <w:pPr>
        <w:suppressAutoHyphens w:val="0"/>
        <w:spacing w:line="276" w:lineRule="auto"/>
        <w:rPr>
          <w:rFonts w:asciiTheme="minorHAnsi" w:hAnsiTheme="minorHAnsi" w:cstheme="minorHAnsi"/>
          <w:lang w:eastAsia="cs-CZ"/>
        </w:rPr>
      </w:pPr>
    </w:p>
    <w:p w:rsidR="00EF61E0" w:rsidRPr="00CC32C2" w:rsidRDefault="00CC32C2" w:rsidP="00CC32C2">
      <w:pPr>
        <w:spacing w:line="276" w:lineRule="auto"/>
        <w:ind w:left="357" w:hanging="357"/>
        <w:jc w:val="both"/>
        <w:rPr>
          <w:rFonts w:asciiTheme="minorHAnsi" w:hAnsiTheme="minorHAnsi" w:cstheme="minorHAnsi"/>
        </w:rPr>
      </w:pPr>
      <w:r>
        <w:rPr>
          <w:rFonts w:asciiTheme="minorHAnsi" w:hAnsiTheme="minorHAnsi" w:cstheme="minorHAnsi"/>
          <w:lang w:eastAsia="cs-CZ"/>
        </w:rPr>
        <w:t xml:space="preserve">2.1. </w:t>
      </w:r>
      <w:r w:rsidR="00AA3D9B" w:rsidRPr="00CC32C2">
        <w:rPr>
          <w:rFonts w:asciiTheme="minorHAnsi" w:hAnsiTheme="minorHAnsi" w:cstheme="minorHAnsi"/>
          <w:lang w:eastAsia="cs-CZ"/>
        </w:rPr>
        <w:t xml:space="preserve">Tato </w:t>
      </w:r>
      <w:r w:rsidR="00EF61E0" w:rsidRPr="00CC32C2">
        <w:rPr>
          <w:rFonts w:asciiTheme="minorHAnsi" w:hAnsiTheme="minorHAnsi" w:cstheme="minorHAnsi"/>
        </w:rPr>
        <w:t>S</w:t>
      </w:r>
      <w:r w:rsidR="00AA3D9B" w:rsidRPr="00CC32C2">
        <w:rPr>
          <w:rFonts w:asciiTheme="minorHAnsi" w:hAnsiTheme="minorHAnsi" w:cstheme="minorHAnsi"/>
        </w:rPr>
        <w:t xml:space="preserve">mlouva se uzavírá na základě výsledku </w:t>
      </w:r>
      <w:r w:rsidR="005365A4">
        <w:rPr>
          <w:rFonts w:asciiTheme="minorHAnsi" w:hAnsiTheme="minorHAnsi" w:cstheme="minorHAnsi"/>
        </w:rPr>
        <w:t xml:space="preserve">podlimitní </w:t>
      </w:r>
      <w:r w:rsidR="008C2106">
        <w:rPr>
          <w:rFonts w:asciiTheme="minorHAnsi" w:hAnsiTheme="minorHAnsi" w:cstheme="minorHAnsi"/>
        </w:rPr>
        <w:t>veře</w:t>
      </w:r>
      <w:r w:rsidR="00AA3D9B" w:rsidRPr="00CC32C2">
        <w:rPr>
          <w:rFonts w:asciiTheme="minorHAnsi" w:hAnsiTheme="minorHAnsi" w:cstheme="minorHAnsi"/>
        </w:rPr>
        <w:t>jné zakázky</w:t>
      </w:r>
      <w:r w:rsidR="008C2106">
        <w:rPr>
          <w:rFonts w:asciiTheme="minorHAnsi" w:hAnsiTheme="minorHAnsi" w:cstheme="minorHAnsi"/>
        </w:rPr>
        <w:t xml:space="preserve"> na dodávky </w:t>
      </w:r>
      <w:r w:rsidR="00AA3D9B" w:rsidRPr="00CC32C2">
        <w:rPr>
          <w:rFonts w:asciiTheme="minorHAnsi" w:hAnsiTheme="minorHAnsi" w:cstheme="minorHAnsi"/>
        </w:rPr>
        <w:t>s názvem „</w:t>
      </w:r>
      <w:r w:rsidR="008C2106">
        <w:rPr>
          <w:rFonts w:asciiTheme="minorHAnsi" w:hAnsiTheme="minorHAnsi" w:cstheme="minorHAnsi"/>
          <w:b/>
        </w:rPr>
        <w:t>Do</w:t>
      </w:r>
      <w:r w:rsidR="00B87545">
        <w:rPr>
          <w:rFonts w:asciiTheme="minorHAnsi" w:hAnsiTheme="minorHAnsi" w:cstheme="minorHAnsi"/>
          <w:b/>
        </w:rPr>
        <w:t xml:space="preserve">dávka </w:t>
      </w:r>
      <w:r w:rsidR="005365A4">
        <w:rPr>
          <w:rFonts w:asciiTheme="minorHAnsi" w:hAnsiTheme="minorHAnsi" w:cstheme="minorHAnsi"/>
          <w:b/>
        </w:rPr>
        <w:t xml:space="preserve">školního </w:t>
      </w:r>
      <w:r w:rsidR="00B87545">
        <w:rPr>
          <w:rFonts w:asciiTheme="minorHAnsi" w:hAnsiTheme="minorHAnsi" w:cstheme="minorHAnsi"/>
          <w:b/>
        </w:rPr>
        <w:t xml:space="preserve">nábytku prostřednictvím </w:t>
      </w:r>
      <w:proofErr w:type="spellStart"/>
      <w:r w:rsidR="00B87545">
        <w:rPr>
          <w:rFonts w:asciiTheme="minorHAnsi" w:hAnsiTheme="minorHAnsi" w:cstheme="minorHAnsi"/>
          <w:b/>
        </w:rPr>
        <w:t>eShopu</w:t>
      </w:r>
      <w:proofErr w:type="spellEnd"/>
      <w:r w:rsidR="00B87545">
        <w:rPr>
          <w:rFonts w:asciiTheme="minorHAnsi" w:hAnsiTheme="minorHAnsi" w:cstheme="minorHAnsi"/>
          <w:b/>
        </w:rPr>
        <w:t xml:space="preserve"> Centrálního nákupu, příspěvkové </w:t>
      </w:r>
      <w:r w:rsidR="00B87545">
        <w:rPr>
          <w:rFonts w:asciiTheme="minorHAnsi" w:hAnsiTheme="minorHAnsi" w:cstheme="minorHAnsi"/>
          <w:b/>
        </w:rPr>
        <w:lastRenderedPageBreak/>
        <w:t>organizace</w:t>
      </w:r>
      <w:r w:rsidR="00EF61E0" w:rsidRPr="00CC32C2">
        <w:rPr>
          <w:rFonts w:asciiTheme="minorHAnsi" w:hAnsiTheme="minorHAnsi" w:cstheme="minorHAnsi"/>
        </w:rPr>
        <w:t>“</w:t>
      </w:r>
      <w:r w:rsidR="00AA3D9B" w:rsidRPr="00CC32C2">
        <w:rPr>
          <w:rFonts w:asciiTheme="minorHAnsi" w:hAnsiTheme="minorHAnsi" w:cstheme="minorHAnsi"/>
        </w:rPr>
        <w:t>. Nabídka Prodávajícího b</w:t>
      </w:r>
      <w:r w:rsidR="00EF61E0" w:rsidRPr="00CC32C2">
        <w:rPr>
          <w:rFonts w:asciiTheme="minorHAnsi" w:hAnsiTheme="minorHAnsi" w:cstheme="minorHAnsi"/>
        </w:rPr>
        <w:t>yla Kupujícím jako zadavatelem v</w:t>
      </w:r>
      <w:r w:rsidR="00AA3D9B" w:rsidRPr="00CC32C2">
        <w:rPr>
          <w:rFonts w:asciiTheme="minorHAnsi" w:hAnsiTheme="minorHAnsi" w:cstheme="minorHAnsi"/>
        </w:rPr>
        <w:t>eřejné zakázky vybrána jako nejvhodnější</w:t>
      </w:r>
      <w:r w:rsidR="008C2106">
        <w:rPr>
          <w:rFonts w:asciiTheme="minorHAnsi" w:hAnsiTheme="minorHAnsi" w:cstheme="minorHAnsi"/>
        </w:rPr>
        <w:t>.</w:t>
      </w:r>
      <w:bookmarkStart w:id="0" w:name="_Toc328466048"/>
      <w:bookmarkStart w:id="1" w:name="_Toc331144119"/>
      <w:bookmarkStart w:id="2" w:name="_Toc331147244"/>
      <w:bookmarkStart w:id="3" w:name="_Toc331492330"/>
      <w:bookmarkStart w:id="4" w:name="_Toc332027165"/>
      <w:bookmarkStart w:id="5" w:name="_Toc332288164"/>
      <w:bookmarkStart w:id="6" w:name="_Toc332288367"/>
      <w:bookmarkStart w:id="7" w:name="_Toc332288557"/>
      <w:bookmarkStart w:id="8" w:name="_Toc332778299"/>
      <w:bookmarkStart w:id="9" w:name="_Toc332778478"/>
      <w:bookmarkStart w:id="10" w:name="_Toc356819118"/>
      <w:r w:rsidR="00EF61E0" w:rsidRPr="00CC32C2">
        <w:rPr>
          <w:rFonts w:asciiTheme="minorHAnsi" w:hAnsiTheme="minorHAnsi" w:cstheme="minorHAnsi"/>
        </w:rPr>
        <w:t xml:space="preserve"> </w:t>
      </w:r>
    </w:p>
    <w:p w:rsidR="00AA3D9B" w:rsidRPr="00CC32C2" w:rsidRDefault="00CC32C2" w:rsidP="00CC32C2">
      <w:pPr>
        <w:spacing w:line="276" w:lineRule="auto"/>
        <w:ind w:left="357" w:hanging="357"/>
        <w:jc w:val="both"/>
        <w:rPr>
          <w:rFonts w:asciiTheme="minorHAnsi" w:hAnsiTheme="minorHAnsi" w:cstheme="minorHAnsi"/>
          <w:snapToGrid w:val="0"/>
          <w:color w:val="000000"/>
        </w:rPr>
      </w:pPr>
      <w:r>
        <w:rPr>
          <w:rFonts w:asciiTheme="minorHAnsi" w:hAnsiTheme="minorHAnsi" w:cstheme="minorHAnsi"/>
          <w:snapToGrid w:val="0"/>
          <w:color w:val="000000"/>
        </w:rPr>
        <w:t xml:space="preserve">2.2. </w:t>
      </w:r>
      <w:r w:rsidR="00AA3D9B" w:rsidRPr="00CC32C2">
        <w:rPr>
          <w:rFonts w:asciiTheme="minorHAnsi" w:hAnsiTheme="minorHAnsi" w:cstheme="minorHAnsi"/>
          <w:snapToGrid w:val="0"/>
          <w:color w:val="000000"/>
        </w:rPr>
        <w:t>Prodávající potvrzuje, že se v plném rozsahu seznámil s rozsahem a povahou věci, jež je předměte</w:t>
      </w:r>
      <w:r w:rsidR="00EF61E0" w:rsidRPr="00CC32C2">
        <w:rPr>
          <w:rFonts w:asciiTheme="minorHAnsi" w:hAnsiTheme="minorHAnsi" w:cstheme="minorHAnsi"/>
          <w:snapToGrid w:val="0"/>
          <w:color w:val="000000"/>
        </w:rPr>
        <w:t xml:space="preserve">m koupě a </w:t>
      </w:r>
      <w:r w:rsidR="009F69EE">
        <w:rPr>
          <w:rFonts w:asciiTheme="minorHAnsi" w:hAnsiTheme="minorHAnsi" w:cstheme="minorHAnsi"/>
          <w:snapToGrid w:val="0"/>
          <w:color w:val="000000"/>
        </w:rPr>
        <w:t xml:space="preserve">jež se </w:t>
      </w:r>
      <w:r w:rsidR="00EF61E0" w:rsidRPr="00CC32C2">
        <w:rPr>
          <w:rFonts w:asciiTheme="minorHAnsi" w:hAnsiTheme="minorHAnsi" w:cstheme="minorHAnsi"/>
          <w:snapToGrid w:val="0"/>
          <w:color w:val="000000"/>
        </w:rPr>
        <w:t>týk</w:t>
      </w:r>
      <w:r w:rsidR="009F69EE">
        <w:rPr>
          <w:rFonts w:asciiTheme="minorHAnsi" w:hAnsiTheme="minorHAnsi" w:cstheme="minorHAnsi"/>
          <w:snapToGrid w:val="0"/>
          <w:color w:val="000000"/>
        </w:rPr>
        <w:t>á</w:t>
      </w:r>
      <w:r w:rsidR="00EF61E0" w:rsidRPr="00CC32C2">
        <w:rPr>
          <w:rFonts w:asciiTheme="minorHAnsi" w:hAnsiTheme="minorHAnsi" w:cstheme="minorHAnsi"/>
          <w:snapToGrid w:val="0"/>
          <w:color w:val="000000"/>
        </w:rPr>
        <w:t xml:space="preserve"> předmětu v</w:t>
      </w:r>
      <w:r w:rsidR="00AA3D9B" w:rsidRPr="00CC32C2">
        <w:rPr>
          <w:rFonts w:asciiTheme="minorHAnsi" w:hAnsiTheme="minorHAnsi" w:cstheme="minorHAnsi"/>
          <w:snapToGrid w:val="0"/>
          <w:color w:val="000000"/>
        </w:rPr>
        <w:t>eřejné zakázky, že jsou mu známy veškeré technické, kvalitativní a jiné podmínky a že disponuje takovými kapacitami a odbornými znalostmi, které jsou k plnění této Smlouvy nezbytné.</w:t>
      </w:r>
      <w:bookmarkStart w:id="11" w:name="_Toc328466049"/>
      <w:bookmarkStart w:id="12" w:name="_Toc331144120"/>
      <w:bookmarkStart w:id="13" w:name="_Toc331147245"/>
      <w:bookmarkStart w:id="14" w:name="_Toc331492331"/>
      <w:bookmarkStart w:id="15" w:name="_Toc332027166"/>
      <w:bookmarkStart w:id="16" w:name="_Toc332288165"/>
      <w:bookmarkStart w:id="17" w:name="_Toc332288368"/>
      <w:bookmarkStart w:id="18" w:name="_Toc332288558"/>
      <w:bookmarkStart w:id="19" w:name="_Toc332778300"/>
      <w:bookmarkStart w:id="20" w:name="_Toc332778479"/>
      <w:bookmarkStart w:id="21" w:name="_Toc356819119"/>
      <w:bookmarkEnd w:id="0"/>
      <w:bookmarkEnd w:id="1"/>
      <w:bookmarkEnd w:id="2"/>
      <w:bookmarkEnd w:id="3"/>
      <w:bookmarkEnd w:id="4"/>
      <w:bookmarkEnd w:id="5"/>
      <w:bookmarkEnd w:id="6"/>
      <w:bookmarkEnd w:id="7"/>
      <w:bookmarkEnd w:id="8"/>
      <w:bookmarkEnd w:id="9"/>
      <w:bookmarkEnd w:id="10"/>
    </w:p>
    <w:p w:rsidR="00EF61E0" w:rsidRDefault="00CC32C2" w:rsidP="00CC32C2">
      <w:pPr>
        <w:spacing w:line="276" w:lineRule="auto"/>
        <w:ind w:left="357" w:hanging="357"/>
        <w:jc w:val="both"/>
        <w:rPr>
          <w:rFonts w:asciiTheme="minorHAnsi" w:hAnsiTheme="minorHAnsi" w:cstheme="minorHAnsi"/>
          <w:snapToGrid w:val="0"/>
          <w:color w:val="000000"/>
        </w:rPr>
      </w:pPr>
      <w:r>
        <w:rPr>
          <w:rFonts w:asciiTheme="minorHAnsi" w:hAnsiTheme="minorHAnsi" w:cstheme="minorHAnsi"/>
          <w:snapToGrid w:val="0"/>
          <w:color w:val="000000"/>
        </w:rPr>
        <w:t xml:space="preserve">2.3. </w:t>
      </w:r>
      <w:r w:rsidR="00AA3D9B" w:rsidRPr="00CC32C2">
        <w:rPr>
          <w:rFonts w:asciiTheme="minorHAnsi" w:hAnsiTheme="minorHAnsi" w:cstheme="minorHAnsi"/>
          <w:snapToGrid w:val="0"/>
          <w:color w:val="000000"/>
        </w:rPr>
        <w:t>Prodávající výslovně potvrzuje, že prověřil veškeré podklady a pokyny Kupujícího, které obdržel do dne uzavření této Smlouvy i pokyny, které jsou ob</w:t>
      </w:r>
      <w:r w:rsidR="00EF61E0" w:rsidRPr="00CC32C2">
        <w:rPr>
          <w:rFonts w:asciiTheme="minorHAnsi" w:hAnsiTheme="minorHAnsi" w:cstheme="minorHAnsi"/>
          <w:snapToGrid w:val="0"/>
          <w:color w:val="000000"/>
        </w:rPr>
        <w:t>saženy v zadávacích podmínkách v</w:t>
      </w:r>
      <w:r w:rsidR="00AA3D9B" w:rsidRPr="00CC32C2">
        <w:rPr>
          <w:rFonts w:asciiTheme="minorHAnsi" w:hAnsiTheme="minorHAnsi" w:cstheme="minorHAnsi"/>
          <w:snapToGrid w:val="0"/>
          <w:color w:val="000000"/>
        </w:rPr>
        <w:t xml:space="preserve">eřejné zakázky, že je shledal vhodnými, že sjednaná cena a způsob plnění Smlouvy </w:t>
      </w:r>
      <w:proofErr w:type="gramStart"/>
      <w:r w:rsidR="00AA3D9B" w:rsidRPr="00CC32C2">
        <w:rPr>
          <w:rFonts w:asciiTheme="minorHAnsi" w:hAnsiTheme="minorHAnsi" w:cstheme="minorHAnsi"/>
          <w:snapToGrid w:val="0"/>
          <w:color w:val="000000"/>
        </w:rPr>
        <w:t xml:space="preserve">obsahuje </w:t>
      </w:r>
      <w:r w:rsidR="005925A6">
        <w:rPr>
          <w:rFonts w:asciiTheme="minorHAnsi" w:hAnsiTheme="minorHAnsi" w:cstheme="minorHAnsi"/>
          <w:snapToGrid w:val="0"/>
          <w:color w:val="000000"/>
        </w:rPr>
        <w:t xml:space="preserve">                      </w:t>
      </w:r>
      <w:r w:rsidR="00AA3D9B" w:rsidRPr="00CC32C2">
        <w:rPr>
          <w:rFonts w:asciiTheme="minorHAnsi" w:hAnsiTheme="minorHAnsi" w:cstheme="minorHAnsi"/>
          <w:snapToGrid w:val="0"/>
          <w:color w:val="000000"/>
        </w:rPr>
        <w:t>a zohledňuje</w:t>
      </w:r>
      <w:proofErr w:type="gramEnd"/>
      <w:r w:rsidR="00AA3D9B" w:rsidRPr="00CC32C2">
        <w:rPr>
          <w:rFonts w:asciiTheme="minorHAnsi" w:hAnsiTheme="minorHAnsi" w:cstheme="minorHAnsi"/>
          <w:snapToGrid w:val="0"/>
          <w:color w:val="000000"/>
        </w:rPr>
        <w:t xml:space="preserve"> všechny výše uvedené podmínky a okolnosti.</w:t>
      </w:r>
      <w:bookmarkEnd w:id="11"/>
      <w:bookmarkEnd w:id="12"/>
      <w:bookmarkEnd w:id="13"/>
      <w:bookmarkEnd w:id="14"/>
      <w:bookmarkEnd w:id="15"/>
      <w:bookmarkEnd w:id="16"/>
      <w:bookmarkEnd w:id="17"/>
      <w:bookmarkEnd w:id="18"/>
      <w:bookmarkEnd w:id="19"/>
      <w:bookmarkEnd w:id="20"/>
      <w:bookmarkEnd w:id="21"/>
    </w:p>
    <w:p w:rsidR="00CC32C2" w:rsidRPr="00CC32C2" w:rsidRDefault="00CC32C2" w:rsidP="005060E4">
      <w:pPr>
        <w:pStyle w:val="Bezmezer"/>
        <w:rPr>
          <w:snapToGrid w:val="0"/>
        </w:rPr>
      </w:pPr>
    </w:p>
    <w:p w:rsidR="00EF61E0" w:rsidRPr="00AA3D9B" w:rsidRDefault="00EF61E0" w:rsidP="00EF61E0">
      <w:pPr>
        <w:suppressAutoHyphens w:val="0"/>
        <w:spacing w:line="276" w:lineRule="auto"/>
        <w:rPr>
          <w:rFonts w:asciiTheme="minorHAnsi" w:hAnsiTheme="minorHAnsi" w:cstheme="minorHAnsi"/>
          <w:lang w:eastAsia="cs-CZ"/>
        </w:rPr>
      </w:pPr>
    </w:p>
    <w:p w:rsidR="00EF61E0" w:rsidRPr="008F1800" w:rsidRDefault="00EF61E0" w:rsidP="00EF61E0">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PŘEDMĚT KOUPĚ</w:t>
      </w:r>
    </w:p>
    <w:p w:rsidR="00EF61E0" w:rsidRDefault="00EF61E0" w:rsidP="005060E4">
      <w:pPr>
        <w:pStyle w:val="Bezmezer"/>
        <w:rPr>
          <w:snapToGrid w:val="0"/>
        </w:rPr>
      </w:pPr>
    </w:p>
    <w:p w:rsidR="00F03A63" w:rsidRDefault="00CC32C2" w:rsidP="00CC32C2">
      <w:pPr>
        <w:spacing w:line="276" w:lineRule="auto"/>
        <w:ind w:left="357" w:hanging="357"/>
        <w:jc w:val="both"/>
        <w:rPr>
          <w:rFonts w:asciiTheme="minorHAnsi" w:hAnsiTheme="minorHAnsi" w:cstheme="minorHAnsi"/>
        </w:rPr>
      </w:pPr>
      <w:r>
        <w:rPr>
          <w:rFonts w:asciiTheme="minorHAnsi" w:hAnsiTheme="minorHAnsi" w:cstheme="minorHAnsi"/>
        </w:rPr>
        <w:t xml:space="preserve">3.1. </w:t>
      </w:r>
      <w:r w:rsidR="00AA3D9B" w:rsidRPr="00CC32C2">
        <w:rPr>
          <w:rFonts w:asciiTheme="minorHAnsi" w:hAnsiTheme="minorHAnsi" w:cstheme="minorHAnsi"/>
        </w:rPr>
        <w:t>P</w:t>
      </w:r>
      <w:r w:rsidR="008C2106">
        <w:rPr>
          <w:rFonts w:asciiTheme="minorHAnsi" w:hAnsiTheme="minorHAnsi" w:cstheme="minorHAnsi"/>
        </w:rPr>
        <w:t>ředmětem této Smlouvy je dodávka z</w:t>
      </w:r>
      <w:r w:rsidR="00B87545">
        <w:rPr>
          <w:rFonts w:asciiTheme="minorHAnsi" w:hAnsiTheme="minorHAnsi" w:cstheme="minorHAnsi"/>
        </w:rPr>
        <w:t xml:space="preserve">boží </w:t>
      </w:r>
      <w:r w:rsidR="00F03A63">
        <w:rPr>
          <w:rFonts w:asciiTheme="minorHAnsi" w:hAnsiTheme="minorHAnsi" w:cstheme="minorHAnsi"/>
        </w:rPr>
        <w:t>Kupujícímu</w:t>
      </w:r>
      <w:r w:rsidR="00B87545">
        <w:rPr>
          <w:rFonts w:asciiTheme="minorHAnsi" w:hAnsiTheme="minorHAnsi" w:cstheme="minorHAnsi"/>
        </w:rPr>
        <w:t>, Plzeňskému kraji a organizacím Plzeňského kraje podle jejich aktuálních potřeb, v požadované kvalitě, vymezeném rozsahu a ve stanovených termínech</w:t>
      </w:r>
      <w:r w:rsidR="00F03A63">
        <w:rPr>
          <w:rFonts w:asciiTheme="minorHAnsi" w:hAnsiTheme="minorHAnsi" w:cstheme="minorHAnsi"/>
        </w:rPr>
        <w:t xml:space="preserve">. </w:t>
      </w:r>
      <w:r w:rsidR="00771AEB">
        <w:rPr>
          <w:rFonts w:asciiTheme="minorHAnsi" w:hAnsiTheme="minorHAnsi" w:cstheme="minorHAnsi"/>
        </w:rPr>
        <w:t xml:space="preserve">Smlouva sjednává podmínky, za kterých budou po dobu trvání Smlouvy uzavírány jednotlivé kupní </w:t>
      </w:r>
      <w:r w:rsidR="00771AEB" w:rsidRPr="009A0A4D">
        <w:rPr>
          <w:rFonts w:asciiTheme="minorHAnsi" w:hAnsiTheme="minorHAnsi" w:cstheme="minorHAnsi"/>
        </w:rPr>
        <w:t xml:space="preserve">smlouvy (objednávky) na dodání nábytku v požadovaném množství. </w:t>
      </w:r>
      <w:r w:rsidR="00F03A63" w:rsidRPr="009A0A4D">
        <w:rPr>
          <w:rFonts w:asciiTheme="minorHAnsi" w:hAnsiTheme="minorHAnsi" w:cstheme="minorHAnsi"/>
        </w:rPr>
        <w:t xml:space="preserve">Účelem Smlouvy je zajištění dodávek </w:t>
      </w:r>
      <w:r w:rsidR="005365A4">
        <w:rPr>
          <w:rFonts w:asciiTheme="minorHAnsi" w:hAnsiTheme="minorHAnsi" w:cstheme="minorHAnsi"/>
        </w:rPr>
        <w:t>školního</w:t>
      </w:r>
      <w:r w:rsidR="00F03A63" w:rsidRPr="009A0A4D">
        <w:rPr>
          <w:rFonts w:asciiTheme="minorHAnsi" w:hAnsiTheme="minorHAnsi" w:cstheme="minorHAnsi"/>
        </w:rPr>
        <w:t xml:space="preserve"> nábytku</w:t>
      </w:r>
      <w:r w:rsidR="00F03A63">
        <w:rPr>
          <w:rFonts w:asciiTheme="minorHAnsi" w:hAnsiTheme="minorHAnsi" w:cstheme="minorHAnsi"/>
        </w:rPr>
        <w:t xml:space="preserve"> pro Kupujícího, Plzeňský kraj a organizace PK.</w:t>
      </w:r>
    </w:p>
    <w:p w:rsidR="00F03A63" w:rsidRDefault="00F03A63" w:rsidP="00CC32C2">
      <w:pPr>
        <w:spacing w:line="276" w:lineRule="auto"/>
        <w:ind w:left="357" w:hanging="357"/>
        <w:jc w:val="both"/>
        <w:rPr>
          <w:rFonts w:asciiTheme="minorHAnsi" w:hAnsiTheme="minorHAnsi" w:cstheme="minorHAnsi"/>
        </w:rPr>
      </w:pPr>
    </w:p>
    <w:p w:rsidR="00F03A63" w:rsidRDefault="00F03A63" w:rsidP="00F03A63">
      <w:pPr>
        <w:pStyle w:val="Bezmezer"/>
        <w:rPr>
          <w:rFonts w:asciiTheme="minorHAnsi" w:eastAsiaTheme="minorEastAsia" w:hAnsiTheme="minorHAnsi" w:cstheme="minorBidi"/>
          <w:lang w:eastAsia="cs-CZ"/>
        </w:rPr>
      </w:pPr>
      <w:r>
        <w:rPr>
          <w:rFonts w:asciiTheme="minorHAnsi" w:hAnsiTheme="minorHAnsi" w:cstheme="minorHAnsi"/>
        </w:rPr>
        <w:t xml:space="preserve">Prodávající zajistí </w:t>
      </w:r>
      <w:r w:rsidRPr="00F03A63">
        <w:rPr>
          <w:rFonts w:asciiTheme="minorHAnsi" w:eastAsiaTheme="minorEastAsia" w:hAnsiTheme="minorHAnsi" w:cstheme="minorBidi"/>
          <w:lang w:eastAsia="cs-CZ"/>
        </w:rPr>
        <w:t xml:space="preserve">průběžnou dodávku </w:t>
      </w:r>
      <w:r w:rsidR="005365A4">
        <w:rPr>
          <w:rFonts w:asciiTheme="minorHAnsi" w:eastAsiaTheme="minorEastAsia" w:hAnsiTheme="minorHAnsi" w:cstheme="minorBidi"/>
          <w:lang w:eastAsia="cs-CZ"/>
        </w:rPr>
        <w:t xml:space="preserve">školního </w:t>
      </w:r>
      <w:r w:rsidRPr="00F03A63">
        <w:rPr>
          <w:rFonts w:asciiTheme="minorHAnsi" w:eastAsiaTheme="minorEastAsia" w:hAnsiTheme="minorHAnsi" w:cstheme="minorBidi"/>
          <w:lang w:eastAsia="cs-CZ"/>
        </w:rPr>
        <w:t xml:space="preserve">nábytku prostřednictvím aplikace </w:t>
      </w:r>
      <w:proofErr w:type="spellStart"/>
      <w:r w:rsidRPr="00F03A63">
        <w:rPr>
          <w:rFonts w:asciiTheme="minorHAnsi" w:eastAsiaTheme="minorEastAsia" w:hAnsiTheme="minorHAnsi" w:cstheme="minorBidi"/>
          <w:b/>
          <w:lang w:eastAsia="cs-CZ"/>
        </w:rPr>
        <w:t>eShop</w:t>
      </w:r>
      <w:proofErr w:type="spellEnd"/>
      <w:r w:rsidRPr="00F03A63">
        <w:rPr>
          <w:rFonts w:asciiTheme="minorHAnsi" w:eastAsiaTheme="minorEastAsia" w:hAnsiTheme="minorHAnsi" w:cstheme="minorBidi"/>
          <w:lang w:eastAsia="cs-CZ"/>
        </w:rPr>
        <w:t xml:space="preserve"> na adrese </w:t>
      </w:r>
      <w:hyperlink r:id="rId9" w:history="1">
        <w:r w:rsidR="005365A4">
          <w:rPr>
            <w:rFonts w:asciiTheme="minorHAnsi" w:eastAsiaTheme="minorEastAsia" w:hAnsiTheme="minorHAnsi" w:cstheme="minorBidi"/>
            <w:color w:val="0000FF"/>
            <w:u w:val="single"/>
            <w:lang w:eastAsia="cs-CZ"/>
          </w:rPr>
          <w:t>eshop.cnpk.cz</w:t>
        </w:r>
        <w:r w:rsidRPr="00F03A63">
          <w:rPr>
            <w:rFonts w:asciiTheme="minorHAnsi" w:eastAsiaTheme="minorEastAsia" w:hAnsiTheme="minorHAnsi" w:cstheme="minorBidi"/>
            <w:color w:val="0000FF"/>
            <w:u w:val="single"/>
            <w:lang w:eastAsia="cs-CZ"/>
          </w:rPr>
          <w:t>/</w:t>
        </w:r>
      </w:hyperlink>
      <w:r w:rsidRPr="00F03A63">
        <w:rPr>
          <w:rFonts w:asciiTheme="minorHAnsi" w:eastAsiaTheme="minorEastAsia" w:hAnsiTheme="minorHAnsi" w:cstheme="minorBidi"/>
          <w:lang w:eastAsia="cs-CZ"/>
        </w:rPr>
        <w:t xml:space="preserve"> podle aktuálních požadavků </w:t>
      </w:r>
      <w:r>
        <w:rPr>
          <w:rFonts w:asciiTheme="minorHAnsi" w:eastAsiaTheme="minorEastAsia" w:hAnsiTheme="minorHAnsi" w:cstheme="minorBidi"/>
          <w:lang w:eastAsia="cs-CZ"/>
        </w:rPr>
        <w:t>Kupujícího</w:t>
      </w:r>
      <w:r w:rsidRPr="00F03A63">
        <w:rPr>
          <w:rFonts w:asciiTheme="minorHAnsi" w:eastAsiaTheme="minorEastAsia" w:hAnsiTheme="minorHAnsi" w:cstheme="minorBidi"/>
          <w:lang w:eastAsia="cs-CZ"/>
        </w:rPr>
        <w:t xml:space="preserve">, Plzeňského kraje, Krajského úřadu Plzeňského kraje a organizací PK, kterým jsou </w:t>
      </w:r>
      <w:r w:rsidR="005365A4">
        <w:rPr>
          <w:rFonts w:asciiTheme="minorHAnsi" w:eastAsiaTheme="minorEastAsia" w:hAnsiTheme="minorHAnsi" w:cstheme="minorBidi"/>
          <w:lang w:eastAsia="cs-CZ"/>
        </w:rPr>
        <w:t xml:space="preserve">zejména </w:t>
      </w:r>
      <w:r w:rsidRPr="00F03A63">
        <w:rPr>
          <w:rFonts w:asciiTheme="minorHAnsi" w:eastAsiaTheme="minorEastAsia" w:hAnsiTheme="minorHAnsi" w:cstheme="minorBidi"/>
          <w:lang w:eastAsia="cs-CZ"/>
        </w:rPr>
        <w:t>školy,</w:t>
      </w:r>
      <w:r w:rsidR="005365A4">
        <w:rPr>
          <w:rFonts w:asciiTheme="minorHAnsi" w:eastAsiaTheme="minorEastAsia" w:hAnsiTheme="minorHAnsi" w:cstheme="minorBidi"/>
          <w:lang w:eastAsia="cs-CZ"/>
        </w:rPr>
        <w:t xml:space="preserve"> příp.</w:t>
      </w:r>
      <w:r w:rsidRPr="00F03A63">
        <w:rPr>
          <w:rFonts w:asciiTheme="minorHAnsi" w:eastAsiaTheme="minorEastAsia" w:hAnsiTheme="minorHAnsi" w:cstheme="minorBidi"/>
          <w:lang w:eastAsia="cs-CZ"/>
        </w:rPr>
        <w:t xml:space="preserve"> nemocnice, sociální zařízení, muzea a další subjekty</w:t>
      </w:r>
      <w:r>
        <w:rPr>
          <w:rFonts w:asciiTheme="minorHAnsi" w:eastAsiaTheme="minorEastAsia" w:hAnsiTheme="minorHAnsi" w:cstheme="minorBidi"/>
          <w:lang w:eastAsia="cs-CZ"/>
        </w:rPr>
        <w:t xml:space="preserve"> (dále též objednatel/objednatelé)</w:t>
      </w:r>
      <w:r w:rsidRPr="00F03A63">
        <w:rPr>
          <w:rFonts w:asciiTheme="minorHAnsi" w:eastAsiaTheme="minorEastAsia" w:hAnsiTheme="minorHAnsi" w:cstheme="minorBidi"/>
          <w:lang w:eastAsia="cs-CZ"/>
        </w:rPr>
        <w:t xml:space="preserve">. Seznam </w:t>
      </w:r>
      <w:r>
        <w:rPr>
          <w:rFonts w:asciiTheme="minorHAnsi" w:eastAsiaTheme="minorEastAsia" w:hAnsiTheme="minorHAnsi" w:cstheme="minorBidi"/>
          <w:lang w:eastAsia="cs-CZ"/>
        </w:rPr>
        <w:t>organizací PK tvoří Přílohu č. 2</w:t>
      </w:r>
      <w:r w:rsidRPr="00F03A63">
        <w:rPr>
          <w:rFonts w:asciiTheme="minorHAnsi" w:eastAsiaTheme="minorEastAsia" w:hAnsiTheme="minorHAnsi" w:cstheme="minorBidi"/>
          <w:lang w:eastAsia="cs-CZ"/>
        </w:rPr>
        <w:t xml:space="preserve"> </w:t>
      </w:r>
      <w:r>
        <w:rPr>
          <w:rFonts w:asciiTheme="minorHAnsi" w:eastAsiaTheme="minorEastAsia" w:hAnsiTheme="minorHAnsi" w:cstheme="minorBidi"/>
          <w:lang w:eastAsia="cs-CZ"/>
        </w:rPr>
        <w:t>Smlouvy</w:t>
      </w:r>
      <w:r w:rsidRPr="00F03A63">
        <w:rPr>
          <w:rFonts w:asciiTheme="minorHAnsi" w:eastAsiaTheme="minorEastAsia" w:hAnsiTheme="minorHAnsi" w:cstheme="minorBidi"/>
          <w:lang w:eastAsia="cs-CZ"/>
        </w:rPr>
        <w:t>.</w:t>
      </w:r>
    </w:p>
    <w:p w:rsidR="00F03A63" w:rsidRDefault="00F03A63" w:rsidP="00F03A63">
      <w:pPr>
        <w:pStyle w:val="Bezmezer"/>
        <w:rPr>
          <w:rFonts w:asciiTheme="minorHAnsi" w:eastAsiaTheme="minorEastAsia" w:hAnsiTheme="minorHAnsi" w:cstheme="minorBidi"/>
          <w:lang w:eastAsia="cs-CZ"/>
        </w:rPr>
      </w:pPr>
    </w:p>
    <w:p w:rsidR="00C421DC" w:rsidRPr="00C421DC" w:rsidRDefault="00F03A63" w:rsidP="00C421DC">
      <w:pPr>
        <w:suppressAutoHyphens w:val="0"/>
        <w:jc w:val="both"/>
        <w:rPr>
          <w:rFonts w:asciiTheme="minorHAnsi" w:eastAsiaTheme="minorEastAsia" w:hAnsiTheme="minorHAnsi" w:cstheme="minorBidi"/>
          <w:szCs w:val="22"/>
          <w:lang w:eastAsia="cs-CZ"/>
        </w:rPr>
      </w:pPr>
      <w:r w:rsidRPr="00F03A63">
        <w:rPr>
          <w:rFonts w:asciiTheme="minorHAnsi" w:eastAsiaTheme="minorEastAsia" w:hAnsiTheme="minorHAnsi" w:cstheme="minorBidi"/>
          <w:szCs w:val="22"/>
          <w:lang w:eastAsia="cs-CZ"/>
        </w:rPr>
        <w:t xml:space="preserve">Předmětem </w:t>
      </w:r>
      <w:r>
        <w:rPr>
          <w:rFonts w:asciiTheme="minorHAnsi" w:eastAsiaTheme="minorEastAsia" w:hAnsiTheme="minorHAnsi" w:cstheme="minorBidi"/>
          <w:szCs w:val="22"/>
          <w:lang w:eastAsia="cs-CZ"/>
        </w:rPr>
        <w:t>Smlouvy</w:t>
      </w:r>
      <w:r w:rsidRPr="00F03A63">
        <w:rPr>
          <w:rFonts w:asciiTheme="minorHAnsi" w:eastAsiaTheme="minorEastAsia" w:hAnsiTheme="minorHAnsi" w:cstheme="minorBidi"/>
          <w:szCs w:val="22"/>
          <w:lang w:eastAsia="cs-CZ"/>
        </w:rPr>
        <w:t xml:space="preserve"> jsou </w:t>
      </w:r>
      <w:r w:rsidRPr="00C22CD4">
        <w:rPr>
          <w:rFonts w:asciiTheme="minorHAnsi" w:eastAsiaTheme="minorEastAsia" w:hAnsiTheme="minorHAnsi" w:cstheme="minorBidi"/>
          <w:szCs w:val="22"/>
          <w:lang w:eastAsia="cs-CZ"/>
        </w:rPr>
        <w:t xml:space="preserve">dodávky </w:t>
      </w:r>
      <w:r w:rsidR="005365A4">
        <w:rPr>
          <w:rFonts w:asciiTheme="minorHAnsi" w:eastAsiaTheme="minorEastAsia" w:hAnsiTheme="minorHAnsi" w:cstheme="minorBidi"/>
          <w:szCs w:val="22"/>
          <w:lang w:eastAsia="cs-CZ"/>
        </w:rPr>
        <w:t>školního</w:t>
      </w:r>
      <w:r w:rsidRPr="00C22CD4">
        <w:rPr>
          <w:rFonts w:asciiTheme="minorHAnsi" w:eastAsiaTheme="minorEastAsia" w:hAnsiTheme="minorHAnsi" w:cstheme="minorBidi"/>
          <w:szCs w:val="22"/>
          <w:lang w:eastAsia="cs-CZ"/>
        </w:rPr>
        <w:t xml:space="preserve"> nábytku (dále „nábytek“) v souladu s Přílohou č. 1 Smlouvy – Položkový seznam nábytku. V této</w:t>
      </w:r>
      <w:r>
        <w:rPr>
          <w:rFonts w:asciiTheme="minorHAnsi" w:eastAsiaTheme="minorEastAsia" w:hAnsiTheme="minorHAnsi" w:cstheme="minorBidi"/>
          <w:szCs w:val="22"/>
          <w:lang w:eastAsia="cs-CZ"/>
        </w:rPr>
        <w:t xml:space="preserve"> příloze je nábytek podrobněji specifikován.</w:t>
      </w:r>
      <w:r w:rsidR="00C421DC">
        <w:rPr>
          <w:rFonts w:asciiTheme="minorHAnsi" w:eastAsiaTheme="minorEastAsia" w:hAnsiTheme="minorHAnsi" w:cstheme="minorBidi"/>
          <w:szCs w:val="22"/>
          <w:lang w:eastAsia="cs-CZ"/>
        </w:rPr>
        <w:t xml:space="preserve"> </w:t>
      </w:r>
      <w:r w:rsidR="00C421DC" w:rsidRPr="00C421DC">
        <w:rPr>
          <w:rFonts w:asciiTheme="minorHAnsi" w:eastAsiaTheme="minorEastAsia" w:hAnsiTheme="minorHAnsi" w:cstheme="minorBidi"/>
          <w:szCs w:val="22"/>
          <w:lang w:eastAsia="cs-CZ"/>
        </w:rPr>
        <w:t>Jedná se o následující typy školního nábytku:</w:t>
      </w:r>
    </w:p>
    <w:p w:rsidR="00C421DC" w:rsidRPr="00C421DC" w:rsidRDefault="00C421DC" w:rsidP="00C421DC">
      <w:pPr>
        <w:suppressAutoHyphens w:val="0"/>
        <w:jc w:val="both"/>
        <w:rPr>
          <w:rFonts w:asciiTheme="minorHAnsi" w:eastAsiaTheme="minorEastAsia" w:hAnsiTheme="minorHAnsi" w:cstheme="minorBidi"/>
          <w:szCs w:val="22"/>
          <w:lang w:eastAsia="cs-CZ"/>
        </w:rPr>
      </w:pPr>
      <w:r w:rsidRPr="00C421DC">
        <w:rPr>
          <w:rFonts w:asciiTheme="minorHAnsi" w:eastAsiaTheme="minorEastAsia" w:hAnsiTheme="minorHAnsi" w:cstheme="minorBidi"/>
          <w:szCs w:val="22"/>
          <w:lang w:eastAsia="cs-CZ"/>
        </w:rPr>
        <w:t>-</w:t>
      </w:r>
      <w:r w:rsidRPr="00C421DC">
        <w:rPr>
          <w:rFonts w:asciiTheme="minorHAnsi" w:eastAsiaTheme="minorEastAsia" w:hAnsiTheme="minorHAnsi" w:cstheme="minorBidi"/>
          <w:szCs w:val="22"/>
          <w:lang w:eastAsia="cs-CZ"/>
        </w:rPr>
        <w:tab/>
        <w:t>žákovská židle obyčejná</w:t>
      </w:r>
    </w:p>
    <w:p w:rsidR="00C421DC" w:rsidRPr="00C421DC" w:rsidRDefault="00C421DC" w:rsidP="00C421DC">
      <w:pPr>
        <w:suppressAutoHyphens w:val="0"/>
        <w:jc w:val="both"/>
        <w:rPr>
          <w:rFonts w:asciiTheme="minorHAnsi" w:eastAsiaTheme="minorEastAsia" w:hAnsiTheme="minorHAnsi" w:cstheme="minorBidi"/>
          <w:szCs w:val="22"/>
          <w:lang w:eastAsia="cs-CZ"/>
        </w:rPr>
      </w:pPr>
      <w:r w:rsidRPr="00C421DC">
        <w:rPr>
          <w:rFonts w:asciiTheme="minorHAnsi" w:eastAsiaTheme="minorEastAsia" w:hAnsiTheme="minorHAnsi" w:cstheme="minorBidi"/>
          <w:szCs w:val="22"/>
          <w:lang w:eastAsia="cs-CZ"/>
        </w:rPr>
        <w:t>-</w:t>
      </w:r>
      <w:r w:rsidRPr="00C421DC">
        <w:rPr>
          <w:rFonts w:asciiTheme="minorHAnsi" w:eastAsiaTheme="minorEastAsia" w:hAnsiTheme="minorHAnsi" w:cstheme="minorBidi"/>
          <w:szCs w:val="22"/>
          <w:lang w:eastAsia="cs-CZ"/>
        </w:rPr>
        <w:tab/>
        <w:t>studentská židle</w:t>
      </w:r>
    </w:p>
    <w:p w:rsidR="00C421DC" w:rsidRPr="00C421DC" w:rsidRDefault="00C421DC" w:rsidP="00C421DC">
      <w:pPr>
        <w:suppressAutoHyphens w:val="0"/>
        <w:jc w:val="both"/>
        <w:rPr>
          <w:rFonts w:asciiTheme="minorHAnsi" w:eastAsiaTheme="minorEastAsia" w:hAnsiTheme="minorHAnsi" w:cstheme="minorBidi"/>
          <w:szCs w:val="22"/>
          <w:lang w:eastAsia="cs-CZ"/>
        </w:rPr>
      </w:pPr>
      <w:r w:rsidRPr="00C421DC">
        <w:rPr>
          <w:rFonts w:asciiTheme="minorHAnsi" w:eastAsiaTheme="minorEastAsia" w:hAnsiTheme="minorHAnsi" w:cstheme="minorBidi"/>
          <w:szCs w:val="22"/>
          <w:lang w:eastAsia="cs-CZ"/>
        </w:rPr>
        <w:t>-</w:t>
      </w:r>
      <w:r w:rsidRPr="00C421DC">
        <w:rPr>
          <w:rFonts w:asciiTheme="minorHAnsi" w:eastAsiaTheme="minorEastAsia" w:hAnsiTheme="minorHAnsi" w:cstheme="minorBidi"/>
          <w:szCs w:val="22"/>
          <w:lang w:eastAsia="cs-CZ"/>
        </w:rPr>
        <w:tab/>
        <w:t>židle ke stolům polohovatelná</w:t>
      </w:r>
    </w:p>
    <w:p w:rsidR="00C421DC" w:rsidRPr="00C421DC" w:rsidRDefault="00C421DC" w:rsidP="00C421DC">
      <w:pPr>
        <w:suppressAutoHyphens w:val="0"/>
        <w:jc w:val="both"/>
        <w:rPr>
          <w:rFonts w:asciiTheme="minorHAnsi" w:eastAsiaTheme="minorEastAsia" w:hAnsiTheme="minorHAnsi" w:cstheme="minorBidi"/>
          <w:szCs w:val="22"/>
          <w:lang w:eastAsia="cs-CZ"/>
        </w:rPr>
      </w:pPr>
      <w:r w:rsidRPr="00C421DC">
        <w:rPr>
          <w:rFonts w:asciiTheme="minorHAnsi" w:eastAsiaTheme="minorEastAsia" w:hAnsiTheme="minorHAnsi" w:cstheme="minorBidi"/>
          <w:szCs w:val="22"/>
          <w:lang w:eastAsia="cs-CZ"/>
        </w:rPr>
        <w:t>-</w:t>
      </w:r>
      <w:r w:rsidRPr="00C421DC">
        <w:rPr>
          <w:rFonts w:asciiTheme="minorHAnsi" w:eastAsiaTheme="minorEastAsia" w:hAnsiTheme="minorHAnsi" w:cstheme="minorBidi"/>
          <w:szCs w:val="22"/>
          <w:lang w:eastAsia="cs-CZ"/>
        </w:rPr>
        <w:tab/>
        <w:t>židle ke katedře (učitelská židle)</w:t>
      </w:r>
    </w:p>
    <w:p w:rsidR="00C421DC" w:rsidRPr="00C421DC" w:rsidRDefault="00C421DC" w:rsidP="00C421DC">
      <w:pPr>
        <w:suppressAutoHyphens w:val="0"/>
        <w:jc w:val="both"/>
        <w:rPr>
          <w:rFonts w:asciiTheme="minorHAnsi" w:eastAsiaTheme="minorEastAsia" w:hAnsiTheme="minorHAnsi" w:cstheme="minorBidi"/>
          <w:szCs w:val="22"/>
          <w:lang w:eastAsia="cs-CZ"/>
        </w:rPr>
      </w:pPr>
      <w:r w:rsidRPr="00C421DC">
        <w:rPr>
          <w:rFonts w:asciiTheme="minorHAnsi" w:eastAsiaTheme="minorEastAsia" w:hAnsiTheme="minorHAnsi" w:cstheme="minorBidi"/>
          <w:szCs w:val="22"/>
          <w:lang w:eastAsia="cs-CZ"/>
        </w:rPr>
        <w:t>-</w:t>
      </w:r>
      <w:r w:rsidRPr="00C421DC">
        <w:rPr>
          <w:rFonts w:asciiTheme="minorHAnsi" w:eastAsiaTheme="minorEastAsia" w:hAnsiTheme="minorHAnsi" w:cstheme="minorBidi"/>
          <w:szCs w:val="22"/>
          <w:lang w:eastAsia="cs-CZ"/>
        </w:rPr>
        <w:tab/>
        <w:t>židle k počítačovému stolu</w:t>
      </w:r>
    </w:p>
    <w:p w:rsidR="00C421DC" w:rsidRPr="00C421DC" w:rsidRDefault="00C421DC" w:rsidP="00C421DC">
      <w:pPr>
        <w:suppressAutoHyphens w:val="0"/>
        <w:jc w:val="both"/>
        <w:rPr>
          <w:rFonts w:asciiTheme="minorHAnsi" w:eastAsiaTheme="minorEastAsia" w:hAnsiTheme="minorHAnsi" w:cstheme="minorBidi"/>
          <w:szCs w:val="22"/>
          <w:lang w:eastAsia="cs-CZ"/>
        </w:rPr>
      </w:pPr>
      <w:r w:rsidRPr="00C421DC">
        <w:rPr>
          <w:rFonts w:asciiTheme="minorHAnsi" w:eastAsiaTheme="minorEastAsia" w:hAnsiTheme="minorHAnsi" w:cstheme="minorBidi"/>
          <w:szCs w:val="22"/>
          <w:lang w:eastAsia="cs-CZ"/>
        </w:rPr>
        <w:t>-</w:t>
      </w:r>
      <w:r w:rsidRPr="00C421DC">
        <w:rPr>
          <w:rFonts w:asciiTheme="minorHAnsi" w:eastAsiaTheme="minorEastAsia" w:hAnsiTheme="minorHAnsi" w:cstheme="minorBidi"/>
          <w:szCs w:val="22"/>
          <w:lang w:eastAsia="cs-CZ"/>
        </w:rPr>
        <w:tab/>
        <w:t>žákovský stůl dvoumístný</w:t>
      </w:r>
    </w:p>
    <w:p w:rsidR="00C421DC" w:rsidRPr="00C421DC" w:rsidRDefault="00C421DC" w:rsidP="00C421DC">
      <w:pPr>
        <w:suppressAutoHyphens w:val="0"/>
        <w:jc w:val="both"/>
        <w:rPr>
          <w:rFonts w:asciiTheme="minorHAnsi" w:eastAsiaTheme="minorEastAsia" w:hAnsiTheme="minorHAnsi" w:cstheme="minorBidi"/>
          <w:szCs w:val="22"/>
          <w:lang w:eastAsia="cs-CZ"/>
        </w:rPr>
      </w:pPr>
      <w:r w:rsidRPr="00C421DC">
        <w:rPr>
          <w:rFonts w:asciiTheme="minorHAnsi" w:eastAsiaTheme="minorEastAsia" w:hAnsiTheme="minorHAnsi" w:cstheme="minorBidi"/>
          <w:szCs w:val="22"/>
          <w:lang w:eastAsia="cs-CZ"/>
        </w:rPr>
        <w:t>-</w:t>
      </w:r>
      <w:r w:rsidRPr="00C421DC">
        <w:rPr>
          <w:rFonts w:asciiTheme="minorHAnsi" w:eastAsiaTheme="minorEastAsia" w:hAnsiTheme="minorHAnsi" w:cstheme="minorBidi"/>
          <w:szCs w:val="22"/>
          <w:lang w:eastAsia="cs-CZ"/>
        </w:rPr>
        <w:tab/>
        <w:t>žákovský stůl jednomístný</w:t>
      </w:r>
    </w:p>
    <w:p w:rsidR="00C421DC" w:rsidRPr="00C421DC" w:rsidRDefault="00C421DC" w:rsidP="00C421DC">
      <w:pPr>
        <w:suppressAutoHyphens w:val="0"/>
        <w:jc w:val="both"/>
        <w:rPr>
          <w:rFonts w:asciiTheme="minorHAnsi" w:eastAsiaTheme="minorEastAsia" w:hAnsiTheme="minorHAnsi" w:cstheme="minorBidi"/>
          <w:szCs w:val="22"/>
          <w:lang w:eastAsia="cs-CZ"/>
        </w:rPr>
      </w:pPr>
      <w:r w:rsidRPr="00C421DC">
        <w:rPr>
          <w:rFonts w:asciiTheme="minorHAnsi" w:eastAsiaTheme="minorEastAsia" w:hAnsiTheme="minorHAnsi" w:cstheme="minorBidi"/>
          <w:szCs w:val="22"/>
          <w:lang w:eastAsia="cs-CZ"/>
        </w:rPr>
        <w:t>-</w:t>
      </w:r>
      <w:r w:rsidRPr="00C421DC">
        <w:rPr>
          <w:rFonts w:asciiTheme="minorHAnsi" w:eastAsiaTheme="minorEastAsia" w:hAnsiTheme="minorHAnsi" w:cstheme="minorBidi"/>
          <w:szCs w:val="22"/>
          <w:lang w:eastAsia="cs-CZ"/>
        </w:rPr>
        <w:tab/>
        <w:t>studentský stůl pro PC – 2 pracovní místa</w:t>
      </w:r>
    </w:p>
    <w:p w:rsidR="00C421DC" w:rsidRPr="00C421DC" w:rsidRDefault="00C421DC" w:rsidP="00C421DC">
      <w:pPr>
        <w:suppressAutoHyphens w:val="0"/>
        <w:jc w:val="both"/>
        <w:rPr>
          <w:rFonts w:asciiTheme="minorHAnsi" w:eastAsiaTheme="minorEastAsia" w:hAnsiTheme="minorHAnsi" w:cstheme="minorBidi"/>
          <w:szCs w:val="22"/>
          <w:lang w:eastAsia="cs-CZ"/>
        </w:rPr>
      </w:pPr>
      <w:r w:rsidRPr="00C421DC">
        <w:rPr>
          <w:rFonts w:asciiTheme="minorHAnsi" w:eastAsiaTheme="minorEastAsia" w:hAnsiTheme="minorHAnsi" w:cstheme="minorBidi"/>
          <w:szCs w:val="22"/>
          <w:lang w:eastAsia="cs-CZ"/>
        </w:rPr>
        <w:t>-</w:t>
      </w:r>
      <w:r w:rsidRPr="00C421DC">
        <w:rPr>
          <w:rFonts w:asciiTheme="minorHAnsi" w:eastAsiaTheme="minorEastAsia" w:hAnsiTheme="minorHAnsi" w:cstheme="minorBidi"/>
          <w:szCs w:val="22"/>
          <w:lang w:eastAsia="cs-CZ"/>
        </w:rPr>
        <w:tab/>
        <w:t>studentský stůl pro PC – 3 pracovní místa</w:t>
      </w:r>
    </w:p>
    <w:p w:rsidR="00C421DC" w:rsidRPr="00C421DC" w:rsidRDefault="00C421DC" w:rsidP="00C421DC">
      <w:pPr>
        <w:suppressAutoHyphens w:val="0"/>
        <w:jc w:val="both"/>
        <w:rPr>
          <w:rFonts w:asciiTheme="minorHAnsi" w:eastAsiaTheme="minorEastAsia" w:hAnsiTheme="minorHAnsi" w:cstheme="minorBidi"/>
          <w:szCs w:val="22"/>
          <w:lang w:eastAsia="cs-CZ"/>
        </w:rPr>
      </w:pPr>
      <w:r w:rsidRPr="00C421DC">
        <w:rPr>
          <w:rFonts w:asciiTheme="minorHAnsi" w:eastAsiaTheme="minorEastAsia" w:hAnsiTheme="minorHAnsi" w:cstheme="minorBidi"/>
          <w:szCs w:val="22"/>
          <w:lang w:eastAsia="cs-CZ"/>
        </w:rPr>
        <w:t>-</w:t>
      </w:r>
      <w:r w:rsidRPr="00C421DC">
        <w:rPr>
          <w:rFonts w:asciiTheme="minorHAnsi" w:eastAsiaTheme="minorEastAsia" w:hAnsiTheme="minorHAnsi" w:cstheme="minorBidi"/>
          <w:szCs w:val="22"/>
          <w:lang w:eastAsia="cs-CZ"/>
        </w:rPr>
        <w:tab/>
        <w:t>stůl s výsuvem na klávesnici</w:t>
      </w:r>
    </w:p>
    <w:p w:rsidR="00C421DC" w:rsidRPr="00C421DC" w:rsidRDefault="00C421DC" w:rsidP="00C421DC">
      <w:pPr>
        <w:suppressAutoHyphens w:val="0"/>
        <w:jc w:val="both"/>
        <w:rPr>
          <w:rFonts w:asciiTheme="minorHAnsi" w:eastAsiaTheme="minorEastAsia" w:hAnsiTheme="minorHAnsi" w:cstheme="minorBidi"/>
          <w:szCs w:val="22"/>
          <w:lang w:eastAsia="cs-CZ"/>
        </w:rPr>
      </w:pPr>
      <w:r w:rsidRPr="00C421DC">
        <w:rPr>
          <w:rFonts w:asciiTheme="minorHAnsi" w:eastAsiaTheme="minorEastAsia" w:hAnsiTheme="minorHAnsi" w:cstheme="minorBidi"/>
          <w:szCs w:val="22"/>
          <w:lang w:eastAsia="cs-CZ"/>
        </w:rPr>
        <w:t>-</w:t>
      </w:r>
      <w:r w:rsidRPr="00C421DC">
        <w:rPr>
          <w:rFonts w:asciiTheme="minorHAnsi" w:eastAsiaTheme="minorEastAsia" w:hAnsiTheme="minorHAnsi" w:cstheme="minorBidi"/>
          <w:szCs w:val="22"/>
          <w:lang w:eastAsia="cs-CZ"/>
        </w:rPr>
        <w:tab/>
        <w:t>standardní studentská lavice</w:t>
      </w:r>
    </w:p>
    <w:p w:rsidR="00C421DC" w:rsidRPr="00C421DC" w:rsidRDefault="00C421DC" w:rsidP="00C421DC">
      <w:pPr>
        <w:suppressAutoHyphens w:val="0"/>
        <w:jc w:val="both"/>
        <w:rPr>
          <w:rFonts w:asciiTheme="minorHAnsi" w:eastAsiaTheme="minorEastAsia" w:hAnsiTheme="minorHAnsi" w:cstheme="minorBidi"/>
          <w:szCs w:val="22"/>
          <w:lang w:eastAsia="cs-CZ"/>
        </w:rPr>
      </w:pPr>
      <w:r w:rsidRPr="00C421DC">
        <w:rPr>
          <w:rFonts w:asciiTheme="minorHAnsi" w:eastAsiaTheme="minorEastAsia" w:hAnsiTheme="minorHAnsi" w:cstheme="minorBidi"/>
          <w:szCs w:val="22"/>
          <w:lang w:eastAsia="cs-CZ"/>
        </w:rPr>
        <w:t>-</w:t>
      </w:r>
      <w:r w:rsidRPr="00C421DC">
        <w:rPr>
          <w:rFonts w:asciiTheme="minorHAnsi" w:eastAsiaTheme="minorEastAsia" w:hAnsiTheme="minorHAnsi" w:cstheme="minorBidi"/>
          <w:szCs w:val="22"/>
          <w:lang w:eastAsia="cs-CZ"/>
        </w:rPr>
        <w:tab/>
        <w:t>studentská lavice jednomístná</w:t>
      </w:r>
    </w:p>
    <w:p w:rsidR="00C421DC" w:rsidRPr="00C421DC" w:rsidRDefault="00C421DC" w:rsidP="00C421DC">
      <w:pPr>
        <w:suppressAutoHyphens w:val="0"/>
        <w:jc w:val="both"/>
        <w:rPr>
          <w:rFonts w:asciiTheme="minorHAnsi" w:eastAsiaTheme="minorEastAsia" w:hAnsiTheme="minorHAnsi" w:cstheme="minorBidi"/>
          <w:szCs w:val="22"/>
          <w:lang w:eastAsia="cs-CZ"/>
        </w:rPr>
      </w:pPr>
      <w:r w:rsidRPr="00C421DC">
        <w:rPr>
          <w:rFonts w:asciiTheme="minorHAnsi" w:eastAsiaTheme="minorEastAsia" w:hAnsiTheme="minorHAnsi" w:cstheme="minorBidi"/>
          <w:szCs w:val="22"/>
          <w:lang w:eastAsia="cs-CZ"/>
        </w:rPr>
        <w:t>-</w:t>
      </w:r>
      <w:r w:rsidRPr="00C421DC">
        <w:rPr>
          <w:rFonts w:asciiTheme="minorHAnsi" w:eastAsiaTheme="minorEastAsia" w:hAnsiTheme="minorHAnsi" w:cstheme="minorBidi"/>
          <w:szCs w:val="22"/>
          <w:lang w:eastAsia="cs-CZ"/>
        </w:rPr>
        <w:tab/>
        <w:t>polohovatelná studentská lavice</w:t>
      </w:r>
    </w:p>
    <w:p w:rsidR="00C421DC" w:rsidRPr="00C421DC" w:rsidRDefault="00C421DC" w:rsidP="00C421DC">
      <w:pPr>
        <w:suppressAutoHyphens w:val="0"/>
        <w:jc w:val="both"/>
        <w:rPr>
          <w:rFonts w:asciiTheme="minorHAnsi" w:eastAsiaTheme="minorEastAsia" w:hAnsiTheme="minorHAnsi" w:cstheme="minorBidi"/>
          <w:szCs w:val="22"/>
          <w:lang w:eastAsia="cs-CZ"/>
        </w:rPr>
      </w:pPr>
      <w:r w:rsidRPr="00C421DC">
        <w:rPr>
          <w:rFonts w:asciiTheme="minorHAnsi" w:eastAsiaTheme="minorEastAsia" w:hAnsiTheme="minorHAnsi" w:cstheme="minorBidi"/>
          <w:szCs w:val="22"/>
          <w:lang w:eastAsia="cs-CZ"/>
        </w:rPr>
        <w:t>-</w:t>
      </w:r>
      <w:r w:rsidRPr="00C421DC">
        <w:rPr>
          <w:rFonts w:asciiTheme="minorHAnsi" w:eastAsiaTheme="minorEastAsia" w:hAnsiTheme="minorHAnsi" w:cstheme="minorBidi"/>
          <w:szCs w:val="22"/>
          <w:lang w:eastAsia="cs-CZ"/>
        </w:rPr>
        <w:tab/>
        <w:t>katedra – tvar L</w:t>
      </w:r>
    </w:p>
    <w:p w:rsidR="00C421DC" w:rsidRPr="00C421DC" w:rsidRDefault="00C421DC" w:rsidP="00C421DC">
      <w:pPr>
        <w:suppressAutoHyphens w:val="0"/>
        <w:jc w:val="both"/>
        <w:rPr>
          <w:rFonts w:asciiTheme="minorHAnsi" w:eastAsiaTheme="minorEastAsia" w:hAnsiTheme="minorHAnsi" w:cstheme="minorBidi"/>
          <w:szCs w:val="22"/>
          <w:lang w:eastAsia="cs-CZ"/>
        </w:rPr>
      </w:pPr>
      <w:r w:rsidRPr="00C421DC">
        <w:rPr>
          <w:rFonts w:asciiTheme="minorHAnsi" w:eastAsiaTheme="minorEastAsia" w:hAnsiTheme="minorHAnsi" w:cstheme="minorBidi"/>
          <w:szCs w:val="22"/>
          <w:lang w:eastAsia="cs-CZ"/>
        </w:rPr>
        <w:t>-</w:t>
      </w:r>
      <w:r w:rsidRPr="00C421DC">
        <w:rPr>
          <w:rFonts w:asciiTheme="minorHAnsi" w:eastAsiaTheme="minorEastAsia" w:hAnsiTheme="minorHAnsi" w:cstheme="minorBidi"/>
          <w:szCs w:val="22"/>
          <w:lang w:eastAsia="cs-CZ"/>
        </w:rPr>
        <w:tab/>
        <w:t>katedra do třídy</w:t>
      </w:r>
    </w:p>
    <w:p w:rsidR="00C421DC" w:rsidRPr="00C421DC" w:rsidRDefault="00C421DC" w:rsidP="00C421DC">
      <w:pPr>
        <w:suppressAutoHyphens w:val="0"/>
        <w:jc w:val="both"/>
        <w:rPr>
          <w:rFonts w:asciiTheme="minorHAnsi" w:eastAsiaTheme="minorEastAsia" w:hAnsiTheme="minorHAnsi" w:cstheme="minorBidi"/>
          <w:szCs w:val="22"/>
          <w:lang w:eastAsia="cs-CZ"/>
        </w:rPr>
      </w:pPr>
      <w:r w:rsidRPr="00C421DC">
        <w:rPr>
          <w:rFonts w:asciiTheme="minorHAnsi" w:eastAsiaTheme="minorEastAsia" w:hAnsiTheme="minorHAnsi" w:cstheme="minorBidi"/>
          <w:szCs w:val="22"/>
          <w:lang w:eastAsia="cs-CZ"/>
        </w:rPr>
        <w:t>-</w:t>
      </w:r>
      <w:r w:rsidRPr="00C421DC">
        <w:rPr>
          <w:rFonts w:asciiTheme="minorHAnsi" w:eastAsiaTheme="minorEastAsia" w:hAnsiTheme="minorHAnsi" w:cstheme="minorBidi"/>
          <w:szCs w:val="22"/>
          <w:lang w:eastAsia="cs-CZ"/>
        </w:rPr>
        <w:tab/>
        <w:t>kontejner k učitelskému stolu</w:t>
      </w:r>
    </w:p>
    <w:p w:rsidR="00F03A63" w:rsidRPr="00F03A63" w:rsidRDefault="00C421DC" w:rsidP="00C421DC">
      <w:pPr>
        <w:suppressAutoHyphens w:val="0"/>
        <w:jc w:val="both"/>
        <w:rPr>
          <w:rFonts w:asciiTheme="minorHAnsi" w:eastAsiaTheme="minorEastAsia" w:hAnsiTheme="minorHAnsi" w:cstheme="minorBidi"/>
          <w:szCs w:val="22"/>
          <w:lang w:eastAsia="cs-CZ"/>
        </w:rPr>
      </w:pPr>
      <w:r w:rsidRPr="00C421DC">
        <w:rPr>
          <w:rFonts w:asciiTheme="minorHAnsi" w:eastAsiaTheme="minorEastAsia" w:hAnsiTheme="minorHAnsi" w:cstheme="minorBidi"/>
          <w:szCs w:val="22"/>
          <w:lang w:eastAsia="cs-CZ"/>
        </w:rPr>
        <w:t>-</w:t>
      </w:r>
      <w:r w:rsidRPr="00C421DC">
        <w:rPr>
          <w:rFonts w:asciiTheme="minorHAnsi" w:eastAsiaTheme="minorEastAsia" w:hAnsiTheme="minorHAnsi" w:cstheme="minorBidi"/>
          <w:szCs w:val="22"/>
          <w:lang w:eastAsia="cs-CZ"/>
        </w:rPr>
        <w:tab/>
        <w:t>nástěnná skříňka</w:t>
      </w:r>
    </w:p>
    <w:p w:rsidR="00F03A63" w:rsidRDefault="00F03A63" w:rsidP="00F03A63">
      <w:pPr>
        <w:pStyle w:val="Bezmezer"/>
        <w:rPr>
          <w:rFonts w:asciiTheme="minorHAnsi" w:eastAsiaTheme="minorEastAsia" w:hAnsiTheme="minorHAnsi" w:cstheme="minorBidi"/>
          <w:lang w:eastAsia="cs-CZ"/>
        </w:rPr>
      </w:pPr>
    </w:p>
    <w:p w:rsidR="00F03A63" w:rsidRDefault="00F03A63" w:rsidP="00F03A63">
      <w:pPr>
        <w:suppressAutoHyphens w:val="0"/>
        <w:jc w:val="both"/>
        <w:rPr>
          <w:rFonts w:asciiTheme="minorHAnsi" w:eastAsiaTheme="minorEastAsia" w:hAnsiTheme="minorHAnsi" w:cstheme="minorBidi"/>
          <w:szCs w:val="22"/>
          <w:lang w:eastAsia="cs-CZ"/>
        </w:rPr>
      </w:pPr>
      <w:r w:rsidRPr="00F03A63">
        <w:rPr>
          <w:rFonts w:asciiTheme="minorHAnsi" w:eastAsiaTheme="minorEastAsia" w:hAnsiTheme="minorHAnsi" w:cstheme="minorBidi"/>
          <w:szCs w:val="22"/>
          <w:lang w:eastAsia="cs-CZ"/>
        </w:rPr>
        <w:lastRenderedPageBreak/>
        <w:t>Součástí dodávky bude také pořízení</w:t>
      </w:r>
      <w:r>
        <w:rPr>
          <w:rFonts w:asciiTheme="minorHAnsi" w:eastAsiaTheme="minorEastAsia" w:hAnsiTheme="minorHAnsi" w:cstheme="minorBidi"/>
          <w:szCs w:val="22"/>
          <w:lang w:eastAsia="cs-CZ"/>
        </w:rPr>
        <w:t xml:space="preserve"> zboží</w:t>
      </w:r>
      <w:r w:rsidRPr="00F03A63">
        <w:rPr>
          <w:rFonts w:asciiTheme="minorHAnsi" w:eastAsiaTheme="minorEastAsia" w:hAnsiTheme="minorHAnsi" w:cstheme="minorBidi"/>
          <w:szCs w:val="22"/>
          <w:lang w:eastAsia="cs-CZ"/>
        </w:rPr>
        <w:t xml:space="preserve"> a doprava do sídla objednatele. Pokud objednatel bude v objednávce požadovat, bude součástí plnění také montáž a instalace dodávaného nábytku.</w:t>
      </w:r>
    </w:p>
    <w:p w:rsidR="00F03A63" w:rsidRDefault="00F03A63" w:rsidP="00F03A63">
      <w:pPr>
        <w:suppressAutoHyphens w:val="0"/>
        <w:jc w:val="both"/>
        <w:rPr>
          <w:rFonts w:asciiTheme="minorHAnsi" w:eastAsiaTheme="minorEastAsia" w:hAnsiTheme="minorHAnsi" w:cstheme="minorBidi"/>
          <w:szCs w:val="22"/>
          <w:lang w:eastAsia="cs-CZ"/>
        </w:rPr>
      </w:pPr>
    </w:p>
    <w:p w:rsidR="00F03A63" w:rsidRPr="00F03A63" w:rsidRDefault="00F03A63" w:rsidP="00F03A63">
      <w:pPr>
        <w:suppressAutoHyphens w:val="0"/>
        <w:jc w:val="both"/>
        <w:rPr>
          <w:rFonts w:asciiTheme="minorHAnsi" w:eastAsiaTheme="minorEastAsia" w:hAnsiTheme="minorHAnsi" w:cstheme="minorBidi"/>
          <w:szCs w:val="22"/>
          <w:lang w:eastAsia="cs-CZ"/>
        </w:rPr>
      </w:pPr>
      <w:r w:rsidRPr="00F03A63">
        <w:rPr>
          <w:rFonts w:asciiTheme="minorHAnsi" w:eastAsiaTheme="minorEastAsia" w:hAnsiTheme="minorHAnsi" w:cstheme="minorBidi"/>
          <w:szCs w:val="22"/>
          <w:lang w:eastAsia="cs-CZ"/>
        </w:rPr>
        <w:t xml:space="preserve">Nábytek bude dodán do sídla organizace, která zboží objedná, uvedené v Příloze č. </w:t>
      </w:r>
      <w:r>
        <w:rPr>
          <w:rFonts w:asciiTheme="minorHAnsi" w:eastAsiaTheme="minorEastAsia" w:hAnsiTheme="minorHAnsi" w:cstheme="minorBidi"/>
          <w:szCs w:val="22"/>
          <w:lang w:eastAsia="cs-CZ"/>
        </w:rPr>
        <w:t>2</w:t>
      </w:r>
      <w:r w:rsidRPr="00F03A63">
        <w:rPr>
          <w:rFonts w:asciiTheme="minorHAnsi" w:eastAsiaTheme="minorEastAsia" w:hAnsiTheme="minorHAnsi" w:cstheme="minorBidi"/>
          <w:szCs w:val="22"/>
          <w:lang w:eastAsia="cs-CZ"/>
        </w:rPr>
        <w:t xml:space="preserve"> </w:t>
      </w:r>
      <w:r>
        <w:rPr>
          <w:rFonts w:asciiTheme="minorHAnsi" w:eastAsiaTheme="minorEastAsia" w:hAnsiTheme="minorHAnsi" w:cstheme="minorBidi"/>
          <w:szCs w:val="22"/>
          <w:lang w:eastAsia="cs-CZ"/>
        </w:rPr>
        <w:t>Smlouvy</w:t>
      </w:r>
      <w:r w:rsidRPr="00F03A63">
        <w:rPr>
          <w:rFonts w:asciiTheme="minorHAnsi" w:eastAsiaTheme="minorEastAsia" w:hAnsiTheme="minorHAnsi" w:cstheme="minorBidi"/>
          <w:szCs w:val="22"/>
          <w:lang w:eastAsia="cs-CZ"/>
        </w:rPr>
        <w:t>.</w:t>
      </w:r>
      <w:r w:rsidR="00AE296E">
        <w:rPr>
          <w:rFonts w:asciiTheme="minorHAnsi" w:eastAsiaTheme="minorEastAsia" w:hAnsiTheme="minorHAnsi" w:cstheme="minorBidi"/>
          <w:szCs w:val="22"/>
          <w:lang w:eastAsia="cs-CZ"/>
        </w:rPr>
        <w:t xml:space="preserve"> Kupující je oprávněn realizovat centralizované veřejné zakázky a nákupy zboží ve prospěch organizací PK.</w:t>
      </w:r>
    </w:p>
    <w:p w:rsidR="00F03A63" w:rsidRPr="00F03A63" w:rsidRDefault="00F03A63" w:rsidP="00F03A63">
      <w:pPr>
        <w:suppressAutoHyphens w:val="0"/>
        <w:jc w:val="both"/>
        <w:rPr>
          <w:rFonts w:asciiTheme="minorHAnsi" w:eastAsiaTheme="minorEastAsia" w:hAnsiTheme="minorHAnsi" w:cstheme="minorBidi"/>
          <w:szCs w:val="22"/>
          <w:lang w:eastAsia="cs-CZ"/>
        </w:rPr>
      </w:pPr>
    </w:p>
    <w:p w:rsidR="00F03A63" w:rsidRPr="00F03A63" w:rsidRDefault="00F03A63" w:rsidP="00F03A63">
      <w:pPr>
        <w:suppressAutoHyphens w:val="0"/>
        <w:jc w:val="both"/>
        <w:rPr>
          <w:rFonts w:asciiTheme="minorHAnsi" w:eastAsiaTheme="minorEastAsia" w:hAnsiTheme="minorHAnsi" w:cstheme="minorBidi"/>
          <w:szCs w:val="22"/>
          <w:lang w:eastAsia="cs-CZ"/>
        </w:rPr>
      </w:pPr>
      <w:r w:rsidRPr="00F03A63">
        <w:rPr>
          <w:rFonts w:asciiTheme="minorHAnsi" w:eastAsiaTheme="minorEastAsia" w:hAnsiTheme="minorHAnsi" w:cstheme="minorBidi"/>
          <w:szCs w:val="22"/>
          <w:lang w:eastAsia="cs-CZ"/>
        </w:rPr>
        <w:t xml:space="preserve">Objednávky zboží budou probíhat prostřednictvím aplikace </w:t>
      </w:r>
      <w:proofErr w:type="spellStart"/>
      <w:r w:rsidRPr="00F03A63">
        <w:rPr>
          <w:rFonts w:asciiTheme="minorHAnsi" w:eastAsiaTheme="minorEastAsia" w:hAnsiTheme="minorHAnsi" w:cstheme="minorBidi"/>
          <w:b/>
          <w:szCs w:val="22"/>
          <w:lang w:eastAsia="cs-CZ"/>
        </w:rPr>
        <w:t>eShop</w:t>
      </w:r>
      <w:proofErr w:type="spellEnd"/>
      <w:r w:rsidRPr="00F03A63">
        <w:rPr>
          <w:rFonts w:asciiTheme="minorHAnsi" w:eastAsiaTheme="minorEastAsia" w:hAnsiTheme="minorHAnsi" w:cstheme="minorBidi"/>
          <w:szCs w:val="22"/>
          <w:lang w:eastAsia="cs-CZ"/>
        </w:rPr>
        <w:t xml:space="preserve"> (</w:t>
      </w:r>
      <w:r w:rsidR="005365A4">
        <w:rPr>
          <w:rFonts w:asciiTheme="minorHAnsi" w:eastAsiaTheme="minorEastAsia" w:hAnsiTheme="minorHAnsi" w:cstheme="minorBidi"/>
          <w:color w:val="0000FF"/>
          <w:szCs w:val="22"/>
          <w:u w:val="single"/>
          <w:lang w:eastAsia="cs-CZ"/>
        </w:rPr>
        <w:t>eshop.cnpk.cz</w:t>
      </w:r>
      <w:r w:rsidRPr="00F03A63">
        <w:rPr>
          <w:rFonts w:asciiTheme="minorHAnsi" w:eastAsiaTheme="minorEastAsia" w:hAnsiTheme="minorHAnsi" w:cstheme="minorBidi"/>
          <w:szCs w:val="22"/>
          <w:lang w:eastAsia="cs-CZ"/>
        </w:rPr>
        <w:t xml:space="preserve">) jednotlivými organizacemi PK. </w:t>
      </w:r>
      <w:r w:rsidRPr="00C11D36">
        <w:rPr>
          <w:rFonts w:asciiTheme="minorHAnsi" w:eastAsiaTheme="minorEastAsia" w:hAnsiTheme="minorHAnsi" w:cstheme="minorBidi"/>
          <w:szCs w:val="22"/>
          <w:lang w:eastAsia="cs-CZ"/>
        </w:rPr>
        <w:t>Objednatel vždy vybere druh zboží, počet kusů a dodac</w:t>
      </w:r>
      <w:r w:rsidR="009D4BE1">
        <w:rPr>
          <w:rFonts w:asciiTheme="minorHAnsi" w:eastAsiaTheme="minorEastAsia" w:hAnsiTheme="minorHAnsi" w:cstheme="minorBidi"/>
          <w:szCs w:val="22"/>
          <w:lang w:eastAsia="cs-CZ"/>
        </w:rPr>
        <w:t xml:space="preserve">í lhůtu, která nesmí být delší </w:t>
      </w:r>
      <w:r w:rsidRPr="00C11D36">
        <w:rPr>
          <w:rFonts w:asciiTheme="minorHAnsi" w:eastAsiaTheme="minorEastAsia" w:hAnsiTheme="minorHAnsi" w:cstheme="minorBidi"/>
          <w:szCs w:val="22"/>
          <w:lang w:eastAsia="cs-CZ"/>
        </w:rPr>
        <w:t xml:space="preserve">než 15 </w:t>
      </w:r>
      <w:r w:rsidR="00C11D36" w:rsidRPr="00C11D36">
        <w:rPr>
          <w:rFonts w:asciiTheme="minorHAnsi" w:eastAsiaTheme="minorEastAsia" w:hAnsiTheme="minorHAnsi" w:cstheme="minorBidi"/>
          <w:szCs w:val="22"/>
          <w:lang w:eastAsia="cs-CZ"/>
        </w:rPr>
        <w:t>pracovních dní</w:t>
      </w:r>
      <w:r w:rsidRPr="00F03A63">
        <w:rPr>
          <w:rFonts w:asciiTheme="minorHAnsi" w:eastAsiaTheme="minorEastAsia" w:hAnsiTheme="minorHAnsi" w:cstheme="minorBidi"/>
          <w:szCs w:val="22"/>
          <w:lang w:eastAsia="cs-CZ"/>
        </w:rPr>
        <w:t xml:space="preserve"> od zaslání objednávky do </w:t>
      </w:r>
      <w:proofErr w:type="spellStart"/>
      <w:r w:rsidRPr="00F03A63">
        <w:rPr>
          <w:rFonts w:asciiTheme="minorHAnsi" w:eastAsiaTheme="minorEastAsia" w:hAnsiTheme="minorHAnsi" w:cstheme="minorBidi"/>
          <w:szCs w:val="22"/>
          <w:lang w:eastAsia="cs-CZ"/>
        </w:rPr>
        <w:t>eShopu</w:t>
      </w:r>
      <w:proofErr w:type="spellEnd"/>
      <w:r w:rsidRPr="00F03A63">
        <w:rPr>
          <w:rFonts w:asciiTheme="minorHAnsi" w:eastAsiaTheme="minorEastAsia" w:hAnsiTheme="minorHAnsi" w:cstheme="minorBidi"/>
          <w:szCs w:val="22"/>
          <w:lang w:eastAsia="cs-CZ"/>
        </w:rPr>
        <w:t>.</w:t>
      </w:r>
      <w:r w:rsidR="00C421DC">
        <w:rPr>
          <w:rFonts w:asciiTheme="minorHAnsi" w:eastAsiaTheme="minorEastAsia" w:hAnsiTheme="minorHAnsi" w:cstheme="minorBidi"/>
          <w:szCs w:val="22"/>
          <w:lang w:eastAsia="cs-CZ"/>
        </w:rPr>
        <w:t xml:space="preserve"> </w:t>
      </w:r>
      <w:r w:rsidR="00C421DC" w:rsidRPr="00C421DC">
        <w:rPr>
          <w:rFonts w:asciiTheme="minorHAnsi" w:eastAsiaTheme="minorEastAsia" w:hAnsiTheme="minorHAnsi" w:cstheme="minorBidi"/>
          <w:szCs w:val="22"/>
          <w:lang w:eastAsia="cs-CZ"/>
        </w:rPr>
        <w:t xml:space="preserve">V individuálních případech lze dohodnout delší lhůtu se souhlasem </w:t>
      </w:r>
      <w:r w:rsidR="00C421DC">
        <w:rPr>
          <w:rFonts w:asciiTheme="minorHAnsi" w:eastAsiaTheme="minorEastAsia" w:hAnsiTheme="minorHAnsi" w:cstheme="minorBidi"/>
          <w:szCs w:val="22"/>
          <w:lang w:eastAsia="cs-CZ"/>
        </w:rPr>
        <w:t xml:space="preserve">příslušného </w:t>
      </w:r>
      <w:r w:rsidR="00C421DC" w:rsidRPr="00C421DC">
        <w:rPr>
          <w:rFonts w:asciiTheme="minorHAnsi" w:eastAsiaTheme="minorEastAsia" w:hAnsiTheme="minorHAnsi" w:cstheme="minorBidi"/>
          <w:szCs w:val="22"/>
          <w:lang w:eastAsia="cs-CZ"/>
        </w:rPr>
        <w:t>objednatele.</w:t>
      </w:r>
    </w:p>
    <w:p w:rsidR="00F03A63" w:rsidRPr="00F03A63" w:rsidRDefault="00F03A63" w:rsidP="00F03A63">
      <w:pPr>
        <w:suppressAutoHyphens w:val="0"/>
        <w:jc w:val="both"/>
        <w:rPr>
          <w:rFonts w:asciiTheme="minorHAnsi" w:eastAsiaTheme="minorEastAsia" w:hAnsiTheme="minorHAnsi" w:cstheme="minorBidi"/>
          <w:szCs w:val="22"/>
          <w:lang w:eastAsia="cs-CZ"/>
        </w:rPr>
      </w:pPr>
    </w:p>
    <w:p w:rsidR="00F03A63" w:rsidRPr="00F03A63" w:rsidRDefault="00F03A63" w:rsidP="00F03A63">
      <w:pPr>
        <w:suppressAutoHyphens w:val="0"/>
        <w:jc w:val="both"/>
        <w:rPr>
          <w:rFonts w:asciiTheme="minorHAnsi" w:eastAsiaTheme="minorEastAsia" w:hAnsiTheme="minorHAnsi" w:cstheme="minorBidi"/>
          <w:szCs w:val="22"/>
          <w:lang w:eastAsia="cs-CZ"/>
        </w:rPr>
      </w:pPr>
      <w:r>
        <w:rPr>
          <w:rFonts w:asciiTheme="minorHAnsi" w:eastAsiaTheme="minorEastAsia" w:hAnsiTheme="minorHAnsi" w:cstheme="minorBidi"/>
          <w:szCs w:val="22"/>
          <w:lang w:eastAsia="cs-CZ"/>
        </w:rPr>
        <w:t>V Příloze č. 1</w:t>
      </w:r>
      <w:r w:rsidRPr="00F03A63">
        <w:rPr>
          <w:rFonts w:asciiTheme="minorHAnsi" w:eastAsiaTheme="minorEastAsia" w:hAnsiTheme="minorHAnsi" w:cstheme="minorBidi"/>
          <w:szCs w:val="22"/>
          <w:lang w:eastAsia="cs-CZ"/>
        </w:rPr>
        <w:t xml:space="preserve"> </w:t>
      </w:r>
      <w:r>
        <w:rPr>
          <w:rFonts w:asciiTheme="minorHAnsi" w:eastAsiaTheme="minorEastAsia" w:hAnsiTheme="minorHAnsi" w:cstheme="minorBidi"/>
          <w:szCs w:val="22"/>
          <w:lang w:eastAsia="cs-CZ"/>
        </w:rPr>
        <w:t>Smlouvy</w:t>
      </w:r>
      <w:r w:rsidRPr="00F03A63">
        <w:rPr>
          <w:rFonts w:asciiTheme="minorHAnsi" w:eastAsiaTheme="minorEastAsia" w:hAnsiTheme="minorHAnsi" w:cstheme="minorBidi"/>
          <w:szCs w:val="22"/>
          <w:lang w:eastAsia="cs-CZ"/>
        </w:rPr>
        <w:t xml:space="preserve"> – Položkový seznam nábytku </w:t>
      </w:r>
      <w:r>
        <w:rPr>
          <w:rFonts w:asciiTheme="minorHAnsi" w:eastAsiaTheme="minorEastAsia" w:hAnsiTheme="minorHAnsi" w:cstheme="minorBidi"/>
          <w:szCs w:val="22"/>
          <w:lang w:eastAsia="cs-CZ"/>
        </w:rPr>
        <w:t>je stanoven</w:t>
      </w:r>
      <w:r w:rsidRPr="00F03A63">
        <w:rPr>
          <w:rFonts w:asciiTheme="minorHAnsi" w:eastAsiaTheme="minorEastAsia" w:hAnsiTheme="minorHAnsi" w:cstheme="minorBidi"/>
          <w:szCs w:val="22"/>
          <w:lang w:eastAsia="cs-CZ"/>
        </w:rPr>
        <w:t xml:space="preserve"> předpokládaný počet dodáv</w:t>
      </w:r>
      <w:r>
        <w:rPr>
          <w:rFonts w:asciiTheme="minorHAnsi" w:eastAsiaTheme="minorEastAsia" w:hAnsiTheme="minorHAnsi" w:cstheme="minorBidi"/>
          <w:szCs w:val="22"/>
          <w:lang w:eastAsia="cs-CZ"/>
        </w:rPr>
        <w:t>aného nábytku za</w:t>
      </w:r>
      <w:r w:rsidR="00C11D36">
        <w:rPr>
          <w:rFonts w:asciiTheme="minorHAnsi" w:eastAsiaTheme="minorEastAsia" w:hAnsiTheme="minorHAnsi" w:cstheme="minorBidi"/>
          <w:szCs w:val="22"/>
          <w:lang w:eastAsia="cs-CZ"/>
        </w:rPr>
        <w:t xml:space="preserve"> </w:t>
      </w:r>
      <w:r w:rsidR="005365A4">
        <w:rPr>
          <w:rFonts w:asciiTheme="minorHAnsi" w:eastAsiaTheme="minorEastAsia" w:hAnsiTheme="minorHAnsi" w:cstheme="minorBidi"/>
          <w:szCs w:val="22"/>
          <w:lang w:eastAsia="cs-CZ"/>
        </w:rPr>
        <w:t>dobu plnění</w:t>
      </w:r>
      <w:r>
        <w:rPr>
          <w:rFonts w:asciiTheme="minorHAnsi" w:eastAsiaTheme="minorEastAsia" w:hAnsiTheme="minorHAnsi" w:cstheme="minorBidi"/>
          <w:szCs w:val="22"/>
          <w:lang w:eastAsia="cs-CZ"/>
        </w:rPr>
        <w:t xml:space="preserve"> S</w:t>
      </w:r>
      <w:r w:rsidRPr="00F03A63">
        <w:rPr>
          <w:rFonts w:asciiTheme="minorHAnsi" w:eastAsiaTheme="minorEastAsia" w:hAnsiTheme="minorHAnsi" w:cstheme="minorBidi"/>
          <w:szCs w:val="22"/>
          <w:lang w:eastAsia="cs-CZ"/>
        </w:rPr>
        <w:t>mlouvy</w:t>
      </w:r>
      <w:r>
        <w:rPr>
          <w:rFonts w:asciiTheme="minorHAnsi" w:eastAsiaTheme="minorEastAsia" w:hAnsiTheme="minorHAnsi" w:cstheme="minorBidi"/>
          <w:szCs w:val="22"/>
          <w:lang w:eastAsia="cs-CZ"/>
        </w:rPr>
        <w:t>, přičemž skutečný</w:t>
      </w:r>
      <w:r w:rsidRPr="00F03A63">
        <w:rPr>
          <w:rFonts w:asciiTheme="minorHAnsi" w:eastAsiaTheme="minorEastAsia" w:hAnsiTheme="minorHAnsi" w:cstheme="minorBidi"/>
          <w:szCs w:val="22"/>
          <w:lang w:eastAsia="cs-CZ"/>
        </w:rPr>
        <w:t xml:space="preserve"> počet</w:t>
      </w:r>
      <w:r>
        <w:rPr>
          <w:rFonts w:asciiTheme="minorHAnsi" w:eastAsiaTheme="minorEastAsia" w:hAnsiTheme="minorHAnsi" w:cstheme="minorBidi"/>
          <w:szCs w:val="22"/>
          <w:lang w:eastAsia="cs-CZ"/>
        </w:rPr>
        <w:t xml:space="preserve"> odebraného zboží</w:t>
      </w:r>
      <w:r w:rsidRPr="00F03A63">
        <w:rPr>
          <w:rFonts w:asciiTheme="minorHAnsi" w:eastAsiaTheme="minorEastAsia" w:hAnsiTheme="minorHAnsi" w:cstheme="minorBidi"/>
          <w:szCs w:val="22"/>
          <w:lang w:eastAsia="cs-CZ"/>
        </w:rPr>
        <w:t xml:space="preserve"> může být nižší nebo vyšší</w:t>
      </w:r>
      <w:r>
        <w:rPr>
          <w:rFonts w:asciiTheme="minorHAnsi" w:eastAsiaTheme="minorEastAsia" w:hAnsiTheme="minorHAnsi" w:cstheme="minorBidi"/>
          <w:szCs w:val="22"/>
          <w:lang w:eastAsia="cs-CZ"/>
        </w:rPr>
        <w:t>.</w:t>
      </w:r>
    </w:p>
    <w:p w:rsidR="008C2106" w:rsidRDefault="008C2106" w:rsidP="00F03A63">
      <w:pPr>
        <w:spacing w:line="276" w:lineRule="auto"/>
        <w:jc w:val="both"/>
        <w:rPr>
          <w:rFonts w:asciiTheme="minorHAnsi" w:hAnsiTheme="minorHAnsi" w:cstheme="minorHAnsi"/>
        </w:rPr>
      </w:pPr>
    </w:p>
    <w:p w:rsidR="005925A6" w:rsidRDefault="00B65DD2" w:rsidP="00AC1B6E">
      <w:pPr>
        <w:spacing w:line="276" w:lineRule="auto"/>
        <w:jc w:val="both"/>
        <w:rPr>
          <w:rFonts w:asciiTheme="minorHAnsi" w:hAnsiTheme="minorHAnsi" w:cstheme="minorHAnsi"/>
        </w:rPr>
      </w:pPr>
      <w:r>
        <w:rPr>
          <w:rFonts w:asciiTheme="minorHAnsi" w:hAnsiTheme="minorHAnsi" w:cstheme="minorHAnsi"/>
        </w:rPr>
        <w:t xml:space="preserve">Prodávající se zavazuje, že </w:t>
      </w:r>
      <w:r w:rsidR="00F03A63">
        <w:rPr>
          <w:rFonts w:asciiTheme="minorHAnsi" w:hAnsiTheme="minorHAnsi" w:cstheme="minorHAnsi"/>
        </w:rPr>
        <w:t xml:space="preserve">Kupujícímu, resp. příslušnému objednateli </w:t>
      </w:r>
      <w:r>
        <w:rPr>
          <w:rFonts w:asciiTheme="minorHAnsi" w:hAnsiTheme="minorHAnsi" w:cstheme="minorHAnsi"/>
        </w:rPr>
        <w:t xml:space="preserve">odevzdá věc, která je předmětem </w:t>
      </w:r>
      <w:r w:rsidR="00F03A63">
        <w:rPr>
          <w:rFonts w:asciiTheme="minorHAnsi" w:hAnsiTheme="minorHAnsi" w:cstheme="minorHAnsi"/>
        </w:rPr>
        <w:t>konkrétní objednávky. Kupující, resp. příslušný objednatel se zavazuje zaplatit Prodávajícímu kupní cenu za dodané zboží.</w:t>
      </w:r>
    </w:p>
    <w:p w:rsidR="009A0332" w:rsidRDefault="009A0332" w:rsidP="00AC1B6E">
      <w:pPr>
        <w:spacing w:line="276" w:lineRule="auto"/>
        <w:jc w:val="both"/>
        <w:rPr>
          <w:rFonts w:asciiTheme="minorHAnsi" w:hAnsiTheme="minorHAnsi" w:cstheme="minorHAnsi"/>
        </w:rPr>
      </w:pPr>
      <w:r>
        <w:rPr>
          <w:rFonts w:asciiTheme="minorHAnsi" w:hAnsiTheme="minorHAnsi" w:cstheme="minorHAnsi"/>
        </w:rPr>
        <w:t>Kupující, Plzeňský kraj an</w:t>
      </w:r>
      <w:r w:rsidR="00C11D36">
        <w:rPr>
          <w:rFonts w:asciiTheme="minorHAnsi" w:hAnsiTheme="minorHAnsi" w:cstheme="minorHAnsi"/>
        </w:rPr>
        <w:t>i</w:t>
      </w:r>
      <w:r>
        <w:rPr>
          <w:rFonts w:asciiTheme="minorHAnsi" w:hAnsiTheme="minorHAnsi" w:cstheme="minorHAnsi"/>
        </w:rPr>
        <w:t xml:space="preserve"> objednatelé </w:t>
      </w:r>
      <w:r w:rsidRPr="00C11D36">
        <w:rPr>
          <w:rFonts w:asciiTheme="minorHAnsi" w:hAnsiTheme="minorHAnsi" w:cstheme="minorHAnsi"/>
        </w:rPr>
        <w:t>PK se nezavazují k povinnosti odebrat</w:t>
      </w:r>
      <w:r>
        <w:rPr>
          <w:rFonts w:asciiTheme="minorHAnsi" w:hAnsiTheme="minorHAnsi" w:cstheme="minorHAnsi"/>
        </w:rPr>
        <w:t xml:space="preserve"> určité minimální množství zboží.</w:t>
      </w:r>
    </w:p>
    <w:p w:rsidR="00AA3D9B" w:rsidRPr="00787BD9" w:rsidRDefault="000F71BC" w:rsidP="000F71BC">
      <w:pPr>
        <w:ind w:left="357" w:hanging="357"/>
        <w:jc w:val="both"/>
        <w:rPr>
          <w:rFonts w:asciiTheme="minorHAnsi" w:hAnsiTheme="minorHAnsi" w:cstheme="minorHAnsi"/>
        </w:rPr>
      </w:pPr>
      <w:r>
        <w:rPr>
          <w:rFonts w:asciiTheme="minorHAnsi" w:hAnsiTheme="minorHAnsi" w:cstheme="minorHAnsi"/>
        </w:rPr>
        <w:t xml:space="preserve">3.2. </w:t>
      </w:r>
      <w:r w:rsidR="00AA3D9B" w:rsidRPr="000F71BC">
        <w:rPr>
          <w:rFonts w:asciiTheme="minorHAnsi" w:hAnsiTheme="minorHAnsi" w:cstheme="minorHAnsi"/>
        </w:rPr>
        <w:t xml:space="preserve">Předmět koupě musí být dodán ve sjednaném provedení, </w:t>
      </w:r>
      <w:r w:rsidR="008C2106">
        <w:rPr>
          <w:rFonts w:asciiTheme="minorHAnsi" w:hAnsiTheme="minorHAnsi" w:cstheme="minorHAnsi"/>
        </w:rPr>
        <w:t xml:space="preserve">jakosti, </w:t>
      </w:r>
      <w:r w:rsidR="00AA3D9B" w:rsidRPr="000F71BC">
        <w:rPr>
          <w:rFonts w:asciiTheme="minorHAnsi" w:hAnsiTheme="minorHAnsi" w:cstheme="minorHAnsi"/>
        </w:rPr>
        <w:t>místě a čase. Dodaný předmět koupě musí být také vhodný a plně použitelný pro sjednaný účel jeho použití uvedený v této Smlouvě, a v rozsahu, v jakém není tento účel konkrétně v této Smlouvě popsán, vhodn</w:t>
      </w:r>
      <w:r w:rsidR="005060E4">
        <w:rPr>
          <w:rFonts w:asciiTheme="minorHAnsi" w:hAnsiTheme="minorHAnsi" w:cstheme="minorHAnsi"/>
        </w:rPr>
        <w:t>ý</w:t>
      </w:r>
      <w:r w:rsidR="00AA3D9B" w:rsidRPr="000F71BC">
        <w:rPr>
          <w:rFonts w:asciiTheme="minorHAnsi" w:hAnsiTheme="minorHAnsi" w:cstheme="minorHAnsi"/>
        </w:rPr>
        <w:t xml:space="preserve"> a plně použiteln</w:t>
      </w:r>
      <w:r w:rsidR="005060E4">
        <w:rPr>
          <w:rFonts w:asciiTheme="minorHAnsi" w:hAnsiTheme="minorHAnsi" w:cstheme="minorHAnsi"/>
        </w:rPr>
        <w:t>ý</w:t>
      </w:r>
      <w:r w:rsidR="00AA3D9B" w:rsidRPr="000F71BC">
        <w:rPr>
          <w:rFonts w:asciiTheme="minorHAnsi" w:hAnsiTheme="minorHAnsi" w:cstheme="minorHAnsi"/>
        </w:rPr>
        <w:t xml:space="preserve"> </w:t>
      </w:r>
      <w:r w:rsidR="00AA3D9B" w:rsidRPr="00787BD9">
        <w:rPr>
          <w:rFonts w:asciiTheme="minorHAnsi" w:hAnsiTheme="minorHAnsi" w:cstheme="minorHAnsi"/>
        </w:rPr>
        <w:t>pro účel, k němuž se obvykle používá. Prodávající se zavazuje splnit další své související</w:t>
      </w:r>
      <w:r w:rsidR="00A10674" w:rsidRPr="00787BD9">
        <w:rPr>
          <w:rFonts w:asciiTheme="minorHAnsi" w:hAnsiTheme="minorHAnsi" w:cstheme="minorHAnsi"/>
        </w:rPr>
        <w:t xml:space="preserve"> povinnosti podle této Smlouvy </w:t>
      </w:r>
      <w:r w:rsidR="00AA3D9B" w:rsidRPr="00787BD9">
        <w:rPr>
          <w:rFonts w:asciiTheme="minorHAnsi" w:hAnsiTheme="minorHAnsi" w:cstheme="minorHAnsi"/>
        </w:rPr>
        <w:t>a převést na Kupujícího</w:t>
      </w:r>
      <w:r w:rsidR="001D5E39">
        <w:rPr>
          <w:rFonts w:asciiTheme="minorHAnsi" w:hAnsiTheme="minorHAnsi" w:cstheme="minorHAnsi"/>
        </w:rPr>
        <w:t xml:space="preserve"> (objednatele)</w:t>
      </w:r>
      <w:r w:rsidR="00AA3D9B" w:rsidRPr="00787BD9">
        <w:rPr>
          <w:rFonts w:asciiTheme="minorHAnsi" w:hAnsiTheme="minorHAnsi" w:cstheme="minorHAnsi"/>
        </w:rPr>
        <w:t xml:space="preserve"> vlastnické právo k předmětu koupě.</w:t>
      </w:r>
    </w:p>
    <w:p w:rsidR="00AA3D9B" w:rsidRPr="000F71BC" w:rsidRDefault="000F71BC" w:rsidP="00AC1B6E">
      <w:pPr>
        <w:spacing w:line="276" w:lineRule="auto"/>
        <w:ind w:left="357" w:hanging="357"/>
        <w:jc w:val="both"/>
        <w:rPr>
          <w:rFonts w:asciiTheme="minorHAnsi" w:hAnsiTheme="minorHAnsi" w:cstheme="minorHAnsi"/>
        </w:rPr>
      </w:pPr>
      <w:r w:rsidRPr="00787BD9">
        <w:rPr>
          <w:rFonts w:asciiTheme="minorHAnsi" w:hAnsiTheme="minorHAnsi" w:cstheme="minorHAnsi"/>
        </w:rPr>
        <w:t xml:space="preserve">3.3. </w:t>
      </w:r>
      <w:r w:rsidR="001D5E39">
        <w:rPr>
          <w:rFonts w:asciiTheme="minorHAnsi" w:hAnsiTheme="minorHAnsi" w:cstheme="minorHAnsi"/>
        </w:rPr>
        <w:t xml:space="preserve">Pokud to bude objednatel výslovně požadovat, bude součástí dodávky také montáž a instalace zboží.  </w:t>
      </w:r>
    </w:p>
    <w:p w:rsidR="00AA3D9B" w:rsidRPr="000F71BC" w:rsidRDefault="00AC1B6E" w:rsidP="000F71BC">
      <w:pPr>
        <w:spacing w:line="276" w:lineRule="auto"/>
        <w:ind w:left="357" w:hanging="357"/>
        <w:jc w:val="both"/>
        <w:rPr>
          <w:rFonts w:asciiTheme="minorHAnsi" w:hAnsiTheme="minorHAnsi" w:cstheme="minorHAnsi"/>
        </w:rPr>
      </w:pPr>
      <w:r>
        <w:rPr>
          <w:rFonts w:asciiTheme="minorHAnsi" w:hAnsiTheme="minorHAnsi" w:cstheme="minorHAnsi"/>
        </w:rPr>
        <w:t>3.4</w:t>
      </w:r>
      <w:r w:rsidR="000F71BC">
        <w:rPr>
          <w:rFonts w:asciiTheme="minorHAnsi" w:hAnsiTheme="minorHAnsi" w:cstheme="minorHAnsi"/>
        </w:rPr>
        <w:t xml:space="preserve">. </w:t>
      </w:r>
      <w:r w:rsidR="00AA3D9B" w:rsidRPr="000F71BC">
        <w:rPr>
          <w:rFonts w:asciiTheme="minorHAnsi" w:hAnsiTheme="minorHAnsi" w:cstheme="minorHAnsi"/>
        </w:rPr>
        <w:t>Předmět koupě musí být nový, plně funkční</w:t>
      </w:r>
      <w:r w:rsidR="00421669" w:rsidRPr="000F71BC">
        <w:rPr>
          <w:rFonts w:asciiTheme="minorHAnsi" w:hAnsiTheme="minorHAnsi" w:cstheme="minorHAnsi"/>
        </w:rPr>
        <w:t xml:space="preserve"> a</w:t>
      </w:r>
      <w:r w:rsidR="00AA3D9B" w:rsidRPr="000F71BC">
        <w:rPr>
          <w:rFonts w:asciiTheme="minorHAnsi" w:hAnsiTheme="minorHAnsi" w:cstheme="minorHAnsi"/>
        </w:rPr>
        <w:t xml:space="preserve"> kompletní</w:t>
      </w:r>
      <w:r>
        <w:rPr>
          <w:rFonts w:asciiTheme="minorHAnsi" w:hAnsiTheme="minorHAnsi" w:cstheme="minorHAnsi"/>
        </w:rPr>
        <w:t>.</w:t>
      </w:r>
    </w:p>
    <w:p w:rsidR="00421669" w:rsidRDefault="000F71BC" w:rsidP="000F71BC">
      <w:pPr>
        <w:spacing w:line="276" w:lineRule="auto"/>
        <w:ind w:left="357" w:hanging="357"/>
        <w:jc w:val="both"/>
        <w:rPr>
          <w:rFonts w:asciiTheme="minorHAnsi" w:hAnsiTheme="minorHAnsi" w:cstheme="minorHAnsi"/>
        </w:rPr>
      </w:pPr>
      <w:r>
        <w:rPr>
          <w:rFonts w:asciiTheme="minorHAnsi" w:hAnsiTheme="minorHAnsi" w:cstheme="minorHAnsi"/>
        </w:rPr>
        <w:t>3.</w:t>
      </w:r>
      <w:r w:rsidR="00AC1B6E">
        <w:rPr>
          <w:rFonts w:asciiTheme="minorHAnsi" w:hAnsiTheme="minorHAnsi" w:cstheme="minorHAnsi"/>
        </w:rPr>
        <w:t>5</w:t>
      </w:r>
      <w:r>
        <w:rPr>
          <w:rFonts w:asciiTheme="minorHAnsi" w:hAnsiTheme="minorHAnsi" w:cstheme="minorHAnsi"/>
        </w:rPr>
        <w:t xml:space="preserve">. </w:t>
      </w:r>
      <w:r w:rsidR="00AA3D9B" w:rsidRPr="000F71BC">
        <w:rPr>
          <w:rFonts w:asciiTheme="minorHAnsi" w:hAnsiTheme="minorHAnsi" w:cstheme="minorHAnsi"/>
        </w:rPr>
        <w:t>Kupující</w:t>
      </w:r>
      <w:r w:rsidR="001D5E39">
        <w:rPr>
          <w:rFonts w:asciiTheme="minorHAnsi" w:hAnsiTheme="minorHAnsi" w:cstheme="minorHAnsi"/>
        </w:rPr>
        <w:t>, resp. příslušný objednatel</w:t>
      </w:r>
      <w:r w:rsidR="00AA3D9B" w:rsidRPr="000F71BC">
        <w:rPr>
          <w:rFonts w:asciiTheme="minorHAnsi" w:hAnsiTheme="minorHAnsi" w:cstheme="minorHAnsi"/>
        </w:rPr>
        <w:t xml:space="preserve"> se zavazuje předaný předmět koupě převzít a uhradit Prodávajícímu cenu stanovenou v této Smlouvě za podmínek v ní uvedených.</w:t>
      </w:r>
    </w:p>
    <w:p w:rsidR="008E29CD" w:rsidRDefault="008E29CD" w:rsidP="000F71BC">
      <w:pPr>
        <w:spacing w:line="276" w:lineRule="auto"/>
        <w:ind w:left="357" w:hanging="357"/>
        <w:jc w:val="both"/>
        <w:rPr>
          <w:rFonts w:asciiTheme="minorHAnsi" w:hAnsiTheme="minorHAnsi" w:cstheme="minorHAnsi"/>
        </w:rPr>
      </w:pPr>
      <w:r>
        <w:rPr>
          <w:rFonts w:asciiTheme="minorHAnsi" w:hAnsiTheme="minorHAnsi" w:cstheme="minorHAnsi"/>
        </w:rPr>
        <w:t>3.</w:t>
      </w:r>
      <w:r w:rsidR="00AC1B6E">
        <w:rPr>
          <w:rFonts w:asciiTheme="minorHAnsi" w:hAnsiTheme="minorHAnsi" w:cstheme="minorHAnsi"/>
        </w:rPr>
        <w:t>6</w:t>
      </w:r>
      <w:r>
        <w:rPr>
          <w:rFonts w:asciiTheme="minorHAnsi" w:hAnsiTheme="minorHAnsi" w:cstheme="minorHAnsi"/>
        </w:rPr>
        <w:t xml:space="preserve">. Prodávající </w:t>
      </w:r>
      <w:r w:rsidR="005060E4">
        <w:rPr>
          <w:rFonts w:asciiTheme="minorHAnsi" w:hAnsiTheme="minorHAnsi" w:cstheme="minorHAnsi"/>
        </w:rPr>
        <w:t>a</w:t>
      </w:r>
      <w:r>
        <w:rPr>
          <w:rFonts w:asciiTheme="minorHAnsi" w:hAnsiTheme="minorHAnsi" w:cstheme="minorHAnsi"/>
        </w:rPr>
        <w:t> </w:t>
      </w:r>
      <w:r w:rsidRPr="000F71BC">
        <w:rPr>
          <w:rFonts w:asciiTheme="minorHAnsi" w:hAnsiTheme="minorHAnsi" w:cstheme="minorHAnsi"/>
        </w:rPr>
        <w:t>Kupující</w:t>
      </w:r>
      <w:r>
        <w:rPr>
          <w:rFonts w:asciiTheme="minorHAnsi" w:hAnsiTheme="minorHAnsi" w:cstheme="minorHAnsi"/>
        </w:rPr>
        <w:t xml:space="preserve"> souhlasně prohlašují, že je zboží na základě specif</w:t>
      </w:r>
      <w:r w:rsidR="005925A6">
        <w:rPr>
          <w:rFonts w:asciiTheme="minorHAnsi" w:hAnsiTheme="minorHAnsi" w:cstheme="minorHAnsi"/>
        </w:rPr>
        <w:t xml:space="preserve">ikace ve </w:t>
      </w:r>
      <w:proofErr w:type="gramStart"/>
      <w:r w:rsidR="005925A6">
        <w:rPr>
          <w:rFonts w:asciiTheme="minorHAnsi" w:hAnsiTheme="minorHAnsi" w:cstheme="minorHAnsi"/>
        </w:rPr>
        <w:t>čl.3.1</w:t>
      </w:r>
      <w:proofErr w:type="gramEnd"/>
      <w:r w:rsidR="005925A6">
        <w:rPr>
          <w:rFonts w:asciiTheme="minorHAnsi" w:hAnsiTheme="minorHAnsi" w:cstheme="minorHAnsi"/>
        </w:rPr>
        <w:t xml:space="preserve">. </w:t>
      </w:r>
      <w:proofErr w:type="gramStart"/>
      <w:r w:rsidR="005925A6">
        <w:rPr>
          <w:rFonts w:asciiTheme="minorHAnsi" w:hAnsiTheme="minorHAnsi" w:cstheme="minorHAnsi"/>
        </w:rPr>
        <w:t xml:space="preserve">Smlouvy </w:t>
      </w:r>
      <w:r w:rsidR="00797C05">
        <w:rPr>
          <w:rFonts w:asciiTheme="minorHAnsi" w:hAnsiTheme="minorHAnsi" w:cstheme="minorHAnsi"/>
        </w:rPr>
        <w:t xml:space="preserve">   </w:t>
      </w:r>
      <w:r w:rsidR="005925A6">
        <w:rPr>
          <w:rFonts w:asciiTheme="minorHAnsi" w:hAnsiTheme="minorHAnsi" w:cstheme="minorHAnsi"/>
        </w:rPr>
        <w:t>a dle</w:t>
      </w:r>
      <w:proofErr w:type="gramEnd"/>
      <w:r w:rsidR="005925A6">
        <w:rPr>
          <w:rFonts w:asciiTheme="minorHAnsi" w:hAnsiTheme="minorHAnsi" w:cstheme="minorHAnsi"/>
        </w:rPr>
        <w:t xml:space="preserve"> P</w:t>
      </w:r>
      <w:r>
        <w:rPr>
          <w:rFonts w:asciiTheme="minorHAnsi" w:hAnsiTheme="minorHAnsi" w:cstheme="minorHAnsi"/>
        </w:rPr>
        <w:t>říloh</w:t>
      </w:r>
      <w:r w:rsidR="007D46CF">
        <w:rPr>
          <w:rFonts w:asciiTheme="minorHAnsi" w:hAnsiTheme="minorHAnsi" w:cstheme="minorHAnsi"/>
        </w:rPr>
        <w:t>y</w:t>
      </w:r>
      <w:r w:rsidR="001D5E39">
        <w:rPr>
          <w:rFonts w:asciiTheme="minorHAnsi" w:hAnsiTheme="minorHAnsi" w:cstheme="minorHAnsi"/>
        </w:rPr>
        <w:t xml:space="preserve"> č. 1</w:t>
      </w:r>
      <w:r>
        <w:rPr>
          <w:rFonts w:asciiTheme="minorHAnsi" w:hAnsiTheme="minorHAnsi" w:cstheme="minorHAnsi"/>
        </w:rPr>
        <w:t xml:space="preserve"> dostatečně určitě a srozumitelně </w:t>
      </w:r>
      <w:r w:rsidR="001D5E39">
        <w:rPr>
          <w:rFonts w:asciiTheme="minorHAnsi" w:hAnsiTheme="minorHAnsi" w:cstheme="minorHAnsi"/>
        </w:rPr>
        <w:t xml:space="preserve">určeno, zejména co do </w:t>
      </w:r>
      <w:r>
        <w:rPr>
          <w:rFonts w:asciiTheme="minorHAnsi" w:hAnsiTheme="minorHAnsi" w:cstheme="minorHAnsi"/>
        </w:rPr>
        <w:t>druhu</w:t>
      </w:r>
      <w:r w:rsidR="001D5E39">
        <w:rPr>
          <w:rFonts w:asciiTheme="minorHAnsi" w:hAnsiTheme="minorHAnsi" w:cstheme="minorHAnsi"/>
        </w:rPr>
        <w:t>, parametrů</w:t>
      </w:r>
      <w:r>
        <w:rPr>
          <w:rFonts w:asciiTheme="minorHAnsi" w:hAnsiTheme="minorHAnsi" w:cstheme="minorHAnsi"/>
        </w:rPr>
        <w:t xml:space="preserve"> </w:t>
      </w:r>
      <w:r w:rsidR="00C11D36">
        <w:rPr>
          <w:rFonts w:asciiTheme="minorHAnsi" w:hAnsiTheme="minorHAnsi" w:cstheme="minorHAnsi"/>
        </w:rPr>
        <w:t xml:space="preserve">         </w:t>
      </w:r>
      <w:r>
        <w:rPr>
          <w:rFonts w:asciiTheme="minorHAnsi" w:hAnsiTheme="minorHAnsi" w:cstheme="minorHAnsi"/>
        </w:rPr>
        <w:t>a kvality.</w:t>
      </w:r>
      <w:r w:rsidR="00CF3AE6">
        <w:rPr>
          <w:rFonts w:asciiTheme="minorHAnsi" w:hAnsiTheme="minorHAnsi" w:cstheme="minorHAnsi"/>
        </w:rPr>
        <w:t xml:space="preserve"> Prodávající prohlašuje, že předmět plnění splňuje všechny požadavky Kupujícího, jak je definoval v zadávacích podmínkách </w:t>
      </w:r>
      <w:r w:rsidR="00375A81">
        <w:rPr>
          <w:rFonts w:asciiTheme="minorHAnsi" w:hAnsiTheme="minorHAnsi" w:cstheme="minorHAnsi"/>
        </w:rPr>
        <w:t xml:space="preserve">veřejné zakázky uvedené ve </w:t>
      </w:r>
      <w:proofErr w:type="gramStart"/>
      <w:r w:rsidR="00375A81">
        <w:rPr>
          <w:rFonts w:asciiTheme="minorHAnsi" w:hAnsiTheme="minorHAnsi" w:cstheme="minorHAnsi"/>
        </w:rPr>
        <w:t>čl.2</w:t>
      </w:r>
      <w:r w:rsidR="00CF3AE6">
        <w:rPr>
          <w:rFonts w:asciiTheme="minorHAnsi" w:hAnsiTheme="minorHAnsi" w:cstheme="minorHAnsi"/>
        </w:rPr>
        <w:t>.1</w:t>
      </w:r>
      <w:proofErr w:type="gramEnd"/>
      <w:r w:rsidR="00CF3AE6">
        <w:rPr>
          <w:rFonts w:asciiTheme="minorHAnsi" w:hAnsiTheme="minorHAnsi" w:cstheme="minorHAnsi"/>
        </w:rPr>
        <w:t>. Smlouvy.</w:t>
      </w:r>
    </w:p>
    <w:p w:rsidR="00631F47" w:rsidRDefault="00631F47" w:rsidP="005060E4">
      <w:pPr>
        <w:pStyle w:val="Bezmezer"/>
      </w:pPr>
    </w:p>
    <w:p w:rsidR="00771AEB" w:rsidRDefault="00771AEB" w:rsidP="00771AEB">
      <w:pPr>
        <w:pStyle w:val="Bezmezer"/>
      </w:pPr>
    </w:p>
    <w:p w:rsidR="00771AEB" w:rsidRPr="00AA3D9B" w:rsidRDefault="00771AEB" w:rsidP="00771AEB">
      <w:pPr>
        <w:pStyle w:val="Bezmezer"/>
      </w:pPr>
    </w:p>
    <w:p w:rsidR="00771AEB" w:rsidRPr="008F1800" w:rsidRDefault="00771AEB" w:rsidP="00771AEB">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OBJEDNÁVKY</w:t>
      </w:r>
    </w:p>
    <w:p w:rsidR="00771AEB" w:rsidRPr="00421669" w:rsidRDefault="00771AEB" w:rsidP="00771AEB">
      <w:pPr>
        <w:spacing w:line="276" w:lineRule="auto"/>
        <w:rPr>
          <w:rFonts w:asciiTheme="minorHAnsi" w:hAnsiTheme="minorHAnsi" w:cstheme="minorHAnsi"/>
        </w:rPr>
      </w:pPr>
    </w:p>
    <w:p w:rsidR="00771AEB" w:rsidRDefault="00771AEB" w:rsidP="00771AEB">
      <w:pPr>
        <w:pStyle w:val="Bezmezer"/>
        <w:rPr>
          <w:rFonts w:asciiTheme="minorHAnsi" w:hAnsiTheme="minorHAnsi" w:cstheme="minorHAnsi"/>
        </w:rPr>
      </w:pPr>
      <w:r>
        <w:rPr>
          <w:rFonts w:asciiTheme="minorHAnsi" w:hAnsiTheme="minorHAnsi" w:cstheme="minorHAnsi"/>
        </w:rPr>
        <w:t xml:space="preserve">4.1. Plnění této Smlouvy bude probíhat na základě jednotlivých objednávek, které vystaví Kupující nebo objednatelé PK v aplikaci </w:t>
      </w:r>
      <w:proofErr w:type="spellStart"/>
      <w:r>
        <w:rPr>
          <w:rFonts w:asciiTheme="minorHAnsi" w:hAnsiTheme="minorHAnsi" w:cstheme="minorHAnsi"/>
        </w:rPr>
        <w:t>eShop</w:t>
      </w:r>
      <w:proofErr w:type="spellEnd"/>
      <w:r>
        <w:rPr>
          <w:rFonts w:asciiTheme="minorHAnsi" w:hAnsiTheme="minorHAnsi" w:cstheme="minorHAnsi"/>
        </w:rPr>
        <w:t xml:space="preserve"> na adrese  </w:t>
      </w:r>
      <w:r w:rsidR="005365A4">
        <w:rPr>
          <w:rFonts w:asciiTheme="minorHAnsi" w:eastAsiaTheme="minorEastAsia" w:hAnsiTheme="minorHAnsi" w:cstheme="minorBidi"/>
          <w:color w:val="0000FF"/>
          <w:u w:val="single"/>
          <w:lang w:eastAsia="cs-CZ"/>
        </w:rPr>
        <w:t>eshop.cnpk.cz</w:t>
      </w:r>
      <w:r>
        <w:rPr>
          <w:rFonts w:asciiTheme="minorHAnsi" w:hAnsiTheme="minorHAnsi" w:cstheme="minorHAnsi"/>
        </w:rPr>
        <w:t xml:space="preserve">. </w:t>
      </w:r>
    </w:p>
    <w:p w:rsidR="00FF70B9" w:rsidRPr="00FF70B9" w:rsidRDefault="00FF70B9" w:rsidP="00771AEB">
      <w:pPr>
        <w:pStyle w:val="Bezmezer"/>
        <w:rPr>
          <w:rFonts w:asciiTheme="minorHAnsi" w:eastAsiaTheme="minorEastAsia" w:hAnsiTheme="minorHAnsi" w:cstheme="minorBidi"/>
          <w:lang w:eastAsia="cs-CZ"/>
        </w:rPr>
      </w:pPr>
      <w:r>
        <w:rPr>
          <w:rFonts w:asciiTheme="minorHAnsi" w:hAnsiTheme="minorHAnsi" w:cstheme="minorHAnsi"/>
        </w:rPr>
        <w:t xml:space="preserve">4.2. </w:t>
      </w:r>
      <w:r w:rsidRPr="00FF70B9">
        <w:rPr>
          <w:rFonts w:asciiTheme="minorHAnsi" w:eastAsiaTheme="minorEastAsia" w:hAnsiTheme="minorHAnsi" w:cstheme="minorBidi"/>
          <w:lang w:eastAsia="cs-CZ"/>
        </w:rPr>
        <w:t>Plzeňský kraj a organizace PK</w:t>
      </w:r>
      <w:r>
        <w:rPr>
          <w:rFonts w:asciiTheme="minorHAnsi" w:eastAsiaTheme="minorEastAsia" w:hAnsiTheme="minorHAnsi" w:cstheme="minorBidi"/>
          <w:lang w:eastAsia="cs-CZ"/>
        </w:rPr>
        <w:t xml:space="preserve"> (objednatelé)</w:t>
      </w:r>
      <w:r w:rsidRPr="00FF70B9">
        <w:rPr>
          <w:rFonts w:asciiTheme="minorHAnsi" w:eastAsiaTheme="minorEastAsia" w:hAnsiTheme="minorHAnsi" w:cstheme="minorBidi"/>
          <w:lang w:eastAsia="cs-CZ"/>
        </w:rPr>
        <w:t xml:space="preserve"> přistoupí k</w:t>
      </w:r>
      <w:r>
        <w:rPr>
          <w:rFonts w:asciiTheme="minorHAnsi" w:eastAsiaTheme="minorEastAsia" w:hAnsiTheme="minorHAnsi" w:cstheme="minorBidi"/>
          <w:lang w:eastAsia="cs-CZ"/>
        </w:rPr>
        <w:t xml:space="preserve"> této</w:t>
      </w:r>
      <w:r w:rsidRPr="00FF70B9">
        <w:rPr>
          <w:rFonts w:asciiTheme="minorHAnsi" w:eastAsiaTheme="minorEastAsia" w:hAnsiTheme="minorHAnsi" w:cstheme="minorBidi"/>
          <w:lang w:eastAsia="cs-CZ"/>
        </w:rPr>
        <w:t> rámcové</w:t>
      </w:r>
      <w:r>
        <w:rPr>
          <w:rFonts w:asciiTheme="minorHAnsi" w:eastAsiaTheme="minorEastAsia" w:hAnsiTheme="minorHAnsi" w:cstheme="minorBidi"/>
          <w:lang w:eastAsia="cs-CZ"/>
        </w:rPr>
        <w:t xml:space="preserve"> Smlouvě</w:t>
      </w:r>
      <w:r w:rsidRPr="00FF70B9">
        <w:rPr>
          <w:rFonts w:asciiTheme="minorHAnsi" w:eastAsiaTheme="minorEastAsia" w:hAnsiTheme="minorHAnsi" w:cstheme="minorBidi"/>
          <w:lang w:eastAsia="cs-CZ"/>
        </w:rPr>
        <w:t xml:space="preserve"> okamžikem vystavení první objednávky</w:t>
      </w:r>
      <w:r>
        <w:rPr>
          <w:rFonts w:asciiTheme="minorHAnsi" w:eastAsiaTheme="minorEastAsia" w:hAnsiTheme="minorHAnsi" w:cstheme="minorBidi"/>
          <w:lang w:eastAsia="cs-CZ"/>
        </w:rPr>
        <w:t xml:space="preserve"> v </w:t>
      </w:r>
      <w:proofErr w:type="spellStart"/>
      <w:r>
        <w:rPr>
          <w:rFonts w:asciiTheme="minorHAnsi" w:eastAsiaTheme="minorEastAsia" w:hAnsiTheme="minorHAnsi" w:cstheme="minorBidi"/>
          <w:lang w:eastAsia="cs-CZ"/>
        </w:rPr>
        <w:t>eShop</w:t>
      </w:r>
      <w:proofErr w:type="spellEnd"/>
      <w:r w:rsidRPr="00FF70B9">
        <w:rPr>
          <w:rFonts w:asciiTheme="minorHAnsi" w:eastAsiaTheme="minorEastAsia" w:hAnsiTheme="minorHAnsi" w:cstheme="minorBidi"/>
          <w:lang w:eastAsia="cs-CZ"/>
        </w:rPr>
        <w:t>. Tímto úkonem se Plzeňský kraj, resp. příslušná organizace PK stávají účastníkem</w:t>
      </w:r>
      <w:r>
        <w:rPr>
          <w:rFonts w:asciiTheme="minorHAnsi" w:eastAsiaTheme="minorEastAsia" w:hAnsiTheme="minorHAnsi" w:cstheme="minorBidi"/>
          <w:lang w:eastAsia="cs-CZ"/>
        </w:rPr>
        <w:t xml:space="preserve"> rámcové Smlouvy </w:t>
      </w:r>
      <w:r w:rsidRPr="00FF70B9">
        <w:rPr>
          <w:rFonts w:asciiTheme="minorHAnsi" w:eastAsiaTheme="minorEastAsia" w:hAnsiTheme="minorHAnsi" w:cstheme="minorBidi"/>
          <w:lang w:eastAsia="cs-CZ"/>
        </w:rPr>
        <w:t>a jsou oprávněni objednávat nábytek v aplikaci </w:t>
      </w:r>
      <w:proofErr w:type="spellStart"/>
      <w:r w:rsidRPr="00FF70B9">
        <w:rPr>
          <w:rFonts w:asciiTheme="minorHAnsi" w:eastAsiaTheme="minorEastAsia" w:hAnsiTheme="minorHAnsi" w:cstheme="minorBidi"/>
          <w:lang w:eastAsia="cs-CZ"/>
        </w:rPr>
        <w:t>eShop</w:t>
      </w:r>
      <w:proofErr w:type="spellEnd"/>
      <w:r w:rsidRPr="00FF70B9">
        <w:rPr>
          <w:rFonts w:asciiTheme="minorHAnsi" w:eastAsiaTheme="minorEastAsia" w:hAnsiTheme="minorHAnsi" w:cstheme="minorBidi"/>
          <w:lang w:eastAsia="cs-CZ"/>
        </w:rPr>
        <w:t>.</w:t>
      </w:r>
    </w:p>
    <w:p w:rsidR="00771AEB" w:rsidRDefault="00FF70B9" w:rsidP="00771AEB">
      <w:pPr>
        <w:pStyle w:val="Bezmezer"/>
        <w:rPr>
          <w:rFonts w:asciiTheme="minorHAnsi" w:hAnsiTheme="minorHAnsi" w:cstheme="minorHAnsi"/>
        </w:rPr>
      </w:pPr>
      <w:r>
        <w:rPr>
          <w:rFonts w:asciiTheme="minorHAnsi" w:hAnsiTheme="minorHAnsi" w:cstheme="minorHAnsi"/>
        </w:rPr>
        <w:t>4.3</w:t>
      </w:r>
      <w:r w:rsidR="00771AEB">
        <w:rPr>
          <w:rFonts w:asciiTheme="minorHAnsi" w:hAnsiTheme="minorHAnsi" w:cstheme="minorHAnsi"/>
        </w:rPr>
        <w:t>. Objednávka v </w:t>
      </w:r>
      <w:proofErr w:type="spellStart"/>
      <w:r w:rsidR="00771AEB">
        <w:rPr>
          <w:rFonts w:asciiTheme="minorHAnsi" w:hAnsiTheme="minorHAnsi" w:cstheme="minorHAnsi"/>
        </w:rPr>
        <w:t>eShop</w:t>
      </w:r>
      <w:proofErr w:type="spellEnd"/>
      <w:r w:rsidR="00771AEB">
        <w:rPr>
          <w:rFonts w:asciiTheme="minorHAnsi" w:hAnsiTheme="minorHAnsi" w:cstheme="minorHAnsi"/>
        </w:rPr>
        <w:t xml:space="preserve"> bude obsahovat všechny potřebné údaje, a to zejména:</w:t>
      </w:r>
    </w:p>
    <w:p w:rsidR="00771AEB" w:rsidRDefault="00771AEB" w:rsidP="00771AEB">
      <w:pPr>
        <w:pStyle w:val="Bezmezer"/>
        <w:rPr>
          <w:rFonts w:asciiTheme="minorHAnsi" w:hAnsiTheme="minorHAnsi" w:cstheme="minorHAnsi"/>
        </w:rPr>
      </w:pPr>
      <w:r>
        <w:rPr>
          <w:rFonts w:asciiTheme="minorHAnsi" w:hAnsiTheme="minorHAnsi" w:cstheme="minorHAnsi"/>
        </w:rPr>
        <w:t>a) identifikační údaje objednatele PK vč. e-mailového kontaktu</w:t>
      </w:r>
    </w:p>
    <w:p w:rsidR="00771AEB" w:rsidRDefault="00771AEB" w:rsidP="00771AEB">
      <w:pPr>
        <w:pStyle w:val="Bezmezer"/>
        <w:rPr>
          <w:rFonts w:asciiTheme="minorHAnsi" w:hAnsiTheme="minorHAnsi" w:cstheme="minorHAnsi"/>
        </w:rPr>
      </w:pPr>
      <w:r>
        <w:rPr>
          <w:rFonts w:asciiTheme="minorHAnsi" w:hAnsiTheme="minorHAnsi" w:cstheme="minorHAnsi"/>
        </w:rPr>
        <w:t>b) identifikace objednávaného zboží (kód, název)</w:t>
      </w:r>
    </w:p>
    <w:p w:rsidR="00771AEB" w:rsidRDefault="00771AEB" w:rsidP="00771AEB">
      <w:pPr>
        <w:pStyle w:val="Bezmezer"/>
        <w:rPr>
          <w:rFonts w:asciiTheme="minorHAnsi" w:hAnsiTheme="minorHAnsi" w:cstheme="minorHAnsi"/>
        </w:rPr>
      </w:pPr>
      <w:r>
        <w:rPr>
          <w:rFonts w:asciiTheme="minorHAnsi" w:hAnsiTheme="minorHAnsi" w:cstheme="minorHAnsi"/>
        </w:rPr>
        <w:t>c) množství objednávaného zboží (ks)</w:t>
      </w:r>
    </w:p>
    <w:p w:rsidR="00771AEB" w:rsidRDefault="00771AEB" w:rsidP="00771AEB">
      <w:pPr>
        <w:pStyle w:val="Bezmezer"/>
        <w:rPr>
          <w:rFonts w:asciiTheme="minorHAnsi" w:hAnsiTheme="minorHAnsi" w:cstheme="minorHAnsi"/>
        </w:rPr>
      </w:pPr>
      <w:r>
        <w:rPr>
          <w:rFonts w:asciiTheme="minorHAnsi" w:hAnsiTheme="minorHAnsi" w:cstheme="minorHAnsi"/>
        </w:rPr>
        <w:t>d) celková cena dílčí dodávky (Kč bez DPH)</w:t>
      </w:r>
    </w:p>
    <w:p w:rsidR="00771AEB" w:rsidRDefault="00771AEB" w:rsidP="00771AEB">
      <w:pPr>
        <w:pStyle w:val="Bezmezer"/>
        <w:rPr>
          <w:rFonts w:asciiTheme="minorHAnsi" w:hAnsiTheme="minorHAnsi" w:cstheme="minorHAnsi"/>
        </w:rPr>
      </w:pPr>
      <w:r>
        <w:rPr>
          <w:rFonts w:asciiTheme="minorHAnsi" w:hAnsiTheme="minorHAnsi" w:cstheme="minorHAnsi"/>
        </w:rPr>
        <w:t>e) dodací lhůta</w:t>
      </w:r>
    </w:p>
    <w:p w:rsidR="00771AEB" w:rsidRDefault="00771AEB" w:rsidP="00771AEB">
      <w:pPr>
        <w:pStyle w:val="Bezmezer"/>
        <w:rPr>
          <w:rFonts w:asciiTheme="minorHAnsi" w:hAnsiTheme="minorHAnsi" w:cstheme="minorHAnsi"/>
        </w:rPr>
      </w:pPr>
      <w:r>
        <w:rPr>
          <w:rFonts w:asciiTheme="minorHAnsi" w:hAnsiTheme="minorHAnsi" w:cstheme="minorHAnsi"/>
        </w:rPr>
        <w:t>f) místo dodání</w:t>
      </w:r>
    </w:p>
    <w:p w:rsidR="00771AEB" w:rsidRDefault="00FF70B9" w:rsidP="00771AEB">
      <w:pPr>
        <w:pStyle w:val="Bezmezer"/>
        <w:rPr>
          <w:rFonts w:asciiTheme="minorHAnsi" w:hAnsiTheme="minorHAnsi" w:cstheme="minorHAnsi"/>
        </w:rPr>
      </w:pPr>
      <w:r>
        <w:rPr>
          <w:rFonts w:asciiTheme="minorHAnsi" w:hAnsiTheme="minorHAnsi" w:cstheme="minorHAnsi"/>
        </w:rPr>
        <w:t>4.4</w:t>
      </w:r>
      <w:r w:rsidR="00771AEB">
        <w:rPr>
          <w:rFonts w:asciiTheme="minorHAnsi" w:hAnsiTheme="minorHAnsi" w:cstheme="minorHAnsi"/>
        </w:rPr>
        <w:t>. Prodávající je povinen průběžně sledova</w:t>
      </w:r>
      <w:r>
        <w:rPr>
          <w:rFonts w:asciiTheme="minorHAnsi" w:hAnsiTheme="minorHAnsi" w:cstheme="minorHAnsi"/>
        </w:rPr>
        <w:t xml:space="preserve">t objednávky v aplikaci </w:t>
      </w:r>
      <w:proofErr w:type="spellStart"/>
      <w:r>
        <w:rPr>
          <w:rFonts w:asciiTheme="minorHAnsi" w:hAnsiTheme="minorHAnsi" w:cstheme="minorHAnsi"/>
        </w:rPr>
        <w:t>eShop</w:t>
      </w:r>
      <w:proofErr w:type="spellEnd"/>
      <w:r>
        <w:rPr>
          <w:rFonts w:asciiTheme="minorHAnsi" w:hAnsiTheme="minorHAnsi" w:cstheme="minorHAnsi"/>
        </w:rPr>
        <w:t>. P</w:t>
      </w:r>
      <w:r w:rsidR="00771AEB">
        <w:rPr>
          <w:rFonts w:asciiTheme="minorHAnsi" w:hAnsiTheme="minorHAnsi" w:cstheme="minorHAnsi"/>
        </w:rPr>
        <w:t xml:space="preserve">rodávající je povinen dodat objednané zboží Kupujícímu (příslušnému objednateli) nejpozději </w:t>
      </w:r>
      <w:r w:rsidR="00771AEB" w:rsidRPr="00C11D36">
        <w:rPr>
          <w:rFonts w:asciiTheme="minorHAnsi" w:hAnsiTheme="minorHAnsi" w:cstheme="minorHAnsi"/>
        </w:rPr>
        <w:t>do 15</w:t>
      </w:r>
      <w:r w:rsidR="00C11D36" w:rsidRPr="00C11D36">
        <w:rPr>
          <w:rFonts w:asciiTheme="minorHAnsi" w:hAnsiTheme="minorHAnsi" w:cstheme="minorHAnsi"/>
        </w:rPr>
        <w:t xml:space="preserve"> pracovních</w:t>
      </w:r>
      <w:r w:rsidR="00771AEB" w:rsidRPr="00C11D36">
        <w:rPr>
          <w:rFonts w:asciiTheme="minorHAnsi" w:hAnsiTheme="minorHAnsi" w:cstheme="minorHAnsi"/>
        </w:rPr>
        <w:t xml:space="preserve"> dnů od</w:t>
      </w:r>
      <w:r w:rsidR="00771AEB">
        <w:rPr>
          <w:rFonts w:asciiTheme="minorHAnsi" w:hAnsiTheme="minorHAnsi" w:cstheme="minorHAnsi"/>
        </w:rPr>
        <w:t xml:space="preserve"> zadání objednávky, nebyla-li stanovena lhůta delší.</w:t>
      </w:r>
    </w:p>
    <w:p w:rsidR="00771AEB" w:rsidRDefault="00FF70B9" w:rsidP="00771AEB">
      <w:pPr>
        <w:pStyle w:val="Bezmezer"/>
        <w:rPr>
          <w:rFonts w:asciiTheme="minorHAnsi" w:hAnsiTheme="minorHAnsi" w:cstheme="minorHAnsi"/>
        </w:rPr>
      </w:pPr>
      <w:r w:rsidRPr="00C11D36">
        <w:rPr>
          <w:rFonts w:asciiTheme="minorHAnsi" w:hAnsiTheme="minorHAnsi" w:cstheme="minorHAnsi"/>
        </w:rPr>
        <w:t>4.5</w:t>
      </w:r>
      <w:r w:rsidR="00771AEB" w:rsidRPr="00C11D36">
        <w:rPr>
          <w:rFonts w:asciiTheme="minorHAnsi" w:hAnsiTheme="minorHAnsi" w:cstheme="minorHAnsi"/>
        </w:rPr>
        <w:t xml:space="preserve">. Jednotlivá objednávka nesmí mít žádané plnění nižší než částku </w:t>
      </w:r>
      <w:r w:rsidR="00C421DC">
        <w:rPr>
          <w:rFonts w:asciiTheme="minorHAnsi" w:hAnsiTheme="minorHAnsi" w:cstheme="minorHAnsi"/>
        </w:rPr>
        <w:t>10</w:t>
      </w:r>
      <w:r w:rsidR="00352807" w:rsidRPr="00C11D36">
        <w:rPr>
          <w:rFonts w:asciiTheme="minorHAnsi" w:hAnsiTheme="minorHAnsi" w:cstheme="minorHAnsi"/>
        </w:rPr>
        <w:t>00 Kč bez DPH</w:t>
      </w:r>
      <w:r w:rsidR="00352807">
        <w:rPr>
          <w:rFonts w:asciiTheme="minorHAnsi" w:hAnsiTheme="minorHAnsi" w:cstheme="minorHAnsi"/>
        </w:rPr>
        <w:t>. Prodávající není povinen dodat zboží příslušnému objednateli, pokud dodávka nedosahuje aspoň této částky. Za objednávku se považuje souhrn všech dílčích objednávek, které uskutečnil jeden stejný objednatel v 1 kalendářní den. Prodávající tyto dílčí objednávky spojí, aby bylo v jednom dni dosaženo minimální částky žádaného plnění.</w:t>
      </w:r>
    </w:p>
    <w:p w:rsidR="00352807" w:rsidRDefault="00FF70B9" w:rsidP="00352807">
      <w:pPr>
        <w:pStyle w:val="Bezmezer"/>
        <w:rPr>
          <w:rFonts w:asciiTheme="minorHAnsi" w:hAnsiTheme="minorHAnsi" w:cstheme="minorHAnsi"/>
        </w:rPr>
      </w:pPr>
      <w:r>
        <w:rPr>
          <w:rFonts w:asciiTheme="minorHAnsi" w:hAnsiTheme="minorHAnsi" w:cstheme="minorHAnsi"/>
        </w:rPr>
        <w:t>4.6</w:t>
      </w:r>
      <w:r w:rsidR="00352807">
        <w:rPr>
          <w:rFonts w:asciiTheme="minorHAnsi" w:hAnsiTheme="minorHAnsi" w:cstheme="minorHAnsi"/>
        </w:rPr>
        <w:t xml:space="preserve">. Objednané zboží bude dopraveno do sídla </w:t>
      </w:r>
      <w:r w:rsidR="00352807" w:rsidRPr="00C11D36">
        <w:rPr>
          <w:rFonts w:asciiTheme="minorHAnsi" w:hAnsiTheme="minorHAnsi" w:cstheme="minorHAnsi"/>
        </w:rPr>
        <w:t>Kupujícího, resp. příslušného objednatele, které je uvedeno v Příloze č. 2 Smlouvy. Přesný termín předání dodání zboží je Prodávající povinen Kupujícímu (objednateli) oznámit alespoň 2 pracovní dny předem.</w:t>
      </w:r>
    </w:p>
    <w:p w:rsidR="00352807" w:rsidRDefault="00FF70B9" w:rsidP="00352807">
      <w:pPr>
        <w:pStyle w:val="Bezmezer"/>
        <w:rPr>
          <w:rFonts w:asciiTheme="minorHAnsi" w:hAnsiTheme="minorHAnsi" w:cstheme="minorHAnsi"/>
        </w:rPr>
      </w:pPr>
      <w:r>
        <w:rPr>
          <w:rFonts w:asciiTheme="minorHAnsi" w:hAnsiTheme="minorHAnsi" w:cstheme="minorHAnsi"/>
        </w:rPr>
        <w:t>4.7</w:t>
      </w:r>
      <w:r w:rsidR="00352807">
        <w:rPr>
          <w:rFonts w:asciiTheme="minorHAnsi" w:hAnsiTheme="minorHAnsi" w:cstheme="minorHAnsi"/>
        </w:rPr>
        <w:t xml:space="preserve">. Prodávající a Kupující si dohodli režim objednávek přes webovou aplikace </w:t>
      </w:r>
      <w:proofErr w:type="spellStart"/>
      <w:r w:rsidR="00352807">
        <w:rPr>
          <w:rFonts w:asciiTheme="minorHAnsi" w:hAnsiTheme="minorHAnsi" w:cstheme="minorHAnsi"/>
        </w:rPr>
        <w:t>eShop</w:t>
      </w:r>
      <w:proofErr w:type="spellEnd"/>
      <w:r w:rsidR="00352807">
        <w:rPr>
          <w:rFonts w:asciiTheme="minorHAnsi" w:hAnsiTheme="minorHAnsi" w:cstheme="minorHAnsi"/>
        </w:rPr>
        <w:t xml:space="preserve">. V případě nefunkčnosti nebo nevyhovujícího stavu </w:t>
      </w:r>
      <w:proofErr w:type="spellStart"/>
      <w:r w:rsidR="00352807">
        <w:rPr>
          <w:rFonts w:asciiTheme="minorHAnsi" w:hAnsiTheme="minorHAnsi" w:cstheme="minorHAnsi"/>
        </w:rPr>
        <w:t>eShopu</w:t>
      </w:r>
      <w:proofErr w:type="spellEnd"/>
      <w:r w:rsidR="00352807">
        <w:rPr>
          <w:rFonts w:asciiTheme="minorHAnsi" w:hAnsiTheme="minorHAnsi" w:cstheme="minorHAnsi"/>
        </w:rPr>
        <w:t xml:space="preserve"> je možné pro objednávky využít další možnosti objednávání:</w:t>
      </w:r>
    </w:p>
    <w:p w:rsidR="00352807" w:rsidRDefault="00352807" w:rsidP="00352807">
      <w:pPr>
        <w:pStyle w:val="Bezmezer"/>
        <w:rPr>
          <w:rFonts w:asciiTheme="minorHAnsi" w:hAnsiTheme="minorHAnsi" w:cstheme="minorHAnsi"/>
        </w:rPr>
      </w:pPr>
      <w:r>
        <w:rPr>
          <w:rFonts w:asciiTheme="minorHAnsi" w:hAnsiTheme="minorHAnsi" w:cstheme="minorHAnsi"/>
        </w:rPr>
        <w:t>a) elektronická forma (e-mail, datová schránka)</w:t>
      </w:r>
    </w:p>
    <w:p w:rsidR="00771AEB" w:rsidRDefault="00352807" w:rsidP="00771AEB">
      <w:pPr>
        <w:pStyle w:val="Bezmezer"/>
        <w:rPr>
          <w:rFonts w:asciiTheme="minorHAnsi" w:hAnsiTheme="minorHAnsi" w:cstheme="minorHAnsi"/>
        </w:rPr>
      </w:pPr>
      <w:r>
        <w:rPr>
          <w:rFonts w:asciiTheme="minorHAnsi" w:hAnsiTheme="minorHAnsi" w:cstheme="minorHAnsi"/>
        </w:rPr>
        <w:t>b) listinná forma (dopis).</w:t>
      </w:r>
    </w:p>
    <w:p w:rsidR="00771AEB" w:rsidRDefault="00FF70B9" w:rsidP="005060E4">
      <w:pPr>
        <w:pStyle w:val="Bezmezer"/>
        <w:rPr>
          <w:rFonts w:asciiTheme="minorHAnsi" w:hAnsiTheme="minorHAnsi" w:cstheme="minorHAnsi"/>
        </w:rPr>
      </w:pPr>
      <w:r>
        <w:rPr>
          <w:rFonts w:asciiTheme="minorHAnsi" w:hAnsiTheme="minorHAnsi" w:cstheme="minorHAnsi"/>
        </w:rPr>
        <w:t>4.8</w:t>
      </w:r>
      <w:r w:rsidR="009E6765">
        <w:rPr>
          <w:rFonts w:asciiTheme="minorHAnsi" w:hAnsiTheme="minorHAnsi" w:cstheme="minorHAnsi"/>
        </w:rPr>
        <w:t>. Objednávka se považuje za doručenou prvním pracovním dnem následujícím po odeslání objednávky.</w:t>
      </w:r>
    </w:p>
    <w:p w:rsidR="009E6765" w:rsidRDefault="00FF70B9" w:rsidP="005060E4">
      <w:pPr>
        <w:pStyle w:val="Bezmezer"/>
        <w:rPr>
          <w:rFonts w:asciiTheme="minorHAnsi" w:hAnsiTheme="minorHAnsi" w:cstheme="minorHAnsi"/>
        </w:rPr>
      </w:pPr>
      <w:r>
        <w:rPr>
          <w:rFonts w:asciiTheme="minorHAnsi" w:hAnsiTheme="minorHAnsi" w:cstheme="minorHAnsi"/>
        </w:rPr>
        <w:t>4.9</w:t>
      </w:r>
      <w:r w:rsidR="009E6765">
        <w:rPr>
          <w:rFonts w:asciiTheme="minorHAnsi" w:hAnsiTheme="minorHAnsi" w:cstheme="minorHAnsi"/>
        </w:rPr>
        <w:t xml:space="preserve">. Osobou oprávněnou převzít objednané zboží je pracovník příslušného objednatele, který objednávku vystavil. V pochybnostech je oprávněnou osobou ta osoba, která je oprávněná jednat jménem či za příslušného objednatele PK (viz </w:t>
      </w:r>
      <w:hyperlink r:id="rId10" w:history="1">
        <w:r w:rsidR="009E6765" w:rsidRPr="003660FD">
          <w:rPr>
            <w:rStyle w:val="Hypertextovodkaz"/>
            <w:rFonts w:asciiTheme="minorHAnsi" w:hAnsiTheme="minorHAnsi" w:cstheme="minorHAnsi"/>
          </w:rPr>
          <w:t>www.epusa.cz</w:t>
        </w:r>
      </w:hyperlink>
      <w:r w:rsidR="009E6765">
        <w:rPr>
          <w:rFonts w:asciiTheme="minorHAnsi" w:hAnsiTheme="minorHAnsi" w:cstheme="minorHAnsi"/>
        </w:rPr>
        <w:t>).</w:t>
      </w:r>
    </w:p>
    <w:p w:rsidR="009E6765" w:rsidRDefault="009E6765" w:rsidP="005060E4">
      <w:pPr>
        <w:pStyle w:val="Bezmezer"/>
      </w:pPr>
    </w:p>
    <w:p w:rsidR="00631F47" w:rsidRPr="00AA3D9B" w:rsidRDefault="00631F47" w:rsidP="005060E4">
      <w:pPr>
        <w:pStyle w:val="Bezmezer"/>
      </w:pPr>
    </w:p>
    <w:p w:rsidR="00421669" w:rsidRPr="008F1800" w:rsidRDefault="00421669" w:rsidP="00771AEB">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KUPNÍ CENA A PLATEBNÍ PODMÍNKY</w:t>
      </w:r>
    </w:p>
    <w:p w:rsidR="00421669" w:rsidRPr="00421669" w:rsidRDefault="00421669" w:rsidP="00421669">
      <w:pPr>
        <w:spacing w:line="276" w:lineRule="auto"/>
        <w:rPr>
          <w:rFonts w:asciiTheme="minorHAnsi" w:hAnsiTheme="minorHAnsi" w:cstheme="minorHAnsi"/>
        </w:rPr>
      </w:pPr>
    </w:p>
    <w:p w:rsidR="00AA3D9B" w:rsidRPr="00FF24FD" w:rsidRDefault="009E6765" w:rsidP="00FF24FD">
      <w:pPr>
        <w:spacing w:line="276" w:lineRule="auto"/>
        <w:ind w:left="357" w:hanging="357"/>
        <w:jc w:val="both"/>
        <w:rPr>
          <w:rFonts w:asciiTheme="minorHAnsi" w:hAnsiTheme="minorHAnsi" w:cstheme="minorHAnsi"/>
        </w:rPr>
      </w:pPr>
      <w:r>
        <w:rPr>
          <w:rFonts w:asciiTheme="minorHAnsi" w:hAnsiTheme="minorHAnsi" w:cstheme="minorHAnsi"/>
        </w:rPr>
        <w:t>5</w:t>
      </w:r>
      <w:r w:rsidR="00FF24FD">
        <w:rPr>
          <w:rFonts w:asciiTheme="minorHAnsi" w:hAnsiTheme="minorHAnsi" w:cstheme="minorHAnsi"/>
        </w:rPr>
        <w:t xml:space="preserve">.1. </w:t>
      </w:r>
      <w:r w:rsidR="00AA3D9B" w:rsidRPr="00FF24FD">
        <w:rPr>
          <w:rFonts w:asciiTheme="minorHAnsi" w:hAnsiTheme="minorHAnsi" w:cstheme="minorHAnsi"/>
        </w:rPr>
        <w:t>Kupní cena vychází z cenové nabídky Prodávajícího, k</w:t>
      </w:r>
      <w:r w:rsidR="00421669" w:rsidRPr="00FF24FD">
        <w:rPr>
          <w:rFonts w:asciiTheme="minorHAnsi" w:hAnsiTheme="minorHAnsi" w:cstheme="minorHAnsi"/>
        </w:rPr>
        <w:t>terou předložil v rámci v</w:t>
      </w:r>
      <w:r w:rsidR="00AA3D9B" w:rsidRPr="00FF24FD">
        <w:rPr>
          <w:rFonts w:asciiTheme="minorHAnsi" w:hAnsiTheme="minorHAnsi" w:cstheme="minorHAnsi"/>
        </w:rPr>
        <w:t>eřejné zakázky</w:t>
      </w:r>
      <w:r w:rsidR="00421669" w:rsidRPr="00FF24FD">
        <w:rPr>
          <w:rFonts w:asciiTheme="minorHAnsi" w:hAnsiTheme="minorHAnsi" w:cstheme="minorHAnsi"/>
        </w:rPr>
        <w:t xml:space="preserve"> „</w:t>
      </w:r>
      <w:r w:rsidR="001D5E39">
        <w:rPr>
          <w:rFonts w:asciiTheme="minorHAnsi" w:hAnsiTheme="minorHAnsi" w:cstheme="minorHAnsi"/>
          <w:b/>
        </w:rPr>
        <w:t xml:space="preserve">Dodávka </w:t>
      </w:r>
      <w:r w:rsidR="005365A4">
        <w:rPr>
          <w:rFonts w:asciiTheme="minorHAnsi" w:hAnsiTheme="minorHAnsi" w:cstheme="minorHAnsi"/>
          <w:b/>
        </w:rPr>
        <w:t xml:space="preserve">školního </w:t>
      </w:r>
      <w:r w:rsidR="001D5E39">
        <w:rPr>
          <w:rFonts w:asciiTheme="minorHAnsi" w:hAnsiTheme="minorHAnsi" w:cstheme="minorHAnsi"/>
          <w:b/>
        </w:rPr>
        <w:t xml:space="preserve">nábytku prostřednictvím </w:t>
      </w:r>
      <w:proofErr w:type="spellStart"/>
      <w:r w:rsidR="001D5E39">
        <w:rPr>
          <w:rFonts w:asciiTheme="minorHAnsi" w:hAnsiTheme="minorHAnsi" w:cstheme="minorHAnsi"/>
          <w:b/>
        </w:rPr>
        <w:t>eShopu</w:t>
      </w:r>
      <w:proofErr w:type="spellEnd"/>
      <w:r w:rsidR="001D5E39">
        <w:rPr>
          <w:rFonts w:asciiTheme="minorHAnsi" w:hAnsiTheme="minorHAnsi" w:cstheme="minorHAnsi"/>
          <w:b/>
        </w:rPr>
        <w:t xml:space="preserve"> Centrálního nákupu, příspěvkové organizace</w:t>
      </w:r>
      <w:r w:rsidR="00421669" w:rsidRPr="00FF24FD">
        <w:rPr>
          <w:rFonts w:asciiTheme="minorHAnsi" w:hAnsiTheme="minorHAnsi" w:cstheme="minorHAnsi"/>
        </w:rPr>
        <w:t>“</w:t>
      </w:r>
      <w:r w:rsidR="00B06150" w:rsidRPr="00CC32C2">
        <w:rPr>
          <w:rFonts w:asciiTheme="minorHAnsi" w:hAnsiTheme="minorHAnsi" w:cstheme="minorHAnsi"/>
        </w:rPr>
        <w:t>.</w:t>
      </w:r>
    </w:p>
    <w:p w:rsidR="00AA3D9B" w:rsidRPr="00FF24FD" w:rsidRDefault="009E6765" w:rsidP="00FF24FD">
      <w:pPr>
        <w:spacing w:line="276" w:lineRule="auto"/>
        <w:ind w:left="357" w:hanging="357"/>
        <w:jc w:val="both"/>
        <w:rPr>
          <w:rFonts w:asciiTheme="minorHAnsi" w:hAnsiTheme="minorHAnsi" w:cstheme="minorHAnsi"/>
        </w:rPr>
      </w:pPr>
      <w:r>
        <w:rPr>
          <w:rFonts w:asciiTheme="minorHAnsi" w:hAnsiTheme="minorHAnsi" w:cstheme="minorHAnsi"/>
        </w:rPr>
        <w:t>5</w:t>
      </w:r>
      <w:r w:rsidR="00FF24FD">
        <w:rPr>
          <w:rFonts w:asciiTheme="minorHAnsi" w:hAnsiTheme="minorHAnsi" w:cstheme="minorHAnsi"/>
        </w:rPr>
        <w:t xml:space="preserve">.2. </w:t>
      </w:r>
      <w:r w:rsidR="001D5E39">
        <w:rPr>
          <w:rFonts w:asciiTheme="minorHAnsi" w:hAnsiTheme="minorHAnsi" w:cstheme="minorHAnsi"/>
        </w:rPr>
        <w:t>Dílčí k</w:t>
      </w:r>
      <w:r w:rsidR="00AA3D9B" w:rsidRPr="00FF24FD">
        <w:rPr>
          <w:rFonts w:asciiTheme="minorHAnsi" w:hAnsiTheme="minorHAnsi" w:cstheme="minorHAnsi"/>
        </w:rPr>
        <w:t>upní cena bude uhrazena Kupujícím</w:t>
      </w:r>
      <w:r w:rsidR="001D5E39">
        <w:rPr>
          <w:rFonts w:asciiTheme="minorHAnsi" w:hAnsiTheme="minorHAnsi" w:cstheme="minorHAnsi"/>
        </w:rPr>
        <w:t xml:space="preserve"> (příslušným objednatelem)</w:t>
      </w:r>
      <w:r w:rsidR="00AA3D9B" w:rsidRPr="00FF24FD">
        <w:rPr>
          <w:rFonts w:asciiTheme="minorHAnsi" w:hAnsiTheme="minorHAnsi" w:cstheme="minorHAnsi"/>
        </w:rPr>
        <w:t xml:space="preserve"> Prodávajícímu po předání a převzetí </w:t>
      </w:r>
      <w:r w:rsidR="001D5E39">
        <w:rPr>
          <w:rFonts w:asciiTheme="minorHAnsi" w:hAnsiTheme="minorHAnsi" w:cstheme="minorHAnsi"/>
        </w:rPr>
        <w:t xml:space="preserve">objednané části </w:t>
      </w:r>
      <w:r w:rsidR="00AA3D9B" w:rsidRPr="00FF24FD">
        <w:rPr>
          <w:rFonts w:asciiTheme="minorHAnsi" w:hAnsiTheme="minorHAnsi" w:cstheme="minorHAnsi"/>
        </w:rPr>
        <w:t>předmětu koupě</w:t>
      </w:r>
      <w:r w:rsidR="001D5E39">
        <w:rPr>
          <w:rFonts w:asciiTheme="minorHAnsi" w:hAnsiTheme="minorHAnsi" w:cstheme="minorHAnsi"/>
        </w:rPr>
        <w:t xml:space="preserve"> </w:t>
      </w:r>
      <w:r w:rsidR="00AA3D9B" w:rsidRPr="00FF24FD">
        <w:rPr>
          <w:rFonts w:asciiTheme="minorHAnsi" w:hAnsiTheme="minorHAnsi" w:cstheme="minorHAnsi"/>
        </w:rPr>
        <w:t xml:space="preserve">a podpisu </w:t>
      </w:r>
      <w:r w:rsidR="00AA3D9B" w:rsidRPr="00FF24FD">
        <w:rPr>
          <w:rStyle w:val="Zstupntext1"/>
          <w:rFonts w:asciiTheme="minorHAnsi" w:hAnsiTheme="minorHAnsi" w:cstheme="minorHAnsi"/>
          <w:color w:val="auto"/>
        </w:rPr>
        <w:t>předávacího protokolu pověřenými zástupci obou smluvních stran.</w:t>
      </w:r>
      <w:r w:rsidR="00AA3D9B" w:rsidRPr="00FF24FD">
        <w:rPr>
          <w:rFonts w:asciiTheme="minorHAnsi" w:hAnsiTheme="minorHAnsi" w:cstheme="minorHAnsi"/>
        </w:rPr>
        <w:t xml:space="preserve">  </w:t>
      </w:r>
    </w:p>
    <w:p w:rsidR="0083185B" w:rsidRPr="00FF24FD" w:rsidRDefault="009E6765" w:rsidP="001D5E39">
      <w:pPr>
        <w:spacing w:line="276" w:lineRule="auto"/>
        <w:ind w:left="357" w:hanging="357"/>
        <w:jc w:val="both"/>
        <w:rPr>
          <w:rFonts w:asciiTheme="minorHAnsi" w:hAnsiTheme="minorHAnsi" w:cstheme="minorHAnsi"/>
        </w:rPr>
      </w:pPr>
      <w:r>
        <w:rPr>
          <w:rFonts w:asciiTheme="minorHAnsi" w:hAnsiTheme="minorHAnsi" w:cstheme="minorHAnsi"/>
        </w:rPr>
        <w:t>5</w:t>
      </w:r>
      <w:r w:rsidR="00FF24FD">
        <w:rPr>
          <w:rFonts w:asciiTheme="minorHAnsi" w:hAnsiTheme="minorHAnsi" w:cstheme="minorHAnsi"/>
        </w:rPr>
        <w:t xml:space="preserve">.3. </w:t>
      </w:r>
      <w:r w:rsidR="001D5E39">
        <w:rPr>
          <w:rFonts w:asciiTheme="minorHAnsi" w:hAnsiTheme="minorHAnsi" w:cstheme="minorHAnsi"/>
        </w:rPr>
        <w:t>Jednotková k</w:t>
      </w:r>
      <w:r w:rsidR="00AA3D9B" w:rsidRPr="00FF24FD">
        <w:rPr>
          <w:rFonts w:asciiTheme="minorHAnsi" w:hAnsiTheme="minorHAnsi" w:cstheme="minorHAnsi"/>
        </w:rPr>
        <w:t xml:space="preserve">upní cena </w:t>
      </w:r>
      <w:r w:rsidR="001D5E39">
        <w:rPr>
          <w:rFonts w:asciiTheme="minorHAnsi" w:hAnsiTheme="minorHAnsi" w:cstheme="minorHAnsi"/>
        </w:rPr>
        <w:t>za jednotlivé druhy nábytku je stanovena v položkách Přílohy č. 1 Smlouvy – Položkový seznam nábytku. Odměna bude hrazena za skutečně dodané zboží příslušnému objednateli.</w:t>
      </w:r>
    </w:p>
    <w:p w:rsidR="00AA3D9B" w:rsidRPr="00FF24FD" w:rsidRDefault="009E6765" w:rsidP="003E4C43">
      <w:pPr>
        <w:tabs>
          <w:tab w:val="left" w:pos="3969"/>
        </w:tabs>
        <w:spacing w:line="276" w:lineRule="auto"/>
        <w:ind w:left="357" w:hanging="357"/>
        <w:jc w:val="both"/>
        <w:rPr>
          <w:rFonts w:asciiTheme="minorHAnsi" w:hAnsiTheme="minorHAnsi" w:cstheme="minorHAnsi"/>
        </w:rPr>
      </w:pPr>
      <w:r>
        <w:rPr>
          <w:rFonts w:asciiTheme="minorHAnsi" w:hAnsiTheme="minorHAnsi" w:cstheme="minorHAnsi"/>
        </w:rPr>
        <w:t>5</w:t>
      </w:r>
      <w:r w:rsidR="00A2494D">
        <w:rPr>
          <w:rFonts w:asciiTheme="minorHAnsi" w:hAnsiTheme="minorHAnsi" w:cstheme="minorHAnsi"/>
        </w:rPr>
        <w:t>.4</w:t>
      </w:r>
      <w:r w:rsidR="00FF24FD">
        <w:rPr>
          <w:rFonts w:asciiTheme="minorHAnsi" w:hAnsiTheme="minorHAnsi" w:cstheme="minorHAnsi"/>
        </w:rPr>
        <w:t xml:space="preserve">. </w:t>
      </w:r>
      <w:r w:rsidR="00AA3D9B" w:rsidRPr="00FF24FD">
        <w:rPr>
          <w:rFonts w:asciiTheme="minorHAnsi" w:hAnsiTheme="minorHAnsi" w:cstheme="minorHAnsi"/>
        </w:rPr>
        <w:t xml:space="preserve">Kupní cena je stanovena </w:t>
      </w:r>
      <w:r w:rsidR="005060E4">
        <w:rPr>
          <w:rFonts w:asciiTheme="minorHAnsi" w:hAnsiTheme="minorHAnsi" w:cstheme="minorHAnsi"/>
        </w:rPr>
        <w:t xml:space="preserve">v Kč </w:t>
      </w:r>
      <w:r w:rsidR="00AA3D9B" w:rsidRPr="00FF24FD">
        <w:rPr>
          <w:rFonts w:asciiTheme="minorHAnsi" w:hAnsiTheme="minorHAnsi" w:cstheme="minorHAnsi"/>
        </w:rPr>
        <w:t xml:space="preserve">bez DPH podle zákona č. 235/2004 Sb., o dani z přidané hodnoty, ve znění pozdějších předpisů; ke Kupní ceně bude případně připočtena částka DPH, kterou bude Prodávající povinen uhradit, případně deklarovat či přiznat v jakékoli podobě podle </w:t>
      </w:r>
      <w:proofErr w:type="gramStart"/>
      <w:r w:rsidR="00AA3D9B" w:rsidRPr="00FF24FD">
        <w:rPr>
          <w:rFonts w:asciiTheme="minorHAnsi" w:hAnsiTheme="minorHAnsi" w:cstheme="minorHAnsi"/>
        </w:rPr>
        <w:t xml:space="preserve">zákona </w:t>
      </w:r>
      <w:r w:rsidR="00787BD9">
        <w:rPr>
          <w:rFonts w:asciiTheme="minorHAnsi" w:hAnsiTheme="minorHAnsi" w:cstheme="minorHAnsi"/>
        </w:rPr>
        <w:t xml:space="preserve">          </w:t>
      </w:r>
      <w:r w:rsidR="00AA3D9B" w:rsidRPr="00FF24FD">
        <w:rPr>
          <w:rFonts w:asciiTheme="minorHAnsi" w:hAnsiTheme="minorHAnsi" w:cstheme="minorHAnsi"/>
        </w:rPr>
        <w:t>č.</w:t>
      </w:r>
      <w:proofErr w:type="gramEnd"/>
      <w:r w:rsidR="00AA3D9B" w:rsidRPr="00FF24FD">
        <w:rPr>
          <w:rFonts w:asciiTheme="minorHAnsi" w:hAnsiTheme="minorHAnsi" w:cstheme="minorHAnsi"/>
        </w:rPr>
        <w:t xml:space="preserve"> 235/2004 Sb., o dani z přidané hodnoty, ve znění účinném ke dni zdanitelného plnění.</w:t>
      </w:r>
    </w:p>
    <w:p w:rsidR="00AA3D9B" w:rsidRDefault="009E6765" w:rsidP="001D5E39">
      <w:pPr>
        <w:spacing w:line="276" w:lineRule="auto"/>
        <w:ind w:left="357" w:hanging="357"/>
        <w:jc w:val="both"/>
        <w:rPr>
          <w:rStyle w:val="Zstupntext1"/>
          <w:rFonts w:asciiTheme="minorHAnsi" w:hAnsiTheme="minorHAnsi" w:cstheme="minorHAnsi"/>
          <w:color w:val="auto"/>
        </w:rPr>
      </w:pPr>
      <w:r>
        <w:rPr>
          <w:rFonts w:asciiTheme="minorHAnsi" w:hAnsiTheme="minorHAnsi" w:cstheme="minorHAnsi"/>
        </w:rPr>
        <w:t>5</w:t>
      </w:r>
      <w:r w:rsidR="00A2494D">
        <w:rPr>
          <w:rFonts w:asciiTheme="minorHAnsi" w:hAnsiTheme="minorHAnsi" w:cstheme="minorHAnsi"/>
        </w:rPr>
        <w:t>.5</w:t>
      </w:r>
      <w:r w:rsidR="00FF24FD">
        <w:rPr>
          <w:rFonts w:asciiTheme="minorHAnsi" w:hAnsiTheme="minorHAnsi" w:cstheme="minorHAnsi"/>
        </w:rPr>
        <w:t xml:space="preserve">. </w:t>
      </w:r>
      <w:r w:rsidR="00AA3D9B" w:rsidRPr="00FF24FD">
        <w:rPr>
          <w:rFonts w:asciiTheme="minorHAnsi" w:hAnsiTheme="minorHAnsi" w:cstheme="minorHAnsi"/>
        </w:rPr>
        <w:t>Kupní cena je</w:t>
      </w:r>
      <w:r w:rsidR="001D5E39">
        <w:rPr>
          <w:rFonts w:asciiTheme="minorHAnsi" w:hAnsiTheme="minorHAnsi" w:cstheme="minorHAnsi"/>
        </w:rPr>
        <w:t xml:space="preserve"> ve všech položkách Přílohy č. 1 Smlouvy</w:t>
      </w:r>
      <w:r w:rsidR="00AA3D9B" w:rsidRPr="00FF24FD">
        <w:rPr>
          <w:rFonts w:asciiTheme="minorHAnsi" w:hAnsiTheme="minorHAnsi" w:cstheme="minorHAnsi"/>
        </w:rPr>
        <w:t xml:space="preserve"> stanovena jako nejvýše přípustná, maximální a nepřekročitelná, </w:t>
      </w:r>
      <w:r w:rsidR="00FF24FD" w:rsidRPr="00FF24FD">
        <w:rPr>
          <w:rFonts w:asciiTheme="minorHAnsi" w:hAnsiTheme="minorHAnsi" w:cstheme="minorHAnsi"/>
        </w:rPr>
        <w:t xml:space="preserve">přičemž zahrnuje </w:t>
      </w:r>
      <w:r w:rsidR="001D5E39">
        <w:rPr>
          <w:rFonts w:asciiTheme="minorHAnsi" w:hAnsiTheme="minorHAnsi" w:cstheme="minorHAnsi"/>
        </w:rPr>
        <w:t xml:space="preserve">jak pořízení věci, tak náklady na </w:t>
      </w:r>
      <w:proofErr w:type="gramStart"/>
      <w:r w:rsidR="001D5E39">
        <w:rPr>
          <w:rFonts w:asciiTheme="minorHAnsi" w:hAnsiTheme="minorHAnsi" w:cstheme="minorHAnsi"/>
        </w:rPr>
        <w:t xml:space="preserve">dopravu </w:t>
      </w:r>
      <w:r w:rsidR="009A0A4D">
        <w:rPr>
          <w:rFonts w:asciiTheme="minorHAnsi" w:hAnsiTheme="minorHAnsi" w:cstheme="minorHAnsi"/>
        </w:rPr>
        <w:t xml:space="preserve">                   </w:t>
      </w:r>
      <w:r w:rsidR="001D5E39">
        <w:rPr>
          <w:rFonts w:asciiTheme="minorHAnsi" w:hAnsiTheme="minorHAnsi" w:cstheme="minorHAnsi"/>
        </w:rPr>
        <w:t>a předání</w:t>
      </w:r>
      <w:proofErr w:type="gramEnd"/>
      <w:r w:rsidR="001D5E39">
        <w:rPr>
          <w:rFonts w:asciiTheme="minorHAnsi" w:hAnsiTheme="minorHAnsi" w:cstheme="minorHAnsi"/>
        </w:rPr>
        <w:t xml:space="preserve">. Bude-li objednatel požadovat také montáž a instalaci zboží, jsou tyto náklady zahrnuty v položkových cenách Přílohy č. 1 Smlouvy. </w:t>
      </w:r>
      <w:r w:rsidR="00AA3D9B" w:rsidRPr="00FF24FD">
        <w:rPr>
          <w:rStyle w:val="Zstupntext1"/>
          <w:rFonts w:asciiTheme="minorHAnsi" w:hAnsiTheme="minorHAnsi" w:cstheme="minorHAnsi"/>
          <w:color w:val="auto"/>
        </w:rPr>
        <w:t>Prodávající není oprávněn účtovat žádné další částky v souvislosti s plněním dle této Smlouvy.</w:t>
      </w:r>
    </w:p>
    <w:p w:rsidR="00D658F7" w:rsidRPr="00FF24FD" w:rsidRDefault="009E6765" w:rsidP="00FF24FD">
      <w:pPr>
        <w:spacing w:line="276" w:lineRule="auto"/>
        <w:ind w:left="357" w:hanging="357"/>
        <w:jc w:val="both"/>
        <w:rPr>
          <w:rStyle w:val="Zstupntext1"/>
          <w:rFonts w:asciiTheme="minorHAnsi" w:hAnsiTheme="minorHAnsi" w:cstheme="minorHAnsi"/>
          <w:color w:val="auto"/>
        </w:rPr>
      </w:pPr>
      <w:r>
        <w:rPr>
          <w:rStyle w:val="Zstupntext1"/>
          <w:rFonts w:asciiTheme="minorHAnsi" w:hAnsiTheme="minorHAnsi" w:cstheme="minorHAnsi"/>
          <w:color w:val="auto"/>
        </w:rPr>
        <w:t>5</w:t>
      </w:r>
      <w:r w:rsidR="00D658F7">
        <w:rPr>
          <w:rStyle w:val="Zstupntext1"/>
          <w:rFonts w:asciiTheme="minorHAnsi" w:hAnsiTheme="minorHAnsi" w:cstheme="minorHAnsi"/>
          <w:color w:val="auto"/>
        </w:rPr>
        <w:t>.</w:t>
      </w:r>
      <w:r w:rsidR="00A2494D">
        <w:rPr>
          <w:rStyle w:val="Zstupntext1"/>
          <w:rFonts w:asciiTheme="minorHAnsi" w:hAnsiTheme="minorHAnsi" w:cstheme="minorHAnsi"/>
          <w:color w:val="auto"/>
        </w:rPr>
        <w:t>6</w:t>
      </w:r>
      <w:r w:rsidR="00D658F7">
        <w:rPr>
          <w:rStyle w:val="Zstupntext1"/>
          <w:rFonts w:asciiTheme="minorHAnsi" w:hAnsiTheme="minorHAnsi" w:cstheme="minorHAnsi"/>
          <w:color w:val="auto"/>
        </w:rPr>
        <w:t>. Překročení kupní ceny je možné pouze, dojde-li k účinnosti změn právních předpisů, které se týkají výše daně z přidané hodnoty. V tomto případě bude celková cena upravena podle výše sazeb DPH platných v době vzniku zdanitelného plnění.</w:t>
      </w:r>
    </w:p>
    <w:p w:rsidR="00AA3D9B" w:rsidRPr="00787BD9" w:rsidRDefault="009E6765" w:rsidP="00FF24FD">
      <w:pPr>
        <w:ind w:left="357" w:hanging="357"/>
        <w:jc w:val="both"/>
        <w:rPr>
          <w:rFonts w:asciiTheme="minorHAnsi" w:hAnsiTheme="minorHAnsi" w:cstheme="minorHAnsi"/>
        </w:rPr>
      </w:pPr>
      <w:r>
        <w:rPr>
          <w:rFonts w:asciiTheme="minorHAnsi" w:hAnsiTheme="minorHAnsi" w:cstheme="minorHAnsi"/>
        </w:rPr>
        <w:t>5</w:t>
      </w:r>
      <w:r w:rsidR="00A2494D">
        <w:rPr>
          <w:rFonts w:asciiTheme="minorHAnsi" w:hAnsiTheme="minorHAnsi" w:cstheme="minorHAnsi"/>
        </w:rPr>
        <w:t>.7</w:t>
      </w:r>
      <w:r w:rsidR="00FF24FD">
        <w:rPr>
          <w:rFonts w:asciiTheme="minorHAnsi" w:hAnsiTheme="minorHAnsi" w:cstheme="minorHAnsi"/>
        </w:rPr>
        <w:t xml:space="preserve">. </w:t>
      </w:r>
      <w:r w:rsidR="00AA3D9B" w:rsidRPr="00FF24FD">
        <w:rPr>
          <w:rFonts w:asciiTheme="minorHAnsi" w:hAnsiTheme="minorHAnsi" w:cstheme="minorHAnsi"/>
        </w:rPr>
        <w:t>Kupní cena za</w:t>
      </w:r>
      <w:r w:rsidR="001D5E39">
        <w:rPr>
          <w:rFonts w:asciiTheme="minorHAnsi" w:hAnsiTheme="minorHAnsi" w:cstheme="minorHAnsi"/>
        </w:rPr>
        <w:t xml:space="preserve"> dodanou část</w:t>
      </w:r>
      <w:r w:rsidR="00AA3D9B" w:rsidRPr="00FF24FD">
        <w:rPr>
          <w:rFonts w:asciiTheme="minorHAnsi" w:hAnsiTheme="minorHAnsi" w:cstheme="minorHAnsi"/>
        </w:rPr>
        <w:t xml:space="preserve"> předmět</w:t>
      </w:r>
      <w:r w:rsidR="001D5E39">
        <w:rPr>
          <w:rFonts w:asciiTheme="minorHAnsi" w:hAnsiTheme="minorHAnsi" w:cstheme="minorHAnsi"/>
        </w:rPr>
        <w:t>u</w:t>
      </w:r>
      <w:r w:rsidR="00AA3D9B" w:rsidRPr="00FF24FD">
        <w:rPr>
          <w:rFonts w:asciiTheme="minorHAnsi" w:hAnsiTheme="minorHAnsi" w:cstheme="minorHAnsi"/>
        </w:rPr>
        <w:t xml:space="preserve"> koupě bude Kupujícím</w:t>
      </w:r>
      <w:r w:rsidR="001D5E39">
        <w:rPr>
          <w:rFonts w:asciiTheme="minorHAnsi" w:hAnsiTheme="minorHAnsi" w:cstheme="minorHAnsi"/>
        </w:rPr>
        <w:t xml:space="preserve"> (objednatelem)</w:t>
      </w:r>
      <w:r w:rsidR="00AA3D9B" w:rsidRPr="00FF24FD">
        <w:rPr>
          <w:rFonts w:asciiTheme="minorHAnsi" w:hAnsiTheme="minorHAnsi" w:cstheme="minorHAnsi"/>
        </w:rPr>
        <w:t xml:space="preserve"> uhrazena na zákl</w:t>
      </w:r>
      <w:r w:rsidR="00FF24FD" w:rsidRPr="00FF24FD">
        <w:rPr>
          <w:rFonts w:asciiTheme="minorHAnsi" w:hAnsiTheme="minorHAnsi" w:cstheme="minorHAnsi"/>
        </w:rPr>
        <w:t>adě daňového dokladu (</w:t>
      </w:r>
      <w:r w:rsidR="00AA3D9B" w:rsidRPr="00FF24FD">
        <w:rPr>
          <w:rFonts w:asciiTheme="minorHAnsi" w:hAnsiTheme="minorHAnsi" w:cstheme="minorHAnsi"/>
        </w:rPr>
        <w:t>faktury)</w:t>
      </w:r>
      <w:r w:rsidR="00023533">
        <w:rPr>
          <w:rFonts w:asciiTheme="minorHAnsi" w:hAnsiTheme="minorHAnsi" w:cstheme="minorHAnsi"/>
        </w:rPr>
        <w:t xml:space="preserve">. Faktura musí být </w:t>
      </w:r>
      <w:r w:rsidR="00AA3D9B" w:rsidRPr="00FF24FD">
        <w:rPr>
          <w:rFonts w:asciiTheme="minorHAnsi" w:hAnsiTheme="minorHAnsi" w:cstheme="minorHAnsi"/>
        </w:rPr>
        <w:t>vystave</w:t>
      </w:r>
      <w:r w:rsidR="00AA3D9B" w:rsidRPr="00A34CC1">
        <w:rPr>
          <w:rFonts w:asciiTheme="minorHAnsi" w:hAnsiTheme="minorHAnsi" w:cstheme="minorHAnsi"/>
        </w:rPr>
        <w:t>n</w:t>
      </w:r>
      <w:r w:rsidR="00023533" w:rsidRPr="00A34CC1">
        <w:rPr>
          <w:rFonts w:asciiTheme="minorHAnsi" w:hAnsiTheme="minorHAnsi" w:cstheme="minorHAnsi"/>
        </w:rPr>
        <w:t>a</w:t>
      </w:r>
      <w:r w:rsidR="00AA3D9B" w:rsidRPr="00A34CC1">
        <w:rPr>
          <w:rFonts w:asciiTheme="minorHAnsi" w:hAnsiTheme="minorHAnsi" w:cstheme="minorHAnsi"/>
        </w:rPr>
        <w:t xml:space="preserve"> Prodávajícím</w:t>
      </w:r>
      <w:r w:rsidR="00023533" w:rsidRPr="00A34CC1">
        <w:rPr>
          <w:rFonts w:asciiTheme="minorHAnsi" w:hAnsiTheme="minorHAnsi" w:cstheme="minorHAnsi"/>
        </w:rPr>
        <w:t xml:space="preserve"> a doručena Kupujícímu</w:t>
      </w:r>
      <w:r w:rsidR="009A0332">
        <w:rPr>
          <w:rFonts w:asciiTheme="minorHAnsi" w:hAnsiTheme="minorHAnsi" w:cstheme="minorHAnsi"/>
        </w:rPr>
        <w:t xml:space="preserve"> (objednateli)</w:t>
      </w:r>
      <w:r w:rsidR="00AA3D9B" w:rsidRPr="00A34CC1">
        <w:rPr>
          <w:rFonts w:asciiTheme="minorHAnsi" w:hAnsiTheme="minorHAnsi" w:cstheme="minorHAnsi"/>
        </w:rPr>
        <w:t xml:space="preserve"> do 1</w:t>
      </w:r>
      <w:r w:rsidR="00FF24FD" w:rsidRPr="00A34CC1">
        <w:rPr>
          <w:rFonts w:asciiTheme="minorHAnsi" w:hAnsiTheme="minorHAnsi" w:cstheme="minorHAnsi"/>
        </w:rPr>
        <w:t>0</w:t>
      </w:r>
      <w:r w:rsidR="00AA3D9B" w:rsidRPr="00A34CC1">
        <w:rPr>
          <w:rFonts w:asciiTheme="minorHAnsi" w:hAnsiTheme="minorHAnsi" w:cstheme="minorHAnsi"/>
        </w:rPr>
        <w:t xml:space="preserve"> </w:t>
      </w:r>
      <w:r w:rsidR="001D5E39">
        <w:rPr>
          <w:rFonts w:asciiTheme="minorHAnsi" w:hAnsiTheme="minorHAnsi" w:cstheme="minorHAnsi"/>
        </w:rPr>
        <w:t xml:space="preserve">kalendářních </w:t>
      </w:r>
      <w:r w:rsidR="00AA3D9B" w:rsidRPr="00A34CC1">
        <w:rPr>
          <w:rFonts w:asciiTheme="minorHAnsi" w:hAnsiTheme="minorHAnsi" w:cstheme="minorHAnsi"/>
        </w:rPr>
        <w:t xml:space="preserve">dnů od předání a převzetí předmětu </w:t>
      </w:r>
      <w:proofErr w:type="gramStart"/>
      <w:r w:rsidR="00AA3D9B" w:rsidRPr="00A34CC1">
        <w:rPr>
          <w:rFonts w:asciiTheme="minorHAnsi" w:hAnsiTheme="minorHAnsi" w:cstheme="minorHAnsi"/>
        </w:rPr>
        <w:t xml:space="preserve">koupě </w:t>
      </w:r>
      <w:r w:rsidR="009A0A4D">
        <w:rPr>
          <w:rFonts w:asciiTheme="minorHAnsi" w:hAnsiTheme="minorHAnsi" w:cstheme="minorHAnsi"/>
        </w:rPr>
        <w:t xml:space="preserve">                </w:t>
      </w:r>
      <w:r w:rsidR="00AA3D9B" w:rsidRPr="00A34CC1">
        <w:rPr>
          <w:rFonts w:asciiTheme="minorHAnsi" w:hAnsiTheme="minorHAnsi" w:cstheme="minorHAnsi"/>
        </w:rPr>
        <w:t>a řádn</w:t>
      </w:r>
      <w:r w:rsidR="00AA3D9B" w:rsidRPr="00FF24FD">
        <w:rPr>
          <w:rFonts w:asciiTheme="minorHAnsi" w:hAnsiTheme="minorHAnsi" w:cstheme="minorHAnsi"/>
        </w:rPr>
        <w:t>ém</w:t>
      </w:r>
      <w:proofErr w:type="gramEnd"/>
      <w:r w:rsidR="00AA3D9B" w:rsidRPr="00FF24FD">
        <w:rPr>
          <w:rFonts w:asciiTheme="minorHAnsi" w:hAnsiTheme="minorHAnsi" w:cstheme="minorHAnsi"/>
        </w:rPr>
        <w:t xml:space="preserve"> podpisu </w:t>
      </w:r>
      <w:r w:rsidR="00AA3D9B" w:rsidRPr="00FF24FD">
        <w:rPr>
          <w:rStyle w:val="Zstupntext1"/>
          <w:rFonts w:asciiTheme="minorHAnsi" w:hAnsiTheme="minorHAnsi" w:cstheme="minorHAnsi"/>
          <w:color w:val="auto"/>
        </w:rPr>
        <w:t>předávacího protokolu pověřenými zástupci obou smluvních stran</w:t>
      </w:r>
      <w:r w:rsidR="00AA3D9B" w:rsidRPr="00FF24FD">
        <w:rPr>
          <w:rFonts w:asciiTheme="minorHAnsi" w:hAnsiTheme="minorHAnsi" w:cstheme="minorHAnsi"/>
        </w:rPr>
        <w:t xml:space="preserve">. Nedílnou součástí faktury bude kopie předávacího protokolu. </w:t>
      </w:r>
      <w:r w:rsidR="000F3049">
        <w:rPr>
          <w:rFonts w:asciiTheme="minorHAnsi" w:hAnsiTheme="minorHAnsi" w:cstheme="minorHAnsi"/>
        </w:rPr>
        <w:t>Kupující</w:t>
      </w:r>
      <w:r w:rsidR="00EA5FFD">
        <w:rPr>
          <w:rFonts w:asciiTheme="minorHAnsi" w:hAnsiTheme="minorHAnsi" w:cstheme="minorHAnsi"/>
        </w:rPr>
        <w:t xml:space="preserve"> (objednatel)</w:t>
      </w:r>
      <w:r w:rsidR="000F3049">
        <w:rPr>
          <w:rFonts w:asciiTheme="minorHAnsi" w:hAnsiTheme="minorHAnsi" w:cstheme="minorHAnsi"/>
        </w:rPr>
        <w:t xml:space="preserve"> nebude poskytovat během plnění Smlouvy žádné zálohy.</w:t>
      </w:r>
    </w:p>
    <w:p w:rsidR="00A4550C" w:rsidRPr="00FF24FD" w:rsidRDefault="009E6765" w:rsidP="00A4550C">
      <w:pPr>
        <w:ind w:left="357" w:hanging="357"/>
        <w:jc w:val="both"/>
        <w:rPr>
          <w:rFonts w:asciiTheme="minorHAnsi" w:hAnsiTheme="minorHAnsi" w:cstheme="minorHAnsi"/>
        </w:rPr>
      </w:pPr>
      <w:r>
        <w:rPr>
          <w:rStyle w:val="Zstupntext1"/>
          <w:rFonts w:asciiTheme="minorHAnsi" w:hAnsiTheme="minorHAnsi" w:cstheme="minorHAnsi"/>
          <w:color w:val="auto"/>
        </w:rPr>
        <w:t>5</w:t>
      </w:r>
      <w:r w:rsidR="00A2494D">
        <w:rPr>
          <w:rStyle w:val="Zstupntext1"/>
          <w:rFonts w:asciiTheme="minorHAnsi" w:hAnsiTheme="minorHAnsi" w:cstheme="minorHAnsi"/>
          <w:color w:val="auto"/>
        </w:rPr>
        <w:t>.8</w:t>
      </w:r>
      <w:r w:rsidR="00FF24FD" w:rsidRPr="00787BD9">
        <w:rPr>
          <w:rStyle w:val="Zstupntext1"/>
          <w:rFonts w:asciiTheme="minorHAnsi" w:hAnsiTheme="minorHAnsi" w:cstheme="minorHAnsi"/>
          <w:color w:val="auto"/>
        </w:rPr>
        <w:t xml:space="preserve">. </w:t>
      </w:r>
      <w:r w:rsidR="00AA3D9B" w:rsidRPr="00787BD9">
        <w:rPr>
          <w:rStyle w:val="Zstupntext1"/>
          <w:rFonts w:asciiTheme="minorHAnsi" w:hAnsiTheme="minorHAnsi" w:cstheme="minorHAnsi"/>
          <w:color w:val="auto"/>
        </w:rPr>
        <w:t>Sp</w:t>
      </w:r>
      <w:r w:rsidR="00AA3D9B" w:rsidRPr="00787BD9">
        <w:rPr>
          <w:rFonts w:asciiTheme="minorHAnsi" w:hAnsiTheme="minorHAnsi" w:cstheme="minorHAnsi"/>
        </w:rPr>
        <w:t xml:space="preserve">latnost faktury je </w:t>
      </w:r>
      <w:r w:rsidR="00EA5FFD">
        <w:rPr>
          <w:rFonts w:asciiTheme="minorHAnsi" w:hAnsiTheme="minorHAnsi" w:cstheme="minorHAnsi"/>
        </w:rPr>
        <w:t>30</w:t>
      </w:r>
      <w:r w:rsidR="00AA3D9B" w:rsidRPr="00787BD9">
        <w:rPr>
          <w:rFonts w:asciiTheme="minorHAnsi" w:hAnsiTheme="minorHAnsi" w:cstheme="minorHAnsi"/>
        </w:rPr>
        <w:t xml:space="preserve"> dnů</w:t>
      </w:r>
      <w:r w:rsidR="00AA3D9B" w:rsidRPr="00FF24FD">
        <w:rPr>
          <w:rFonts w:asciiTheme="minorHAnsi" w:hAnsiTheme="minorHAnsi" w:cstheme="minorHAnsi"/>
        </w:rPr>
        <w:t xml:space="preserve"> ode dne prokazatelného doručení faktury Kupujícímu</w:t>
      </w:r>
      <w:r w:rsidR="00EA5FFD">
        <w:rPr>
          <w:rFonts w:asciiTheme="minorHAnsi" w:hAnsiTheme="minorHAnsi" w:cstheme="minorHAnsi"/>
        </w:rPr>
        <w:t xml:space="preserve"> (příslušnému objednateli)</w:t>
      </w:r>
      <w:r w:rsidR="00AA3D9B" w:rsidRPr="00FF24FD">
        <w:rPr>
          <w:rFonts w:asciiTheme="minorHAnsi" w:hAnsiTheme="minorHAnsi" w:cstheme="minorHAnsi"/>
        </w:rPr>
        <w:t>.</w:t>
      </w:r>
      <w:r w:rsidR="00CF3C02" w:rsidRPr="00CF3C02">
        <w:rPr>
          <w:rFonts w:asciiTheme="minorHAnsi" w:hAnsiTheme="minorHAnsi" w:cstheme="minorHAnsi"/>
        </w:rPr>
        <w:t xml:space="preserve"> </w:t>
      </w:r>
      <w:r w:rsidR="00CF3C02">
        <w:rPr>
          <w:rFonts w:asciiTheme="minorHAnsi" w:hAnsiTheme="minorHAnsi" w:cstheme="minorHAnsi"/>
        </w:rPr>
        <w:t>Termínem úhrady se rozumí den odepsání částky z účtu Kupujícího</w:t>
      </w:r>
      <w:r w:rsidR="00EA5FFD">
        <w:rPr>
          <w:rFonts w:asciiTheme="minorHAnsi" w:hAnsiTheme="minorHAnsi" w:cstheme="minorHAnsi"/>
        </w:rPr>
        <w:t xml:space="preserve"> (resp. příslušného objednatele)</w:t>
      </w:r>
      <w:r w:rsidR="00CF3C02">
        <w:rPr>
          <w:rFonts w:asciiTheme="minorHAnsi" w:hAnsiTheme="minorHAnsi" w:cstheme="minorHAnsi"/>
        </w:rPr>
        <w:t>.</w:t>
      </w:r>
      <w:r w:rsidR="00AA3D9B" w:rsidRPr="00FF24FD">
        <w:rPr>
          <w:rFonts w:asciiTheme="minorHAnsi" w:hAnsiTheme="minorHAnsi" w:cstheme="minorHAnsi"/>
        </w:rPr>
        <w:t xml:space="preserve"> </w:t>
      </w:r>
    </w:p>
    <w:p w:rsidR="000F6185" w:rsidRDefault="009E6765" w:rsidP="00B1037A">
      <w:pPr>
        <w:spacing w:line="276" w:lineRule="auto"/>
        <w:ind w:left="357" w:hanging="357"/>
        <w:jc w:val="both"/>
        <w:rPr>
          <w:rFonts w:asciiTheme="minorHAnsi" w:hAnsiTheme="minorHAnsi" w:cstheme="minorHAnsi"/>
        </w:rPr>
      </w:pPr>
      <w:r>
        <w:rPr>
          <w:rFonts w:asciiTheme="minorHAnsi" w:hAnsiTheme="minorHAnsi" w:cstheme="minorHAnsi"/>
        </w:rPr>
        <w:t>5</w:t>
      </w:r>
      <w:r w:rsidR="00A2494D">
        <w:rPr>
          <w:rFonts w:asciiTheme="minorHAnsi" w:hAnsiTheme="minorHAnsi" w:cstheme="minorHAnsi"/>
        </w:rPr>
        <w:t>.9</w:t>
      </w:r>
      <w:r w:rsidR="00FF24FD">
        <w:rPr>
          <w:rFonts w:asciiTheme="minorHAnsi" w:hAnsiTheme="minorHAnsi" w:cstheme="minorHAnsi"/>
        </w:rPr>
        <w:t xml:space="preserve">. </w:t>
      </w:r>
      <w:r w:rsidR="00AA3D9B" w:rsidRPr="00FF24FD">
        <w:rPr>
          <w:rFonts w:asciiTheme="minorHAnsi" w:hAnsiTheme="minorHAnsi" w:cstheme="minorHAnsi"/>
        </w:rPr>
        <w:t>Faktura musí obsahovat všechny náležitosti řádného účetního a daňového dokladu ve smyslu příslušných právních předpisů, zejména, nikoliv však výlučně, zákona č. 235/2004 Sb., o dani z přidané hodnoty, ve znění pozdějších předpisů</w:t>
      </w:r>
      <w:r w:rsidR="000F6185">
        <w:rPr>
          <w:rFonts w:asciiTheme="minorHAnsi" w:hAnsiTheme="minorHAnsi" w:cstheme="minorHAnsi"/>
        </w:rPr>
        <w:t>:</w:t>
      </w:r>
    </w:p>
    <w:p w:rsidR="000F6185" w:rsidRDefault="000F6185" w:rsidP="00B1037A">
      <w:pPr>
        <w:spacing w:line="276" w:lineRule="auto"/>
        <w:ind w:left="357" w:hanging="357"/>
        <w:jc w:val="both"/>
        <w:rPr>
          <w:rFonts w:asciiTheme="minorHAnsi" w:hAnsiTheme="minorHAnsi" w:cstheme="minorHAnsi"/>
        </w:rPr>
      </w:pPr>
      <w:r>
        <w:rPr>
          <w:rFonts w:asciiTheme="minorHAnsi" w:hAnsiTheme="minorHAnsi" w:cstheme="minorHAnsi"/>
        </w:rPr>
        <w:t>a) označení povinné a oprávněné osoby, adresu, sídlo, IČO, DIČ</w:t>
      </w:r>
    </w:p>
    <w:p w:rsidR="000F6185" w:rsidRDefault="000F6185" w:rsidP="00B1037A">
      <w:pPr>
        <w:spacing w:line="276" w:lineRule="auto"/>
        <w:ind w:left="357" w:hanging="357"/>
        <w:jc w:val="both"/>
        <w:rPr>
          <w:rFonts w:asciiTheme="minorHAnsi" w:hAnsiTheme="minorHAnsi" w:cstheme="minorHAnsi"/>
        </w:rPr>
      </w:pPr>
      <w:r>
        <w:rPr>
          <w:rFonts w:asciiTheme="minorHAnsi" w:hAnsiTheme="minorHAnsi" w:cstheme="minorHAnsi"/>
        </w:rPr>
        <w:t>b) číslo dokladu</w:t>
      </w:r>
    </w:p>
    <w:p w:rsidR="000F6185" w:rsidRDefault="000F6185" w:rsidP="00B1037A">
      <w:pPr>
        <w:spacing w:line="276" w:lineRule="auto"/>
        <w:ind w:left="357" w:hanging="357"/>
        <w:jc w:val="both"/>
        <w:rPr>
          <w:rFonts w:asciiTheme="minorHAnsi" w:hAnsiTheme="minorHAnsi" w:cstheme="minorHAnsi"/>
        </w:rPr>
      </w:pPr>
      <w:r>
        <w:rPr>
          <w:rFonts w:asciiTheme="minorHAnsi" w:hAnsiTheme="minorHAnsi" w:cstheme="minorHAnsi"/>
        </w:rPr>
        <w:t>c) den odeslání a den splatnosti, den zdanitelného plnění</w:t>
      </w:r>
    </w:p>
    <w:p w:rsidR="000F6185" w:rsidRDefault="000F6185" w:rsidP="00B1037A">
      <w:pPr>
        <w:spacing w:line="276" w:lineRule="auto"/>
        <w:ind w:left="357" w:hanging="357"/>
        <w:jc w:val="both"/>
        <w:rPr>
          <w:rFonts w:asciiTheme="minorHAnsi" w:hAnsiTheme="minorHAnsi" w:cstheme="minorHAnsi"/>
        </w:rPr>
      </w:pPr>
      <w:r>
        <w:rPr>
          <w:rFonts w:asciiTheme="minorHAnsi" w:hAnsiTheme="minorHAnsi" w:cstheme="minorHAnsi"/>
        </w:rPr>
        <w:t>d) označení peněžního ústavu a číslo účtu, na který se má platit, konstantní a variabilní symbol</w:t>
      </w:r>
    </w:p>
    <w:p w:rsidR="000F6185" w:rsidRDefault="000F6185" w:rsidP="00B1037A">
      <w:pPr>
        <w:spacing w:line="276" w:lineRule="auto"/>
        <w:ind w:left="357" w:hanging="357"/>
        <w:jc w:val="both"/>
        <w:rPr>
          <w:rFonts w:asciiTheme="minorHAnsi" w:hAnsiTheme="minorHAnsi" w:cstheme="minorHAnsi"/>
        </w:rPr>
      </w:pPr>
      <w:r>
        <w:rPr>
          <w:rFonts w:asciiTheme="minorHAnsi" w:hAnsiTheme="minorHAnsi" w:cstheme="minorHAnsi"/>
        </w:rPr>
        <w:t>e) účtovaná částka, DPH, částka vč. DPH</w:t>
      </w:r>
    </w:p>
    <w:p w:rsidR="000F6185" w:rsidRDefault="00B06150" w:rsidP="00B1037A">
      <w:pPr>
        <w:spacing w:line="276" w:lineRule="auto"/>
        <w:ind w:left="357" w:hanging="357"/>
        <w:jc w:val="both"/>
        <w:rPr>
          <w:rFonts w:asciiTheme="minorHAnsi" w:hAnsiTheme="minorHAnsi" w:cstheme="minorHAnsi"/>
        </w:rPr>
      </w:pPr>
      <w:r>
        <w:rPr>
          <w:rFonts w:asciiTheme="minorHAnsi" w:hAnsiTheme="minorHAnsi" w:cstheme="minorHAnsi"/>
        </w:rPr>
        <w:t xml:space="preserve">f) předmět </w:t>
      </w:r>
      <w:r w:rsidR="00EA5FFD">
        <w:rPr>
          <w:rFonts w:asciiTheme="minorHAnsi" w:hAnsiTheme="minorHAnsi" w:cstheme="minorHAnsi"/>
        </w:rPr>
        <w:t>dodávky</w:t>
      </w:r>
    </w:p>
    <w:p w:rsidR="000F6185" w:rsidRPr="00B06150" w:rsidRDefault="000F6185" w:rsidP="00B1037A">
      <w:pPr>
        <w:spacing w:line="276" w:lineRule="auto"/>
        <w:ind w:left="357" w:hanging="357"/>
        <w:jc w:val="both"/>
        <w:rPr>
          <w:rFonts w:asciiTheme="minorHAnsi" w:hAnsiTheme="minorHAnsi" w:cstheme="minorHAnsi"/>
        </w:rPr>
      </w:pPr>
      <w:r>
        <w:rPr>
          <w:rFonts w:asciiTheme="minorHAnsi" w:hAnsiTheme="minorHAnsi" w:cstheme="minorHAnsi"/>
        </w:rPr>
        <w:t xml:space="preserve">g) </w:t>
      </w:r>
      <w:r w:rsidRPr="00B06150">
        <w:rPr>
          <w:rFonts w:asciiTheme="minorHAnsi" w:hAnsiTheme="minorHAnsi" w:cstheme="minorHAnsi"/>
        </w:rPr>
        <w:t xml:space="preserve">důvod účtování s odvoláním na </w:t>
      </w:r>
      <w:r w:rsidR="00EA5FFD">
        <w:rPr>
          <w:rFonts w:asciiTheme="minorHAnsi" w:hAnsiTheme="minorHAnsi" w:cstheme="minorHAnsi"/>
        </w:rPr>
        <w:t xml:space="preserve">objednávku a </w:t>
      </w:r>
      <w:r w:rsidRPr="00B06150">
        <w:rPr>
          <w:rFonts w:asciiTheme="minorHAnsi" w:hAnsiTheme="minorHAnsi" w:cstheme="minorHAnsi"/>
        </w:rPr>
        <w:t>Smlouvu</w:t>
      </w:r>
    </w:p>
    <w:p w:rsidR="000F6185" w:rsidRPr="00B06150" w:rsidRDefault="000F6185" w:rsidP="00B1037A">
      <w:pPr>
        <w:spacing w:line="276" w:lineRule="auto"/>
        <w:ind w:left="357" w:hanging="357"/>
        <w:jc w:val="both"/>
        <w:rPr>
          <w:rFonts w:asciiTheme="minorHAnsi" w:hAnsiTheme="minorHAnsi" w:cstheme="minorHAnsi"/>
        </w:rPr>
      </w:pPr>
      <w:r w:rsidRPr="00B06150">
        <w:rPr>
          <w:rFonts w:asciiTheme="minorHAnsi" w:hAnsiTheme="minorHAnsi" w:cstheme="minorHAnsi"/>
        </w:rPr>
        <w:t>h) razítko a podpis oprávněné osoby Prodávajícího</w:t>
      </w:r>
    </w:p>
    <w:p w:rsidR="000F6185" w:rsidRDefault="000F6185" w:rsidP="00B1037A">
      <w:pPr>
        <w:spacing w:line="276" w:lineRule="auto"/>
        <w:ind w:left="357" w:hanging="357"/>
        <w:jc w:val="both"/>
        <w:rPr>
          <w:rFonts w:asciiTheme="minorHAnsi" w:hAnsiTheme="minorHAnsi" w:cstheme="minorHAnsi"/>
        </w:rPr>
      </w:pPr>
      <w:r w:rsidRPr="00B06150">
        <w:rPr>
          <w:rFonts w:asciiTheme="minorHAnsi" w:hAnsiTheme="minorHAnsi" w:cstheme="minorHAnsi"/>
        </w:rPr>
        <w:t xml:space="preserve">i) </w:t>
      </w:r>
      <w:r w:rsidR="000F3049">
        <w:rPr>
          <w:rFonts w:asciiTheme="minorHAnsi" w:hAnsiTheme="minorHAnsi" w:cstheme="minorHAnsi"/>
        </w:rPr>
        <w:t>kopie předávacího protokolu.</w:t>
      </w:r>
    </w:p>
    <w:p w:rsidR="000F6185" w:rsidRDefault="000F6185" w:rsidP="000F6185">
      <w:pPr>
        <w:spacing w:line="276" w:lineRule="auto"/>
        <w:jc w:val="both"/>
        <w:rPr>
          <w:rFonts w:asciiTheme="minorHAnsi" w:hAnsiTheme="minorHAnsi" w:cstheme="minorHAnsi"/>
        </w:rPr>
      </w:pPr>
    </w:p>
    <w:p w:rsidR="00FF24FD" w:rsidRPr="00B1037A" w:rsidRDefault="009E6765" w:rsidP="000F6185">
      <w:pPr>
        <w:spacing w:line="276" w:lineRule="auto"/>
        <w:jc w:val="both"/>
        <w:rPr>
          <w:rFonts w:asciiTheme="minorHAnsi" w:hAnsiTheme="minorHAnsi" w:cstheme="minorHAnsi"/>
        </w:rPr>
      </w:pPr>
      <w:r>
        <w:rPr>
          <w:rFonts w:asciiTheme="minorHAnsi" w:hAnsiTheme="minorHAnsi" w:cstheme="minorHAnsi"/>
        </w:rPr>
        <w:t>5</w:t>
      </w:r>
      <w:r w:rsidR="000F6185">
        <w:rPr>
          <w:rFonts w:asciiTheme="minorHAnsi" w:hAnsiTheme="minorHAnsi" w:cstheme="minorHAnsi"/>
        </w:rPr>
        <w:t xml:space="preserve">.10. </w:t>
      </w:r>
      <w:r w:rsidR="00AA3D9B" w:rsidRPr="00FF24FD">
        <w:rPr>
          <w:rFonts w:asciiTheme="minorHAnsi" w:hAnsiTheme="minorHAnsi" w:cstheme="minorHAnsi"/>
        </w:rPr>
        <w:t>V případě, že faktura nebude mí</w:t>
      </w:r>
      <w:r w:rsidR="003079ED">
        <w:rPr>
          <w:rFonts w:asciiTheme="minorHAnsi" w:hAnsiTheme="minorHAnsi" w:cstheme="minorHAnsi"/>
        </w:rPr>
        <w:t>t odpovídající náležitosti, je K</w:t>
      </w:r>
      <w:r w:rsidR="00AA3D9B" w:rsidRPr="00FF24FD">
        <w:rPr>
          <w:rFonts w:asciiTheme="minorHAnsi" w:hAnsiTheme="minorHAnsi" w:cstheme="minorHAnsi"/>
        </w:rPr>
        <w:t xml:space="preserve">upující </w:t>
      </w:r>
      <w:r w:rsidR="00EA5FFD">
        <w:rPr>
          <w:rFonts w:asciiTheme="minorHAnsi" w:hAnsiTheme="minorHAnsi" w:cstheme="minorHAnsi"/>
        </w:rPr>
        <w:t xml:space="preserve">(objednatel) </w:t>
      </w:r>
      <w:r w:rsidR="00AA3D9B" w:rsidRPr="00FF24FD">
        <w:rPr>
          <w:rFonts w:asciiTheme="minorHAnsi" w:hAnsiTheme="minorHAnsi" w:cstheme="minorHAnsi"/>
        </w:rPr>
        <w:t xml:space="preserve">oprávněn ji vrátit ve lhůtě splatnosti zpět Prodávajícímu k doplnění, aniž se tak dostane do prodlení se splatností. Lhůta splatnosti počíná běžet znovu od opětovného zaslání náležitě doplněného či opraveného dokladu. </w:t>
      </w:r>
    </w:p>
    <w:p w:rsidR="00FF24FD" w:rsidRDefault="00FF24FD" w:rsidP="00FF24FD">
      <w:pPr>
        <w:suppressAutoHyphens w:val="0"/>
        <w:spacing w:line="276" w:lineRule="auto"/>
        <w:rPr>
          <w:rFonts w:asciiTheme="minorHAnsi" w:hAnsiTheme="minorHAnsi" w:cstheme="minorHAnsi"/>
          <w:lang w:eastAsia="cs-CZ"/>
        </w:rPr>
      </w:pPr>
    </w:p>
    <w:p w:rsidR="000F6185" w:rsidRPr="00AA3D9B" w:rsidRDefault="000F6185" w:rsidP="00FF24FD">
      <w:pPr>
        <w:suppressAutoHyphens w:val="0"/>
        <w:spacing w:line="276" w:lineRule="auto"/>
        <w:rPr>
          <w:rFonts w:asciiTheme="minorHAnsi" w:hAnsiTheme="minorHAnsi" w:cstheme="minorHAnsi"/>
          <w:lang w:eastAsia="cs-CZ"/>
        </w:rPr>
      </w:pPr>
    </w:p>
    <w:p w:rsidR="00FF24FD" w:rsidRPr="008F1800" w:rsidRDefault="00FF24FD" w:rsidP="00771AEB">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 xml:space="preserve">MÍSTO </w:t>
      </w:r>
      <w:r w:rsidR="008E29CD">
        <w:rPr>
          <w:b/>
          <w:sz w:val="28"/>
          <w:szCs w:val="28"/>
        </w:rPr>
        <w:t>DODÁNÍ</w:t>
      </w:r>
      <w:r>
        <w:rPr>
          <w:b/>
          <w:sz w:val="28"/>
          <w:szCs w:val="28"/>
        </w:rPr>
        <w:t>, PŘEVZETÍ PŘEDMĚTU KOUPĚ</w:t>
      </w:r>
    </w:p>
    <w:p w:rsidR="00FF24FD" w:rsidRDefault="00FF24FD" w:rsidP="00FF24FD">
      <w:pPr>
        <w:spacing w:line="276" w:lineRule="auto"/>
        <w:ind w:left="357" w:hanging="357"/>
        <w:jc w:val="both"/>
        <w:rPr>
          <w:rFonts w:asciiTheme="minorHAnsi" w:hAnsiTheme="minorHAnsi" w:cstheme="minorHAnsi"/>
        </w:rPr>
      </w:pPr>
    </w:p>
    <w:p w:rsidR="007D46CF" w:rsidRDefault="009E6765" w:rsidP="00352807">
      <w:pPr>
        <w:spacing w:line="276" w:lineRule="auto"/>
        <w:ind w:left="357" w:hanging="357"/>
        <w:jc w:val="both"/>
        <w:rPr>
          <w:rFonts w:asciiTheme="minorHAnsi" w:hAnsiTheme="minorHAnsi" w:cstheme="minorHAnsi"/>
        </w:rPr>
      </w:pPr>
      <w:r>
        <w:rPr>
          <w:rFonts w:asciiTheme="minorHAnsi" w:hAnsiTheme="minorHAnsi" w:cstheme="minorHAnsi"/>
        </w:rPr>
        <w:t>6</w:t>
      </w:r>
      <w:r w:rsidR="00FD068E">
        <w:rPr>
          <w:rFonts w:asciiTheme="minorHAnsi" w:hAnsiTheme="minorHAnsi" w:cstheme="minorHAnsi"/>
        </w:rPr>
        <w:t xml:space="preserve">.1. </w:t>
      </w:r>
      <w:r w:rsidR="00AA3D9B" w:rsidRPr="00FD068E">
        <w:rPr>
          <w:rFonts w:asciiTheme="minorHAnsi" w:hAnsiTheme="minorHAnsi" w:cstheme="minorHAnsi"/>
        </w:rPr>
        <w:t xml:space="preserve">Prodávající se zavazuje předat </w:t>
      </w:r>
      <w:r w:rsidR="008E29CD">
        <w:rPr>
          <w:rFonts w:asciiTheme="minorHAnsi" w:hAnsiTheme="minorHAnsi" w:cstheme="minorHAnsi"/>
        </w:rPr>
        <w:t>Kupujícímu</w:t>
      </w:r>
      <w:r w:rsidR="00EA5FFD">
        <w:rPr>
          <w:rFonts w:asciiTheme="minorHAnsi" w:hAnsiTheme="minorHAnsi" w:cstheme="minorHAnsi"/>
        </w:rPr>
        <w:t xml:space="preserve"> (příslušnému objednateli)</w:t>
      </w:r>
      <w:r w:rsidR="008E29CD">
        <w:rPr>
          <w:rFonts w:asciiTheme="minorHAnsi" w:hAnsiTheme="minorHAnsi" w:cstheme="minorHAnsi"/>
        </w:rPr>
        <w:t xml:space="preserve"> </w:t>
      </w:r>
      <w:r w:rsidR="00EA5FFD">
        <w:rPr>
          <w:rFonts w:asciiTheme="minorHAnsi" w:hAnsiTheme="minorHAnsi" w:cstheme="minorHAnsi"/>
        </w:rPr>
        <w:t xml:space="preserve">dílčí </w:t>
      </w:r>
      <w:r w:rsidR="00AA3D9B" w:rsidRPr="00FD068E">
        <w:rPr>
          <w:rFonts w:asciiTheme="minorHAnsi" w:hAnsiTheme="minorHAnsi" w:cstheme="minorHAnsi"/>
        </w:rPr>
        <w:t xml:space="preserve">předmět koupě </w:t>
      </w:r>
      <w:r w:rsidR="008E29CD">
        <w:rPr>
          <w:rFonts w:asciiTheme="minorHAnsi" w:hAnsiTheme="minorHAnsi" w:cstheme="minorHAnsi"/>
        </w:rPr>
        <w:t xml:space="preserve">na vlastní náklady </w:t>
      </w:r>
      <w:r w:rsidR="00B06150">
        <w:rPr>
          <w:rFonts w:asciiTheme="minorHAnsi" w:hAnsiTheme="minorHAnsi" w:cstheme="minorHAnsi"/>
        </w:rPr>
        <w:t>do</w:t>
      </w:r>
      <w:r w:rsidR="00A2494D">
        <w:rPr>
          <w:rFonts w:asciiTheme="minorHAnsi" w:hAnsiTheme="minorHAnsi" w:cstheme="minorHAnsi"/>
        </w:rPr>
        <w:t> sídl</w:t>
      </w:r>
      <w:r w:rsidR="00B06150">
        <w:rPr>
          <w:rFonts w:asciiTheme="minorHAnsi" w:hAnsiTheme="minorHAnsi" w:cstheme="minorHAnsi"/>
        </w:rPr>
        <w:t>a</w:t>
      </w:r>
      <w:r w:rsidR="00A2494D">
        <w:rPr>
          <w:rFonts w:asciiTheme="minorHAnsi" w:hAnsiTheme="minorHAnsi" w:cstheme="minorHAnsi"/>
        </w:rPr>
        <w:t xml:space="preserve"> </w:t>
      </w:r>
      <w:r w:rsidR="00EA5FFD">
        <w:rPr>
          <w:rFonts w:asciiTheme="minorHAnsi" w:hAnsiTheme="minorHAnsi" w:cstheme="minorHAnsi"/>
        </w:rPr>
        <w:t xml:space="preserve">objednatele, který vystavil objednávku. Adresy objednatelů jsou </w:t>
      </w:r>
      <w:r w:rsidR="00352807">
        <w:rPr>
          <w:rFonts w:asciiTheme="minorHAnsi" w:hAnsiTheme="minorHAnsi" w:cstheme="minorHAnsi"/>
        </w:rPr>
        <w:t>uvedeny v Příloze č. 2 Smlouvy.</w:t>
      </w:r>
    </w:p>
    <w:p w:rsidR="000F6185" w:rsidRPr="00797C05" w:rsidRDefault="009E6765" w:rsidP="000F6185">
      <w:pPr>
        <w:spacing w:line="276" w:lineRule="auto"/>
        <w:ind w:left="357" w:hanging="357"/>
        <w:jc w:val="both"/>
        <w:rPr>
          <w:rFonts w:asciiTheme="minorHAnsi" w:hAnsiTheme="minorHAnsi" w:cstheme="minorHAnsi"/>
        </w:rPr>
      </w:pPr>
      <w:r>
        <w:rPr>
          <w:rFonts w:asciiTheme="minorHAnsi" w:hAnsiTheme="minorHAnsi" w:cstheme="minorHAnsi"/>
        </w:rPr>
        <w:t>6.2</w:t>
      </w:r>
      <w:r w:rsidR="00FD068E">
        <w:rPr>
          <w:rFonts w:asciiTheme="minorHAnsi" w:hAnsiTheme="minorHAnsi" w:cstheme="minorHAnsi"/>
        </w:rPr>
        <w:t xml:space="preserve">. </w:t>
      </w:r>
      <w:r w:rsidR="00AA3D9B" w:rsidRPr="00FD068E">
        <w:rPr>
          <w:rFonts w:asciiTheme="minorHAnsi" w:hAnsiTheme="minorHAnsi" w:cstheme="minorHAnsi"/>
        </w:rPr>
        <w:t xml:space="preserve">O předání a </w:t>
      </w:r>
      <w:r w:rsidR="00AA3D9B" w:rsidRPr="00797C05">
        <w:rPr>
          <w:rFonts w:asciiTheme="minorHAnsi" w:hAnsiTheme="minorHAnsi" w:cstheme="minorHAnsi"/>
        </w:rPr>
        <w:t xml:space="preserve">převzetí </w:t>
      </w:r>
      <w:r w:rsidR="007D46CF" w:rsidRPr="00797C05">
        <w:rPr>
          <w:rFonts w:asciiTheme="minorHAnsi" w:hAnsiTheme="minorHAnsi" w:cstheme="minorHAnsi"/>
        </w:rPr>
        <w:t>p</w:t>
      </w:r>
      <w:r w:rsidR="009A0332">
        <w:rPr>
          <w:rFonts w:asciiTheme="minorHAnsi" w:hAnsiTheme="minorHAnsi" w:cstheme="minorHAnsi"/>
        </w:rPr>
        <w:t xml:space="preserve">ředmětu koupě </w:t>
      </w:r>
      <w:r w:rsidR="00AA3D9B" w:rsidRPr="00797C05">
        <w:rPr>
          <w:rFonts w:asciiTheme="minorHAnsi" w:hAnsiTheme="minorHAnsi" w:cstheme="minorHAnsi"/>
        </w:rPr>
        <w:t xml:space="preserve">bude sepsán předávací protokol, který bude podepsán pověřenými zástupci obou smluvních stran. </w:t>
      </w:r>
      <w:r w:rsidR="00F35328" w:rsidRPr="00797C05">
        <w:rPr>
          <w:rFonts w:asciiTheme="minorHAnsi" w:hAnsiTheme="minorHAnsi" w:cstheme="minorHAnsi"/>
        </w:rPr>
        <w:t>Náklady spojené s odevzdáním zboží v místě plnění nese Prodávající.</w:t>
      </w:r>
      <w:r w:rsidR="0017132A" w:rsidRPr="00797C05">
        <w:rPr>
          <w:rFonts w:asciiTheme="minorHAnsi" w:hAnsiTheme="minorHAnsi" w:cstheme="minorHAnsi"/>
        </w:rPr>
        <w:t xml:space="preserve"> </w:t>
      </w:r>
      <w:r w:rsidR="009A0332">
        <w:rPr>
          <w:rFonts w:asciiTheme="minorHAnsi" w:hAnsiTheme="minorHAnsi" w:cstheme="minorHAnsi"/>
        </w:rPr>
        <w:t xml:space="preserve">Je-li požadována montáž či instalace, </w:t>
      </w:r>
      <w:r w:rsidR="0017132A" w:rsidRPr="00797C05">
        <w:rPr>
          <w:rFonts w:asciiTheme="minorHAnsi" w:hAnsiTheme="minorHAnsi" w:cstheme="minorHAnsi"/>
        </w:rPr>
        <w:t xml:space="preserve">Kupující </w:t>
      </w:r>
      <w:r w:rsidR="009A0332">
        <w:rPr>
          <w:rFonts w:asciiTheme="minorHAnsi" w:hAnsiTheme="minorHAnsi" w:cstheme="minorHAnsi"/>
        </w:rPr>
        <w:t xml:space="preserve">(příslušný objednatel) </w:t>
      </w:r>
      <w:r w:rsidR="0017132A" w:rsidRPr="00797C05">
        <w:rPr>
          <w:rFonts w:asciiTheme="minorHAnsi" w:hAnsiTheme="minorHAnsi" w:cstheme="minorHAnsi"/>
        </w:rPr>
        <w:t>zajistí Prodávajícímu přístup do prostor nutných p</w:t>
      </w:r>
      <w:r w:rsidR="009325E0" w:rsidRPr="00797C05">
        <w:rPr>
          <w:rFonts w:asciiTheme="minorHAnsi" w:hAnsiTheme="minorHAnsi" w:cstheme="minorHAnsi"/>
        </w:rPr>
        <w:t xml:space="preserve">ro plnění dle </w:t>
      </w:r>
      <w:proofErr w:type="spellStart"/>
      <w:proofErr w:type="gramStart"/>
      <w:r w:rsidR="009325E0" w:rsidRPr="00797C05">
        <w:rPr>
          <w:rFonts w:asciiTheme="minorHAnsi" w:hAnsiTheme="minorHAnsi" w:cstheme="minorHAnsi"/>
        </w:rPr>
        <w:t>čl.III</w:t>
      </w:r>
      <w:proofErr w:type="spellEnd"/>
      <w:proofErr w:type="gramEnd"/>
      <w:r w:rsidR="009325E0" w:rsidRPr="00797C05">
        <w:rPr>
          <w:rFonts w:asciiTheme="minorHAnsi" w:hAnsiTheme="minorHAnsi" w:cstheme="minorHAnsi"/>
        </w:rPr>
        <w:t>. Smlouvy.</w:t>
      </w:r>
    </w:p>
    <w:p w:rsidR="00AA3D9B" w:rsidRDefault="009E6765" w:rsidP="00FD068E">
      <w:pPr>
        <w:spacing w:line="276" w:lineRule="auto"/>
        <w:ind w:left="357" w:hanging="357"/>
        <w:jc w:val="both"/>
        <w:rPr>
          <w:rFonts w:asciiTheme="minorHAnsi" w:hAnsiTheme="minorHAnsi" w:cstheme="minorHAnsi"/>
        </w:rPr>
      </w:pPr>
      <w:r>
        <w:rPr>
          <w:rFonts w:asciiTheme="minorHAnsi" w:hAnsiTheme="minorHAnsi" w:cstheme="minorHAnsi"/>
        </w:rPr>
        <w:t>6.3</w:t>
      </w:r>
      <w:r w:rsidR="00FD068E" w:rsidRPr="00797C05">
        <w:rPr>
          <w:rFonts w:asciiTheme="minorHAnsi" w:hAnsiTheme="minorHAnsi" w:cstheme="minorHAnsi"/>
        </w:rPr>
        <w:t xml:space="preserve">. </w:t>
      </w:r>
      <w:r w:rsidR="00AA3D9B" w:rsidRPr="00797C05">
        <w:rPr>
          <w:rFonts w:asciiTheme="minorHAnsi" w:hAnsiTheme="minorHAnsi" w:cstheme="minorHAnsi"/>
        </w:rPr>
        <w:t xml:space="preserve">Kupující </w:t>
      </w:r>
      <w:r w:rsidR="00F0717A">
        <w:rPr>
          <w:rFonts w:asciiTheme="minorHAnsi" w:hAnsiTheme="minorHAnsi" w:cstheme="minorHAnsi"/>
        </w:rPr>
        <w:t xml:space="preserve">(příslušný objednatel) </w:t>
      </w:r>
      <w:r w:rsidR="00AA3D9B" w:rsidRPr="00797C05">
        <w:rPr>
          <w:rFonts w:asciiTheme="minorHAnsi" w:hAnsiTheme="minorHAnsi" w:cstheme="minorHAnsi"/>
        </w:rPr>
        <w:t>není povinen</w:t>
      </w:r>
      <w:r w:rsidR="00AA3D9B" w:rsidRPr="00FD068E">
        <w:rPr>
          <w:rFonts w:asciiTheme="minorHAnsi" w:hAnsiTheme="minorHAnsi" w:cstheme="minorHAnsi"/>
        </w:rPr>
        <w:t xml:space="preserve"> převzít </w:t>
      </w:r>
      <w:r w:rsidR="00F0717A">
        <w:rPr>
          <w:rFonts w:asciiTheme="minorHAnsi" w:hAnsiTheme="minorHAnsi" w:cstheme="minorHAnsi"/>
        </w:rPr>
        <w:t xml:space="preserve">objednaný </w:t>
      </w:r>
      <w:r w:rsidR="00AA3D9B" w:rsidRPr="00FD068E">
        <w:rPr>
          <w:rFonts w:asciiTheme="minorHAnsi" w:hAnsiTheme="minorHAnsi" w:cstheme="minorHAnsi"/>
        </w:rPr>
        <w:t xml:space="preserve">předmět koupě vykazující jakoukoliv vadu či nedodělek. Prodávající je povinen při předání </w:t>
      </w:r>
      <w:r w:rsidR="00F0717A">
        <w:rPr>
          <w:rFonts w:asciiTheme="minorHAnsi" w:hAnsiTheme="minorHAnsi" w:cstheme="minorHAnsi"/>
        </w:rPr>
        <w:t xml:space="preserve">objednaného </w:t>
      </w:r>
      <w:r w:rsidR="00AA3D9B" w:rsidRPr="00FD068E">
        <w:rPr>
          <w:rFonts w:asciiTheme="minorHAnsi" w:hAnsiTheme="minorHAnsi" w:cstheme="minorHAnsi"/>
        </w:rPr>
        <w:t xml:space="preserve">předmětu koupě předat Kupujícímu </w:t>
      </w:r>
      <w:r w:rsidR="00F0717A">
        <w:rPr>
          <w:rFonts w:asciiTheme="minorHAnsi" w:hAnsiTheme="minorHAnsi" w:cstheme="minorHAnsi"/>
        </w:rPr>
        <w:t xml:space="preserve">(objednateli) </w:t>
      </w:r>
      <w:r w:rsidR="00AA3D9B" w:rsidRPr="00FD068E">
        <w:rPr>
          <w:rFonts w:asciiTheme="minorHAnsi" w:hAnsiTheme="minorHAnsi" w:cstheme="minorHAnsi"/>
        </w:rPr>
        <w:t>rovněž doklady potřebné k řádnému předání a následnému užívání předmětu koupě</w:t>
      </w:r>
      <w:r w:rsidR="00F0717A">
        <w:rPr>
          <w:rFonts w:asciiTheme="minorHAnsi" w:hAnsiTheme="minorHAnsi" w:cstheme="minorHAnsi"/>
        </w:rPr>
        <w:t>.</w:t>
      </w:r>
    </w:p>
    <w:p w:rsidR="00FD068E" w:rsidRDefault="00FD068E" w:rsidP="00FD068E">
      <w:pPr>
        <w:suppressAutoHyphens w:val="0"/>
        <w:spacing w:line="276" w:lineRule="auto"/>
        <w:rPr>
          <w:rFonts w:asciiTheme="minorHAnsi" w:hAnsiTheme="minorHAnsi" w:cstheme="minorHAnsi"/>
          <w:lang w:eastAsia="cs-CZ"/>
        </w:rPr>
      </w:pPr>
    </w:p>
    <w:p w:rsidR="009308A1" w:rsidRPr="00AA3D9B" w:rsidRDefault="009308A1" w:rsidP="00FD068E">
      <w:pPr>
        <w:suppressAutoHyphens w:val="0"/>
        <w:spacing w:line="276" w:lineRule="auto"/>
        <w:rPr>
          <w:rFonts w:asciiTheme="minorHAnsi" w:hAnsiTheme="minorHAnsi" w:cstheme="minorHAnsi"/>
          <w:lang w:eastAsia="cs-CZ"/>
        </w:rPr>
      </w:pPr>
    </w:p>
    <w:p w:rsidR="00FD068E" w:rsidRPr="008F1800" w:rsidRDefault="00FD068E" w:rsidP="00771AEB">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DOBA DODÁNÍ</w:t>
      </w:r>
      <w:r w:rsidR="00935B13">
        <w:rPr>
          <w:b/>
          <w:sz w:val="28"/>
          <w:szCs w:val="28"/>
        </w:rPr>
        <w:t xml:space="preserve"> A TERMÍNY</w:t>
      </w:r>
    </w:p>
    <w:p w:rsidR="00FD068E" w:rsidRPr="00FD068E" w:rsidRDefault="00FD068E" w:rsidP="00FD068E">
      <w:pPr>
        <w:pStyle w:val="Bezmezer"/>
      </w:pPr>
    </w:p>
    <w:p w:rsidR="00935B13" w:rsidRPr="009A0A4D" w:rsidRDefault="009E6765" w:rsidP="00FD068E">
      <w:pPr>
        <w:spacing w:line="276" w:lineRule="auto"/>
        <w:ind w:left="357" w:hanging="357"/>
        <w:jc w:val="both"/>
        <w:rPr>
          <w:rFonts w:asciiTheme="minorHAnsi" w:hAnsiTheme="minorHAnsi" w:cstheme="minorHAnsi"/>
        </w:rPr>
      </w:pPr>
      <w:r>
        <w:rPr>
          <w:rFonts w:asciiTheme="minorHAnsi" w:hAnsiTheme="minorHAnsi" w:cstheme="minorHAnsi"/>
          <w:lang w:eastAsia="cs-CZ"/>
        </w:rPr>
        <w:t>7</w:t>
      </w:r>
      <w:r w:rsidR="00FD068E">
        <w:rPr>
          <w:rFonts w:asciiTheme="minorHAnsi" w:hAnsiTheme="minorHAnsi" w:cstheme="minorHAnsi"/>
          <w:lang w:eastAsia="cs-CZ"/>
        </w:rPr>
        <w:t xml:space="preserve">.1. </w:t>
      </w:r>
      <w:r w:rsidR="00AA3D9B" w:rsidRPr="00FD068E">
        <w:rPr>
          <w:rFonts w:asciiTheme="minorHAnsi" w:hAnsiTheme="minorHAnsi" w:cstheme="minorHAnsi"/>
          <w:lang w:eastAsia="cs-CZ"/>
        </w:rPr>
        <w:t xml:space="preserve">Prodávající se zavazuje zahájit plnění předmětu koupě dnem nabytí účinnosti této </w:t>
      </w:r>
      <w:r w:rsidR="00AA3D9B" w:rsidRPr="00FD068E">
        <w:rPr>
          <w:rFonts w:asciiTheme="minorHAnsi" w:hAnsiTheme="minorHAnsi" w:cstheme="minorHAnsi"/>
        </w:rPr>
        <w:t>Smlouvy</w:t>
      </w:r>
      <w:r w:rsidR="00935B13">
        <w:rPr>
          <w:rFonts w:asciiTheme="minorHAnsi" w:hAnsiTheme="minorHAnsi" w:cstheme="minorHAnsi"/>
        </w:rPr>
        <w:t>. Prodávající je povinen při re</w:t>
      </w:r>
      <w:r w:rsidR="00935B13" w:rsidRPr="009A0A4D">
        <w:rPr>
          <w:rFonts w:asciiTheme="minorHAnsi" w:hAnsiTheme="minorHAnsi" w:cstheme="minorHAnsi"/>
        </w:rPr>
        <w:t>alizaci této Smlouvy dodržet následující termíny:</w:t>
      </w:r>
    </w:p>
    <w:p w:rsidR="00935B13" w:rsidRPr="009A0A4D" w:rsidRDefault="00935B13" w:rsidP="00935B13">
      <w:pPr>
        <w:pStyle w:val="Bezmezer"/>
        <w:rPr>
          <w:rFonts w:asciiTheme="minorHAnsi" w:hAnsiTheme="minorHAnsi"/>
        </w:rPr>
      </w:pPr>
    </w:p>
    <w:p w:rsidR="00935B13" w:rsidRPr="009A0A4D" w:rsidRDefault="009E6765" w:rsidP="00935B13">
      <w:pPr>
        <w:pStyle w:val="Bezmezer"/>
        <w:rPr>
          <w:rFonts w:asciiTheme="minorHAnsi" w:hAnsiTheme="minorHAnsi"/>
        </w:rPr>
      </w:pPr>
      <w:r w:rsidRPr="009A0A4D">
        <w:rPr>
          <w:rFonts w:asciiTheme="minorHAnsi" w:hAnsiTheme="minorHAnsi"/>
        </w:rPr>
        <w:t>7</w:t>
      </w:r>
      <w:r w:rsidR="00935B13" w:rsidRPr="009A0A4D">
        <w:rPr>
          <w:rFonts w:asciiTheme="minorHAnsi" w:hAnsiTheme="minorHAnsi"/>
        </w:rPr>
        <w:t xml:space="preserve">.1.1. </w:t>
      </w:r>
      <w:r w:rsidR="00F0717A" w:rsidRPr="009A0A4D">
        <w:rPr>
          <w:rFonts w:asciiTheme="minorHAnsi" w:hAnsiTheme="minorHAnsi"/>
        </w:rPr>
        <w:t xml:space="preserve">Účinnost Smlouvy: </w:t>
      </w:r>
      <w:r w:rsidR="003E4C43">
        <w:rPr>
          <w:rFonts w:asciiTheme="minorHAnsi" w:hAnsiTheme="minorHAnsi"/>
        </w:rPr>
        <w:t>ode dne uveřejnění v registru smluv</w:t>
      </w:r>
    </w:p>
    <w:p w:rsidR="00935B13" w:rsidRPr="009A0A4D" w:rsidRDefault="00935B13" w:rsidP="00935B13">
      <w:pPr>
        <w:pStyle w:val="Bezmezer"/>
        <w:rPr>
          <w:rFonts w:asciiTheme="minorHAnsi" w:hAnsiTheme="minorHAnsi"/>
        </w:rPr>
      </w:pPr>
    </w:p>
    <w:p w:rsidR="00935B13" w:rsidRPr="009A0A4D" w:rsidRDefault="009E6765" w:rsidP="00935B13">
      <w:pPr>
        <w:pStyle w:val="Bezmezer"/>
        <w:rPr>
          <w:rFonts w:asciiTheme="minorHAnsi" w:hAnsiTheme="minorHAnsi"/>
        </w:rPr>
      </w:pPr>
      <w:r w:rsidRPr="009A0A4D">
        <w:rPr>
          <w:rFonts w:asciiTheme="minorHAnsi" w:hAnsiTheme="minorHAnsi"/>
        </w:rPr>
        <w:t>7</w:t>
      </w:r>
      <w:r w:rsidR="00935B13" w:rsidRPr="009A0A4D">
        <w:rPr>
          <w:rFonts w:asciiTheme="minorHAnsi" w:hAnsiTheme="minorHAnsi"/>
        </w:rPr>
        <w:t>.1.2. Do</w:t>
      </w:r>
      <w:r w:rsidR="00F0717A" w:rsidRPr="009A0A4D">
        <w:rPr>
          <w:rFonts w:asciiTheme="minorHAnsi" w:hAnsiTheme="minorHAnsi"/>
        </w:rPr>
        <w:t>ba trvání Smlouvy: do 31. 12. 201</w:t>
      </w:r>
      <w:r w:rsidR="005365A4">
        <w:rPr>
          <w:rFonts w:asciiTheme="minorHAnsi" w:hAnsiTheme="minorHAnsi"/>
        </w:rPr>
        <w:t>8</w:t>
      </w:r>
    </w:p>
    <w:p w:rsidR="00935B13" w:rsidRPr="009A0A4D" w:rsidRDefault="00935B13" w:rsidP="00935B13">
      <w:pPr>
        <w:pStyle w:val="Bezmezer"/>
        <w:rPr>
          <w:rFonts w:asciiTheme="minorHAnsi" w:hAnsiTheme="minorHAnsi"/>
        </w:rPr>
      </w:pPr>
    </w:p>
    <w:p w:rsidR="00935B13" w:rsidRPr="009A0A4D" w:rsidRDefault="009E6765" w:rsidP="00935B13">
      <w:pPr>
        <w:pStyle w:val="Bezmezer"/>
        <w:rPr>
          <w:rFonts w:asciiTheme="minorHAnsi" w:hAnsiTheme="minorHAnsi"/>
          <w:highlight w:val="yellow"/>
        </w:rPr>
      </w:pPr>
      <w:r w:rsidRPr="009A0A4D">
        <w:rPr>
          <w:rFonts w:asciiTheme="minorHAnsi" w:hAnsiTheme="minorHAnsi"/>
        </w:rPr>
        <w:t>7</w:t>
      </w:r>
      <w:r w:rsidR="00935B13" w:rsidRPr="009A0A4D">
        <w:rPr>
          <w:rFonts w:asciiTheme="minorHAnsi" w:hAnsiTheme="minorHAnsi"/>
        </w:rPr>
        <w:t xml:space="preserve">.1.3. </w:t>
      </w:r>
      <w:r w:rsidR="00F0717A" w:rsidRPr="009A0A4D">
        <w:rPr>
          <w:rFonts w:asciiTheme="minorHAnsi" w:hAnsiTheme="minorHAnsi"/>
        </w:rPr>
        <w:t>Dodací lhůta</w:t>
      </w:r>
      <w:r w:rsidR="009D4BE1">
        <w:rPr>
          <w:rFonts w:asciiTheme="minorHAnsi" w:hAnsiTheme="minorHAnsi"/>
        </w:rPr>
        <w:t>: max</w:t>
      </w:r>
      <w:r w:rsidR="004D05C3" w:rsidRPr="009A0A4D">
        <w:rPr>
          <w:rFonts w:asciiTheme="minorHAnsi" w:hAnsiTheme="minorHAnsi"/>
        </w:rPr>
        <w:t xml:space="preserve">. 15 </w:t>
      </w:r>
      <w:r w:rsidR="009A0A4D" w:rsidRPr="009A0A4D">
        <w:rPr>
          <w:rFonts w:asciiTheme="minorHAnsi" w:hAnsiTheme="minorHAnsi"/>
        </w:rPr>
        <w:t>pracovních</w:t>
      </w:r>
      <w:r w:rsidR="004D05C3" w:rsidRPr="009A0A4D">
        <w:rPr>
          <w:rFonts w:asciiTheme="minorHAnsi" w:hAnsiTheme="minorHAnsi"/>
        </w:rPr>
        <w:t xml:space="preserve"> dní od zaslání</w:t>
      </w:r>
      <w:r w:rsidR="004D05C3">
        <w:rPr>
          <w:rFonts w:asciiTheme="minorHAnsi" w:hAnsiTheme="minorHAnsi"/>
        </w:rPr>
        <w:t xml:space="preserve"> objednávky do </w:t>
      </w:r>
      <w:proofErr w:type="spellStart"/>
      <w:r w:rsidR="004D05C3">
        <w:rPr>
          <w:rFonts w:asciiTheme="minorHAnsi" w:hAnsiTheme="minorHAnsi"/>
        </w:rPr>
        <w:t>eShopu</w:t>
      </w:r>
      <w:proofErr w:type="spellEnd"/>
      <w:r w:rsidR="004D05C3">
        <w:rPr>
          <w:rFonts w:asciiTheme="minorHAnsi" w:hAnsiTheme="minorHAnsi"/>
        </w:rPr>
        <w:t xml:space="preserve">; </w:t>
      </w:r>
      <w:r w:rsidR="009A0A4D">
        <w:rPr>
          <w:rFonts w:asciiTheme="minorHAnsi" w:hAnsiTheme="minorHAnsi"/>
        </w:rPr>
        <w:t xml:space="preserve">s </w:t>
      </w:r>
      <w:r w:rsidR="004D05C3">
        <w:rPr>
          <w:rFonts w:asciiTheme="minorHAnsi" w:hAnsiTheme="minorHAnsi"/>
        </w:rPr>
        <w:t>příslušný</w:t>
      </w:r>
      <w:r w:rsidR="009A0A4D">
        <w:rPr>
          <w:rFonts w:asciiTheme="minorHAnsi" w:hAnsiTheme="minorHAnsi"/>
        </w:rPr>
        <w:t>m</w:t>
      </w:r>
      <w:r w:rsidR="004D05C3">
        <w:rPr>
          <w:rFonts w:asciiTheme="minorHAnsi" w:hAnsiTheme="minorHAnsi"/>
        </w:rPr>
        <w:t xml:space="preserve"> objednatel</w:t>
      </w:r>
      <w:r w:rsidR="009A0A4D">
        <w:rPr>
          <w:rFonts w:asciiTheme="minorHAnsi" w:hAnsiTheme="minorHAnsi"/>
        </w:rPr>
        <w:t>em lze dohodnout</w:t>
      </w:r>
      <w:r w:rsidR="004D05C3">
        <w:rPr>
          <w:rFonts w:asciiTheme="minorHAnsi" w:hAnsiTheme="minorHAnsi"/>
        </w:rPr>
        <w:t xml:space="preserve"> delší dodací lhůtu dílčí dodávky</w:t>
      </w:r>
    </w:p>
    <w:p w:rsidR="00935B13" w:rsidRPr="00935B13" w:rsidRDefault="00935B13" w:rsidP="00935B13">
      <w:pPr>
        <w:pStyle w:val="Bezmezer"/>
        <w:rPr>
          <w:rFonts w:asciiTheme="minorHAnsi" w:hAnsiTheme="minorHAnsi"/>
        </w:rPr>
      </w:pPr>
    </w:p>
    <w:p w:rsidR="00935B13" w:rsidRDefault="009E6765" w:rsidP="00935B13">
      <w:pPr>
        <w:spacing w:line="276" w:lineRule="auto"/>
        <w:ind w:left="357" w:hanging="357"/>
        <w:jc w:val="both"/>
        <w:rPr>
          <w:rFonts w:asciiTheme="minorHAnsi" w:hAnsiTheme="minorHAnsi" w:cstheme="minorHAnsi"/>
          <w:lang w:eastAsia="cs-CZ"/>
        </w:rPr>
      </w:pPr>
      <w:r>
        <w:rPr>
          <w:rFonts w:asciiTheme="minorHAnsi" w:hAnsiTheme="minorHAnsi" w:cstheme="minorHAnsi"/>
          <w:lang w:eastAsia="cs-CZ"/>
        </w:rPr>
        <w:t>7</w:t>
      </w:r>
      <w:r w:rsidR="00935B13">
        <w:rPr>
          <w:rFonts w:asciiTheme="minorHAnsi" w:hAnsiTheme="minorHAnsi" w:cstheme="minorHAnsi"/>
          <w:lang w:eastAsia="cs-CZ"/>
        </w:rPr>
        <w:t>.2. Změna</w:t>
      </w:r>
      <w:r w:rsidR="004D05C3">
        <w:rPr>
          <w:rFonts w:asciiTheme="minorHAnsi" w:hAnsiTheme="minorHAnsi" w:cstheme="minorHAnsi"/>
          <w:lang w:eastAsia="cs-CZ"/>
        </w:rPr>
        <w:t xml:space="preserve"> doby trvání Smlouvy</w:t>
      </w:r>
      <w:r w:rsidR="00935B13">
        <w:rPr>
          <w:rFonts w:asciiTheme="minorHAnsi" w:hAnsiTheme="minorHAnsi" w:cstheme="minorHAnsi"/>
          <w:lang w:eastAsia="cs-CZ"/>
        </w:rPr>
        <w:t xml:space="preserve"> je možná pouze</w:t>
      </w:r>
      <w:r w:rsidR="00F0717A">
        <w:rPr>
          <w:rFonts w:asciiTheme="minorHAnsi" w:hAnsiTheme="minorHAnsi" w:cstheme="minorHAnsi"/>
          <w:lang w:eastAsia="cs-CZ"/>
        </w:rPr>
        <w:t xml:space="preserve"> na základě oboustranně podepsaného dodatku k této Smlouvě</w:t>
      </w:r>
      <w:r w:rsidR="00935B13">
        <w:rPr>
          <w:rFonts w:asciiTheme="minorHAnsi" w:hAnsiTheme="minorHAnsi" w:cstheme="minorHAnsi"/>
          <w:lang w:eastAsia="cs-CZ"/>
        </w:rPr>
        <w:t>.</w:t>
      </w:r>
    </w:p>
    <w:p w:rsidR="00771AEB" w:rsidRDefault="009E6765" w:rsidP="00935B13">
      <w:pPr>
        <w:spacing w:line="276" w:lineRule="auto"/>
        <w:ind w:left="357" w:hanging="357"/>
        <w:jc w:val="both"/>
        <w:rPr>
          <w:rFonts w:asciiTheme="minorHAnsi" w:hAnsiTheme="minorHAnsi" w:cstheme="minorHAnsi"/>
        </w:rPr>
      </w:pPr>
      <w:r>
        <w:rPr>
          <w:rFonts w:asciiTheme="minorHAnsi" w:hAnsiTheme="minorHAnsi" w:cstheme="minorHAnsi"/>
          <w:lang w:eastAsia="cs-CZ"/>
        </w:rPr>
        <w:t>7</w:t>
      </w:r>
      <w:r w:rsidR="00771AEB">
        <w:rPr>
          <w:rFonts w:asciiTheme="minorHAnsi" w:hAnsiTheme="minorHAnsi" w:cstheme="minorHAnsi"/>
          <w:lang w:eastAsia="cs-CZ"/>
        </w:rPr>
        <w:t xml:space="preserve">.3. Smlouva bude ukončena také okamžikem, pokud </w:t>
      </w:r>
      <w:r w:rsidR="00771AEB" w:rsidRPr="009A0A4D">
        <w:rPr>
          <w:rFonts w:asciiTheme="minorHAnsi" w:hAnsiTheme="minorHAnsi" w:cstheme="minorHAnsi"/>
          <w:lang w:eastAsia="cs-CZ"/>
        </w:rPr>
        <w:t xml:space="preserve">celkové množství zboží odebraného Kupujícím a ostatními objednateli dosáhne částky </w:t>
      </w:r>
      <w:r w:rsidR="00C421DC">
        <w:rPr>
          <w:rFonts w:asciiTheme="minorHAnsi" w:hAnsiTheme="minorHAnsi" w:cstheme="minorHAnsi"/>
          <w:lang w:eastAsia="cs-CZ"/>
        </w:rPr>
        <w:t>5 000</w:t>
      </w:r>
      <w:r w:rsidR="009A0332" w:rsidRPr="009A0A4D">
        <w:rPr>
          <w:rFonts w:asciiTheme="minorHAnsi" w:hAnsiTheme="minorHAnsi" w:cstheme="minorHAnsi"/>
          <w:lang w:eastAsia="cs-CZ"/>
        </w:rPr>
        <w:t> </w:t>
      </w:r>
      <w:r w:rsidR="00771AEB" w:rsidRPr="009A0A4D">
        <w:rPr>
          <w:rFonts w:asciiTheme="minorHAnsi" w:hAnsiTheme="minorHAnsi" w:cstheme="minorHAnsi"/>
          <w:lang w:eastAsia="cs-CZ"/>
        </w:rPr>
        <w:t>000</w:t>
      </w:r>
      <w:r w:rsidR="009A0332" w:rsidRPr="009A0A4D">
        <w:rPr>
          <w:rFonts w:asciiTheme="minorHAnsi" w:hAnsiTheme="minorHAnsi" w:cstheme="minorHAnsi"/>
          <w:lang w:eastAsia="cs-CZ"/>
        </w:rPr>
        <w:t>,-</w:t>
      </w:r>
      <w:r w:rsidR="00771AEB" w:rsidRPr="009A0A4D">
        <w:rPr>
          <w:rFonts w:asciiTheme="minorHAnsi" w:hAnsiTheme="minorHAnsi" w:cstheme="minorHAnsi"/>
          <w:lang w:eastAsia="cs-CZ"/>
        </w:rPr>
        <w:t xml:space="preserve"> Kč bez DPH. Kupující písemně oznámí Prodávajícímu s předstihem, že se blíží dosažení limitní hodnoty dodávek.</w:t>
      </w:r>
    </w:p>
    <w:p w:rsidR="00935B13" w:rsidRDefault="00935B13" w:rsidP="00FD068E">
      <w:pPr>
        <w:suppressAutoHyphens w:val="0"/>
        <w:spacing w:line="276" w:lineRule="auto"/>
        <w:rPr>
          <w:rFonts w:asciiTheme="minorHAnsi" w:hAnsiTheme="minorHAnsi" w:cstheme="minorHAnsi"/>
          <w:lang w:eastAsia="cs-CZ"/>
        </w:rPr>
      </w:pPr>
    </w:p>
    <w:p w:rsidR="00935B13" w:rsidRPr="00AA3D9B" w:rsidRDefault="00935B13" w:rsidP="00FD068E">
      <w:pPr>
        <w:suppressAutoHyphens w:val="0"/>
        <w:spacing w:line="276" w:lineRule="auto"/>
        <w:rPr>
          <w:rFonts w:asciiTheme="minorHAnsi" w:hAnsiTheme="minorHAnsi" w:cstheme="minorHAnsi"/>
          <w:lang w:eastAsia="cs-CZ"/>
        </w:rPr>
      </w:pPr>
    </w:p>
    <w:p w:rsidR="00FD068E" w:rsidRPr="008F1800" w:rsidRDefault="00FD068E" w:rsidP="00771AEB">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PŘECHOD VLASTNICKÉHO PRÁVA</w:t>
      </w:r>
    </w:p>
    <w:p w:rsidR="00FD068E" w:rsidRPr="00AA3D9B" w:rsidRDefault="00FD068E" w:rsidP="00FD068E">
      <w:pPr>
        <w:pStyle w:val="Bezmezer"/>
      </w:pPr>
    </w:p>
    <w:p w:rsidR="003079ED" w:rsidRDefault="009E6765" w:rsidP="00AF39EA">
      <w:pPr>
        <w:spacing w:line="276" w:lineRule="auto"/>
        <w:ind w:left="357" w:hanging="357"/>
        <w:jc w:val="both"/>
        <w:rPr>
          <w:rFonts w:asciiTheme="minorHAnsi" w:hAnsiTheme="minorHAnsi" w:cstheme="minorHAnsi"/>
        </w:rPr>
      </w:pPr>
      <w:r>
        <w:rPr>
          <w:rFonts w:asciiTheme="minorHAnsi" w:hAnsiTheme="minorHAnsi" w:cstheme="minorHAnsi"/>
        </w:rPr>
        <w:t>8</w:t>
      </w:r>
      <w:r w:rsidR="00FD068E">
        <w:rPr>
          <w:rFonts w:asciiTheme="minorHAnsi" w:hAnsiTheme="minorHAnsi" w:cstheme="minorHAnsi"/>
        </w:rPr>
        <w:t xml:space="preserve">.1. </w:t>
      </w:r>
      <w:r w:rsidR="00AA3D9B" w:rsidRPr="00FD068E">
        <w:rPr>
          <w:rFonts w:asciiTheme="minorHAnsi" w:hAnsiTheme="minorHAnsi" w:cstheme="minorHAnsi"/>
        </w:rPr>
        <w:t>Vlastnické právo k předmětu koupě přechází na Kupujícího</w:t>
      </w:r>
      <w:r w:rsidR="007E6F4C">
        <w:rPr>
          <w:rFonts w:asciiTheme="minorHAnsi" w:hAnsiTheme="minorHAnsi" w:cstheme="minorHAnsi"/>
        </w:rPr>
        <w:t xml:space="preserve"> (příslušného objednatele)</w:t>
      </w:r>
      <w:r w:rsidR="00AA3D9B" w:rsidRPr="00FD068E">
        <w:rPr>
          <w:rFonts w:asciiTheme="minorHAnsi" w:hAnsiTheme="minorHAnsi" w:cstheme="minorHAnsi"/>
        </w:rPr>
        <w:t xml:space="preserve"> dnem řádného předání a převzetí </w:t>
      </w:r>
      <w:r w:rsidR="007E6F4C">
        <w:rPr>
          <w:rFonts w:asciiTheme="minorHAnsi" w:hAnsiTheme="minorHAnsi" w:cstheme="minorHAnsi"/>
        </w:rPr>
        <w:t>dílčí dodávky, která byla objednána. Příslušná dodávka musí být</w:t>
      </w:r>
      <w:r w:rsidR="0017132A">
        <w:rPr>
          <w:rFonts w:asciiTheme="minorHAnsi" w:hAnsiTheme="minorHAnsi" w:cstheme="minorHAnsi"/>
        </w:rPr>
        <w:t xml:space="preserve"> </w:t>
      </w:r>
      <w:r w:rsidR="0017132A" w:rsidRPr="00797C05">
        <w:rPr>
          <w:rFonts w:asciiTheme="minorHAnsi" w:hAnsiTheme="minorHAnsi" w:cstheme="minorHAnsi"/>
        </w:rPr>
        <w:t>bez vad a nedodělků</w:t>
      </w:r>
      <w:r w:rsidR="009A0332">
        <w:rPr>
          <w:rFonts w:asciiTheme="minorHAnsi" w:hAnsiTheme="minorHAnsi" w:cstheme="minorHAnsi"/>
        </w:rPr>
        <w:t xml:space="preserve"> na základě </w:t>
      </w:r>
      <w:r w:rsidR="00AA3D9B" w:rsidRPr="00797C05">
        <w:rPr>
          <w:rFonts w:asciiTheme="minorHAnsi" w:hAnsiTheme="minorHAnsi" w:cstheme="minorHAnsi"/>
        </w:rPr>
        <w:t>předávacího protokolu</w:t>
      </w:r>
      <w:r w:rsidR="007E6F4C">
        <w:rPr>
          <w:rFonts w:asciiTheme="minorHAnsi" w:hAnsiTheme="minorHAnsi" w:cstheme="minorHAnsi"/>
        </w:rPr>
        <w:t>, který podepíše Prodávající a příslušný objednatel</w:t>
      </w:r>
      <w:r w:rsidR="00AA3D9B" w:rsidRPr="00797C05">
        <w:rPr>
          <w:rFonts w:asciiTheme="minorHAnsi" w:hAnsiTheme="minorHAnsi" w:cstheme="minorHAnsi"/>
        </w:rPr>
        <w:t>. Tímto okamžikem přechází na Kupujícího</w:t>
      </w:r>
      <w:r w:rsidR="007E6F4C">
        <w:rPr>
          <w:rFonts w:asciiTheme="minorHAnsi" w:hAnsiTheme="minorHAnsi" w:cstheme="minorHAnsi"/>
        </w:rPr>
        <w:t xml:space="preserve"> (příslušného objednatele)</w:t>
      </w:r>
      <w:r w:rsidR="00AA3D9B" w:rsidRPr="00797C05">
        <w:rPr>
          <w:rFonts w:asciiTheme="minorHAnsi" w:hAnsiTheme="minorHAnsi" w:cstheme="minorHAnsi"/>
        </w:rPr>
        <w:t xml:space="preserve"> rovněž</w:t>
      </w:r>
      <w:r w:rsidR="00AA3D9B" w:rsidRPr="00FD068E">
        <w:rPr>
          <w:rFonts w:asciiTheme="minorHAnsi" w:hAnsiTheme="minorHAnsi" w:cstheme="minorHAnsi"/>
        </w:rPr>
        <w:t xml:space="preserve"> nebezpečí škody na předmětu koupě.</w:t>
      </w:r>
    </w:p>
    <w:p w:rsidR="0017132A" w:rsidRDefault="009E6765" w:rsidP="00AF39EA">
      <w:pPr>
        <w:spacing w:line="276" w:lineRule="auto"/>
        <w:ind w:left="357" w:hanging="357"/>
        <w:jc w:val="both"/>
        <w:rPr>
          <w:rFonts w:asciiTheme="minorHAnsi" w:hAnsiTheme="minorHAnsi" w:cstheme="minorHAnsi"/>
        </w:rPr>
      </w:pPr>
      <w:r>
        <w:rPr>
          <w:rFonts w:asciiTheme="minorHAnsi" w:hAnsiTheme="minorHAnsi" w:cstheme="minorHAnsi"/>
        </w:rPr>
        <w:t>8</w:t>
      </w:r>
      <w:r w:rsidR="0017132A">
        <w:rPr>
          <w:rFonts w:asciiTheme="minorHAnsi" w:hAnsiTheme="minorHAnsi" w:cstheme="minorHAnsi"/>
        </w:rPr>
        <w:t xml:space="preserve">.2. Odpovědnost za škody a ztráty, které vzniknou na předmětu plnění této Smlouvy, </w:t>
      </w:r>
      <w:proofErr w:type="gramStart"/>
      <w:r w:rsidR="0017132A">
        <w:rPr>
          <w:rFonts w:asciiTheme="minorHAnsi" w:hAnsiTheme="minorHAnsi" w:cstheme="minorHAnsi"/>
        </w:rPr>
        <w:t xml:space="preserve">rizika </w:t>
      </w:r>
      <w:r w:rsidR="00901960">
        <w:rPr>
          <w:rFonts w:asciiTheme="minorHAnsi" w:hAnsiTheme="minorHAnsi" w:cstheme="minorHAnsi"/>
        </w:rPr>
        <w:t xml:space="preserve">                 </w:t>
      </w:r>
      <w:r w:rsidR="0017132A">
        <w:rPr>
          <w:rFonts w:asciiTheme="minorHAnsi" w:hAnsiTheme="minorHAnsi" w:cstheme="minorHAnsi"/>
        </w:rPr>
        <w:t>a nebezpečí</w:t>
      </w:r>
      <w:proofErr w:type="gramEnd"/>
      <w:r w:rsidR="0017132A">
        <w:rPr>
          <w:rFonts w:asciiTheme="minorHAnsi" w:hAnsiTheme="minorHAnsi" w:cstheme="minorHAnsi"/>
        </w:rPr>
        <w:t xml:space="preserve"> nese Prodávající do okamžiku, kdy Kupující </w:t>
      </w:r>
      <w:r w:rsidR="007E6F4C">
        <w:rPr>
          <w:rFonts w:asciiTheme="minorHAnsi" w:hAnsiTheme="minorHAnsi" w:cstheme="minorHAnsi"/>
        </w:rPr>
        <w:t xml:space="preserve">(příslušný objednatel) </w:t>
      </w:r>
      <w:r w:rsidR="0017132A">
        <w:rPr>
          <w:rFonts w:asciiTheme="minorHAnsi" w:hAnsiTheme="minorHAnsi" w:cstheme="minorHAnsi"/>
        </w:rPr>
        <w:t>převezme předmět</w:t>
      </w:r>
      <w:r w:rsidR="007E6F4C">
        <w:rPr>
          <w:rFonts w:asciiTheme="minorHAnsi" w:hAnsiTheme="minorHAnsi" w:cstheme="minorHAnsi"/>
        </w:rPr>
        <w:t xml:space="preserve"> objednanou část</w:t>
      </w:r>
      <w:r w:rsidR="0017132A">
        <w:rPr>
          <w:rFonts w:asciiTheme="minorHAnsi" w:hAnsiTheme="minorHAnsi" w:cstheme="minorHAnsi"/>
        </w:rPr>
        <w:t xml:space="preserve"> plnění dle této Smlouvy.</w:t>
      </w:r>
    </w:p>
    <w:p w:rsidR="00AF39EA" w:rsidRPr="00AF39EA" w:rsidRDefault="00AF39EA" w:rsidP="00AF39EA">
      <w:pPr>
        <w:spacing w:line="276" w:lineRule="auto"/>
        <w:ind w:left="357" w:hanging="357"/>
        <w:jc w:val="both"/>
        <w:rPr>
          <w:rFonts w:asciiTheme="minorHAnsi" w:hAnsiTheme="minorHAnsi" w:cstheme="minorHAnsi"/>
        </w:rPr>
      </w:pPr>
    </w:p>
    <w:p w:rsidR="00787BD9" w:rsidRDefault="00787BD9" w:rsidP="003079ED">
      <w:pPr>
        <w:pStyle w:val="Bezmezer"/>
      </w:pPr>
    </w:p>
    <w:p w:rsidR="00FD068E" w:rsidRPr="008F1800" w:rsidRDefault="00FD068E" w:rsidP="00771AEB">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ZÁRUKA</w:t>
      </w:r>
    </w:p>
    <w:p w:rsidR="00FD068E" w:rsidRPr="00AA3D9B" w:rsidRDefault="00FD068E" w:rsidP="008905FF">
      <w:pPr>
        <w:pStyle w:val="Bezmezer"/>
      </w:pPr>
    </w:p>
    <w:p w:rsidR="003079ED" w:rsidRDefault="009E6765" w:rsidP="008905FF">
      <w:pPr>
        <w:spacing w:line="276" w:lineRule="auto"/>
        <w:ind w:left="357" w:hanging="357"/>
        <w:rPr>
          <w:rFonts w:asciiTheme="minorHAnsi" w:hAnsiTheme="minorHAnsi" w:cstheme="minorHAnsi"/>
        </w:rPr>
      </w:pPr>
      <w:r>
        <w:rPr>
          <w:rFonts w:asciiTheme="minorHAnsi" w:hAnsiTheme="minorHAnsi" w:cstheme="minorHAnsi"/>
        </w:rPr>
        <w:t>9</w:t>
      </w:r>
      <w:r w:rsidR="008905FF">
        <w:rPr>
          <w:rFonts w:asciiTheme="minorHAnsi" w:hAnsiTheme="minorHAnsi" w:cstheme="minorHAnsi"/>
        </w:rPr>
        <w:t xml:space="preserve">.1. </w:t>
      </w:r>
      <w:r w:rsidR="00AA3D9B" w:rsidRPr="00A34CC1">
        <w:rPr>
          <w:rFonts w:asciiTheme="minorHAnsi" w:hAnsiTheme="minorHAnsi" w:cstheme="minorHAnsi"/>
        </w:rPr>
        <w:t xml:space="preserve">Prodávající </w:t>
      </w:r>
      <w:r w:rsidR="00AA3D9B" w:rsidRPr="00C91D91">
        <w:rPr>
          <w:rFonts w:asciiTheme="minorHAnsi" w:hAnsiTheme="minorHAnsi" w:cstheme="minorHAnsi"/>
        </w:rPr>
        <w:t>poskytuje Kupujícímu</w:t>
      </w:r>
      <w:r w:rsidR="007E6F4C">
        <w:rPr>
          <w:rFonts w:asciiTheme="minorHAnsi" w:hAnsiTheme="minorHAnsi" w:cstheme="minorHAnsi"/>
        </w:rPr>
        <w:t xml:space="preserve"> (objednateli)</w:t>
      </w:r>
      <w:r w:rsidR="00AA3D9B" w:rsidRPr="00C91D91">
        <w:rPr>
          <w:rFonts w:asciiTheme="minorHAnsi" w:hAnsiTheme="minorHAnsi" w:cstheme="minorHAnsi"/>
        </w:rPr>
        <w:t xml:space="preserve"> záruku za jakost předmětu koupě předaného dle této Smlouvy</w:t>
      </w:r>
      <w:r w:rsidR="00513F65" w:rsidRPr="00C91D91">
        <w:rPr>
          <w:rFonts w:asciiTheme="minorHAnsi" w:hAnsiTheme="minorHAnsi" w:cstheme="minorHAnsi"/>
        </w:rPr>
        <w:t xml:space="preserve"> ve výši min</w:t>
      </w:r>
      <w:r w:rsidR="00C91D91" w:rsidRPr="00C91D91">
        <w:rPr>
          <w:rFonts w:asciiTheme="minorHAnsi" w:hAnsiTheme="minorHAnsi" w:cstheme="minorHAnsi"/>
        </w:rPr>
        <w:t xml:space="preserve">. </w:t>
      </w:r>
      <w:r w:rsidR="003E4C43">
        <w:rPr>
          <w:rFonts w:asciiTheme="minorHAnsi" w:hAnsiTheme="minorHAnsi" w:cstheme="minorHAnsi"/>
          <w:b/>
        </w:rPr>
        <w:t>60</w:t>
      </w:r>
      <w:r w:rsidR="000616AA" w:rsidRPr="009325E0">
        <w:rPr>
          <w:rFonts w:asciiTheme="minorHAnsi" w:hAnsiTheme="minorHAnsi" w:cstheme="minorHAnsi"/>
          <w:b/>
        </w:rPr>
        <w:t xml:space="preserve"> měsíců</w:t>
      </w:r>
      <w:r w:rsidR="000616AA" w:rsidRPr="00C91D91">
        <w:rPr>
          <w:rFonts w:asciiTheme="minorHAnsi" w:hAnsiTheme="minorHAnsi" w:cstheme="minorHAnsi"/>
        </w:rPr>
        <w:t>.</w:t>
      </w:r>
      <w:r w:rsidR="00AA3D9B" w:rsidRPr="008905FF">
        <w:rPr>
          <w:rFonts w:asciiTheme="minorHAnsi" w:hAnsiTheme="minorHAnsi" w:cstheme="minorHAnsi"/>
        </w:rPr>
        <w:t xml:space="preserve"> </w:t>
      </w:r>
    </w:p>
    <w:p w:rsidR="003E4C43" w:rsidRDefault="003E4C43" w:rsidP="000513E1">
      <w:pPr>
        <w:pStyle w:val="rove2"/>
        <w:numPr>
          <w:ilvl w:val="0"/>
          <w:numId w:val="0"/>
        </w:numPr>
        <w:ind w:left="360"/>
        <w:rPr>
          <w:rFonts w:ascii="Calibri" w:hAnsi="Calibri" w:cs="Calibri"/>
          <w:sz w:val="22"/>
          <w:szCs w:val="22"/>
        </w:rPr>
      </w:pPr>
    </w:p>
    <w:p w:rsidR="000513E1" w:rsidRPr="000513E1" w:rsidRDefault="000513E1" w:rsidP="000513E1">
      <w:pPr>
        <w:pStyle w:val="rove2"/>
        <w:numPr>
          <w:ilvl w:val="0"/>
          <w:numId w:val="0"/>
        </w:numPr>
        <w:ind w:left="360"/>
        <w:rPr>
          <w:rFonts w:ascii="Calibri" w:hAnsi="Calibri" w:cs="Calibri"/>
          <w:sz w:val="22"/>
          <w:szCs w:val="22"/>
        </w:rPr>
      </w:pPr>
      <w:r>
        <w:rPr>
          <w:rFonts w:ascii="Calibri" w:hAnsi="Calibri" w:cs="Calibri"/>
          <w:sz w:val="22"/>
          <w:szCs w:val="22"/>
        </w:rPr>
        <w:t>Prodávající se poskytn</w:t>
      </w:r>
      <w:r w:rsidR="007E6F4C">
        <w:rPr>
          <w:rFonts w:ascii="Calibri" w:hAnsi="Calibri" w:cs="Calibri"/>
          <w:sz w:val="22"/>
          <w:szCs w:val="22"/>
        </w:rPr>
        <w:t xml:space="preserve">utím záruky zavazuje, že </w:t>
      </w:r>
      <w:r>
        <w:rPr>
          <w:rFonts w:ascii="Calibri" w:hAnsi="Calibri" w:cs="Calibri"/>
          <w:sz w:val="22"/>
          <w:szCs w:val="22"/>
        </w:rPr>
        <w:t>předmět koupě</w:t>
      </w:r>
      <w:r w:rsidR="007E6F4C">
        <w:rPr>
          <w:rFonts w:ascii="Calibri" w:hAnsi="Calibri" w:cs="Calibri"/>
          <w:sz w:val="22"/>
          <w:szCs w:val="22"/>
        </w:rPr>
        <w:t xml:space="preserve"> dodaný na základě objednávky</w:t>
      </w:r>
      <w:r>
        <w:rPr>
          <w:rFonts w:ascii="Calibri" w:hAnsi="Calibri" w:cs="Calibri"/>
          <w:sz w:val="22"/>
          <w:szCs w:val="22"/>
        </w:rPr>
        <w:t xml:space="preserve"> </w:t>
      </w:r>
      <w:r w:rsidRPr="00A33DCA">
        <w:rPr>
          <w:rFonts w:ascii="Calibri" w:hAnsi="Calibri" w:cs="Calibri"/>
          <w:sz w:val="22"/>
          <w:szCs w:val="22"/>
        </w:rPr>
        <w:t>bude po celou záruční dobu způsobil</w:t>
      </w:r>
      <w:r>
        <w:rPr>
          <w:rFonts w:ascii="Calibri" w:hAnsi="Calibri" w:cs="Calibri"/>
          <w:sz w:val="22"/>
          <w:szCs w:val="22"/>
        </w:rPr>
        <w:t>ý</w:t>
      </w:r>
      <w:r w:rsidRPr="00A33DCA">
        <w:rPr>
          <w:rFonts w:ascii="Calibri" w:hAnsi="Calibri" w:cs="Calibri"/>
          <w:sz w:val="22"/>
          <w:szCs w:val="22"/>
        </w:rPr>
        <w:t xml:space="preserve"> pro použití ke smluvenému, jinak k obvyklému účelu, nebo že si zachová smluvené, jinak obvyklé vlastnosti.</w:t>
      </w:r>
    </w:p>
    <w:p w:rsidR="00AA3D9B" w:rsidRDefault="009E6765" w:rsidP="008905FF">
      <w:pPr>
        <w:spacing w:line="276" w:lineRule="auto"/>
        <w:ind w:left="357" w:hanging="357"/>
        <w:jc w:val="both"/>
        <w:rPr>
          <w:rFonts w:asciiTheme="minorHAnsi" w:hAnsiTheme="minorHAnsi" w:cstheme="minorHAnsi"/>
        </w:rPr>
      </w:pPr>
      <w:r>
        <w:rPr>
          <w:rFonts w:asciiTheme="minorHAnsi" w:hAnsiTheme="minorHAnsi" w:cstheme="minorHAnsi"/>
        </w:rPr>
        <w:t>9</w:t>
      </w:r>
      <w:r w:rsidR="008905FF">
        <w:rPr>
          <w:rFonts w:asciiTheme="minorHAnsi" w:hAnsiTheme="minorHAnsi" w:cstheme="minorHAnsi"/>
        </w:rPr>
        <w:t xml:space="preserve">.2. </w:t>
      </w:r>
      <w:r w:rsidR="00AA3D9B" w:rsidRPr="008905FF">
        <w:rPr>
          <w:rFonts w:asciiTheme="minorHAnsi" w:hAnsiTheme="minorHAnsi" w:cstheme="minorHAnsi"/>
        </w:rPr>
        <w:t>Záruční doba začíná běžet ode dne řádného předání a převzetí předmětu koupě od Prodávajícího na základě řádně podepsaného předávacího protokolu.</w:t>
      </w:r>
    </w:p>
    <w:p w:rsidR="000900DF" w:rsidRDefault="009E6765" w:rsidP="008905FF">
      <w:pPr>
        <w:spacing w:line="276" w:lineRule="auto"/>
        <w:ind w:left="357" w:hanging="357"/>
        <w:jc w:val="both"/>
        <w:rPr>
          <w:rFonts w:asciiTheme="minorHAnsi" w:hAnsiTheme="minorHAnsi" w:cstheme="minorHAnsi"/>
        </w:rPr>
      </w:pPr>
      <w:r>
        <w:rPr>
          <w:rFonts w:asciiTheme="minorHAnsi" w:hAnsiTheme="minorHAnsi" w:cstheme="minorHAnsi"/>
        </w:rPr>
        <w:t>9</w:t>
      </w:r>
      <w:r w:rsidR="000900DF">
        <w:rPr>
          <w:rFonts w:asciiTheme="minorHAnsi" w:hAnsiTheme="minorHAnsi" w:cstheme="minorHAnsi"/>
        </w:rPr>
        <w:t>.3. Po celou záruční dobu bude Prodávající Kupujícímu</w:t>
      </w:r>
      <w:r w:rsidR="007E6F4C">
        <w:rPr>
          <w:rFonts w:asciiTheme="minorHAnsi" w:hAnsiTheme="minorHAnsi" w:cstheme="minorHAnsi"/>
        </w:rPr>
        <w:t xml:space="preserve"> (příslušnému objednateli)</w:t>
      </w:r>
      <w:r w:rsidR="000900DF">
        <w:rPr>
          <w:rFonts w:asciiTheme="minorHAnsi" w:hAnsiTheme="minorHAnsi" w:cstheme="minorHAnsi"/>
        </w:rPr>
        <w:t xml:space="preserve"> poskytovat </w:t>
      </w:r>
      <w:proofErr w:type="gramStart"/>
      <w:r w:rsidR="000900DF">
        <w:rPr>
          <w:rFonts w:asciiTheme="minorHAnsi" w:hAnsiTheme="minorHAnsi" w:cstheme="minorHAnsi"/>
        </w:rPr>
        <w:t xml:space="preserve">úplný </w:t>
      </w:r>
      <w:r w:rsidR="009A0A4D">
        <w:rPr>
          <w:rFonts w:asciiTheme="minorHAnsi" w:hAnsiTheme="minorHAnsi" w:cstheme="minorHAnsi"/>
        </w:rPr>
        <w:t xml:space="preserve">    </w:t>
      </w:r>
      <w:r w:rsidR="000900DF">
        <w:rPr>
          <w:rFonts w:asciiTheme="minorHAnsi" w:hAnsiTheme="minorHAnsi" w:cstheme="minorHAnsi"/>
        </w:rPr>
        <w:t>a bezplatný</w:t>
      </w:r>
      <w:proofErr w:type="gramEnd"/>
      <w:r w:rsidR="000900DF">
        <w:rPr>
          <w:rFonts w:asciiTheme="minorHAnsi" w:hAnsiTheme="minorHAnsi" w:cstheme="minorHAnsi"/>
        </w:rPr>
        <w:t xml:space="preserve"> záruční </w:t>
      </w:r>
      <w:r w:rsidR="000900DF" w:rsidRPr="009A0A4D">
        <w:rPr>
          <w:rFonts w:asciiTheme="minorHAnsi" w:hAnsiTheme="minorHAnsi" w:cstheme="minorHAnsi"/>
        </w:rPr>
        <w:t>servis včetně dodávky potřebných náhradních dílů. Jsou</w:t>
      </w:r>
      <w:r w:rsidR="000900DF">
        <w:rPr>
          <w:rFonts w:asciiTheme="minorHAnsi" w:hAnsiTheme="minorHAnsi" w:cstheme="minorHAnsi"/>
        </w:rPr>
        <w:t xml:space="preserve"> vyloučeny jakékoli platby ze strany Kupujícího</w:t>
      </w:r>
      <w:r w:rsidR="007E6F4C">
        <w:rPr>
          <w:rFonts w:asciiTheme="minorHAnsi" w:hAnsiTheme="minorHAnsi" w:cstheme="minorHAnsi"/>
        </w:rPr>
        <w:t xml:space="preserve"> (objednatele)</w:t>
      </w:r>
      <w:r w:rsidR="000900DF">
        <w:rPr>
          <w:rFonts w:asciiTheme="minorHAnsi" w:hAnsiTheme="minorHAnsi" w:cstheme="minorHAnsi"/>
        </w:rPr>
        <w:t xml:space="preserve"> spojené s komplexním záručním servisem. </w:t>
      </w:r>
    </w:p>
    <w:p w:rsidR="00C91D91" w:rsidRPr="008905FF" w:rsidRDefault="009E6765" w:rsidP="00C91D91">
      <w:pPr>
        <w:spacing w:line="276" w:lineRule="auto"/>
        <w:ind w:left="357" w:hanging="357"/>
        <w:jc w:val="both"/>
        <w:rPr>
          <w:rFonts w:asciiTheme="minorHAnsi" w:hAnsiTheme="minorHAnsi" w:cstheme="minorHAnsi"/>
        </w:rPr>
      </w:pPr>
      <w:r>
        <w:rPr>
          <w:rFonts w:asciiTheme="minorHAnsi" w:hAnsiTheme="minorHAnsi" w:cstheme="minorHAnsi"/>
        </w:rPr>
        <w:t>9</w:t>
      </w:r>
      <w:r w:rsidR="00C91D91">
        <w:rPr>
          <w:rFonts w:asciiTheme="minorHAnsi" w:hAnsiTheme="minorHAnsi" w:cstheme="minorHAnsi"/>
        </w:rPr>
        <w:t>.</w:t>
      </w:r>
      <w:r w:rsidR="000900DF">
        <w:rPr>
          <w:rFonts w:asciiTheme="minorHAnsi" w:hAnsiTheme="minorHAnsi" w:cstheme="minorHAnsi"/>
        </w:rPr>
        <w:t>4</w:t>
      </w:r>
      <w:r w:rsidR="00C91D91">
        <w:rPr>
          <w:rFonts w:asciiTheme="minorHAnsi" w:hAnsiTheme="minorHAnsi" w:cstheme="minorHAnsi"/>
        </w:rPr>
        <w:t>. Poskytovaná záruka za jakost se nevztahuje na vady, které vzniknou neoprávněným zásahem do předmětu dodávky Kupujícím</w:t>
      </w:r>
      <w:r w:rsidR="007E6F4C">
        <w:rPr>
          <w:rFonts w:asciiTheme="minorHAnsi" w:hAnsiTheme="minorHAnsi" w:cstheme="minorHAnsi"/>
        </w:rPr>
        <w:t xml:space="preserve"> (objednatelem)</w:t>
      </w:r>
      <w:r w:rsidR="00C91D91">
        <w:rPr>
          <w:rFonts w:asciiTheme="minorHAnsi" w:hAnsiTheme="minorHAnsi" w:cstheme="minorHAnsi"/>
        </w:rPr>
        <w:t xml:space="preserve">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r w:rsidR="00C91D91" w:rsidRPr="008905FF">
        <w:rPr>
          <w:rFonts w:asciiTheme="minorHAnsi" w:hAnsiTheme="minorHAnsi" w:cstheme="minorHAnsi"/>
        </w:rPr>
        <w:t>.</w:t>
      </w:r>
    </w:p>
    <w:p w:rsidR="00AA3D9B" w:rsidRPr="008905FF" w:rsidRDefault="009E6765" w:rsidP="00CF3C02">
      <w:pPr>
        <w:spacing w:line="276" w:lineRule="auto"/>
        <w:ind w:left="357" w:hanging="357"/>
        <w:jc w:val="both"/>
        <w:rPr>
          <w:rFonts w:asciiTheme="minorHAnsi" w:hAnsiTheme="minorHAnsi" w:cstheme="minorHAnsi"/>
        </w:rPr>
      </w:pPr>
      <w:r>
        <w:rPr>
          <w:rFonts w:asciiTheme="minorHAnsi" w:hAnsiTheme="minorHAnsi" w:cstheme="minorHAnsi"/>
        </w:rPr>
        <w:t>9</w:t>
      </w:r>
      <w:r w:rsidR="000900DF">
        <w:rPr>
          <w:rFonts w:asciiTheme="minorHAnsi" w:hAnsiTheme="minorHAnsi" w:cstheme="minorHAnsi"/>
        </w:rPr>
        <w:t>.5</w:t>
      </w:r>
      <w:r w:rsidR="008905FF">
        <w:rPr>
          <w:rFonts w:asciiTheme="minorHAnsi" w:hAnsiTheme="minorHAnsi" w:cstheme="minorHAnsi"/>
        </w:rPr>
        <w:t xml:space="preserve">. </w:t>
      </w:r>
      <w:r w:rsidR="00AA3D9B" w:rsidRPr="009A0A4D">
        <w:rPr>
          <w:rFonts w:asciiTheme="minorHAnsi" w:hAnsiTheme="minorHAnsi" w:cstheme="minorHAnsi"/>
        </w:rPr>
        <w:t>Kupující</w:t>
      </w:r>
      <w:r w:rsidR="00987DB8" w:rsidRPr="009A0A4D">
        <w:rPr>
          <w:rFonts w:asciiTheme="minorHAnsi" w:hAnsiTheme="minorHAnsi" w:cstheme="minorHAnsi"/>
        </w:rPr>
        <w:t>, resp. objednatel</w:t>
      </w:r>
      <w:r w:rsidR="00AA3D9B" w:rsidRPr="009A0A4D">
        <w:rPr>
          <w:rFonts w:asciiTheme="minorHAnsi" w:hAnsiTheme="minorHAnsi" w:cstheme="minorHAnsi"/>
        </w:rPr>
        <w:t xml:space="preserve"> je povinen ohlásit vady Prodávajícímu neprodleně poté, co j</w:t>
      </w:r>
      <w:r w:rsidR="000F11C8" w:rsidRPr="009A0A4D">
        <w:rPr>
          <w:rFonts w:asciiTheme="minorHAnsi" w:hAnsiTheme="minorHAnsi" w:cstheme="minorHAnsi"/>
        </w:rPr>
        <w:t xml:space="preserve">e zjistí, a to </w:t>
      </w:r>
      <w:r w:rsidR="00AA3D9B" w:rsidRPr="009A0A4D">
        <w:rPr>
          <w:rFonts w:asciiTheme="minorHAnsi" w:hAnsiTheme="minorHAnsi" w:cstheme="minorHAnsi"/>
        </w:rPr>
        <w:t>písemně na adrese Prodávajícího:</w:t>
      </w:r>
      <w:r w:rsidR="003E4C43">
        <w:rPr>
          <w:rFonts w:asciiTheme="minorHAnsi" w:hAnsiTheme="minorHAnsi" w:cstheme="minorHAnsi"/>
        </w:rPr>
        <w:t xml:space="preserve"> </w:t>
      </w:r>
      <w:r w:rsidR="003E4C43" w:rsidRPr="00BB60E0">
        <w:rPr>
          <w:rFonts w:asciiTheme="minorHAnsi" w:hAnsiTheme="minorHAnsi" w:cstheme="minorHAnsi"/>
          <w:highlight w:val="black"/>
        </w:rPr>
        <w:t>ruzicka@mydva.cz</w:t>
      </w:r>
      <w:r w:rsidR="003E4C43">
        <w:rPr>
          <w:rFonts w:asciiTheme="minorHAnsi" w:hAnsiTheme="minorHAnsi" w:cstheme="minorHAnsi"/>
        </w:rPr>
        <w:t xml:space="preserve">. </w:t>
      </w:r>
      <w:r w:rsidR="00AA3D9B" w:rsidRPr="008905FF">
        <w:rPr>
          <w:rFonts w:asciiTheme="minorHAnsi" w:hAnsiTheme="minorHAnsi" w:cstheme="minorHAnsi"/>
        </w:rPr>
        <w:t xml:space="preserve">I reklamace odeslaná Kupujícím </w:t>
      </w:r>
      <w:r w:rsidR="00987DB8">
        <w:rPr>
          <w:rFonts w:asciiTheme="minorHAnsi" w:hAnsiTheme="minorHAnsi" w:cstheme="minorHAnsi"/>
        </w:rPr>
        <w:t xml:space="preserve">(objednatelem) </w:t>
      </w:r>
      <w:r w:rsidR="00AA3D9B" w:rsidRPr="008905FF">
        <w:rPr>
          <w:rFonts w:asciiTheme="minorHAnsi" w:hAnsiTheme="minorHAnsi" w:cstheme="minorHAnsi"/>
        </w:rPr>
        <w:t>v poslední den záruční lhůty se považuje za včas uplatněnou.</w:t>
      </w:r>
      <w:r w:rsidR="00C91D91">
        <w:rPr>
          <w:rFonts w:asciiTheme="minorHAnsi" w:hAnsiTheme="minorHAnsi" w:cstheme="minorHAnsi"/>
        </w:rPr>
        <w:t xml:space="preserve"> V písemné reklamaci musí být vady popsány a uvedeno, jak se projevují.</w:t>
      </w:r>
    </w:p>
    <w:p w:rsidR="00AA3D9B" w:rsidRPr="002F5737" w:rsidRDefault="009E6765" w:rsidP="008905FF">
      <w:pPr>
        <w:spacing w:line="276" w:lineRule="auto"/>
        <w:ind w:left="357" w:hanging="357"/>
        <w:jc w:val="both"/>
        <w:rPr>
          <w:rFonts w:asciiTheme="minorHAnsi" w:hAnsiTheme="minorHAnsi" w:cstheme="minorHAnsi"/>
        </w:rPr>
      </w:pPr>
      <w:r>
        <w:rPr>
          <w:rFonts w:asciiTheme="minorHAnsi" w:hAnsiTheme="minorHAnsi" w:cstheme="minorHAnsi"/>
          <w:lang w:eastAsia="cs-CZ"/>
        </w:rPr>
        <w:t>9</w:t>
      </w:r>
      <w:r w:rsidR="000F11C8">
        <w:rPr>
          <w:rFonts w:asciiTheme="minorHAnsi" w:hAnsiTheme="minorHAnsi" w:cstheme="minorHAnsi"/>
          <w:lang w:eastAsia="cs-CZ"/>
        </w:rPr>
        <w:t>.</w:t>
      </w:r>
      <w:r w:rsidR="000900DF">
        <w:rPr>
          <w:rFonts w:asciiTheme="minorHAnsi" w:hAnsiTheme="minorHAnsi" w:cstheme="minorHAnsi"/>
          <w:lang w:eastAsia="cs-CZ"/>
        </w:rPr>
        <w:t>6</w:t>
      </w:r>
      <w:r w:rsidR="008905FF">
        <w:rPr>
          <w:rFonts w:asciiTheme="minorHAnsi" w:hAnsiTheme="minorHAnsi" w:cstheme="minorHAnsi"/>
          <w:lang w:eastAsia="cs-CZ"/>
        </w:rPr>
        <w:t xml:space="preserve">. </w:t>
      </w:r>
      <w:r w:rsidR="00AA3D9B" w:rsidRPr="00797C05">
        <w:rPr>
          <w:rFonts w:asciiTheme="minorHAnsi" w:hAnsiTheme="minorHAnsi" w:cstheme="minorHAnsi"/>
          <w:lang w:eastAsia="cs-CZ"/>
        </w:rPr>
        <w:t xml:space="preserve">Prodávající se zavazuje v záruční době nastoupit k odstranění vad </w:t>
      </w:r>
      <w:r w:rsidR="00AA3D9B" w:rsidRPr="009A0A4D">
        <w:rPr>
          <w:rFonts w:asciiTheme="minorHAnsi" w:hAnsiTheme="minorHAnsi" w:cstheme="minorHAnsi"/>
          <w:lang w:eastAsia="cs-CZ"/>
        </w:rPr>
        <w:t xml:space="preserve">bezodkladně, nejpozději do </w:t>
      </w:r>
      <w:r w:rsidR="00987DB8" w:rsidRPr="009A0A4D">
        <w:rPr>
          <w:rFonts w:asciiTheme="minorHAnsi" w:hAnsiTheme="minorHAnsi" w:cstheme="minorHAnsi"/>
          <w:lang w:eastAsia="cs-CZ"/>
        </w:rPr>
        <w:t>2 pracovních dnů</w:t>
      </w:r>
      <w:r w:rsidR="00B939E9" w:rsidRPr="009A0A4D">
        <w:rPr>
          <w:rFonts w:asciiTheme="minorHAnsi" w:hAnsiTheme="minorHAnsi" w:cstheme="minorHAnsi"/>
          <w:lang w:eastAsia="cs-CZ"/>
        </w:rPr>
        <w:t xml:space="preserve"> </w:t>
      </w:r>
      <w:r w:rsidR="00AA3D9B" w:rsidRPr="009A0A4D">
        <w:rPr>
          <w:rFonts w:asciiTheme="minorHAnsi" w:hAnsiTheme="minorHAnsi" w:cstheme="minorHAnsi"/>
          <w:lang w:eastAsia="cs-CZ"/>
        </w:rPr>
        <w:t>o</w:t>
      </w:r>
      <w:r w:rsidR="001C7520" w:rsidRPr="009A0A4D">
        <w:rPr>
          <w:rFonts w:asciiTheme="minorHAnsi" w:hAnsiTheme="minorHAnsi" w:cstheme="minorHAnsi"/>
          <w:lang w:eastAsia="cs-CZ"/>
        </w:rPr>
        <w:t>de d</w:t>
      </w:r>
      <w:r w:rsidR="001C7520" w:rsidRPr="00797C05">
        <w:rPr>
          <w:rFonts w:asciiTheme="minorHAnsi" w:hAnsiTheme="minorHAnsi" w:cstheme="minorHAnsi"/>
          <w:lang w:eastAsia="cs-CZ"/>
        </w:rPr>
        <w:t>ne</w:t>
      </w:r>
      <w:r w:rsidR="001C7520" w:rsidRPr="00A34CC1">
        <w:rPr>
          <w:rFonts w:asciiTheme="minorHAnsi" w:hAnsiTheme="minorHAnsi" w:cstheme="minorHAnsi"/>
          <w:lang w:eastAsia="cs-CZ"/>
        </w:rPr>
        <w:t xml:space="preserve"> nahlášení vady</w:t>
      </w:r>
      <w:r w:rsidR="001C7520">
        <w:rPr>
          <w:rFonts w:asciiTheme="minorHAnsi" w:hAnsiTheme="minorHAnsi" w:cstheme="minorHAnsi"/>
          <w:lang w:eastAsia="cs-CZ"/>
        </w:rPr>
        <w:t xml:space="preserve"> K</w:t>
      </w:r>
      <w:r w:rsidR="00AA3D9B" w:rsidRPr="008905FF">
        <w:rPr>
          <w:rFonts w:asciiTheme="minorHAnsi" w:hAnsiTheme="minorHAnsi" w:cstheme="minorHAnsi"/>
          <w:lang w:eastAsia="cs-CZ"/>
        </w:rPr>
        <w:t>upujícím</w:t>
      </w:r>
      <w:r w:rsidR="00965098">
        <w:rPr>
          <w:rFonts w:asciiTheme="minorHAnsi" w:hAnsiTheme="minorHAnsi" w:cstheme="minorHAnsi"/>
          <w:lang w:eastAsia="cs-CZ"/>
        </w:rPr>
        <w:t xml:space="preserve"> (objednatelem)</w:t>
      </w:r>
      <w:r w:rsidR="00AA3D9B" w:rsidRPr="008905FF">
        <w:rPr>
          <w:rFonts w:asciiTheme="minorHAnsi" w:hAnsiTheme="minorHAnsi" w:cstheme="minorHAnsi"/>
          <w:lang w:eastAsia="cs-CZ"/>
        </w:rPr>
        <w:t xml:space="preserve">, nebude-li mezi smluvními stranami </w:t>
      </w:r>
      <w:r w:rsidR="00C11D36">
        <w:rPr>
          <w:rFonts w:asciiTheme="minorHAnsi" w:hAnsiTheme="minorHAnsi" w:cstheme="minorHAnsi"/>
          <w:lang w:eastAsia="cs-CZ"/>
        </w:rPr>
        <w:t xml:space="preserve">(popř. s objednatelem) </w:t>
      </w:r>
      <w:r w:rsidR="00AA3D9B" w:rsidRPr="008905FF">
        <w:rPr>
          <w:rFonts w:asciiTheme="minorHAnsi" w:hAnsiTheme="minorHAnsi" w:cstheme="minorHAnsi"/>
          <w:lang w:eastAsia="cs-CZ"/>
        </w:rPr>
        <w:t xml:space="preserve">dohodnuto jinak. </w:t>
      </w:r>
      <w:r w:rsidR="00B939E9">
        <w:rPr>
          <w:rFonts w:asciiTheme="minorHAnsi" w:hAnsiTheme="minorHAnsi" w:cstheme="minorHAnsi"/>
          <w:lang w:eastAsia="cs-CZ"/>
        </w:rPr>
        <w:t>Okamžik nahlášení vady Kupujíc</w:t>
      </w:r>
      <w:r w:rsidR="00C91D91">
        <w:rPr>
          <w:rFonts w:asciiTheme="minorHAnsi" w:hAnsiTheme="minorHAnsi" w:cstheme="minorHAnsi"/>
          <w:lang w:eastAsia="cs-CZ"/>
        </w:rPr>
        <w:t>í</w:t>
      </w:r>
      <w:r w:rsidR="00B939E9">
        <w:rPr>
          <w:rFonts w:asciiTheme="minorHAnsi" w:hAnsiTheme="minorHAnsi" w:cstheme="minorHAnsi"/>
          <w:lang w:eastAsia="cs-CZ"/>
        </w:rPr>
        <w:t>m</w:t>
      </w:r>
      <w:r w:rsidR="00987DB8">
        <w:rPr>
          <w:rFonts w:asciiTheme="minorHAnsi" w:hAnsiTheme="minorHAnsi" w:cstheme="minorHAnsi"/>
          <w:lang w:eastAsia="cs-CZ"/>
        </w:rPr>
        <w:t xml:space="preserve"> (objednatelem)</w:t>
      </w:r>
      <w:r w:rsidR="00B939E9">
        <w:rPr>
          <w:rFonts w:asciiTheme="minorHAnsi" w:hAnsiTheme="minorHAnsi" w:cstheme="minorHAnsi"/>
          <w:lang w:eastAsia="cs-CZ"/>
        </w:rPr>
        <w:t xml:space="preserve"> se p</w:t>
      </w:r>
      <w:r w:rsidR="00C91D91">
        <w:rPr>
          <w:rFonts w:asciiTheme="minorHAnsi" w:hAnsiTheme="minorHAnsi" w:cstheme="minorHAnsi"/>
          <w:lang w:eastAsia="cs-CZ"/>
        </w:rPr>
        <w:t>ovažuje za uplatnění vady vůči P</w:t>
      </w:r>
      <w:r w:rsidR="00B939E9">
        <w:rPr>
          <w:rFonts w:asciiTheme="minorHAnsi" w:hAnsiTheme="minorHAnsi" w:cstheme="minorHAnsi"/>
          <w:lang w:eastAsia="cs-CZ"/>
        </w:rPr>
        <w:t xml:space="preserve">rodávajícímu. </w:t>
      </w:r>
      <w:r w:rsidR="00AA3D9B" w:rsidRPr="008905FF">
        <w:rPr>
          <w:rFonts w:asciiTheme="minorHAnsi" w:hAnsiTheme="minorHAnsi" w:cstheme="minorHAnsi"/>
        </w:rPr>
        <w:t xml:space="preserve">Bude-li to </w:t>
      </w:r>
      <w:r w:rsidR="00AA3D9B" w:rsidRPr="002F5737">
        <w:rPr>
          <w:rFonts w:asciiTheme="minorHAnsi" w:hAnsiTheme="minorHAnsi" w:cstheme="minorHAnsi"/>
        </w:rPr>
        <w:t xml:space="preserve">připouštět charakter vady, je Prodávající povinen odstranit vadu v místě plnění. V opačném případě ji odstraní ve své provozovně. </w:t>
      </w:r>
    </w:p>
    <w:p w:rsidR="00AA3D9B" w:rsidRPr="008905FF" w:rsidRDefault="009E6765" w:rsidP="008905FF">
      <w:pPr>
        <w:spacing w:line="276" w:lineRule="auto"/>
        <w:ind w:left="357" w:hanging="357"/>
        <w:jc w:val="both"/>
        <w:rPr>
          <w:rFonts w:asciiTheme="minorHAnsi" w:hAnsiTheme="minorHAnsi" w:cstheme="minorHAnsi"/>
        </w:rPr>
      </w:pPr>
      <w:r>
        <w:rPr>
          <w:rFonts w:asciiTheme="minorHAnsi" w:hAnsiTheme="minorHAnsi" w:cstheme="minorHAnsi"/>
        </w:rPr>
        <w:t>9</w:t>
      </w:r>
      <w:r w:rsidR="000F11C8" w:rsidRPr="002F5737">
        <w:rPr>
          <w:rFonts w:asciiTheme="minorHAnsi" w:hAnsiTheme="minorHAnsi" w:cstheme="minorHAnsi"/>
        </w:rPr>
        <w:t>.</w:t>
      </w:r>
      <w:r w:rsidR="000900DF" w:rsidRPr="002F5737">
        <w:rPr>
          <w:rFonts w:asciiTheme="minorHAnsi" w:hAnsiTheme="minorHAnsi" w:cstheme="minorHAnsi"/>
        </w:rPr>
        <w:t>7</w:t>
      </w:r>
      <w:r w:rsidR="008905FF" w:rsidRPr="002F5737">
        <w:rPr>
          <w:rFonts w:asciiTheme="minorHAnsi" w:hAnsiTheme="minorHAnsi" w:cstheme="minorHAnsi"/>
        </w:rPr>
        <w:t xml:space="preserve">. </w:t>
      </w:r>
      <w:r w:rsidR="00AA3D9B" w:rsidRPr="002F5737">
        <w:rPr>
          <w:rFonts w:asciiTheme="minorHAnsi" w:hAnsiTheme="minorHAnsi" w:cstheme="minorHAnsi"/>
        </w:rPr>
        <w:t xml:space="preserve">Záruční opravy provede Prodávající bezplatně a bezodkladně s ohledem na druh vady </w:t>
      </w:r>
      <w:r w:rsidR="003079ED" w:rsidRPr="002F5737">
        <w:rPr>
          <w:rFonts w:asciiTheme="minorHAnsi" w:hAnsiTheme="minorHAnsi" w:cstheme="minorHAnsi"/>
        </w:rPr>
        <w:t>zboží</w:t>
      </w:r>
      <w:r w:rsidR="00B939E9" w:rsidRPr="002F5737">
        <w:rPr>
          <w:rFonts w:asciiTheme="minorHAnsi" w:hAnsiTheme="minorHAnsi" w:cstheme="minorHAnsi"/>
        </w:rPr>
        <w:t>. Prodávající je povinen odstranit závadu a uvést zboží do provozu</w:t>
      </w:r>
      <w:r w:rsidR="00AA3D9B" w:rsidRPr="002F5737">
        <w:rPr>
          <w:rFonts w:asciiTheme="minorHAnsi" w:hAnsiTheme="minorHAnsi" w:cstheme="minorHAnsi"/>
        </w:rPr>
        <w:t xml:space="preserve"> nejpozději</w:t>
      </w:r>
      <w:r w:rsidR="00C11D36">
        <w:rPr>
          <w:rFonts w:asciiTheme="minorHAnsi" w:hAnsiTheme="minorHAnsi" w:cstheme="minorHAnsi"/>
        </w:rPr>
        <w:t xml:space="preserve"> v termínu stanoveném Kupujícím (objednatelem)</w:t>
      </w:r>
      <w:r w:rsidR="00B939E9" w:rsidRPr="00797C05">
        <w:rPr>
          <w:rFonts w:asciiTheme="minorHAnsi" w:hAnsiTheme="minorHAnsi" w:cstheme="minorHAnsi"/>
        </w:rPr>
        <w:t>.</w:t>
      </w:r>
      <w:r w:rsidR="00AA3D9B" w:rsidRPr="00797C05">
        <w:rPr>
          <w:rFonts w:asciiTheme="minorHAnsi" w:hAnsiTheme="minorHAnsi" w:cstheme="minorHAnsi"/>
        </w:rPr>
        <w:t xml:space="preserve"> </w:t>
      </w:r>
    </w:p>
    <w:p w:rsidR="00AA3D9B" w:rsidRPr="008905FF" w:rsidRDefault="009E6765" w:rsidP="00987DB8">
      <w:pPr>
        <w:spacing w:line="276" w:lineRule="auto"/>
        <w:ind w:left="357" w:hanging="357"/>
        <w:jc w:val="both"/>
        <w:rPr>
          <w:rFonts w:asciiTheme="minorHAnsi" w:hAnsiTheme="minorHAnsi" w:cstheme="minorHAnsi"/>
        </w:rPr>
      </w:pPr>
      <w:r>
        <w:rPr>
          <w:rFonts w:asciiTheme="minorHAnsi" w:hAnsiTheme="minorHAnsi" w:cstheme="minorHAnsi"/>
        </w:rPr>
        <w:t>9</w:t>
      </w:r>
      <w:r w:rsidR="000F11C8">
        <w:rPr>
          <w:rFonts w:asciiTheme="minorHAnsi" w:hAnsiTheme="minorHAnsi" w:cstheme="minorHAnsi"/>
        </w:rPr>
        <w:t>.</w:t>
      </w:r>
      <w:r w:rsidR="000900DF">
        <w:rPr>
          <w:rFonts w:asciiTheme="minorHAnsi" w:hAnsiTheme="minorHAnsi" w:cstheme="minorHAnsi"/>
        </w:rPr>
        <w:t>8</w:t>
      </w:r>
      <w:r w:rsidR="008905FF">
        <w:rPr>
          <w:rFonts w:asciiTheme="minorHAnsi" w:hAnsiTheme="minorHAnsi" w:cstheme="minorHAnsi"/>
        </w:rPr>
        <w:t xml:space="preserve">. </w:t>
      </w:r>
      <w:r w:rsidR="00AA3D9B" w:rsidRPr="008905FF">
        <w:rPr>
          <w:rFonts w:asciiTheme="minorHAnsi" w:hAnsiTheme="minorHAnsi" w:cstheme="minorHAnsi"/>
        </w:rPr>
        <w:t>V </w:t>
      </w:r>
      <w:r w:rsidR="00AA3D9B" w:rsidRPr="00A34CC1">
        <w:rPr>
          <w:rFonts w:asciiTheme="minorHAnsi" w:hAnsiTheme="minorHAnsi" w:cstheme="minorHAnsi"/>
        </w:rPr>
        <w:t xml:space="preserve">této </w:t>
      </w:r>
      <w:r w:rsidR="00AA3D9B" w:rsidRPr="00797C05">
        <w:rPr>
          <w:rFonts w:asciiTheme="minorHAnsi" w:hAnsiTheme="minorHAnsi" w:cstheme="minorHAnsi"/>
        </w:rPr>
        <w:t>souvislosti bere Prodávající na vědomí, že k odstranění vad může nastoupit v pracovní den v době od 8:00 hod do 16:00 hod</w:t>
      </w:r>
      <w:r w:rsidR="00987DB8">
        <w:rPr>
          <w:rFonts w:asciiTheme="minorHAnsi" w:hAnsiTheme="minorHAnsi" w:cstheme="minorHAnsi"/>
        </w:rPr>
        <w:t>in</w:t>
      </w:r>
      <w:r w:rsidR="00AA3D9B" w:rsidRPr="00797C05">
        <w:rPr>
          <w:rFonts w:asciiTheme="minorHAnsi" w:hAnsiTheme="minorHAnsi" w:cstheme="minorHAnsi"/>
        </w:rPr>
        <w:t>, nebude</w:t>
      </w:r>
      <w:r w:rsidR="00AA3D9B" w:rsidRPr="008905FF">
        <w:rPr>
          <w:rFonts w:asciiTheme="minorHAnsi" w:hAnsiTheme="minorHAnsi" w:cstheme="minorHAnsi"/>
        </w:rPr>
        <w:t xml:space="preserve">-li mezi </w:t>
      </w:r>
      <w:r w:rsidR="00965098">
        <w:rPr>
          <w:rFonts w:asciiTheme="minorHAnsi" w:hAnsiTheme="minorHAnsi" w:cstheme="minorHAnsi"/>
        </w:rPr>
        <w:t>P</w:t>
      </w:r>
      <w:r w:rsidR="00987DB8">
        <w:rPr>
          <w:rFonts w:asciiTheme="minorHAnsi" w:hAnsiTheme="minorHAnsi" w:cstheme="minorHAnsi"/>
        </w:rPr>
        <w:t>rodávajícím a objednatelem</w:t>
      </w:r>
      <w:r w:rsidR="00AA3D9B" w:rsidRPr="008905FF">
        <w:rPr>
          <w:rFonts w:asciiTheme="minorHAnsi" w:hAnsiTheme="minorHAnsi" w:cstheme="minorHAnsi"/>
        </w:rPr>
        <w:t xml:space="preserve"> dohodnuto jinak.</w:t>
      </w:r>
    </w:p>
    <w:p w:rsidR="000513E1" w:rsidRDefault="009E6765" w:rsidP="000513E1">
      <w:pPr>
        <w:spacing w:line="276" w:lineRule="auto"/>
        <w:ind w:left="357" w:hanging="357"/>
        <w:jc w:val="both"/>
        <w:rPr>
          <w:rFonts w:asciiTheme="minorHAnsi" w:hAnsiTheme="minorHAnsi" w:cstheme="minorHAnsi"/>
        </w:rPr>
      </w:pPr>
      <w:r>
        <w:rPr>
          <w:rFonts w:asciiTheme="minorHAnsi" w:hAnsiTheme="minorHAnsi" w:cstheme="minorHAnsi"/>
        </w:rPr>
        <w:t>9</w:t>
      </w:r>
      <w:r w:rsidR="000F11C8">
        <w:rPr>
          <w:rFonts w:asciiTheme="minorHAnsi" w:hAnsiTheme="minorHAnsi" w:cstheme="minorHAnsi"/>
        </w:rPr>
        <w:t>.</w:t>
      </w:r>
      <w:r w:rsidR="000900DF">
        <w:rPr>
          <w:rFonts w:asciiTheme="minorHAnsi" w:hAnsiTheme="minorHAnsi" w:cstheme="minorHAnsi"/>
        </w:rPr>
        <w:t>9</w:t>
      </w:r>
      <w:r w:rsidR="008905FF">
        <w:rPr>
          <w:rFonts w:asciiTheme="minorHAnsi" w:hAnsiTheme="minorHAnsi" w:cstheme="minorHAnsi"/>
        </w:rPr>
        <w:t xml:space="preserve">. </w:t>
      </w:r>
      <w:r w:rsidR="00AA3D9B" w:rsidRPr="008905FF">
        <w:rPr>
          <w:rFonts w:asciiTheme="minorHAnsi" w:hAnsiTheme="minorHAnsi" w:cstheme="minorHAnsi"/>
        </w:rPr>
        <w:t>O odstranění reklamované vady sepíší smluvní strany protokol, ve kterém potvrdí odstranění vady. Záruční doba se prodlužuje o dobu, která uplyne ode dne uplatnění reklamované vady do dne odstranění této vady.</w:t>
      </w:r>
    </w:p>
    <w:p w:rsidR="000F11C8" w:rsidRDefault="009E6765" w:rsidP="000513E1">
      <w:pPr>
        <w:spacing w:line="276" w:lineRule="auto"/>
        <w:ind w:left="357" w:hanging="357"/>
        <w:jc w:val="both"/>
        <w:rPr>
          <w:rFonts w:asciiTheme="minorHAnsi" w:hAnsiTheme="minorHAnsi" w:cstheme="minorHAnsi"/>
        </w:rPr>
      </w:pPr>
      <w:r>
        <w:rPr>
          <w:rFonts w:asciiTheme="minorHAnsi" w:hAnsiTheme="minorHAnsi" w:cstheme="minorHAnsi"/>
        </w:rPr>
        <w:t>9</w:t>
      </w:r>
      <w:r w:rsidR="000F11C8">
        <w:rPr>
          <w:rFonts w:asciiTheme="minorHAnsi" w:hAnsiTheme="minorHAnsi" w:cstheme="minorHAnsi"/>
        </w:rPr>
        <w:t>.</w:t>
      </w:r>
      <w:r w:rsidR="000900DF">
        <w:rPr>
          <w:rFonts w:asciiTheme="minorHAnsi" w:hAnsiTheme="minorHAnsi" w:cstheme="minorHAnsi"/>
        </w:rPr>
        <w:t>10</w:t>
      </w:r>
      <w:r w:rsidR="000F11C8">
        <w:rPr>
          <w:rFonts w:asciiTheme="minorHAnsi" w:hAnsiTheme="minorHAnsi" w:cstheme="minorHAnsi"/>
        </w:rPr>
        <w:t xml:space="preserve">. Reklamaci může Kupující </w:t>
      </w:r>
      <w:r w:rsidR="00987DB8">
        <w:rPr>
          <w:rFonts w:asciiTheme="minorHAnsi" w:hAnsiTheme="minorHAnsi" w:cstheme="minorHAnsi"/>
        </w:rPr>
        <w:t xml:space="preserve">(objednatel) </w:t>
      </w:r>
      <w:r w:rsidR="000F11C8">
        <w:rPr>
          <w:rFonts w:asciiTheme="minorHAnsi" w:hAnsiTheme="minorHAnsi" w:cstheme="minorHAnsi"/>
        </w:rPr>
        <w:t xml:space="preserve">uplatnit nejpozději do posledního dne záruční doby. Prokáže-li se ve sporných případech, že Kupující </w:t>
      </w:r>
      <w:r w:rsidR="00987DB8">
        <w:rPr>
          <w:rFonts w:asciiTheme="minorHAnsi" w:hAnsiTheme="minorHAnsi" w:cstheme="minorHAnsi"/>
        </w:rPr>
        <w:t xml:space="preserve">(objednatel) </w:t>
      </w:r>
      <w:r w:rsidR="000F11C8">
        <w:rPr>
          <w:rFonts w:asciiTheme="minorHAnsi" w:hAnsiTheme="minorHAnsi" w:cstheme="minorHAnsi"/>
        </w:rPr>
        <w:t xml:space="preserve">reklamoval neoprávněně, nahradí Kupující </w:t>
      </w:r>
      <w:r w:rsidR="00987DB8">
        <w:rPr>
          <w:rFonts w:asciiTheme="minorHAnsi" w:hAnsiTheme="minorHAnsi" w:cstheme="minorHAnsi"/>
        </w:rPr>
        <w:t xml:space="preserve">(objednatel) </w:t>
      </w:r>
      <w:r w:rsidR="000F11C8">
        <w:rPr>
          <w:rFonts w:asciiTheme="minorHAnsi" w:hAnsiTheme="minorHAnsi" w:cstheme="minorHAnsi"/>
        </w:rPr>
        <w:t>Prodávajícímu náklady vzniklé v souvislosti s odstraněním vad.</w:t>
      </w:r>
    </w:p>
    <w:p w:rsidR="00CD4205" w:rsidRDefault="009E6765" w:rsidP="00CD4205">
      <w:pPr>
        <w:spacing w:line="276" w:lineRule="auto"/>
        <w:ind w:left="357" w:hanging="357"/>
        <w:jc w:val="both"/>
        <w:rPr>
          <w:rFonts w:asciiTheme="minorHAnsi" w:hAnsiTheme="minorHAnsi" w:cstheme="minorHAnsi"/>
        </w:rPr>
      </w:pPr>
      <w:r>
        <w:rPr>
          <w:rFonts w:asciiTheme="minorHAnsi" w:hAnsiTheme="minorHAnsi" w:cstheme="minorHAnsi"/>
        </w:rPr>
        <w:t>9</w:t>
      </w:r>
      <w:r w:rsidR="00CD4205">
        <w:rPr>
          <w:rFonts w:asciiTheme="minorHAnsi" w:hAnsiTheme="minorHAnsi" w:cstheme="minorHAnsi"/>
        </w:rPr>
        <w:t>.11. Smluvní strany se výslovně dohodly, že vyměněné a nahrazené vadné díly se stávají majetkem Prodávajícího.</w:t>
      </w:r>
    </w:p>
    <w:p w:rsidR="001A003E" w:rsidRDefault="001A003E" w:rsidP="003079ED">
      <w:pPr>
        <w:pStyle w:val="Bezmezer"/>
      </w:pPr>
    </w:p>
    <w:p w:rsidR="000513E1" w:rsidRDefault="000513E1" w:rsidP="003079ED">
      <w:pPr>
        <w:pStyle w:val="Bezmezer"/>
      </w:pPr>
    </w:p>
    <w:p w:rsidR="000513E1" w:rsidRPr="008F1800" w:rsidRDefault="000513E1" w:rsidP="00771AEB">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PRÁVA Z VADNÉHO PLNĚNÍ</w:t>
      </w:r>
    </w:p>
    <w:p w:rsidR="000513E1" w:rsidRDefault="000513E1" w:rsidP="000513E1">
      <w:pPr>
        <w:spacing w:line="276" w:lineRule="auto"/>
        <w:jc w:val="both"/>
        <w:rPr>
          <w:rFonts w:asciiTheme="minorHAnsi" w:hAnsiTheme="minorHAnsi" w:cstheme="minorHAnsi"/>
        </w:rPr>
      </w:pPr>
    </w:p>
    <w:p w:rsidR="000513E1" w:rsidRDefault="009E6765" w:rsidP="000F11C8">
      <w:pPr>
        <w:spacing w:line="276" w:lineRule="auto"/>
        <w:ind w:left="357" w:hanging="357"/>
        <w:jc w:val="both"/>
        <w:rPr>
          <w:rFonts w:ascii="Calibri" w:hAnsi="Calibri" w:cs="Calibri"/>
          <w:szCs w:val="22"/>
        </w:rPr>
      </w:pPr>
      <w:r>
        <w:rPr>
          <w:rFonts w:asciiTheme="minorHAnsi" w:hAnsiTheme="minorHAnsi" w:cstheme="minorHAnsi"/>
        </w:rPr>
        <w:t>10</w:t>
      </w:r>
      <w:r w:rsidR="000513E1">
        <w:rPr>
          <w:rFonts w:asciiTheme="minorHAnsi" w:hAnsiTheme="minorHAnsi" w:cstheme="minorHAnsi"/>
        </w:rPr>
        <w:t xml:space="preserve">.1. </w:t>
      </w:r>
      <w:r w:rsidR="000513E1">
        <w:rPr>
          <w:rFonts w:ascii="Calibri" w:hAnsi="Calibri" w:cs="Calibri"/>
        </w:rPr>
        <w:t>Prodávající odevzdá K</w:t>
      </w:r>
      <w:r w:rsidR="000513E1" w:rsidRPr="00A33DCA">
        <w:rPr>
          <w:rFonts w:ascii="Calibri" w:hAnsi="Calibri" w:cs="Calibri"/>
          <w:szCs w:val="22"/>
          <w:lang w:eastAsia="en-US"/>
        </w:rPr>
        <w:t xml:space="preserve">upujícímu </w:t>
      </w:r>
      <w:r w:rsidR="00987DB8">
        <w:rPr>
          <w:rFonts w:ascii="Calibri" w:hAnsi="Calibri" w:cs="Calibri"/>
          <w:szCs w:val="22"/>
          <w:lang w:eastAsia="en-US"/>
        </w:rPr>
        <w:t>(příslušnému objednateli) objednanou dílčí část p</w:t>
      </w:r>
      <w:r w:rsidR="000513E1" w:rsidRPr="00A33DCA">
        <w:rPr>
          <w:rFonts w:ascii="Calibri" w:hAnsi="Calibri" w:cs="Calibri"/>
          <w:szCs w:val="22"/>
          <w:lang w:eastAsia="en-US"/>
        </w:rPr>
        <w:t>ředmět</w:t>
      </w:r>
      <w:r w:rsidR="00987DB8">
        <w:rPr>
          <w:rFonts w:ascii="Calibri" w:hAnsi="Calibri" w:cs="Calibri"/>
          <w:szCs w:val="22"/>
          <w:lang w:eastAsia="en-US"/>
        </w:rPr>
        <w:t>u</w:t>
      </w:r>
      <w:r w:rsidR="000513E1" w:rsidRPr="00A33DCA">
        <w:rPr>
          <w:rFonts w:ascii="Calibri" w:hAnsi="Calibri" w:cs="Calibri"/>
          <w:szCs w:val="22"/>
          <w:lang w:eastAsia="en-US"/>
        </w:rPr>
        <w:t xml:space="preserve"> </w:t>
      </w:r>
      <w:r w:rsidR="000513E1">
        <w:rPr>
          <w:rFonts w:ascii="Calibri" w:hAnsi="Calibri" w:cs="Calibri"/>
          <w:szCs w:val="22"/>
          <w:lang w:eastAsia="en-US"/>
        </w:rPr>
        <w:t>koupě</w:t>
      </w:r>
      <w:r w:rsidR="000513E1" w:rsidRPr="00A33DCA">
        <w:rPr>
          <w:rFonts w:ascii="Calibri" w:hAnsi="Calibri" w:cs="Calibri"/>
          <w:szCs w:val="22"/>
          <w:lang w:eastAsia="en-US"/>
        </w:rPr>
        <w:t xml:space="preserve"> v ujednaném množství, jakosti a provedení</w:t>
      </w:r>
      <w:r w:rsidR="000513E1">
        <w:rPr>
          <w:rFonts w:ascii="Calibri" w:hAnsi="Calibri" w:cs="Calibri"/>
        </w:rPr>
        <w:t xml:space="preserve">, </w:t>
      </w:r>
      <w:r w:rsidR="000513E1" w:rsidRPr="00A33DCA">
        <w:rPr>
          <w:rFonts w:ascii="Calibri" w:hAnsi="Calibri" w:cs="Calibri"/>
          <w:szCs w:val="22"/>
        </w:rPr>
        <w:t>bez právních či faktických vad</w:t>
      </w:r>
      <w:r w:rsidR="000F11C8">
        <w:rPr>
          <w:rFonts w:ascii="Calibri" w:hAnsi="Calibri" w:cs="Calibri"/>
          <w:szCs w:val="22"/>
        </w:rPr>
        <w:t xml:space="preserve">, současně provede veškeré související činnosti dle </w:t>
      </w:r>
      <w:proofErr w:type="gramStart"/>
      <w:r w:rsidR="000F11C8">
        <w:rPr>
          <w:rFonts w:ascii="Calibri" w:hAnsi="Calibri" w:cs="Calibri"/>
          <w:szCs w:val="22"/>
        </w:rPr>
        <w:t>čl.3.1</w:t>
      </w:r>
      <w:proofErr w:type="gramEnd"/>
      <w:r w:rsidR="000F11C8">
        <w:rPr>
          <w:rFonts w:ascii="Calibri" w:hAnsi="Calibri" w:cs="Calibri"/>
          <w:szCs w:val="22"/>
        </w:rPr>
        <w:t>. Smlouvy</w:t>
      </w:r>
      <w:r w:rsidR="000513E1" w:rsidRPr="00A33DCA">
        <w:rPr>
          <w:rFonts w:ascii="Calibri" w:hAnsi="Calibri" w:cs="Calibri"/>
          <w:szCs w:val="22"/>
        </w:rPr>
        <w:t>.</w:t>
      </w:r>
      <w:r w:rsidR="000F11C8">
        <w:rPr>
          <w:rFonts w:ascii="Calibri" w:hAnsi="Calibri" w:cs="Calibri"/>
          <w:szCs w:val="22"/>
        </w:rPr>
        <w:t xml:space="preserve"> </w:t>
      </w:r>
      <w:r w:rsidR="000513E1" w:rsidRPr="00A33DCA">
        <w:rPr>
          <w:rFonts w:ascii="Calibri" w:hAnsi="Calibri" w:cs="Calibri"/>
          <w:szCs w:val="22"/>
          <w:lang w:eastAsia="en-US"/>
        </w:rPr>
        <w:t>Prodávající</w:t>
      </w:r>
      <w:r w:rsidR="000513E1" w:rsidRPr="00A33DCA">
        <w:rPr>
          <w:rFonts w:ascii="Calibri" w:hAnsi="Calibri" w:cs="Calibri"/>
          <w:szCs w:val="22"/>
        </w:rPr>
        <w:t xml:space="preserve"> odpovídá za vady </w:t>
      </w:r>
      <w:r w:rsidR="000513E1">
        <w:rPr>
          <w:rFonts w:ascii="Calibri" w:hAnsi="Calibri" w:cs="Calibri"/>
          <w:szCs w:val="22"/>
        </w:rPr>
        <w:t>předmětu koupě</w:t>
      </w:r>
      <w:r w:rsidR="000513E1" w:rsidRPr="00A33DCA">
        <w:rPr>
          <w:rFonts w:ascii="Calibri" w:hAnsi="Calibri" w:cs="Calibri"/>
          <w:szCs w:val="22"/>
        </w:rPr>
        <w:t xml:space="preserve"> v plném rozsahu dle příslušných ustanovení § 2099 a násl. </w:t>
      </w:r>
      <w:r w:rsidR="000513E1">
        <w:rPr>
          <w:rFonts w:ascii="Calibri" w:hAnsi="Calibri" w:cs="Calibri"/>
          <w:szCs w:val="22"/>
        </w:rPr>
        <w:t xml:space="preserve">zákona č. 89/2012 Sb., </w:t>
      </w:r>
      <w:r w:rsidR="000513E1" w:rsidRPr="00A33DCA">
        <w:rPr>
          <w:rFonts w:ascii="Calibri" w:hAnsi="Calibri" w:cs="Calibri"/>
          <w:szCs w:val="22"/>
        </w:rPr>
        <w:t>občanského zákoníku.</w:t>
      </w:r>
    </w:p>
    <w:p w:rsidR="000513E1" w:rsidRDefault="009E6765" w:rsidP="000513E1">
      <w:pPr>
        <w:spacing w:line="276" w:lineRule="auto"/>
        <w:ind w:left="357" w:hanging="357"/>
        <w:jc w:val="both"/>
        <w:rPr>
          <w:rFonts w:ascii="Calibri" w:hAnsi="Calibri" w:cs="Calibri"/>
          <w:szCs w:val="22"/>
        </w:rPr>
      </w:pPr>
      <w:r>
        <w:rPr>
          <w:rFonts w:ascii="Calibri" w:hAnsi="Calibri" w:cs="Calibri"/>
          <w:szCs w:val="22"/>
        </w:rPr>
        <w:t>10</w:t>
      </w:r>
      <w:r w:rsidR="000513E1">
        <w:rPr>
          <w:rFonts w:ascii="Calibri" w:hAnsi="Calibri" w:cs="Calibri"/>
          <w:szCs w:val="22"/>
        </w:rPr>
        <w:t xml:space="preserve">.2. </w:t>
      </w:r>
      <w:r w:rsidR="000513E1" w:rsidRPr="00A33DCA">
        <w:rPr>
          <w:rFonts w:ascii="Calibri" w:hAnsi="Calibri" w:cs="Calibri"/>
          <w:szCs w:val="22"/>
        </w:rPr>
        <w:t xml:space="preserve">Vadou se rozumí odchylka v množství, jakosti a provedení </w:t>
      </w:r>
      <w:r w:rsidR="000513E1">
        <w:rPr>
          <w:rFonts w:ascii="Calibri" w:hAnsi="Calibri" w:cs="Calibri"/>
          <w:szCs w:val="22"/>
        </w:rPr>
        <w:t>předmětu koupě, jež určuje tato S</w:t>
      </w:r>
      <w:r w:rsidR="000513E1" w:rsidRPr="00A33DCA">
        <w:rPr>
          <w:rFonts w:ascii="Calibri" w:hAnsi="Calibri" w:cs="Calibri"/>
          <w:szCs w:val="22"/>
        </w:rPr>
        <w:t xml:space="preserve">mlouva nebo obecně závazné právní předpisy. Prodávající odpovídá za vady zjevné, </w:t>
      </w:r>
      <w:proofErr w:type="gramStart"/>
      <w:r w:rsidR="000513E1" w:rsidRPr="00A33DCA">
        <w:rPr>
          <w:rFonts w:ascii="Calibri" w:hAnsi="Calibri" w:cs="Calibri"/>
          <w:szCs w:val="22"/>
        </w:rPr>
        <w:t xml:space="preserve">skryté </w:t>
      </w:r>
      <w:r w:rsidR="00797C05">
        <w:rPr>
          <w:rFonts w:ascii="Calibri" w:hAnsi="Calibri" w:cs="Calibri"/>
          <w:szCs w:val="22"/>
        </w:rPr>
        <w:t xml:space="preserve">           </w:t>
      </w:r>
      <w:r w:rsidR="000513E1" w:rsidRPr="00A33DCA">
        <w:rPr>
          <w:rFonts w:ascii="Calibri" w:hAnsi="Calibri" w:cs="Calibri"/>
          <w:szCs w:val="22"/>
        </w:rPr>
        <w:t>i právní</w:t>
      </w:r>
      <w:proofErr w:type="gramEnd"/>
      <w:r w:rsidR="000513E1" w:rsidRPr="00A33DCA">
        <w:rPr>
          <w:rFonts w:ascii="Calibri" w:hAnsi="Calibri" w:cs="Calibri"/>
          <w:szCs w:val="22"/>
        </w:rPr>
        <w:t xml:space="preserve">, které má </w:t>
      </w:r>
      <w:r w:rsidR="000513E1">
        <w:rPr>
          <w:rFonts w:ascii="Calibri" w:hAnsi="Calibri" w:cs="Calibri"/>
          <w:szCs w:val="22"/>
        </w:rPr>
        <w:t>předmět koupě</w:t>
      </w:r>
      <w:r w:rsidR="001C3E5A">
        <w:rPr>
          <w:rFonts w:ascii="Calibri" w:hAnsi="Calibri" w:cs="Calibri"/>
          <w:szCs w:val="22"/>
        </w:rPr>
        <w:t xml:space="preserve"> v době jeho předání K</w:t>
      </w:r>
      <w:r w:rsidR="000513E1" w:rsidRPr="00A33DCA">
        <w:rPr>
          <w:rFonts w:ascii="Calibri" w:hAnsi="Calibri" w:cs="Calibri"/>
          <w:szCs w:val="22"/>
        </w:rPr>
        <w:t>upujícímu</w:t>
      </w:r>
      <w:r w:rsidR="00965098">
        <w:rPr>
          <w:rFonts w:ascii="Calibri" w:hAnsi="Calibri" w:cs="Calibri"/>
          <w:szCs w:val="22"/>
        </w:rPr>
        <w:t xml:space="preserve"> (objednateli)</w:t>
      </w:r>
      <w:r w:rsidR="000513E1" w:rsidRPr="00A33DCA">
        <w:rPr>
          <w:rFonts w:ascii="Calibri" w:hAnsi="Calibri" w:cs="Calibri"/>
          <w:szCs w:val="22"/>
        </w:rPr>
        <w:t xml:space="preserve"> a dále za ty, které se na </w:t>
      </w:r>
      <w:r w:rsidR="000513E1">
        <w:rPr>
          <w:rFonts w:ascii="Calibri" w:hAnsi="Calibri" w:cs="Calibri"/>
          <w:szCs w:val="22"/>
        </w:rPr>
        <w:t>předmětu koupě</w:t>
      </w:r>
      <w:r w:rsidR="000513E1" w:rsidRPr="00A33DCA">
        <w:rPr>
          <w:rFonts w:ascii="Calibri" w:hAnsi="Calibri" w:cs="Calibri"/>
          <w:szCs w:val="22"/>
        </w:rPr>
        <w:t xml:space="preserve"> v</w:t>
      </w:r>
      <w:r w:rsidR="001C3E5A">
        <w:rPr>
          <w:rFonts w:ascii="Calibri" w:hAnsi="Calibri" w:cs="Calibri"/>
          <w:szCs w:val="22"/>
        </w:rPr>
        <w:t>yskytnou v záruční době. Právo K</w:t>
      </w:r>
      <w:r w:rsidR="000513E1" w:rsidRPr="00A33DCA">
        <w:rPr>
          <w:rFonts w:ascii="Calibri" w:hAnsi="Calibri" w:cs="Calibri"/>
          <w:szCs w:val="22"/>
        </w:rPr>
        <w:t>upujícího</w:t>
      </w:r>
      <w:r w:rsidR="00987DB8">
        <w:rPr>
          <w:rFonts w:ascii="Calibri" w:hAnsi="Calibri" w:cs="Calibri"/>
          <w:szCs w:val="22"/>
        </w:rPr>
        <w:t xml:space="preserve"> (objednatele)</w:t>
      </w:r>
      <w:r w:rsidR="000513E1" w:rsidRPr="00A33DCA">
        <w:rPr>
          <w:rFonts w:ascii="Calibri" w:hAnsi="Calibri" w:cs="Calibri"/>
          <w:szCs w:val="22"/>
        </w:rPr>
        <w:t xml:space="preserve"> z vadného plnění zakládá vada, kterou má </w:t>
      </w:r>
      <w:r w:rsidR="000513E1">
        <w:rPr>
          <w:rFonts w:ascii="Calibri" w:hAnsi="Calibri" w:cs="Calibri"/>
          <w:szCs w:val="22"/>
        </w:rPr>
        <w:t>předmět koupě</w:t>
      </w:r>
      <w:r w:rsidR="000513E1" w:rsidRPr="00A33DCA">
        <w:rPr>
          <w:rFonts w:ascii="Calibri" w:hAnsi="Calibri" w:cs="Calibri"/>
          <w:szCs w:val="22"/>
        </w:rPr>
        <w:t xml:space="preserve"> p</w:t>
      </w:r>
      <w:r w:rsidR="000513E1">
        <w:rPr>
          <w:rFonts w:ascii="Calibri" w:hAnsi="Calibri" w:cs="Calibri"/>
          <w:szCs w:val="22"/>
        </w:rPr>
        <w:t>ři přechodu nebezpečí škody na K</w:t>
      </w:r>
      <w:r w:rsidR="000513E1" w:rsidRPr="00A33DCA">
        <w:rPr>
          <w:rFonts w:ascii="Calibri" w:hAnsi="Calibri" w:cs="Calibri"/>
          <w:szCs w:val="22"/>
        </w:rPr>
        <w:t>upujícího</w:t>
      </w:r>
      <w:r w:rsidR="00987DB8">
        <w:rPr>
          <w:rFonts w:ascii="Calibri" w:hAnsi="Calibri" w:cs="Calibri"/>
          <w:szCs w:val="22"/>
        </w:rPr>
        <w:t xml:space="preserve"> (objednatele)</w:t>
      </w:r>
      <w:r w:rsidR="000513E1" w:rsidRPr="00A33DCA">
        <w:rPr>
          <w:rFonts w:ascii="Calibri" w:hAnsi="Calibri" w:cs="Calibri"/>
          <w:szCs w:val="22"/>
        </w:rPr>
        <w:t>, by</w:t>
      </w:r>
      <w:r w:rsidR="000513E1">
        <w:rPr>
          <w:rFonts w:ascii="Calibri" w:hAnsi="Calibri" w:cs="Calibri"/>
          <w:szCs w:val="22"/>
        </w:rPr>
        <w:t>ť se projeví až později. Právo K</w:t>
      </w:r>
      <w:r w:rsidR="000513E1" w:rsidRPr="00A33DCA">
        <w:rPr>
          <w:rFonts w:ascii="Calibri" w:hAnsi="Calibri" w:cs="Calibri"/>
          <w:szCs w:val="22"/>
        </w:rPr>
        <w:t>upujícího</w:t>
      </w:r>
      <w:r w:rsidR="00987DB8">
        <w:rPr>
          <w:rFonts w:ascii="Calibri" w:hAnsi="Calibri" w:cs="Calibri"/>
          <w:szCs w:val="22"/>
        </w:rPr>
        <w:t xml:space="preserve"> (objednatele)</w:t>
      </w:r>
      <w:r w:rsidR="000513E1" w:rsidRPr="00A33DCA">
        <w:rPr>
          <w:rFonts w:ascii="Calibri" w:hAnsi="Calibri" w:cs="Calibri"/>
          <w:szCs w:val="22"/>
        </w:rPr>
        <w:t xml:space="preserve"> založí </w:t>
      </w:r>
      <w:r w:rsidR="000F11C8">
        <w:rPr>
          <w:rFonts w:ascii="Calibri" w:hAnsi="Calibri" w:cs="Calibri"/>
          <w:szCs w:val="22"/>
        </w:rPr>
        <w:t>i později vzniklá vada, kterou P</w:t>
      </w:r>
      <w:r w:rsidR="000513E1" w:rsidRPr="00A33DCA">
        <w:rPr>
          <w:rFonts w:ascii="Calibri" w:hAnsi="Calibri" w:cs="Calibri"/>
          <w:szCs w:val="22"/>
        </w:rPr>
        <w:t>rodávající způsobil porušením své povinnosti</w:t>
      </w:r>
      <w:r w:rsidR="000513E1">
        <w:rPr>
          <w:rFonts w:ascii="Calibri" w:hAnsi="Calibri" w:cs="Calibri"/>
          <w:szCs w:val="22"/>
        </w:rPr>
        <w:t>.</w:t>
      </w:r>
    </w:p>
    <w:p w:rsidR="000513E1" w:rsidRDefault="009E6765" w:rsidP="000513E1">
      <w:pPr>
        <w:spacing w:line="276" w:lineRule="auto"/>
        <w:ind w:left="357" w:hanging="357"/>
        <w:jc w:val="both"/>
        <w:rPr>
          <w:rFonts w:ascii="Calibri" w:hAnsi="Calibri" w:cs="Calibri"/>
          <w:szCs w:val="22"/>
        </w:rPr>
      </w:pPr>
      <w:r>
        <w:rPr>
          <w:rFonts w:ascii="Calibri" w:hAnsi="Calibri" w:cs="Calibri"/>
          <w:szCs w:val="22"/>
        </w:rPr>
        <w:t>10</w:t>
      </w:r>
      <w:r w:rsidR="000513E1">
        <w:rPr>
          <w:rFonts w:ascii="Calibri" w:hAnsi="Calibri" w:cs="Calibri"/>
          <w:szCs w:val="22"/>
        </w:rPr>
        <w:t xml:space="preserve">.3. </w:t>
      </w:r>
      <w:r w:rsidR="000513E1" w:rsidRPr="00A33DCA">
        <w:rPr>
          <w:rFonts w:ascii="Calibri" w:hAnsi="Calibri" w:cs="Calibri"/>
          <w:szCs w:val="22"/>
        </w:rPr>
        <w:t xml:space="preserve">Prodávající prohlašuje, že je výlučným vlastníkem </w:t>
      </w:r>
      <w:r w:rsidR="000513E1">
        <w:rPr>
          <w:rFonts w:ascii="Calibri" w:hAnsi="Calibri" w:cs="Calibri"/>
          <w:szCs w:val="22"/>
        </w:rPr>
        <w:t>předmětu koupě</w:t>
      </w:r>
      <w:r w:rsidR="000513E1" w:rsidRPr="00A33DCA">
        <w:rPr>
          <w:rFonts w:ascii="Calibri" w:hAnsi="Calibri" w:cs="Calibri"/>
          <w:szCs w:val="22"/>
        </w:rPr>
        <w:t xml:space="preserve">, že na </w:t>
      </w:r>
      <w:r w:rsidR="000513E1">
        <w:rPr>
          <w:rFonts w:ascii="Calibri" w:hAnsi="Calibri" w:cs="Calibri"/>
          <w:szCs w:val="22"/>
        </w:rPr>
        <w:t>předmětu koupě</w:t>
      </w:r>
      <w:r w:rsidR="000513E1" w:rsidRPr="00A33DCA">
        <w:rPr>
          <w:rFonts w:ascii="Calibri" w:hAnsi="Calibri" w:cs="Calibri"/>
          <w:szCs w:val="22"/>
        </w:rPr>
        <w:t xml:space="preserve"> neváznou žádná práva třetích osob a že není dána žádná p</w:t>
      </w:r>
      <w:r w:rsidR="000513E1">
        <w:rPr>
          <w:rFonts w:ascii="Calibri" w:hAnsi="Calibri" w:cs="Calibri"/>
          <w:szCs w:val="22"/>
        </w:rPr>
        <w:t xml:space="preserve">řekážka, která by mu bránila s předmětem koupě </w:t>
      </w:r>
      <w:r w:rsidR="00797C05">
        <w:rPr>
          <w:rFonts w:ascii="Calibri" w:hAnsi="Calibri" w:cs="Calibri"/>
          <w:szCs w:val="22"/>
        </w:rPr>
        <w:t>podle této S</w:t>
      </w:r>
      <w:r w:rsidR="000513E1" w:rsidRPr="00A33DCA">
        <w:rPr>
          <w:rFonts w:ascii="Calibri" w:hAnsi="Calibri" w:cs="Calibri"/>
          <w:szCs w:val="22"/>
        </w:rPr>
        <w:t>mlouvy disponovat.</w:t>
      </w:r>
      <w:r w:rsidR="000513E1">
        <w:rPr>
          <w:rFonts w:ascii="Calibri" w:hAnsi="Calibri" w:cs="Calibri"/>
          <w:szCs w:val="22"/>
        </w:rPr>
        <w:t xml:space="preserve"> Prodávající dále prohlašuje, že předmět koupě nemá žádné vady.</w:t>
      </w:r>
      <w:r w:rsidR="000513E1" w:rsidRPr="00A33DCA">
        <w:rPr>
          <w:rFonts w:ascii="Calibri" w:hAnsi="Calibri" w:cs="Calibri"/>
          <w:szCs w:val="22"/>
        </w:rPr>
        <w:t xml:space="preserve"> </w:t>
      </w:r>
    </w:p>
    <w:p w:rsidR="000513E1" w:rsidRDefault="009E6765" w:rsidP="000513E1">
      <w:pPr>
        <w:spacing w:line="276" w:lineRule="auto"/>
        <w:ind w:left="357" w:hanging="357"/>
        <w:jc w:val="both"/>
        <w:rPr>
          <w:rFonts w:ascii="Calibri" w:hAnsi="Calibri" w:cs="Calibri"/>
          <w:szCs w:val="22"/>
        </w:rPr>
      </w:pPr>
      <w:r>
        <w:rPr>
          <w:rFonts w:ascii="Calibri" w:hAnsi="Calibri" w:cs="Calibri"/>
          <w:szCs w:val="22"/>
        </w:rPr>
        <w:t>10</w:t>
      </w:r>
      <w:r w:rsidR="000513E1">
        <w:rPr>
          <w:rFonts w:ascii="Calibri" w:hAnsi="Calibri" w:cs="Calibri"/>
          <w:szCs w:val="22"/>
        </w:rPr>
        <w:t xml:space="preserve">.4. </w:t>
      </w:r>
      <w:r w:rsidR="000513E1" w:rsidRPr="00A33DCA">
        <w:rPr>
          <w:rFonts w:ascii="Calibri" w:hAnsi="Calibri" w:cs="Calibri"/>
          <w:szCs w:val="22"/>
        </w:rPr>
        <w:t>Kupující</w:t>
      </w:r>
      <w:r w:rsidR="00987DB8">
        <w:rPr>
          <w:rFonts w:ascii="Calibri" w:hAnsi="Calibri" w:cs="Calibri"/>
          <w:szCs w:val="22"/>
        </w:rPr>
        <w:t xml:space="preserve"> (příslušný objednatel)</w:t>
      </w:r>
      <w:r w:rsidR="000513E1" w:rsidRPr="00A33DCA">
        <w:rPr>
          <w:rFonts w:ascii="Calibri" w:hAnsi="Calibri" w:cs="Calibri"/>
          <w:szCs w:val="22"/>
        </w:rPr>
        <w:t xml:space="preserve"> je povinen </w:t>
      </w:r>
      <w:r w:rsidR="00987DB8">
        <w:rPr>
          <w:rFonts w:ascii="Calibri" w:hAnsi="Calibri" w:cs="Calibri"/>
          <w:szCs w:val="22"/>
        </w:rPr>
        <w:t xml:space="preserve">dodanou část </w:t>
      </w:r>
      <w:r w:rsidR="000513E1">
        <w:rPr>
          <w:rFonts w:ascii="Calibri" w:hAnsi="Calibri" w:cs="Calibri"/>
          <w:szCs w:val="22"/>
        </w:rPr>
        <w:t>předmět</w:t>
      </w:r>
      <w:r w:rsidR="00987DB8">
        <w:rPr>
          <w:rFonts w:ascii="Calibri" w:hAnsi="Calibri" w:cs="Calibri"/>
          <w:szCs w:val="22"/>
        </w:rPr>
        <w:t>u</w:t>
      </w:r>
      <w:r w:rsidR="000513E1">
        <w:rPr>
          <w:rFonts w:ascii="Calibri" w:hAnsi="Calibri" w:cs="Calibri"/>
          <w:szCs w:val="22"/>
        </w:rPr>
        <w:t xml:space="preserve"> koupě</w:t>
      </w:r>
      <w:r w:rsidR="000513E1" w:rsidRPr="00A33DCA">
        <w:rPr>
          <w:rFonts w:ascii="Calibri" w:hAnsi="Calibri" w:cs="Calibri"/>
          <w:szCs w:val="22"/>
        </w:rPr>
        <w:t xml:space="preserve"> zkontrolovat bezprostředně po jeho převzetí tak, aby zjistil vady, které je možné zjistit při vynaložení odborné péče. Zjevné kvalitativní a kvantitativní vady musí být </w:t>
      </w:r>
      <w:r w:rsidR="000513E1">
        <w:rPr>
          <w:rFonts w:ascii="Calibri" w:hAnsi="Calibri" w:cs="Calibri"/>
          <w:szCs w:val="22"/>
        </w:rPr>
        <w:t xml:space="preserve">oznámeny </w:t>
      </w:r>
      <w:r w:rsidR="000513E1" w:rsidRPr="00A33DCA">
        <w:rPr>
          <w:rFonts w:ascii="Calibri" w:hAnsi="Calibri" w:cs="Calibri"/>
          <w:szCs w:val="22"/>
        </w:rPr>
        <w:t xml:space="preserve">při převzetí </w:t>
      </w:r>
      <w:r w:rsidR="00987DB8">
        <w:rPr>
          <w:rFonts w:ascii="Calibri" w:hAnsi="Calibri" w:cs="Calibri"/>
          <w:szCs w:val="22"/>
        </w:rPr>
        <w:t xml:space="preserve">části </w:t>
      </w:r>
      <w:r w:rsidR="000513E1">
        <w:rPr>
          <w:rFonts w:ascii="Calibri" w:hAnsi="Calibri" w:cs="Calibri"/>
          <w:szCs w:val="22"/>
        </w:rPr>
        <w:t xml:space="preserve">předmětu koupě </w:t>
      </w:r>
      <w:r w:rsidR="000513E1" w:rsidRPr="00A33DCA">
        <w:rPr>
          <w:rFonts w:ascii="Calibri" w:hAnsi="Calibri" w:cs="Calibri"/>
          <w:szCs w:val="22"/>
        </w:rPr>
        <w:t>za</w:t>
      </w:r>
      <w:r w:rsidR="000513E1">
        <w:rPr>
          <w:rFonts w:ascii="Calibri" w:hAnsi="Calibri" w:cs="Calibri"/>
          <w:szCs w:val="22"/>
        </w:rPr>
        <w:t xml:space="preserve"> účasti zástupce nebo dopravce P</w:t>
      </w:r>
      <w:r w:rsidR="000513E1" w:rsidRPr="00A33DCA">
        <w:rPr>
          <w:rFonts w:ascii="Calibri" w:hAnsi="Calibri" w:cs="Calibri"/>
          <w:szCs w:val="22"/>
        </w:rPr>
        <w:t xml:space="preserve">rodávajícího, který </w:t>
      </w:r>
      <w:r w:rsidR="000513E1">
        <w:rPr>
          <w:rFonts w:ascii="Calibri" w:hAnsi="Calibri" w:cs="Calibri"/>
          <w:szCs w:val="22"/>
        </w:rPr>
        <w:t>tuto skutečnost</w:t>
      </w:r>
      <w:r w:rsidR="000513E1" w:rsidRPr="00A33DCA">
        <w:rPr>
          <w:rFonts w:ascii="Calibri" w:hAnsi="Calibri" w:cs="Calibri"/>
          <w:szCs w:val="22"/>
        </w:rPr>
        <w:t xml:space="preserve"> potvrdí. </w:t>
      </w:r>
      <w:r w:rsidR="000513E1">
        <w:rPr>
          <w:rFonts w:ascii="Calibri" w:hAnsi="Calibri" w:cs="Calibri"/>
          <w:szCs w:val="22"/>
        </w:rPr>
        <w:t xml:space="preserve">Kupující </w:t>
      </w:r>
      <w:r w:rsidR="00987DB8">
        <w:rPr>
          <w:rFonts w:ascii="Calibri" w:hAnsi="Calibri" w:cs="Calibri"/>
          <w:szCs w:val="22"/>
        </w:rPr>
        <w:t xml:space="preserve">(objednatel) </w:t>
      </w:r>
      <w:r w:rsidR="000513E1" w:rsidRPr="004812AC">
        <w:rPr>
          <w:rFonts w:ascii="Calibri" w:hAnsi="Calibri" w:cs="Calibri"/>
          <w:szCs w:val="22"/>
        </w:rPr>
        <w:t>při oznámení vady, nebo bez zbytečného odkladu po oznámení vady</w:t>
      </w:r>
      <w:r w:rsidR="000513E1">
        <w:rPr>
          <w:rFonts w:ascii="Calibri" w:hAnsi="Calibri" w:cs="Calibri"/>
          <w:szCs w:val="22"/>
        </w:rPr>
        <w:t>,</w:t>
      </w:r>
      <w:r w:rsidR="000513E1" w:rsidRPr="004812AC">
        <w:rPr>
          <w:rFonts w:ascii="Calibri" w:hAnsi="Calibri" w:cs="Calibri"/>
          <w:szCs w:val="22"/>
        </w:rPr>
        <w:t xml:space="preserve"> zvolí postup v souladu s § 2106</w:t>
      </w:r>
      <w:r w:rsidR="000513E1">
        <w:rPr>
          <w:rFonts w:ascii="Calibri" w:hAnsi="Calibri" w:cs="Calibri"/>
          <w:szCs w:val="22"/>
        </w:rPr>
        <w:t xml:space="preserve"> odst. 1</w:t>
      </w:r>
      <w:r w:rsidR="000513E1" w:rsidRPr="004812AC">
        <w:rPr>
          <w:rFonts w:ascii="Calibri" w:hAnsi="Calibri" w:cs="Calibri"/>
          <w:szCs w:val="22"/>
        </w:rPr>
        <w:t xml:space="preserve"> </w:t>
      </w:r>
      <w:r w:rsidR="000513E1" w:rsidRPr="00A33DCA">
        <w:rPr>
          <w:rFonts w:ascii="Calibri" w:hAnsi="Calibri" w:cs="Calibri"/>
          <w:szCs w:val="22"/>
        </w:rPr>
        <w:t>zák. č. 89/2012 Sb., občansk</w:t>
      </w:r>
      <w:r w:rsidR="000513E1">
        <w:rPr>
          <w:rFonts w:ascii="Calibri" w:hAnsi="Calibri" w:cs="Calibri"/>
          <w:szCs w:val="22"/>
        </w:rPr>
        <w:t>ého</w:t>
      </w:r>
      <w:r w:rsidR="000513E1" w:rsidRPr="00A33DCA">
        <w:rPr>
          <w:rFonts w:ascii="Calibri" w:hAnsi="Calibri" w:cs="Calibri"/>
          <w:szCs w:val="22"/>
        </w:rPr>
        <w:t xml:space="preserve"> zákoník</w:t>
      </w:r>
      <w:r w:rsidR="000513E1">
        <w:rPr>
          <w:rFonts w:ascii="Calibri" w:hAnsi="Calibri" w:cs="Calibri"/>
          <w:szCs w:val="22"/>
        </w:rPr>
        <w:t>u</w:t>
      </w:r>
      <w:r w:rsidR="000513E1" w:rsidRPr="004812AC">
        <w:rPr>
          <w:rFonts w:ascii="Calibri" w:hAnsi="Calibri" w:cs="Calibri"/>
          <w:szCs w:val="22"/>
        </w:rPr>
        <w:t xml:space="preserve">. </w:t>
      </w:r>
      <w:r w:rsidR="000513E1" w:rsidRPr="00FD64FA">
        <w:rPr>
          <w:rFonts w:ascii="Calibri" w:hAnsi="Calibri" w:cs="Calibri"/>
          <w:szCs w:val="22"/>
        </w:rPr>
        <w:t xml:space="preserve">Za </w:t>
      </w:r>
      <w:r w:rsidR="000513E1">
        <w:rPr>
          <w:rFonts w:ascii="Calibri" w:hAnsi="Calibri" w:cs="Calibri"/>
          <w:szCs w:val="22"/>
        </w:rPr>
        <w:t xml:space="preserve">podstatnou </w:t>
      </w:r>
      <w:r w:rsidR="000513E1" w:rsidRPr="00FD64FA">
        <w:rPr>
          <w:rFonts w:ascii="Calibri" w:hAnsi="Calibri" w:cs="Calibri"/>
          <w:szCs w:val="22"/>
        </w:rPr>
        <w:t xml:space="preserve">vadu se považují i vady v dokladech, </w:t>
      </w:r>
      <w:r w:rsidR="000513E1" w:rsidRPr="00A33DCA">
        <w:rPr>
          <w:rFonts w:ascii="Calibri" w:hAnsi="Calibri" w:cs="Calibri"/>
          <w:szCs w:val="22"/>
        </w:rPr>
        <w:t xml:space="preserve">jež jsou nutné k převzetí a k užívání </w:t>
      </w:r>
      <w:r w:rsidR="000513E1">
        <w:rPr>
          <w:rFonts w:ascii="Calibri" w:hAnsi="Calibri" w:cs="Calibri"/>
          <w:szCs w:val="22"/>
        </w:rPr>
        <w:t>předmětu koupě</w:t>
      </w:r>
      <w:r w:rsidR="000513E1" w:rsidRPr="00A33DCA">
        <w:rPr>
          <w:rFonts w:ascii="Calibri" w:hAnsi="Calibri" w:cs="Calibri"/>
          <w:szCs w:val="22"/>
        </w:rPr>
        <w:t>, jakož i</w:t>
      </w:r>
      <w:r w:rsidR="000513E1">
        <w:rPr>
          <w:rFonts w:ascii="Calibri" w:hAnsi="Calibri" w:cs="Calibri"/>
          <w:szCs w:val="22"/>
        </w:rPr>
        <w:t xml:space="preserve"> v</w:t>
      </w:r>
      <w:r w:rsidR="000513E1" w:rsidRPr="00A33DCA">
        <w:rPr>
          <w:rFonts w:ascii="Calibri" w:hAnsi="Calibri" w:cs="Calibri"/>
          <w:szCs w:val="22"/>
        </w:rPr>
        <w:t xml:space="preserve"> další</w:t>
      </w:r>
      <w:r w:rsidR="000513E1">
        <w:rPr>
          <w:rFonts w:ascii="Calibri" w:hAnsi="Calibri" w:cs="Calibri"/>
          <w:szCs w:val="22"/>
        </w:rPr>
        <w:t>ch dokladech</w:t>
      </w:r>
      <w:r w:rsidR="00987DB8">
        <w:rPr>
          <w:rFonts w:ascii="Calibri" w:hAnsi="Calibri" w:cs="Calibri"/>
          <w:szCs w:val="22"/>
        </w:rPr>
        <w:t>, pokud jsou</w:t>
      </w:r>
      <w:r w:rsidR="000513E1" w:rsidRPr="00A33DCA">
        <w:rPr>
          <w:rFonts w:ascii="Calibri" w:hAnsi="Calibri" w:cs="Calibri"/>
          <w:szCs w:val="22"/>
        </w:rPr>
        <w:t xml:space="preserve"> </w:t>
      </w:r>
      <w:r w:rsidR="00797C05">
        <w:rPr>
          <w:rFonts w:ascii="Calibri" w:hAnsi="Calibri" w:cs="Calibri"/>
          <w:szCs w:val="22"/>
        </w:rPr>
        <w:t>stanoven</w:t>
      </w:r>
      <w:r w:rsidR="00987DB8">
        <w:rPr>
          <w:rFonts w:ascii="Calibri" w:hAnsi="Calibri" w:cs="Calibri"/>
          <w:szCs w:val="22"/>
        </w:rPr>
        <w:t>y</w:t>
      </w:r>
      <w:r w:rsidR="00797C05">
        <w:rPr>
          <w:rFonts w:ascii="Calibri" w:hAnsi="Calibri" w:cs="Calibri"/>
          <w:szCs w:val="22"/>
        </w:rPr>
        <w:t xml:space="preserve"> ve S</w:t>
      </w:r>
      <w:r w:rsidR="000513E1" w:rsidRPr="00FD64FA">
        <w:rPr>
          <w:rFonts w:ascii="Calibri" w:hAnsi="Calibri" w:cs="Calibri"/>
          <w:szCs w:val="22"/>
        </w:rPr>
        <w:t>mlouvě</w:t>
      </w:r>
      <w:r w:rsidR="000513E1">
        <w:rPr>
          <w:rFonts w:ascii="Calibri" w:hAnsi="Calibri" w:cs="Calibri"/>
          <w:szCs w:val="22"/>
        </w:rPr>
        <w:t>.</w:t>
      </w:r>
    </w:p>
    <w:p w:rsidR="001C7520" w:rsidRDefault="009E6765" w:rsidP="001C7520">
      <w:pPr>
        <w:spacing w:line="276" w:lineRule="auto"/>
        <w:ind w:left="357" w:hanging="357"/>
        <w:jc w:val="both"/>
        <w:rPr>
          <w:rFonts w:ascii="Calibri" w:hAnsi="Calibri" w:cs="Calibri"/>
          <w:szCs w:val="22"/>
        </w:rPr>
      </w:pPr>
      <w:r>
        <w:rPr>
          <w:rFonts w:ascii="Calibri" w:hAnsi="Calibri" w:cs="Calibri"/>
          <w:szCs w:val="22"/>
        </w:rPr>
        <w:t>10</w:t>
      </w:r>
      <w:r w:rsidR="001C3E5A">
        <w:rPr>
          <w:rFonts w:ascii="Calibri" w:hAnsi="Calibri" w:cs="Calibri"/>
          <w:szCs w:val="22"/>
        </w:rPr>
        <w:t>.5</w:t>
      </w:r>
      <w:r w:rsidR="0008746C">
        <w:rPr>
          <w:rFonts w:ascii="Calibri" w:hAnsi="Calibri" w:cs="Calibri"/>
          <w:szCs w:val="22"/>
        </w:rPr>
        <w:t xml:space="preserve">. </w:t>
      </w:r>
      <w:r w:rsidR="000513E1">
        <w:rPr>
          <w:rFonts w:ascii="Calibri" w:hAnsi="Calibri" w:cs="Calibri"/>
          <w:color w:val="000000"/>
          <w:szCs w:val="22"/>
        </w:rPr>
        <w:t>Práva z vadného plnění a záruky za jakost</w:t>
      </w:r>
      <w:r w:rsidR="000513E1" w:rsidRPr="00A33DCA">
        <w:rPr>
          <w:rFonts w:ascii="Calibri" w:hAnsi="Calibri" w:cs="Calibri"/>
          <w:szCs w:val="22"/>
        </w:rPr>
        <w:t xml:space="preserve"> musí být uplatněna v písemné formě na místě při převzetí </w:t>
      </w:r>
      <w:r w:rsidR="00987DB8">
        <w:rPr>
          <w:rFonts w:ascii="Calibri" w:hAnsi="Calibri" w:cs="Calibri"/>
          <w:szCs w:val="22"/>
        </w:rPr>
        <w:t xml:space="preserve">objednané části </w:t>
      </w:r>
      <w:r w:rsidR="000513E1">
        <w:rPr>
          <w:rFonts w:ascii="Calibri" w:hAnsi="Calibri" w:cs="Calibri"/>
          <w:szCs w:val="22"/>
        </w:rPr>
        <w:t>předmětu koupě</w:t>
      </w:r>
      <w:r w:rsidR="000513E1" w:rsidRPr="00A33DCA">
        <w:rPr>
          <w:rFonts w:ascii="Calibri" w:hAnsi="Calibri" w:cs="Calibri"/>
          <w:szCs w:val="22"/>
        </w:rPr>
        <w:t xml:space="preserve"> anebo </w:t>
      </w:r>
      <w:r w:rsidR="000513E1" w:rsidRPr="00A34CC1">
        <w:rPr>
          <w:rFonts w:ascii="Calibri" w:hAnsi="Calibri" w:cs="Calibri"/>
          <w:szCs w:val="22"/>
        </w:rPr>
        <w:t>prostřednictvím e</w:t>
      </w:r>
      <w:r w:rsidR="00C00525">
        <w:rPr>
          <w:rFonts w:ascii="Calibri" w:hAnsi="Calibri" w:cs="Calibri"/>
          <w:szCs w:val="22"/>
        </w:rPr>
        <w:t>-</w:t>
      </w:r>
      <w:r w:rsidR="000513E1" w:rsidRPr="00A34CC1">
        <w:rPr>
          <w:rFonts w:ascii="Calibri" w:hAnsi="Calibri" w:cs="Calibri"/>
          <w:szCs w:val="22"/>
        </w:rPr>
        <w:t xml:space="preserve">mailu, s popisem vady. Prodávající je povinen potvrdit přijetí </w:t>
      </w:r>
      <w:r w:rsidR="000513E1" w:rsidRPr="00787BD9">
        <w:rPr>
          <w:rFonts w:ascii="Calibri" w:hAnsi="Calibri" w:cs="Calibri"/>
          <w:szCs w:val="22"/>
        </w:rPr>
        <w:t xml:space="preserve">tohoto oznámení obratem a vyřídit ho </w:t>
      </w:r>
      <w:r w:rsidR="0008746C" w:rsidRPr="00787BD9">
        <w:rPr>
          <w:rFonts w:ascii="Calibri" w:hAnsi="Calibri" w:cs="Calibri"/>
          <w:szCs w:val="22"/>
        </w:rPr>
        <w:t>způsobem, který K</w:t>
      </w:r>
      <w:r w:rsidR="000513E1" w:rsidRPr="00787BD9">
        <w:rPr>
          <w:rFonts w:ascii="Calibri" w:hAnsi="Calibri" w:cs="Calibri"/>
          <w:szCs w:val="22"/>
        </w:rPr>
        <w:t xml:space="preserve">upující </w:t>
      </w:r>
      <w:r w:rsidR="00987DB8">
        <w:rPr>
          <w:rFonts w:ascii="Calibri" w:hAnsi="Calibri" w:cs="Calibri"/>
          <w:szCs w:val="22"/>
        </w:rPr>
        <w:t xml:space="preserve">(příslušný objednatel) </w:t>
      </w:r>
      <w:r w:rsidR="000513E1" w:rsidRPr="00787BD9">
        <w:rPr>
          <w:rFonts w:ascii="Calibri" w:hAnsi="Calibri" w:cs="Calibri"/>
          <w:szCs w:val="22"/>
        </w:rPr>
        <w:t xml:space="preserve">zvolí v souladu s § 2106 odst. 1 zák. č. 89/2012 Sb., občanského zákoníku. </w:t>
      </w:r>
      <w:r w:rsidR="001C7520" w:rsidRPr="00787BD9">
        <w:rPr>
          <w:rFonts w:ascii="Calibri" w:hAnsi="Calibri" w:cs="Calibri"/>
          <w:szCs w:val="22"/>
        </w:rPr>
        <w:t>V případě odst</w:t>
      </w:r>
      <w:r w:rsidR="001C7520" w:rsidRPr="00C11D36">
        <w:rPr>
          <w:rFonts w:ascii="Calibri" w:hAnsi="Calibri" w:cs="Calibri"/>
          <w:szCs w:val="22"/>
        </w:rPr>
        <w:t xml:space="preserve">ranění vady se sjednává lhůta </w:t>
      </w:r>
      <w:r w:rsidR="00987DB8" w:rsidRPr="00C11D36">
        <w:rPr>
          <w:rFonts w:ascii="Calibri" w:hAnsi="Calibri" w:cs="Calibri"/>
          <w:szCs w:val="22"/>
        </w:rPr>
        <w:t xml:space="preserve">na nastoupení k odstranění vady </w:t>
      </w:r>
      <w:r w:rsidR="001C7520" w:rsidRPr="00C11D36">
        <w:rPr>
          <w:rFonts w:ascii="Calibri" w:hAnsi="Calibri" w:cs="Calibri"/>
          <w:szCs w:val="22"/>
        </w:rPr>
        <w:t xml:space="preserve">v délce </w:t>
      </w:r>
      <w:r w:rsidR="00B939E9" w:rsidRPr="00C11D36">
        <w:rPr>
          <w:rFonts w:ascii="Calibri" w:hAnsi="Calibri" w:cs="Calibri"/>
          <w:szCs w:val="22"/>
        </w:rPr>
        <w:t>2</w:t>
      </w:r>
      <w:r w:rsidR="00987DB8" w:rsidRPr="00C11D36">
        <w:rPr>
          <w:rFonts w:ascii="Calibri" w:hAnsi="Calibri" w:cs="Calibri"/>
          <w:szCs w:val="22"/>
        </w:rPr>
        <w:t xml:space="preserve"> pracovních dnů</w:t>
      </w:r>
      <w:r w:rsidR="00B939E9" w:rsidRPr="00C11D36">
        <w:rPr>
          <w:rFonts w:ascii="Calibri" w:hAnsi="Calibri" w:cs="Calibri"/>
          <w:szCs w:val="22"/>
        </w:rPr>
        <w:t xml:space="preserve"> od</w:t>
      </w:r>
      <w:r w:rsidR="00B939E9" w:rsidRPr="00797C05">
        <w:rPr>
          <w:rFonts w:ascii="Calibri" w:hAnsi="Calibri" w:cs="Calibri"/>
          <w:szCs w:val="22"/>
        </w:rPr>
        <w:t xml:space="preserve"> nahlášení vady Kupujícím</w:t>
      </w:r>
      <w:r w:rsidR="00965098">
        <w:rPr>
          <w:rFonts w:ascii="Calibri" w:hAnsi="Calibri" w:cs="Calibri"/>
          <w:szCs w:val="22"/>
        </w:rPr>
        <w:t xml:space="preserve"> (objednatelem)</w:t>
      </w:r>
      <w:r w:rsidR="001C7520" w:rsidRPr="00797C05">
        <w:rPr>
          <w:rFonts w:ascii="Calibri" w:hAnsi="Calibri" w:cs="Calibri"/>
          <w:szCs w:val="22"/>
        </w:rPr>
        <w:t>. Vada musí být odstraněna bezplatně a bezodkladně, nejpozději však</w:t>
      </w:r>
      <w:r w:rsidR="00C11D36">
        <w:rPr>
          <w:rFonts w:ascii="Calibri" w:hAnsi="Calibri" w:cs="Calibri"/>
          <w:szCs w:val="22"/>
        </w:rPr>
        <w:t xml:space="preserve"> ve lhůtě stanovené Kupujícím (objednatelem)</w:t>
      </w:r>
      <w:r w:rsidR="000F6185">
        <w:rPr>
          <w:rFonts w:ascii="Calibri" w:hAnsi="Calibri" w:cs="Calibri"/>
          <w:szCs w:val="22"/>
        </w:rPr>
        <w:t>.</w:t>
      </w:r>
      <w:r w:rsidR="001C7520" w:rsidRPr="00061925">
        <w:rPr>
          <w:rFonts w:ascii="Calibri" w:hAnsi="Calibri" w:cs="Calibri"/>
          <w:szCs w:val="22"/>
        </w:rPr>
        <w:t xml:space="preserve"> Pokud Prodávající svoji povinnost nesplní, má Kupující </w:t>
      </w:r>
      <w:r w:rsidR="00987DB8">
        <w:rPr>
          <w:rFonts w:ascii="Calibri" w:hAnsi="Calibri" w:cs="Calibri"/>
          <w:szCs w:val="22"/>
        </w:rPr>
        <w:t xml:space="preserve">(objednatel) </w:t>
      </w:r>
      <w:r w:rsidR="001C7520" w:rsidRPr="00061925">
        <w:rPr>
          <w:rFonts w:ascii="Calibri" w:hAnsi="Calibri" w:cs="Calibri"/>
          <w:szCs w:val="22"/>
        </w:rPr>
        <w:t>právo požadovat přiměřenou slevu z kupní ce</w:t>
      </w:r>
      <w:r w:rsidR="000F11C8">
        <w:rPr>
          <w:rFonts w:ascii="Calibri" w:hAnsi="Calibri" w:cs="Calibri"/>
          <w:szCs w:val="22"/>
        </w:rPr>
        <w:t xml:space="preserve">ny za </w:t>
      </w:r>
      <w:r w:rsidR="00987DB8">
        <w:rPr>
          <w:rFonts w:ascii="Calibri" w:hAnsi="Calibri" w:cs="Calibri"/>
          <w:szCs w:val="22"/>
        </w:rPr>
        <w:t xml:space="preserve">objednanou část </w:t>
      </w:r>
      <w:r w:rsidR="000F11C8">
        <w:rPr>
          <w:rFonts w:ascii="Calibri" w:hAnsi="Calibri" w:cs="Calibri"/>
          <w:szCs w:val="22"/>
        </w:rPr>
        <w:t>předmět</w:t>
      </w:r>
      <w:r w:rsidR="00987DB8">
        <w:rPr>
          <w:rFonts w:ascii="Calibri" w:hAnsi="Calibri" w:cs="Calibri"/>
          <w:szCs w:val="22"/>
        </w:rPr>
        <w:t>u</w:t>
      </w:r>
      <w:r w:rsidR="00F0717A">
        <w:rPr>
          <w:rFonts w:ascii="Calibri" w:hAnsi="Calibri" w:cs="Calibri"/>
          <w:szCs w:val="22"/>
        </w:rPr>
        <w:t xml:space="preserve"> koupě či </w:t>
      </w:r>
      <w:r w:rsidR="00987DB8">
        <w:rPr>
          <w:rFonts w:ascii="Calibri" w:hAnsi="Calibri" w:cs="Calibri"/>
          <w:szCs w:val="22"/>
        </w:rPr>
        <w:t>odstoupit od konkrétní dílčí objednávky</w:t>
      </w:r>
      <w:r w:rsidR="001C7520" w:rsidRPr="00061925">
        <w:rPr>
          <w:rFonts w:ascii="Calibri" w:hAnsi="Calibri" w:cs="Calibri"/>
          <w:szCs w:val="22"/>
        </w:rPr>
        <w:t>.</w:t>
      </w:r>
    </w:p>
    <w:p w:rsidR="001A003E" w:rsidRDefault="001A003E" w:rsidP="00094082">
      <w:pPr>
        <w:pStyle w:val="Bezmezer"/>
      </w:pPr>
    </w:p>
    <w:p w:rsidR="003079ED" w:rsidRDefault="003079ED" w:rsidP="00094082">
      <w:pPr>
        <w:pStyle w:val="Bezmezer"/>
      </w:pPr>
    </w:p>
    <w:p w:rsidR="00094082" w:rsidRPr="008F1800" w:rsidRDefault="0008746C" w:rsidP="00771AEB">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 xml:space="preserve">  </w:t>
      </w:r>
      <w:r w:rsidR="00094082">
        <w:rPr>
          <w:b/>
          <w:sz w:val="28"/>
          <w:szCs w:val="28"/>
        </w:rPr>
        <w:t>UKONČENÍ SMLOUVY</w:t>
      </w:r>
    </w:p>
    <w:p w:rsidR="00094082" w:rsidRPr="00AA3D9B" w:rsidRDefault="00094082" w:rsidP="00094082">
      <w:pPr>
        <w:pStyle w:val="Bezmezer"/>
      </w:pPr>
    </w:p>
    <w:p w:rsidR="00AA3D9B" w:rsidRPr="00094082" w:rsidRDefault="009E6765" w:rsidP="00094082">
      <w:pPr>
        <w:spacing w:line="276" w:lineRule="auto"/>
        <w:ind w:left="357" w:hanging="357"/>
        <w:jc w:val="both"/>
        <w:rPr>
          <w:rFonts w:asciiTheme="minorHAnsi" w:hAnsiTheme="minorHAnsi" w:cstheme="minorHAnsi"/>
        </w:rPr>
      </w:pPr>
      <w:r>
        <w:rPr>
          <w:rFonts w:asciiTheme="minorHAnsi" w:hAnsiTheme="minorHAnsi" w:cstheme="minorHAnsi"/>
        </w:rPr>
        <w:t>11</w:t>
      </w:r>
      <w:r w:rsidR="00094082">
        <w:rPr>
          <w:rFonts w:asciiTheme="minorHAnsi" w:hAnsiTheme="minorHAnsi" w:cstheme="minorHAnsi"/>
        </w:rPr>
        <w:t xml:space="preserve">.1 </w:t>
      </w:r>
      <w:r w:rsidR="00AA3D9B" w:rsidRPr="00094082">
        <w:rPr>
          <w:rFonts w:asciiTheme="minorHAnsi" w:hAnsiTheme="minorHAnsi" w:cstheme="minorHAnsi"/>
        </w:rPr>
        <w:t xml:space="preserve">Tato Smlouva může být ukončena: </w:t>
      </w:r>
    </w:p>
    <w:p w:rsidR="00AA3D9B" w:rsidRPr="00AA3D9B" w:rsidRDefault="00AA3D9B" w:rsidP="00AA3D9B">
      <w:pPr>
        <w:pStyle w:val="Odstavecseseznamem"/>
        <w:numPr>
          <w:ilvl w:val="0"/>
          <w:numId w:val="1"/>
        </w:numPr>
        <w:suppressAutoHyphens/>
        <w:spacing w:line="276" w:lineRule="auto"/>
        <w:rPr>
          <w:rFonts w:asciiTheme="minorHAnsi" w:hAnsiTheme="minorHAnsi" w:cstheme="minorHAnsi"/>
          <w:lang w:eastAsia="cs-CZ"/>
        </w:rPr>
      </w:pPr>
      <w:r w:rsidRPr="00AA3D9B">
        <w:rPr>
          <w:rFonts w:asciiTheme="minorHAnsi" w:hAnsiTheme="minorHAnsi" w:cstheme="minorHAnsi"/>
          <w:lang w:eastAsia="cs-CZ"/>
        </w:rPr>
        <w:t>písemnou dohodou smluvních stran;</w:t>
      </w:r>
    </w:p>
    <w:p w:rsidR="00AA3D9B" w:rsidRPr="009A0A4D" w:rsidRDefault="00AA3D9B" w:rsidP="009A0A4D">
      <w:pPr>
        <w:pStyle w:val="Odstavecseseznamem"/>
        <w:numPr>
          <w:ilvl w:val="0"/>
          <w:numId w:val="1"/>
        </w:numPr>
        <w:suppressAutoHyphens/>
        <w:spacing w:line="276" w:lineRule="auto"/>
        <w:rPr>
          <w:rFonts w:asciiTheme="minorHAnsi" w:eastAsia="Lucida Sans Unicode" w:hAnsiTheme="minorHAnsi" w:cstheme="minorHAnsi"/>
          <w:kern w:val="2"/>
          <w:lang w:eastAsia="cs-CZ"/>
        </w:rPr>
      </w:pPr>
      <w:r w:rsidRPr="00AA3D9B">
        <w:rPr>
          <w:rFonts w:asciiTheme="minorHAnsi" w:hAnsiTheme="minorHAnsi" w:cstheme="minorHAnsi"/>
          <w:lang w:eastAsia="cs-CZ"/>
        </w:rPr>
        <w:t>o</w:t>
      </w:r>
      <w:r w:rsidRPr="00AA3D9B">
        <w:rPr>
          <w:rFonts w:asciiTheme="minorHAnsi" w:hAnsiTheme="minorHAnsi" w:cstheme="minorHAnsi"/>
        </w:rPr>
        <w:t>dstoupením od Smlouvy z důvodů stanovených v této Smlouvě nebo zákonem</w:t>
      </w:r>
      <w:r w:rsidR="009A0A4D">
        <w:rPr>
          <w:rFonts w:asciiTheme="minorHAnsi" w:hAnsiTheme="minorHAnsi" w:cstheme="minorHAnsi"/>
        </w:rPr>
        <w:t>.</w:t>
      </w:r>
    </w:p>
    <w:p w:rsidR="00AA3D9B" w:rsidRPr="00094082" w:rsidRDefault="009E6765" w:rsidP="003079ED">
      <w:pPr>
        <w:spacing w:line="276" w:lineRule="auto"/>
        <w:ind w:left="357" w:hanging="357"/>
        <w:jc w:val="both"/>
        <w:rPr>
          <w:rFonts w:asciiTheme="minorHAnsi" w:hAnsiTheme="minorHAnsi" w:cstheme="minorHAnsi"/>
        </w:rPr>
      </w:pPr>
      <w:r>
        <w:rPr>
          <w:rFonts w:asciiTheme="minorHAnsi" w:hAnsiTheme="minorHAnsi" w:cstheme="minorHAnsi"/>
        </w:rPr>
        <w:t>11</w:t>
      </w:r>
      <w:r w:rsidR="00094082">
        <w:rPr>
          <w:rFonts w:asciiTheme="minorHAnsi" w:hAnsiTheme="minorHAnsi" w:cstheme="minorHAnsi"/>
        </w:rPr>
        <w:t xml:space="preserve">.2. </w:t>
      </w:r>
      <w:r w:rsidR="00AA3D9B" w:rsidRPr="00094082">
        <w:rPr>
          <w:rFonts w:asciiTheme="minorHAnsi" w:hAnsiTheme="minorHAnsi" w:cstheme="minorHAnsi"/>
        </w:rPr>
        <w:t>Od této Smlouvy může smluvní strana odstoupit pro podstatné porušení smluvní povinnosti druhou stranou. Za podstatné porušení smluvní povinnosti se zejména považuje:</w:t>
      </w:r>
    </w:p>
    <w:p w:rsidR="00AA3D9B" w:rsidRDefault="00AA3D9B" w:rsidP="00AA3D9B">
      <w:pPr>
        <w:pStyle w:val="Odstavecseseznamem"/>
        <w:numPr>
          <w:ilvl w:val="0"/>
          <w:numId w:val="2"/>
        </w:numPr>
        <w:suppressAutoHyphens/>
        <w:spacing w:line="276" w:lineRule="auto"/>
        <w:rPr>
          <w:rFonts w:asciiTheme="minorHAnsi" w:hAnsiTheme="minorHAnsi" w:cstheme="minorHAnsi"/>
        </w:rPr>
      </w:pPr>
      <w:r w:rsidRPr="00AA3D9B">
        <w:rPr>
          <w:rFonts w:asciiTheme="minorHAnsi" w:hAnsiTheme="minorHAnsi" w:cstheme="minorHAnsi"/>
        </w:rPr>
        <w:t xml:space="preserve">na straně Prodávajícího, jestliže ve své nabídce v rámci </w:t>
      </w:r>
      <w:r w:rsidR="00094082">
        <w:rPr>
          <w:rFonts w:asciiTheme="minorHAnsi" w:hAnsiTheme="minorHAnsi" w:cstheme="minorHAnsi"/>
        </w:rPr>
        <w:t>v</w:t>
      </w:r>
      <w:r w:rsidRPr="00AA3D9B">
        <w:rPr>
          <w:rFonts w:asciiTheme="minorHAnsi" w:hAnsiTheme="minorHAnsi" w:cstheme="minorHAnsi"/>
        </w:rPr>
        <w:t xml:space="preserve">eřejné zakázky </w:t>
      </w:r>
      <w:r w:rsidR="00094082">
        <w:rPr>
          <w:rFonts w:asciiTheme="minorHAnsi" w:hAnsiTheme="minorHAnsi" w:cstheme="minorHAnsi"/>
        </w:rPr>
        <w:t xml:space="preserve">dle </w:t>
      </w:r>
      <w:proofErr w:type="gramStart"/>
      <w:r w:rsidR="00094082">
        <w:rPr>
          <w:rFonts w:asciiTheme="minorHAnsi" w:hAnsiTheme="minorHAnsi" w:cstheme="minorHAnsi"/>
        </w:rPr>
        <w:t>čl.2.1</w:t>
      </w:r>
      <w:proofErr w:type="gramEnd"/>
      <w:r w:rsidR="00094082">
        <w:rPr>
          <w:rFonts w:asciiTheme="minorHAnsi" w:hAnsiTheme="minorHAnsi" w:cstheme="minorHAnsi"/>
        </w:rPr>
        <w:t xml:space="preserve">. Smlouvy </w:t>
      </w:r>
      <w:r w:rsidRPr="00AA3D9B">
        <w:rPr>
          <w:rFonts w:asciiTheme="minorHAnsi" w:hAnsiTheme="minorHAnsi" w:cstheme="minorHAnsi"/>
        </w:rPr>
        <w:t>uvedl informace nebo doklady, které neodpovídají skutečnosti a měly nebo mohly mít vliv na výsledek</w:t>
      </w:r>
      <w:r w:rsidR="00030B57">
        <w:rPr>
          <w:rFonts w:asciiTheme="minorHAnsi" w:hAnsiTheme="minorHAnsi" w:cstheme="minorHAnsi"/>
        </w:rPr>
        <w:t xml:space="preserve"> </w:t>
      </w:r>
      <w:r w:rsidR="005365A4">
        <w:rPr>
          <w:rFonts w:asciiTheme="minorHAnsi" w:hAnsiTheme="minorHAnsi" w:cstheme="minorHAnsi"/>
        </w:rPr>
        <w:t>zadávacího</w:t>
      </w:r>
      <w:r w:rsidR="00030B57">
        <w:rPr>
          <w:rFonts w:asciiTheme="minorHAnsi" w:hAnsiTheme="minorHAnsi" w:cstheme="minorHAnsi"/>
        </w:rPr>
        <w:t xml:space="preserve"> řízení,</w:t>
      </w:r>
    </w:p>
    <w:p w:rsidR="00F0717A" w:rsidRPr="009E6765" w:rsidRDefault="00030B57" w:rsidP="009E6765">
      <w:pPr>
        <w:pStyle w:val="Odstavecseseznamem"/>
        <w:numPr>
          <w:ilvl w:val="0"/>
          <w:numId w:val="2"/>
        </w:numPr>
        <w:suppressAutoHyphens/>
        <w:spacing w:line="276" w:lineRule="auto"/>
        <w:rPr>
          <w:rFonts w:asciiTheme="minorHAnsi" w:hAnsiTheme="minorHAnsi" w:cstheme="minorHAnsi"/>
        </w:rPr>
      </w:pPr>
      <w:r>
        <w:rPr>
          <w:rFonts w:asciiTheme="minorHAnsi" w:hAnsiTheme="minorHAnsi" w:cstheme="minorHAnsi"/>
        </w:rPr>
        <w:t>na straně Prodávajícího, jestliže bude zahájeno insolvenční řízení u Prodávajícího.</w:t>
      </w:r>
    </w:p>
    <w:p w:rsidR="00987DB8" w:rsidRDefault="009E6765" w:rsidP="00F0717A">
      <w:pPr>
        <w:spacing w:line="276" w:lineRule="auto"/>
        <w:ind w:left="357" w:hanging="357"/>
        <w:jc w:val="both"/>
        <w:rPr>
          <w:rFonts w:asciiTheme="minorHAnsi" w:hAnsiTheme="minorHAnsi" w:cstheme="minorHAnsi"/>
        </w:rPr>
      </w:pPr>
      <w:r>
        <w:rPr>
          <w:rFonts w:asciiTheme="minorHAnsi" w:hAnsiTheme="minorHAnsi" w:cstheme="minorHAnsi"/>
        </w:rPr>
        <w:t>11</w:t>
      </w:r>
      <w:r w:rsidR="00F0717A">
        <w:rPr>
          <w:rFonts w:asciiTheme="minorHAnsi" w:hAnsiTheme="minorHAnsi" w:cstheme="minorHAnsi"/>
        </w:rPr>
        <w:t>.3. Kupující (příslušný objednatel) je oprávněn odstoupit od učiněné dílčí objednávky, pokud:</w:t>
      </w:r>
    </w:p>
    <w:p w:rsidR="00987DB8" w:rsidRPr="00F0717A" w:rsidRDefault="00F0717A" w:rsidP="00F0717A">
      <w:pPr>
        <w:pStyle w:val="Odstavecseseznamem"/>
        <w:numPr>
          <w:ilvl w:val="0"/>
          <w:numId w:val="49"/>
        </w:numPr>
        <w:spacing w:line="276" w:lineRule="auto"/>
        <w:rPr>
          <w:rFonts w:asciiTheme="minorHAnsi" w:hAnsiTheme="minorHAnsi" w:cstheme="minorHAnsi"/>
        </w:rPr>
      </w:pPr>
      <w:r w:rsidRPr="00F0717A">
        <w:rPr>
          <w:rFonts w:asciiTheme="minorHAnsi" w:hAnsiTheme="minorHAnsi" w:cstheme="minorHAnsi"/>
        </w:rPr>
        <w:t xml:space="preserve">objednaná část </w:t>
      </w:r>
      <w:r w:rsidR="00987DB8" w:rsidRPr="00F0717A">
        <w:rPr>
          <w:rFonts w:asciiTheme="minorHAnsi" w:hAnsiTheme="minorHAnsi" w:cstheme="minorHAnsi"/>
        </w:rPr>
        <w:t>předmět</w:t>
      </w:r>
      <w:r w:rsidRPr="00F0717A">
        <w:rPr>
          <w:rFonts w:asciiTheme="minorHAnsi" w:hAnsiTheme="minorHAnsi" w:cstheme="minorHAnsi"/>
        </w:rPr>
        <w:t>u</w:t>
      </w:r>
      <w:r w:rsidR="00987DB8" w:rsidRPr="00F0717A">
        <w:rPr>
          <w:rFonts w:asciiTheme="minorHAnsi" w:hAnsiTheme="minorHAnsi" w:cstheme="minorHAnsi"/>
        </w:rPr>
        <w:t xml:space="preserve"> koupě, nebude řádně dodán</w:t>
      </w:r>
      <w:r w:rsidRPr="00F0717A">
        <w:rPr>
          <w:rFonts w:asciiTheme="minorHAnsi" w:hAnsiTheme="minorHAnsi" w:cstheme="minorHAnsi"/>
        </w:rPr>
        <w:t>a</w:t>
      </w:r>
      <w:r w:rsidR="00987DB8" w:rsidRPr="00F0717A">
        <w:rPr>
          <w:rFonts w:asciiTheme="minorHAnsi" w:hAnsiTheme="minorHAnsi" w:cstheme="minorHAnsi"/>
        </w:rPr>
        <w:t xml:space="preserve"> v dohodnutém termínu tak, aby Prodávajícímu vzniklo právo na úhradu </w:t>
      </w:r>
      <w:r w:rsidRPr="00F0717A">
        <w:rPr>
          <w:rFonts w:asciiTheme="minorHAnsi" w:hAnsiTheme="minorHAnsi" w:cstheme="minorHAnsi"/>
        </w:rPr>
        <w:t xml:space="preserve">části </w:t>
      </w:r>
      <w:r w:rsidR="00987DB8" w:rsidRPr="00F0717A">
        <w:rPr>
          <w:rFonts w:asciiTheme="minorHAnsi" w:hAnsiTheme="minorHAnsi" w:cstheme="minorHAnsi"/>
        </w:rPr>
        <w:t xml:space="preserve">kupní ceny vystavením příslušné faktury, </w:t>
      </w:r>
    </w:p>
    <w:p w:rsidR="00987DB8" w:rsidRDefault="00F0717A" w:rsidP="00F0717A">
      <w:pPr>
        <w:pStyle w:val="Odstavecseseznamem"/>
        <w:numPr>
          <w:ilvl w:val="0"/>
          <w:numId w:val="49"/>
        </w:numPr>
        <w:suppressAutoHyphens/>
        <w:spacing w:line="276" w:lineRule="auto"/>
        <w:rPr>
          <w:rFonts w:asciiTheme="minorHAnsi" w:hAnsiTheme="minorHAnsi" w:cstheme="minorHAnsi"/>
        </w:rPr>
      </w:pPr>
      <w:r>
        <w:rPr>
          <w:rFonts w:asciiTheme="minorHAnsi" w:hAnsiTheme="minorHAnsi" w:cstheme="minorHAnsi"/>
        </w:rPr>
        <w:t xml:space="preserve">objednaná část předmětu koupě </w:t>
      </w:r>
      <w:r w:rsidR="00987DB8" w:rsidRPr="00AA3D9B">
        <w:rPr>
          <w:rFonts w:asciiTheme="minorHAnsi" w:hAnsiTheme="minorHAnsi" w:cstheme="minorHAnsi"/>
        </w:rPr>
        <w:t>nebude mít vlastnosti deklarované Prodávajícím v této Smlouvě či vlastnosti z této Smlouvy vyplývající,</w:t>
      </w:r>
      <w:r w:rsidR="00987DB8">
        <w:rPr>
          <w:rFonts w:asciiTheme="minorHAnsi" w:hAnsiTheme="minorHAnsi" w:cstheme="minorHAnsi"/>
        </w:rPr>
        <w:t xml:space="preserve"> zejména bude-li dodáno zboží s nevyhovujícími technickými parametry požadovanými Kupujícím (objednatelem),</w:t>
      </w:r>
    </w:p>
    <w:p w:rsidR="00987DB8" w:rsidRPr="00F0717A" w:rsidRDefault="00F0717A" w:rsidP="00F0717A">
      <w:pPr>
        <w:pStyle w:val="Odstavecseseznamem"/>
        <w:numPr>
          <w:ilvl w:val="0"/>
          <w:numId w:val="49"/>
        </w:numPr>
        <w:suppressAutoHyphens/>
        <w:spacing w:line="276" w:lineRule="auto"/>
        <w:rPr>
          <w:rFonts w:asciiTheme="minorHAnsi" w:hAnsiTheme="minorHAnsi" w:cstheme="minorHAnsi"/>
        </w:rPr>
      </w:pPr>
      <w:r>
        <w:rPr>
          <w:rFonts w:asciiTheme="minorHAnsi" w:hAnsiTheme="minorHAnsi" w:cstheme="minorHAnsi"/>
        </w:rPr>
        <w:t xml:space="preserve">Prodávající </w:t>
      </w:r>
      <w:r w:rsidR="00987DB8">
        <w:rPr>
          <w:rFonts w:asciiTheme="minorHAnsi" w:hAnsiTheme="minorHAnsi" w:cstheme="minorHAnsi"/>
        </w:rPr>
        <w:t xml:space="preserve">neodstraní </w:t>
      </w:r>
      <w:r w:rsidR="00987DB8" w:rsidRPr="00797C05">
        <w:rPr>
          <w:rFonts w:asciiTheme="minorHAnsi" w:hAnsiTheme="minorHAnsi" w:cstheme="minorHAnsi"/>
        </w:rPr>
        <w:t>závadu do 30 dnů</w:t>
      </w:r>
      <w:r w:rsidR="00987DB8">
        <w:rPr>
          <w:rFonts w:asciiTheme="minorHAnsi" w:hAnsiTheme="minorHAnsi" w:cstheme="minorHAnsi"/>
        </w:rPr>
        <w:t xml:space="preserve"> ode dne, kdy byl na ni Kupujícím (objednatelem)</w:t>
      </w:r>
      <w:r>
        <w:rPr>
          <w:rFonts w:asciiTheme="minorHAnsi" w:hAnsiTheme="minorHAnsi" w:cstheme="minorHAnsi"/>
        </w:rPr>
        <w:t xml:space="preserve"> prokazatelně upozorněn.</w:t>
      </w:r>
    </w:p>
    <w:p w:rsidR="00987DB8" w:rsidRDefault="009E6765" w:rsidP="00F0717A">
      <w:pPr>
        <w:spacing w:line="276" w:lineRule="auto"/>
        <w:ind w:left="357" w:hanging="357"/>
        <w:jc w:val="both"/>
        <w:rPr>
          <w:rFonts w:asciiTheme="minorHAnsi" w:hAnsiTheme="minorHAnsi" w:cstheme="minorHAnsi"/>
        </w:rPr>
      </w:pPr>
      <w:r>
        <w:rPr>
          <w:rFonts w:asciiTheme="minorHAnsi" w:hAnsiTheme="minorHAnsi" w:cstheme="minorHAnsi"/>
        </w:rPr>
        <w:t>11</w:t>
      </w:r>
      <w:r w:rsidR="00F0717A">
        <w:rPr>
          <w:rFonts w:asciiTheme="minorHAnsi" w:hAnsiTheme="minorHAnsi" w:cstheme="minorHAnsi"/>
        </w:rPr>
        <w:t xml:space="preserve">.4. </w:t>
      </w:r>
      <w:r w:rsidR="00965098">
        <w:rPr>
          <w:rFonts w:asciiTheme="minorHAnsi" w:hAnsiTheme="minorHAnsi" w:cstheme="minorHAnsi"/>
        </w:rPr>
        <w:t>Prodávající</w:t>
      </w:r>
      <w:r w:rsidR="00F0717A">
        <w:rPr>
          <w:rFonts w:asciiTheme="minorHAnsi" w:hAnsiTheme="minorHAnsi" w:cstheme="minorHAnsi"/>
        </w:rPr>
        <w:t xml:space="preserve"> je oprávněn odstoupit od učiněné dílčí objednávky, pokud Kupující (příslušný objednatel) </w:t>
      </w:r>
      <w:r w:rsidR="00F0717A" w:rsidRPr="00F0717A">
        <w:rPr>
          <w:rFonts w:asciiTheme="minorHAnsi" w:hAnsiTheme="minorHAnsi" w:cstheme="minorHAnsi"/>
        </w:rPr>
        <w:t>nezapla</w:t>
      </w:r>
      <w:r w:rsidR="00F0717A">
        <w:rPr>
          <w:rFonts w:asciiTheme="minorHAnsi" w:hAnsiTheme="minorHAnsi" w:cstheme="minorHAnsi"/>
        </w:rPr>
        <w:t xml:space="preserve">tí dílčí kupní cenu za objednané zboží </w:t>
      </w:r>
      <w:r w:rsidR="00F0717A" w:rsidRPr="00F0717A">
        <w:rPr>
          <w:rFonts w:asciiTheme="minorHAnsi" w:hAnsiTheme="minorHAnsi" w:cstheme="minorHAnsi"/>
        </w:rPr>
        <w:t xml:space="preserve">podle této Smlouvy ve lhůtě delší 60 dní po dni splatnosti příslušné faktury, </w:t>
      </w:r>
    </w:p>
    <w:p w:rsidR="00AA3D9B" w:rsidRPr="00094082" w:rsidRDefault="009E6765" w:rsidP="00094082">
      <w:pPr>
        <w:spacing w:line="276" w:lineRule="auto"/>
        <w:ind w:left="357" w:hanging="357"/>
        <w:jc w:val="both"/>
        <w:rPr>
          <w:rFonts w:asciiTheme="minorHAnsi" w:hAnsiTheme="minorHAnsi" w:cstheme="minorHAnsi"/>
        </w:rPr>
      </w:pPr>
      <w:r>
        <w:rPr>
          <w:rFonts w:asciiTheme="minorHAnsi" w:hAnsiTheme="minorHAnsi" w:cstheme="minorHAnsi"/>
        </w:rPr>
        <w:t>11</w:t>
      </w:r>
      <w:r w:rsidR="00987DB8">
        <w:rPr>
          <w:rFonts w:asciiTheme="minorHAnsi" w:hAnsiTheme="minorHAnsi" w:cstheme="minorHAnsi"/>
        </w:rPr>
        <w:t>.</w:t>
      </w:r>
      <w:r w:rsidR="00F0717A">
        <w:rPr>
          <w:rFonts w:asciiTheme="minorHAnsi" w:hAnsiTheme="minorHAnsi" w:cstheme="minorHAnsi"/>
        </w:rPr>
        <w:t>5</w:t>
      </w:r>
      <w:r w:rsidR="00094082">
        <w:rPr>
          <w:rFonts w:asciiTheme="minorHAnsi" w:hAnsiTheme="minorHAnsi" w:cstheme="minorHAnsi"/>
        </w:rPr>
        <w:t xml:space="preserve">. </w:t>
      </w:r>
      <w:r w:rsidR="00AA3D9B" w:rsidRPr="00094082">
        <w:rPr>
          <w:rFonts w:asciiTheme="minorHAnsi" w:hAnsiTheme="minorHAnsi" w:cstheme="minorHAnsi"/>
        </w:rPr>
        <w:t>Odstoupení od této Smlouvy musí smluvní strana učinit písemně, bez zbytečného odkladu poté, co se o porušení dověděla.</w:t>
      </w:r>
      <w:r w:rsidR="00030B57">
        <w:rPr>
          <w:rFonts w:asciiTheme="minorHAnsi" w:hAnsiTheme="minorHAnsi" w:cstheme="minorHAnsi"/>
        </w:rPr>
        <w:t xml:space="preserve"> Účinky odstoupení od Smlouvy nastanou dnem, kdy bude písemné odstoupení doručeno druhé straně.</w:t>
      </w:r>
    </w:p>
    <w:p w:rsidR="00AA3D9B" w:rsidRPr="00094082" w:rsidRDefault="009E6765" w:rsidP="00094082">
      <w:pPr>
        <w:spacing w:line="276" w:lineRule="auto"/>
        <w:ind w:left="357" w:hanging="357"/>
        <w:jc w:val="both"/>
        <w:rPr>
          <w:rFonts w:asciiTheme="minorHAnsi" w:eastAsia="Lucida Sans Unicode" w:hAnsiTheme="minorHAnsi" w:cstheme="minorHAnsi"/>
          <w:kern w:val="2"/>
          <w:highlight w:val="yellow"/>
        </w:rPr>
      </w:pPr>
      <w:r>
        <w:rPr>
          <w:rFonts w:asciiTheme="minorHAnsi" w:eastAsia="Lucida Sans Unicode" w:hAnsiTheme="minorHAnsi" w:cstheme="minorHAnsi"/>
          <w:kern w:val="2"/>
        </w:rPr>
        <w:t>11</w:t>
      </w:r>
      <w:r w:rsidR="00987DB8">
        <w:rPr>
          <w:rFonts w:asciiTheme="minorHAnsi" w:eastAsia="Lucida Sans Unicode" w:hAnsiTheme="minorHAnsi" w:cstheme="minorHAnsi"/>
          <w:kern w:val="2"/>
        </w:rPr>
        <w:t>.</w:t>
      </w:r>
      <w:r w:rsidR="00F0717A">
        <w:rPr>
          <w:rFonts w:asciiTheme="minorHAnsi" w:eastAsia="Lucida Sans Unicode" w:hAnsiTheme="minorHAnsi" w:cstheme="minorHAnsi"/>
          <w:kern w:val="2"/>
        </w:rPr>
        <w:t>6</w:t>
      </w:r>
      <w:r w:rsidR="00094082">
        <w:rPr>
          <w:rFonts w:asciiTheme="minorHAnsi" w:eastAsia="Lucida Sans Unicode" w:hAnsiTheme="minorHAnsi" w:cstheme="minorHAnsi"/>
          <w:kern w:val="2"/>
        </w:rPr>
        <w:t xml:space="preserve">. </w:t>
      </w:r>
      <w:r w:rsidR="00AA3D9B" w:rsidRPr="00094082">
        <w:rPr>
          <w:rFonts w:asciiTheme="minorHAnsi" w:eastAsia="Lucida Sans Unicode" w:hAnsiTheme="minorHAnsi" w:cstheme="minorHAnsi"/>
          <w:kern w:val="2"/>
        </w:rPr>
        <w:t xml:space="preserve">V případě odstoupení od této Smlouvy jsou smluvní strany povinny vypořádat své vzájemné závazky a pohledávky </w:t>
      </w:r>
      <w:r w:rsidR="00AA3D9B" w:rsidRPr="00A34CC1">
        <w:rPr>
          <w:rFonts w:asciiTheme="minorHAnsi" w:hAnsiTheme="minorHAnsi" w:cstheme="minorHAnsi"/>
        </w:rPr>
        <w:t>stanovené v zákoně nebo v této Smlouvě</w:t>
      </w:r>
      <w:r w:rsidR="00AA3D9B" w:rsidRPr="00A34CC1">
        <w:rPr>
          <w:rFonts w:asciiTheme="minorHAnsi" w:eastAsia="Lucida Sans Unicode" w:hAnsiTheme="minorHAnsi" w:cstheme="minorHAnsi"/>
          <w:kern w:val="2"/>
        </w:rPr>
        <w:t>, a to do 30 dnů od právních účinků odstoupení, nebo v dohodnuté lhůtě.</w:t>
      </w:r>
      <w:r w:rsidR="00583594">
        <w:rPr>
          <w:rFonts w:asciiTheme="minorHAnsi" w:eastAsia="Lucida Sans Unicode" w:hAnsiTheme="minorHAnsi" w:cstheme="minorHAnsi"/>
          <w:kern w:val="2"/>
        </w:rPr>
        <w:t xml:space="preserve"> Odstoupením od S</w:t>
      </w:r>
      <w:r w:rsidR="00094082" w:rsidRPr="00A34CC1">
        <w:rPr>
          <w:rFonts w:asciiTheme="minorHAnsi" w:eastAsia="Lucida Sans Unicode" w:hAnsiTheme="minorHAnsi" w:cstheme="minorHAnsi"/>
          <w:kern w:val="2"/>
        </w:rPr>
        <w:t>mlouvy se závazek zrušuje</w:t>
      </w:r>
      <w:r w:rsidR="007E6F4C">
        <w:rPr>
          <w:rFonts w:asciiTheme="minorHAnsi" w:eastAsia="Lucida Sans Unicode" w:hAnsiTheme="minorHAnsi" w:cstheme="minorHAnsi"/>
          <w:kern w:val="2"/>
        </w:rPr>
        <w:t xml:space="preserve"> ke dni odstoupení</w:t>
      </w:r>
      <w:r w:rsidR="00094082" w:rsidRPr="00A34CC1">
        <w:rPr>
          <w:rFonts w:asciiTheme="minorHAnsi" w:eastAsia="Lucida Sans Unicode" w:hAnsiTheme="minorHAnsi" w:cstheme="minorHAnsi"/>
          <w:kern w:val="2"/>
        </w:rPr>
        <w:t xml:space="preserve">. </w:t>
      </w:r>
    </w:p>
    <w:p w:rsidR="00AA3D9B" w:rsidRDefault="009E6765" w:rsidP="00094082">
      <w:pPr>
        <w:spacing w:line="276" w:lineRule="auto"/>
        <w:ind w:left="357" w:hanging="357"/>
        <w:jc w:val="both"/>
        <w:rPr>
          <w:rFonts w:asciiTheme="minorHAnsi" w:hAnsiTheme="minorHAnsi" w:cstheme="minorHAnsi"/>
        </w:rPr>
      </w:pPr>
      <w:r>
        <w:rPr>
          <w:rFonts w:asciiTheme="minorHAnsi" w:eastAsia="Lucida Sans Unicode" w:hAnsiTheme="minorHAnsi" w:cstheme="minorHAnsi"/>
          <w:kern w:val="2"/>
        </w:rPr>
        <w:t>11</w:t>
      </w:r>
      <w:r w:rsidR="00987DB8">
        <w:rPr>
          <w:rFonts w:asciiTheme="minorHAnsi" w:eastAsia="Lucida Sans Unicode" w:hAnsiTheme="minorHAnsi" w:cstheme="minorHAnsi"/>
          <w:kern w:val="2"/>
        </w:rPr>
        <w:t>.</w:t>
      </w:r>
      <w:r w:rsidR="00F0717A">
        <w:rPr>
          <w:rFonts w:asciiTheme="minorHAnsi" w:eastAsia="Lucida Sans Unicode" w:hAnsiTheme="minorHAnsi" w:cstheme="minorHAnsi"/>
          <w:kern w:val="2"/>
        </w:rPr>
        <w:t>7</w:t>
      </w:r>
      <w:r w:rsidR="00094082">
        <w:rPr>
          <w:rFonts w:asciiTheme="minorHAnsi" w:eastAsia="Lucida Sans Unicode" w:hAnsiTheme="minorHAnsi" w:cstheme="minorHAnsi"/>
          <w:kern w:val="2"/>
        </w:rPr>
        <w:t xml:space="preserve">. </w:t>
      </w:r>
      <w:r w:rsidR="00AA3D9B" w:rsidRPr="00094082">
        <w:rPr>
          <w:rFonts w:asciiTheme="minorHAnsi" w:eastAsia="Lucida Sans Unicode" w:hAnsiTheme="minorHAnsi" w:cstheme="minorHAnsi"/>
          <w:kern w:val="2"/>
        </w:rPr>
        <w:t xml:space="preserve">V případě odstoupení od této </w:t>
      </w:r>
      <w:r w:rsidR="00AA3D9B" w:rsidRPr="00A34CC1">
        <w:rPr>
          <w:rFonts w:asciiTheme="minorHAnsi" w:eastAsia="Lucida Sans Unicode" w:hAnsiTheme="minorHAnsi" w:cstheme="minorHAnsi"/>
          <w:kern w:val="2"/>
        </w:rPr>
        <w:t xml:space="preserve">Smlouvy Kupujícím pro podstatné porušení smluvní povinnosti Prodávajícím, je Prodávající povinen </w:t>
      </w:r>
      <w:r w:rsidR="00AA3D9B" w:rsidRPr="00A34CC1">
        <w:rPr>
          <w:rFonts w:asciiTheme="minorHAnsi" w:hAnsiTheme="minorHAnsi" w:cstheme="minorHAnsi"/>
        </w:rPr>
        <w:t>uhradit Kupujícímu případnou vzniklou újmu (</w:t>
      </w:r>
      <w:proofErr w:type="gramStart"/>
      <w:r w:rsidR="00AA3D9B" w:rsidRPr="00A34CC1">
        <w:rPr>
          <w:rFonts w:asciiTheme="minorHAnsi" w:hAnsiTheme="minorHAnsi" w:cstheme="minorHAnsi"/>
        </w:rPr>
        <w:t xml:space="preserve">majetkovou </w:t>
      </w:r>
      <w:r w:rsidR="00797C05">
        <w:rPr>
          <w:rFonts w:asciiTheme="minorHAnsi" w:hAnsiTheme="minorHAnsi" w:cstheme="minorHAnsi"/>
        </w:rPr>
        <w:t xml:space="preserve">       </w:t>
      </w:r>
      <w:r w:rsidR="00AA3D9B" w:rsidRPr="00A34CC1">
        <w:rPr>
          <w:rFonts w:asciiTheme="minorHAnsi" w:hAnsiTheme="minorHAnsi" w:cstheme="minorHAnsi"/>
        </w:rPr>
        <w:t>i nemajetkovou</w:t>
      </w:r>
      <w:proofErr w:type="gramEnd"/>
      <w:r w:rsidR="00AA3D9B" w:rsidRPr="00A34CC1">
        <w:rPr>
          <w:rFonts w:asciiTheme="minorHAnsi" w:hAnsiTheme="minorHAnsi" w:cstheme="minorHAnsi"/>
        </w:rPr>
        <w:t>).</w:t>
      </w:r>
    </w:p>
    <w:p w:rsidR="00094082" w:rsidRDefault="00094082" w:rsidP="00094082">
      <w:pPr>
        <w:pStyle w:val="Bezmezer"/>
      </w:pPr>
    </w:p>
    <w:p w:rsidR="00734E04" w:rsidRDefault="00734E04" w:rsidP="00094082">
      <w:pPr>
        <w:pStyle w:val="Bezmezer"/>
      </w:pPr>
    </w:p>
    <w:p w:rsidR="00094082" w:rsidRPr="008F1800" w:rsidRDefault="00094082" w:rsidP="00771AEB">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SANKČNÍ USTANOVENÍ</w:t>
      </w:r>
    </w:p>
    <w:p w:rsidR="00094082" w:rsidRPr="00AA3D9B" w:rsidRDefault="00094082" w:rsidP="00BA5CA4">
      <w:pPr>
        <w:pStyle w:val="Bezmezer"/>
        <w:rPr>
          <w:kern w:val="32"/>
        </w:rPr>
      </w:pPr>
    </w:p>
    <w:p w:rsidR="00AA3D9B" w:rsidRPr="00797C05" w:rsidRDefault="009E6765" w:rsidP="00BA5CA4">
      <w:pPr>
        <w:spacing w:line="276" w:lineRule="auto"/>
        <w:ind w:left="357" w:hanging="357"/>
        <w:jc w:val="both"/>
        <w:rPr>
          <w:rFonts w:asciiTheme="minorHAnsi" w:hAnsiTheme="minorHAnsi" w:cstheme="minorHAnsi"/>
          <w:kern w:val="2"/>
        </w:rPr>
      </w:pPr>
      <w:r>
        <w:rPr>
          <w:rFonts w:asciiTheme="minorHAnsi" w:hAnsiTheme="minorHAnsi" w:cstheme="minorHAnsi"/>
          <w:kern w:val="2"/>
        </w:rPr>
        <w:t>12</w:t>
      </w:r>
      <w:r w:rsidR="00BA5CA4" w:rsidRPr="00A34CC1">
        <w:rPr>
          <w:rFonts w:asciiTheme="minorHAnsi" w:hAnsiTheme="minorHAnsi" w:cstheme="minorHAnsi"/>
          <w:kern w:val="2"/>
        </w:rPr>
        <w:t xml:space="preserve">.1. </w:t>
      </w:r>
      <w:r w:rsidR="00AA3D9B" w:rsidRPr="00A34CC1">
        <w:rPr>
          <w:rFonts w:asciiTheme="minorHAnsi" w:hAnsiTheme="minorHAnsi" w:cstheme="minorHAnsi"/>
          <w:kern w:val="2"/>
        </w:rPr>
        <w:t xml:space="preserve">V případě prodlení </w:t>
      </w:r>
      <w:r w:rsidR="00AA3D9B" w:rsidRPr="009A0A4D">
        <w:rPr>
          <w:rFonts w:asciiTheme="minorHAnsi" w:hAnsiTheme="minorHAnsi" w:cstheme="minorHAnsi"/>
          <w:kern w:val="2"/>
        </w:rPr>
        <w:t>Prodávajícího s</w:t>
      </w:r>
      <w:r w:rsidR="000F3049" w:rsidRPr="009A0A4D">
        <w:rPr>
          <w:rFonts w:asciiTheme="minorHAnsi" w:hAnsiTheme="minorHAnsi" w:cstheme="minorHAnsi"/>
          <w:kern w:val="2"/>
        </w:rPr>
        <w:t xml:space="preserve"> termínem </w:t>
      </w:r>
      <w:r w:rsidR="00AE296E" w:rsidRPr="009A0A4D">
        <w:rPr>
          <w:rFonts w:asciiTheme="minorHAnsi" w:hAnsiTheme="minorHAnsi" w:cstheme="minorHAnsi"/>
          <w:kern w:val="2"/>
        </w:rPr>
        <w:t xml:space="preserve">jednotlivé </w:t>
      </w:r>
      <w:r w:rsidR="000F3049" w:rsidRPr="009A0A4D">
        <w:rPr>
          <w:rFonts w:asciiTheme="minorHAnsi" w:hAnsiTheme="minorHAnsi" w:cstheme="minorHAnsi"/>
          <w:kern w:val="2"/>
        </w:rPr>
        <w:t>dodávky</w:t>
      </w:r>
      <w:r w:rsidR="00AE296E" w:rsidRPr="009A0A4D">
        <w:rPr>
          <w:rFonts w:asciiTheme="minorHAnsi" w:hAnsiTheme="minorHAnsi" w:cstheme="minorHAnsi"/>
          <w:kern w:val="2"/>
        </w:rPr>
        <w:t xml:space="preserve"> zboží</w:t>
      </w:r>
      <w:r w:rsidR="00AA3D9B" w:rsidRPr="009A0A4D">
        <w:rPr>
          <w:rFonts w:asciiTheme="minorHAnsi" w:hAnsiTheme="minorHAnsi" w:cstheme="minorHAnsi"/>
          <w:kern w:val="2"/>
        </w:rPr>
        <w:t>, je Prodávající povinen uhradit Kupujícímu</w:t>
      </w:r>
      <w:r w:rsidR="00AE296E" w:rsidRPr="009A0A4D">
        <w:rPr>
          <w:rFonts w:asciiTheme="minorHAnsi" w:hAnsiTheme="minorHAnsi" w:cstheme="minorHAnsi"/>
          <w:kern w:val="2"/>
        </w:rPr>
        <w:t xml:space="preserve"> (příslušnému objednateli)</w:t>
      </w:r>
      <w:r w:rsidR="00C421DC">
        <w:rPr>
          <w:rFonts w:asciiTheme="minorHAnsi" w:hAnsiTheme="minorHAnsi" w:cstheme="minorHAnsi"/>
          <w:kern w:val="2"/>
        </w:rPr>
        <w:t xml:space="preserve"> smluvní pokutu ve výši</w:t>
      </w:r>
      <w:r w:rsidR="00965098" w:rsidRPr="009A0A4D">
        <w:rPr>
          <w:rFonts w:asciiTheme="minorHAnsi" w:hAnsiTheme="minorHAnsi" w:cstheme="minorHAnsi"/>
          <w:kern w:val="2"/>
        </w:rPr>
        <w:t xml:space="preserve"> </w:t>
      </w:r>
      <w:r w:rsidR="000F3049" w:rsidRPr="009A0A4D">
        <w:rPr>
          <w:rFonts w:asciiTheme="minorHAnsi" w:hAnsiTheme="minorHAnsi" w:cstheme="minorHAnsi"/>
          <w:kern w:val="2"/>
        </w:rPr>
        <w:t>5 % z</w:t>
      </w:r>
      <w:r w:rsidR="00AE296E" w:rsidRPr="009A0A4D">
        <w:rPr>
          <w:rFonts w:asciiTheme="minorHAnsi" w:hAnsiTheme="minorHAnsi" w:cstheme="minorHAnsi"/>
          <w:kern w:val="2"/>
        </w:rPr>
        <w:t> </w:t>
      </w:r>
      <w:r w:rsidR="000F3049" w:rsidRPr="009A0A4D">
        <w:rPr>
          <w:rFonts w:asciiTheme="minorHAnsi" w:hAnsiTheme="minorHAnsi" w:cstheme="minorHAnsi"/>
          <w:kern w:val="2"/>
        </w:rPr>
        <w:t>ceny</w:t>
      </w:r>
      <w:r w:rsidR="00AE296E" w:rsidRPr="009A0A4D">
        <w:rPr>
          <w:rFonts w:asciiTheme="minorHAnsi" w:hAnsiTheme="minorHAnsi" w:cstheme="minorHAnsi"/>
          <w:kern w:val="2"/>
        </w:rPr>
        <w:t xml:space="preserve"> této dílčí dodávky </w:t>
      </w:r>
      <w:r w:rsidR="00AA3D9B" w:rsidRPr="009A0A4D">
        <w:rPr>
          <w:rFonts w:asciiTheme="minorHAnsi" w:hAnsiTheme="minorHAnsi" w:cstheme="minorHAnsi"/>
          <w:kern w:val="2"/>
        </w:rPr>
        <w:t xml:space="preserve">za každý </w:t>
      </w:r>
      <w:r w:rsidR="000F3049" w:rsidRPr="009A0A4D">
        <w:rPr>
          <w:rFonts w:asciiTheme="minorHAnsi" w:hAnsiTheme="minorHAnsi" w:cstheme="minorHAnsi"/>
          <w:kern w:val="2"/>
        </w:rPr>
        <w:t xml:space="preserve">(i </w:t>
      </w:r>
      <w:r w:rsidR="00AA3D9B" w:rsidRPr="009A0A4D">
        <w:rPr>
          <w:rFonts w:asciiTheme="minorHAnsi" w:hAnsiTheme="minorHAnsi" w:cstheme="minorHAnsi"/>
          <w:kern w:val="2"/>
        </w:rPr>
        <w:t>započatý</w:t>
      </w:r>
      <w:r w:rsidR="000F3049" w:rsidRPr="009A0A4D">
        <w:rPr>
          <w:rFonts w:asciiTheme="minorHAnsi" w:hAnsiTheme="minorHAnsi" w:cstheme="minorHAnsi"/>
          <w:kern w:val="2"/>
        </w:rPr>
        <w:t>)</w:t>
      </w:r>
      <w:r w:rsidR="00C91D91" w:rsidRPr="009A0A4D">
        <w:rPr>
          <w:rFonts w:asciiTheme="minorHAnsi" w:hAnsiTheme="minorHAnsi" w:cstheme="minorHAnsi"/>
          <w:kern w:val="2"/>
        </w:rPr>
        <w:t xml:space="preserve"> den prodlení, </w:t>
      </w:r>
      <w:r w:rsidR="00C91D91" w:rsidRPr="009A0A4D">
        <w:rPr>
          <w:rFonts w:asciiTheme="minorHAnsi" w:hAnsiTheme="minorHAnsi" w:cstheme="minorHAnsi"/>
        </w:rPr>
        <w:t xml:space="preserve">maximálně však do 100 % </w:t>
      </w:r>
      <w:r w:rsidR="00AE296E" w:rsidRPr="009A0A4D">
        <w:rPr>
          <w:rFonts w:asciiTheme="minorHAnsi" w:hAnsiTheme="minorHAnsi" w:cstheme="minorHAnsi"/>
        </w:rPr>
        <w:t>ceny této dílčí dodávky</w:t>
      </w:r>
      <w:r w:rsidR="00C91D91" w:rsidRPr="009A0A4D">
        <w:rPr>
          <w:rFonts w:asciiTheme="minorHAnsi" w:hAnsiTheme="minorHAnsi" w:cstheme="minorHAnsi"/>
        </w:rPr>
        <w:t>.</w:t>
      </w:r>
    </w:p>
    <w:p w:rsidR="00AA3D9B" w:rsidRPr="002F5737" w:rsidRDefault="009E6765" w:rsidP="00BA5CA4">
      <w:pPr>
        <w:spacing w:line="276" w:lineRule="auto"/>
        <w:ind w:left="357" w:hanging="357"/>
        <w:jc w:val="both"/>
        <w:rPr>
          <w:rFonts w:asciiTheme="minorHAnsi" w:hAnsiTheme="minorHAnsi" w:cstheme="minorHAnsi"/>
        </w:rPr>
      </w:pPr>
      <w:r>
        <w:rPr>
          <w:rFonts w:asciiTheme="minorHAnsi" w:hAnsiTheme="minorHAnsi" w:cstheme="minorHAnsi"/>
          <w:kern w:val="2"/>
        </w:rPr>
        <w:t>12</w:t>
      </w:r>
      <w:r w:rsidR="007E6F4C">
        <w:rPr>
          <w:rFonts w:asciiTheme="minorHAnsi" w:hAnsiTheme="minorHAnsi" w:cstheme="minorHAnsi"/>
          <w:kern w:val="2"/>
        </w:rPr>
        <w:t>.2</w:t>
      </w:r>
      <w:r w:rsidR="00BA5CA4" w:rsidRPr="00797C05">
        <w:rPr>
          <w:rFonts w:asciiTheme="minorHAnsi" w:hAnsiTheme="minorHAnsi" w:cstheme="minorHAnsi"/>
          <w:kern w:val="2"/>
        </w:rPr>
        <w:t xml:space="preserve">. </w:t>
      </w:r>
      <w:r w:rsidR="00AA3D9B" w:rsidRPr="00797C05">
        <w:rPr>
          <w:rFonts w:asciiTheme="minorHAnsi" w:hAnsiTheme="minorHAnsi" w:cstheme="minorHAnsi"/>
          <w:kern w:val="2"/>
        </w:rPr>
        <w:t>V </w:t>
      </w:r>
      <w:r w:rsidR="00AA3D9B" w:rsidRPr="002F5737">
        <w:rPr>
          <w:rFonts w:asciiTheme="minorHAnsi" w:hAnsiTheme="minorHAnsi" w:cstheme="minorHAnsi"/>
          <w:kern w:val="2"/>
        </w:rPr>
        <w:t>případě prodlení Kupujícího</w:t>
      </w:r>
      <w:r w:rsidR="00AE296E">
        <w:rPr>
          <w:rFonts w:asciiTheme="minorHAnsi" w:hAnsiTheme="minorHAnsi" w:cstheme="minorHAnsi"/>
          <w:kern w:val="2"/>
        </w:rPr>
        <w:t xml:space="preserve"> (příslušného objednatele)</w:t>
      </w:r>
      <w:r w:rsidR="00AA3D9B" w:rsidRPr="002F5737">
        <w:rPr>
          <w:rFonts w:asciiTheme="minorHAnsi" w:hAnsiTheme="minorHAnsi" w:cstheme="minorHAnsi"/>
          <w:kern w:val="2"/>
        </w:rPr>
        <w:t xml:space="preserve"> s úhradou </w:t>
      </w:r>
      <w:r w:rsidR="00AE296E">
        <w:rPr>
          <w:rFonts w:asciiTheme="minorHAnsi" w:hAnsiTheme="minorHAnsi" w:cstheme="minorHAnsi"/>
          <w:kern w:val="2"/>
        </w:rPr>
        <w:t xml:space="preserve">jednotlivé </w:t>
      </w:r>
      <w:r w:rsidR="00AA3D9B" w:rsidRPr="002F5737">
        <w:rPr>
          <w:rFonts w:asciiTheme="minorHAnsi" w:hAnsiTheme="minorHAnsi" w:cstheme="minorHAnsi"/>
          <w:kern w:val="2"/>
        </w:rPr>
        <w:t xml:space="preserve">faktury, je Prodávající </w:t>
      </w:r>
      <w:r w:rsidR="00AA3D9B" w:rsidRPr="009A0A4D">
        <w:rPr>
          <w:rFonts w:asciiTheme="minorHAnsi" w:hAnsiTheme="minorHAnsi" w:cstheme="minorHAnsi"/>
          <w:kern w:val="2"/>
        </w:rPr>
        <w:t>oprávněn uplatnit vůči Kupujícímu</w:t>
      </w:r>
      <w:r w:rsidR="00AE296E" w:rsidRPr="009A0A4D">
        <w:rPr>
          <w:rFonts w:asciiTheme="minorHAnsi" w:hAnsiTheme="minorHAnsi" w:cstheme="minorHAnsi"/>
          <w:kern w:val="2"/>
        </w:rPr>
        <w:t xml:space="preserve"> (příslušnému objednateli)</w:t>
      </w:r>
      <w:r w:rsidR="00AA3D9B" w:rsidRPr="009A0A4D">
        <w:rPr>
          <w:rFonts w:asciiTheme="minorHAnsi" w:hAnsiTheme="minorHAnsi" w:cstheme="minorHAnsi"/>
          <w:kern w:val="2"/>
        </w:rPr>
        <w:t xml:space="preserve"> smluvní </w:t>
      </w:r>
      <w:r w:rsidR="001106E5" w:rsidRPr="009A0A4D">
        <w:rPr>
          <w:rFonts w:asciiTheme="minorHAnsi" w:hAnsiTheme="minorHAnsi" w:cstheme="minorHAnsi"/>
          <w:kern w:val="2"/>
        </w:rPr>
        <w:t>pokutu</w:t>
      </w:r>
      <w:r w:rsidR="00AA3D9B" w:rsidRPr="009A0A4D">
        <w:rPr>
          <w:rFonts w:asciiTheme="minorHAnsi" w:hAnsiTheme="minorHAnsi" w:cstheme="minorHAnsi"/>
          <w:kern w:val="2"/>
        </w:rPr>
        <w:t xml:space="preserve"> ve výši </w:t>
      </w:r>
      <w:r w:rsidR="00AE296E" w:rsidRPr="009A0A4D">
        <w:rPr>
          <w:rFonts w:asciiTheme="minorHAnsi" w:hAnsiTheme="minorHAnsi" w:cstheme="minorHAnsi"/>
          <w:kern w:val="2"/>
        </w:rPr>
        <w:t>100</w:t>
      </w:r>
      <w:r w:rsidR="00734E04" w:rsidRPr="009A0A4D">
        <w:rPr>
          <w:rFonts w:asciiTheme="minorHAnsi" w:hAnsiTheme="minorHAnsi" w:cstheme="minorHAnsi"/>
          <w:kern w:val="2"/>
        </w:rPr>
        <w:t xml:space="preserve">,- Kč </w:t>
      </w:r>
      <w:r w:rsidR="00AA3D9B" w:rsidRPr="009A0A4D">
        <w:rPr>
          <w:rFonts w:asciiTheme="minorHAnsi" w:hAnsiTheme="minorHAnsi" w:cstheme="minorHAnsi"/>
        </w:rPr>
        <w:t xml:space="preserve">za každý </w:t>
      </w:r>
      <w:r w:rsidR="00C91D91" w:rsidRPr="009A0A4D">
        <w:rPr>
          <w:rFonts w:asciiTheme="minorHAnsi" w:hAnsiTheme="minorHAnsi" w:cstheme="minorHAnsi"/>
        </w:rPr>
        <w:t xml:space="preserve">(i </w:t>
      </w:r>
      <w:r w:rsidR="00AA3D9B" w:rsidRPr="009A0A4D">
        <w:rPr>
          <w:rFonts w:asciiTheme="minorHAnsi" w:hAnsiTheme="minorHAnsi" w:cstheme="minorHAnsi"/>
        </w:rPr>
        <w:t>započatý</w:t>
      </w:r>
      <w:r w:rsidR="00C91D91" w:rsidRPr="009A0A4D">
        <w:rPr>
          <w:rFonts w:asciiTheme="minorHAnsi" w:hAnsiTheme="minorHAnsi" w:cstheme="minorHAnsi"/>
        </w:rPr>
        <w:t>)</w:t>
      </w:r>
      <w:r w:rsidR="00AA3D9B" w:rsidRPr="009A0A4D">
        <w:rPr>
          <w:rFonts w:asciiTheme="minorHAnsi" w:hAnsiTheme="minorHAnsi" w:cstheme="minorHAnsi"/>
        </w:rPr>
        <w:t xml:space="preserve"> den prodlení s úhradou faktury</w:t>
      </w:r>
      <w:r w:rsidR="00AE296E" w:rsidRPr="009A0A4D">
        <w:rPr>
          <w:rFonts w:asciiTheme="minorHAnsi" w:hAnsiTheme="minorHAnsi" w:cstheme="minorHAnsi"/>
        </w:rPr>
        <w:t>, maximálně však do 100 % ceny příslušné dílčí dodávky</w:t>
      </w:r>
      <w:r w:rsidR="00AA3D9B" w:rsidRPr="009A0A4D">
        <w:rPr>
          <w:rFonts w:asciiTheme="minorHAnsi" w:hAnsiTheme="minorHAnsi" w:cstheme="minorHAnsi"/>
        </w:rPr>
        <w:t>.</w:t>
      </w:r>
      <w:r w:rsidR="00AA3D9B" w:rsidRPr="002F5737">
        <w:rPr>
          <w:rFonts w:asciiTheme="minorHAnsi" w:hAnsiTheme="minorHAnsi" w:cstheme="minorHAnsi"/>
        </w:rPr>
        <w:t xml:space="preserve"> </w:t>
      </w:r>
    </w:p>
    <w:p w:rsidR="00AA3D9B" w:rsidRDefault="009E6765" w:rsidP="00BA5CA4">
      <w:pPr>
        <w:spacing w:line="276" w:lineRule="auto"/>
        <w:ind w:left="357" w:hanging="357"/>
        <w:jc w:val="both"/>
        <w:rPr>
          <w:rFonts w:asciiTheme="minorHAnsi" w:hAnsiTheme="minorHAnsi" w:cstheme="minorHAnsi"/>
          <w:lang w:eastAsia="cs-CZ"/>
        </w:rPr>
      </w:pPr>
      <w:r>
        <w:rPr>
          <w:rFonts w:asciiTheme="minorHAnsi" w:hAnsiTheme="minorHAnsi" w:cstheme="minorHAnsi"/>
          <w:lang w:eastAsia="cs-CZ"/>
        </w:rPr>
        <w:t>12</w:t>
      </w:r>
      <w:r w:rsidR="007E6F4C">
        <w:rPr>
          <w:rFonts w:asciiTheme="minorHAnsi" w:hAnsiTheme="minorHAnsi" w:cstheme="minorHAnsi"/>
          <w:lang w:eastAsia="cs-CZ"/>
        </w:rPr>
        <w:t>.3</w:t>
      </w:r>
      <w:r w:rsidR="00BA5CA4" w:rsidRPr="00A34CC1">
        <w:rPr>
          <w:rFonts w:asciiTheme="minorHAnsi" w:hAnsiTheme="minorHAnsi" w:cstheme="minorHAnsi"/>
          <w:lang w:eastAsia="cs-CZ"/>
        </w:rPr>
        <w:t xml:space="preserve">. </w:t>
      </w:r>
      <w:r w:rsidR="00AA3D9B" w:rsidRPr="00A34CC1">
        <w:rPr>
          <w:rFonts w:asciiTheme="minorHAnsi" w:hAnsiTheme="minorHAnsi" w:cstheme="minorHAnsi"/>
          <w:lang w:eastAsia="cs-CZ"/>
        </w:rPr>
        <w:t xml:space="preserve">V případě prodlení Prodávajícího s nástupem k odstranění vad, nahlášených </w:t>
      </w:r>
      <w:r w:rsidR="00AA3D9B" w:rsidRPr="00D519FF">
        <w:rPr>
          <w:rFonts w:asciiTheme="minorHAnsi" w:hAnsiTheme="minorHAnsi" w:cstheme="minorHAnsi"/>
          <w:lang w:eastAsia="cs-CZ"/>
        </w:rPr>
        <w:t>Kupujícím</w:t>
      </w:r>
      <w:r w:rsidR="00AE296E">
        <w:rPr>
          <w:rFonts w:asciiTheme="minorHAnsi" w:hAnsiTheme="minorHAnsi" w:cstheme="minorHAnsi"/>
          <w:lang w:eastAsia="cs-CZ"/>
        </w:rPr>
        <w:t xml:space="preserve"> (objednatelem),</w:t>
      </w:r>
      <w:r w:rsidR="00797C05">
        <w:rPr>
          <w:rFonts w:asciiTheme="minorHAnsi" w:hAnsiTheme="minorHAnsi" w:cstheme="minorHAnsi"/>
          <w:lang w:eastAsia="cs-CZ"/>
        </w:rPr>
        <w:t xml:space="preserve"> </w:t>
      </w:r>
      <w:r w:rsidR="00AA3D9B" w:rsidRPr="00D519FF">
        <w:rPr>
          <w:rFonts w:asciiTheme="minorHAnsi" w:hAnsiTheme="minorHAnsi" w:cstheme="minorHAnsi"/>
          <w:lang w:eastAsia="cs-CZ"/>
        </w:rPr>
        <w:t xml:space="preserve">je Prodávající povinen </w:t>
      </w:r>
      <w:r w:rsidR="00AA3D9B" w:rsidRPr="009A0A4D">
        <w:rPr>
          <w:rFonts w:asciiTheme="minorHAnsi" w:hAnsiTheme="minorHAnsi" w:cstheme="minorHAnsi"/>
          <w:lang w:eastAsia="cs-CZ"/>
        </w:rPr>
        <w:t>uhradit Kupujícímu</w:t>
      </w:r>
      <w:r w:rsidR="00AE296E" w:rsidRPr="009A0A4D">
        <w:rPr>
          <w:rFonts w:asciiTheme="minorHAnsi" w:hAnsiTheme="minorHAnsi" w:cstheme="minorHAnsi"/>
          <w:lang w:eastAsia="cs-CZ"/>
        </w:rPr>
        <w:t xml:space="preserve"> (příslušnému objednateli)</w:t>
      </w:r>
      <w:r w:rsidR="00AA3D9B" w:rsidRPr="009A0A4D">
        <w:rPr>
          <w:rFonts w:asciiTheme="minorHAnsi" w:hAnsiTheme="minorHAnsi" w:cstheme="minorHAnsi"/>
          <w:lang w:eastAsia="cs-CZ"/>
        </w:rPr>
        <w:t xml:space="preserve"> smluvní pokutu ve výši </w:t>
      </w:r>
      <w:r w:rsidR="00AE296E" w:rsidRPr="009A0A4D">
        <w:rPr>
          <w:rFonts w:asciiTheme="minorHAnsi" w:hAnsiTheme="minorHAnsi" w:cstheme="minorHAnsi"/>
          <w:lang w:eastAsia="cs-CZ"/>
        </w:rPr>
        <w:t>100</w:t>
      </w:r>
      <w:r w:rsidR="00734E04" w:rsidRPr="009A0A4D">
        <w:rPr>
          <w:rFonts w:asciiTheme="minorHAnsi" w:hAnsiTheme="minorHAnsi" w:cstheme="minorHAnsi"/>
          <w:lang w:eastAsia="cs-CZ"/>
        </w:rPr>
        <w:t>,- Kč</w:t>
      </w:r>
      <w:r w:rsidR="00066943" w:rsidRPr="009A0A4D">
        <w:rPr>
          <w:rFonts w:asciiTheme="minorHAnsi" w:hAnsiTheme="minorHAnsi" w:cstheme="minorHAnsi"/>
          <w:lang w:eastAsia="cs-CZ"/>
        </w:rPr>
        <w:t xml:space="preserve"> za každý </w:t>
      </w:r>
      <w:r w:rsidR="00C91D91" w:rsidRPr="009A0A4D">
        <w:rPr>
          <w:rFonts w:asciiTheme="minorHAnsi" w:hAnsiTheme="minorHAnsi" w:cstheme="minorHAnsi"/>
          <w:lang w:eastAsia="cs-CZ"/>
        </w:rPr>
        <w:t xml:space="preserve">(i </w:t>
      </w:r>
      <w:r w:rsidR="00AA3D9B" w:rsidRPr="009A0A4D">
        <w:rPr>
          <w:rFonts w:asciiTheme="minorHAnsi" w:hAnsiTheme="minorHAnsi" w:cstheme="minorHAnsi"/>
          <w:lang w:eastAsia="cs-CZ"/>
        </w:rPr>
        <w:t>započatý</w:t>
      </w:r>
      <w:r w:rsidR="00C91D91" w:rsidRPr="009A0A4D">
        <w:rPr>
          <w:rFonts w:asciiTheme="minorHAnsi" w:hAnsiTheme="minorHAnsi" w:cstheme="minorHAnsi"/>
          <w:lang w:eastAsia="cs-CZ"/>
        </w:rPr>
        <w:t>)</w:t>
      </w:r>
      <w:r w:rsidR="00AA3D9B" w:rsidRPr="009A0A4D">
        <w:rPr>
          <w:rFonts w:asciiTheme="minorHAnsi" w:hAnsiTheme="minorHAnsi" w:cstheme="minorHAnsi"/>
          <w:lang w:eastAsia="cs-CZ"/>
        </w:rPr>
        <w:t xml:space="preserve"> den prodlení</w:t>
      </w:r>
      <w:r w:rsidR="00AE296E" w:rsidRPr="009A0A4D">
        <w:rPr>
          <w:rFonts w:asciiTheme="minorHAnsi" w:hAnsiTheme="minorHAnsi" w:cstheme="minorHAnsi"/>
          <w:lang w:eastAsia="cs-CZ"/>
        </w:rPr>
        <w:t>, maximálně však do 100 % ceny příslušné dílčí dodávky</w:t>
      </w:r>
      <w:r w:rsidR="00AA3D9B" w:rsidRPr="009A0A4D">
        <w:rPr>
          <w:rFonts w:asciiTheme="minorHAnsi" w:hAnsiTheme="minorHAnsi" w:cstheme="minorHAnsi"/>
          <w:lang w:eastAsia="cs-CZ"/>
        </w:rPr>
        <w:t>.</w:t>
      </w:r>
    </w:p>
    <w:p w:rsidR="00965098" w:rsidRPr="00A34CC1" w:rsidRDefault="00965098" w:rsidP="00BA5CA4">
      <w:pPr>
        <w:spacing w:line="276" w:lineRule="auto"/>
        <w:ind w:left="357" w:hanging="357"/>
        <w:jc w:val="both"/>
        <w:rPr>
          <w:rFonts w:asciiTheme="minorHAnsi" w:hAnsiTheme="minorHAnsi" w:cstheme="minorHAnsi"/>
          <w:kern w:val="2"/>
        </w:rPr>
      </w:pPr>
      <w:r>
        <w:rPr>
          <w:rFonts w:asciiTheme="minorHAnsi" w:hAnsiTheme="minorHAnsi" w:cstheme="minorHAnsi"/>
          <w:lang w:eastAsia="cs-CZ"/>
        </w:rPr>
        <w:t xml:space="preserve">12.4. Jestliže Prodávající změní </w:t>
      </w:r>
      <w:r w:rsidR="00605381">
        <w:rPr>
          <w:rFonts w:asciiTheme="minorHAnsi" w:hAnsiTheme="minorHAnsi" w:cstheme="minorHAnsi"/>
          <w:lang w:eastAsia="cs-CZ"/>
        </w:rPr>
        <w:t>pod</w:t>
      </w:r>
      <w:r>
        <w:rPr>
          <w:rFonts w:asciiTheme="minorHAnsi" w:hAnsiTheme="minorHAnsi" w:cstheme="minorHAnsi"/>
          <w:lang w:eastAsia="cs-CZ"/>
        </w:rPr>
        <w:t>dodavatele bez předchozího písemn</w:t>
      </w:r>
      <w:r w:rsidR="00605381">
        <w:rPr>
          <w:rFonts w:asciiTheme="minorHAnsi" w:hAnsiTheme="minorHAnsi" w:cstheme="minorHAnsi"/>
          <w:lang w:eastAsia="cs-CZ"/>
        </w:rPr>
        <w:t>ého souhlasu Kupujícího (</w:t>
      </w:r>
      <w:proofErr w:type="gramStart"/>
      <w:r w:rsidR="00605381">
        <w:rPr>
          <w:rFonts w:asciiTheme="minorHAnsi" w:hAnsiTheme="minorHAnsi" w:cstheme="minorHAnsi"/>
          <w:lang w:eastAsia="cs-CZ"/>
        </w:rPr>
        <w:t>čl.13.1</w:t>
      </w:r>
      <w:proofErr w:type="gramEnd"/>
      <w:r>
        <w:rPr>
          <w:rFonts w:asciiTheme="minorHAnsi" w:hAnsiTheme="minorHAnsi" w:cstheme="minorHAnsi"/>
          <w:lang w:eastAsia="cs-CZ"/>
        </w:rPr>
        <w:t xml:space="preserve">. Smlouvy), uhradí Kupujícímu smluvní pokutu ve </w:t>
      </w:r>
      <w:r w:rsidRPr="009A0A4D">
        <w:rPr>
          <w:rFonts w:asciiTheme="minorHAnsi" w:hAnsiTheme="minorHAnsi" w:cstheme="minorHAnsi"/>
          <w:lang w:eastAsia="cs-CZ"/>
        </w:rPr>
        <w:t>výši 3000,- Kč za každý</w:t>
      </w:r>
      <w:r>
        <w:rPr>
          <w:rFonts w:asciiTheme="minorHAnsi" w:hAnsiTheme="minorHAnsi" w:cstheme="minorHAnsi"/>
          <w:lang w:eastAsia="cs-CZ"/>
        </w:rPr>
        <w:t xml:space="preserve"> zjištěný případ.</w:t>
      </w:r>
    </w:p>
    <w:p w:rsidR="00AA3D9B" w:rsidRPr="00BA5CA4" w:rsidRDefault="00965098" w:rsidP="00BA5CA4">
      <w:pPr>
        <w:spacing w:line="276" w:lineRule="auto"/>
        <w:ind w:left="357" w:hanging="357"/>
        <w:jc w:val="both"/>
        <w:rPr>
          <w:rFonts w:asciiTheme="minorHAnsi" w:hAnsiTheme="minorHAnsi" w:cstheme="minorHAnsi"/>
          <w:kern w:val="2"/>
        </w:rPr>
      </w:pPr>
      <w:r>
        <w:rPr>
          <w:rFonts w:asciiTheme="minorHAnsi" w:hAnsiTheme="minorHAnsi" w:cstheme="minorHAnsi"/>
          <w:kern w:val="2"/>
        </w:rPr>
        <w:t>12.5</w:t>
      </w:r>
      <w:r w:rsidR="00BA5CA4" w:rsidRPr="00A34CC1">
        <w:rPr>
          <w:rFonts w:asciiTheme="minorHAnsi" w:hAnsiTheme="minorHAnsi" w:cstheme="minorHAnsi"/>
          <w:kern w:val="2"/>
        </w:rPr>
        <w:t xml:space="preserve">. </w:t>
      </w:r>
      <w:r w:rsidR="00AA3D9B" w:rsidRPr="00A34CC1">
        <w:rPr>
          <w:rFonts w:asciiTheme="minorHAnsi" w:hAnsiTheme="minorHAnsi" w:cstheme="minorHAnsi"/>
          <w:kern w:val="2"/>
        </w:rPr>
        <w:t>Strana povinná musí uhradit straně oprávněné smluvní sankce (smluvní pokuty) nejpozději do 15 kalendářních dnů ode dne obdržení příslušného vyúčtování od druhé smluvní</w:t>
      </w:r>
      <w:r w:rsidR="00AA3D9B" w:rsidRPr="00BA5CA4">
        <w:rPr>
          <w:rFonts w:asciiTheme="minorHAnsi" w:hAnsiTheme="minorHAnsi" w:cstheme="minorHAnsi"/>
          <w:kern w:val="2"/>
        </w:rPr>
        <w:t xml:space="preserve"> strany.</w:t>
      </w:r>
    </w:p>
    <w:p w:rsidR="001B6DCA" w:rsidRDefault="00965098" w:rsidP="00BA5CA4">
      <w:pPr>
        <w:spacing w:line="276" w:lineRule="auto"/>
        <w:ind w:left="357" w:hanging="357"/>
        <w:jc w:val="both"/>
        <w:rPr>
          <w:rFonts w:asciiTheme="minorHAnsi" w:hAnsiTheme="minorHAnsi" w:cstheme="minorHAnsi"/>
          <w:kern w:val="2"/>
        </w:rPr>
      </w:pPr>
      <w:r>
        <w:rPr>
          <w:rFonts w:asciiTheme="minorHAnsi" w:hAnsiTheme="minorHAnsi" w:cstheme="minorHAnsi"/>
          <w:kern w:val="2"/>
        </w:rPr>
        <w:t>12.6</w:t>
      </w:r>
      <w:r w:rsidR="00BA5CA4">
        <w:rPr>
          <w:rFonts w:asciiTheme="minorHAnsi" w:hAnsiTheme="minorHAnsi" w:cstheme="minorHAnsi"/>
          <w:kern w:val="2"/>
        </w:rPr>
        <w:t xml:space="preserve">. </w:t>
      </w:r>
      <w:r w:rsidR="001B6DCA">
        <w:rPr>
          <w:rFonts w:asciiTheme="minorHAnsi" w:hAnsiTheme="minorHAnsi" w:cstheme="minorHAnsi"/>
          <w:kern w:val="2"/>
        </w:rPr>
        <w:t>Zaplacením smluvní pokuty nezaniká povinnost Prodávajícího závazek splnit a není tím dotčeno právo Kupujícího</w:t>
      </w:r>
      <w:r w:rsidR="00AE296E">
        <w:rPr>
          <w:rFonts w:asciiTheme="minorHAnsi" w:hAnsiTheme="minorHAnsi" w:cstheme="minorHAnsi"/>
          <w:kern w:val="2"/>
        </w:rPr>
        <w:t xml:space="preserve"> (objednatele)</w:t>
      </w:r>
      <w:r w:rsidR="001B6DCA">
        <w:rPr>
          <w:rFonts w:asciiTheme="minorHAnsi" w:hAnsiTheme="minorHAnsi" w:cstheme="minorHAnsi"/>
          <w:kern w:val="2"/>
        </w:rPr>
        <w:t xml:space="preserve"> na náhradu škody, která nesplněním povinnosti vznikla.</w:t>
      </w:r>
      <w:r w:rsidR="00797C05">
        <w:rPr>
          <w:rFonts w:asciiTheme="minorHAnsi" w:hAnsiTheme="minorHAnsi" w:cstheme="minorHAnsi"/>
          <w:kern w:val="2"/>
        </w:rPr>
        <w:t xml:space="preserve"> Při porušení několika povinností lze nárokovat více smluvních pokut vedle sebe.</w:t>
      </w:r>
    </w:p>
    <w:p w:rsidR="00AA3D9B" w:rsidRPr="00BA5CA4" w:rsidRDefault="00965098" w:rsidP="00BA5CA4">
      <w:pPr>
        <w:spacing w:line="276" w:lineRule="auto"/>
        <w:ind w:left="357" w:hanging="357"/>
        <w:jc w:val="both"/>
        <w:rPr>
          <w:rFonts w:asciiTheme="minorHAnsi" w:hAnsiTheme="minorHAnsi" w:cstheme="minorHAnsi"/>
          <w:kern w:val="2"/>
        </w:rPr>
      </w:pPr>
      <w:r>
        <w:rPr>
          <w:rFonts w:asciiTheme="minorHAnsi" w:hAnsiTheme="minorHAnsi" w:cstheme="minorHAnsi"/>
          <w:kern w:val="2"/>
        </w:rPr>
        <w:t>12.7</w:t>
      </w:r>
      <w:r w:rsidR="001B6DCA">
        <w:rPr>
          <w:rFonts w:asciiTheme="minorHAnsi" w:hAnsiTheme="minorHAnsi" w:cstheme="minorHAnsi"/>
          <w:kern w:val="2"/>
        </w:rPr>
        <w:t xml:space="preserve">. </w:t>
      </w:r>
      <w:r w:rsidR="00BA5CA4" w:rsidRPr="00BA5CA4">
        <w:rPr>
          <w:rFonts w:asciiTheme="minorHAnsi" w:hAnsiTheme="minorHAnsi" w:cstheme="minorHAnsi"/>
          <w:kern w:val="2"/>
        </w:rPr>
        <w:t>Po z</w:t>
      </w:r>
      <w:r w:rsidR="00AA3D9B" w:rsidRPr="00BA5CA4">
        <w:rPr>
          <w:rFonts w:asciiTheme="minorHAnsi" w:hAnsiTheme="minorHAnsi" w:cstheme="minorHAnsi"/>
          <w:kern w:val="2"/>
        </w:rPr>
        <w:t>aplacení smluvních sankcí dle této Smlouvy ne</w:t>
      </w:r>
      <w:r w:rsidR="000F6185">
        <w:rPr>
          <w:rFonts w:asciiTheme="minorHAnsi" w:hAnsiTheme="minorHAnsi" w:cstheme="minorHAnsi"/>
          <w:kern w:val="2"/>
        </w:rPr>
        <w:t>ní dotčen nárok Kupujícího</w:t>
      </w:r>
      <w:r w:rsidR="00AE296E">
        <w:rPr>
          <w:rFonts w:asciiTheme="minorHAnsi" w:hAnsiTheme="minorHAnsi" w:cstheme="minorHAnsi"/>
          <w:kern w:val="2"/>
        </w:rPr>
        <w:t xml:space="preserve"> (objednatele)</w:t>
      </w:r>
      <w:r w:rsidR="000F6185">
        <w:rPr>
          <w:rFonts w:asciiTheme="minorHAnsi" w:hAnsiTheme="minorHAnsi" w:cstheme="minorHAnsi"/>
          <w:kern w:val="2"/>
        </w:rPr>
        <w:t xml:space="preserve"> na náhradu škody v částce převyšující zaplacenou smluvní pokutu</w:t>
      </w:r>
      <w:r w:rsidR="00BA5CA4" w:rsidRPr="00BA5CA4">
        <w:rPr>
          <w:rFonts w:asciiTheme="minorHAnsi" w:hAnsiTheme="minorHAnsi" w:cstheme="minorHAnsi"/>
          <w:kern w:val="2"/>
        </w:rPr>
        <w:t>.</w:t>
      </w:r>
      <w:r w:rsidR="000900DF">
        <w:rPr>
          <w:rFonts w:asciiTheme="minorHAnsi" w:hAnsiTheme="minorHAnsi" w:cstheme="minorHAnsi"/>
          <w:kern w:val="2"/>
        </w:rPr>
        <w:t xml:space="preserve"> Zaplacení smluvní pokuty nemá vliv na trvání závazků, které vyplývají ze Smlouvy.</w:t>
      </w:r>
    </w:p>
    <w:p w:rsidR="00BA5CA4" w:rsidRDefault="00BA5CA4" w:rsidP="00BA5CA4">
      <w:pPr>
        <w:pStyle w:val="Bezmezer"/>
      </w:pPr>
    </w:p>
    <w:p w:rsidR="003E4C43" w:rsidRDefault="003E4C43" w:rsidP="00BA5CA4">
      <w:pPr>
        <w:pStyle w:val="Bezmezer"/>
      </w:pPr>
    </w:p>
    <w:p w:rsidR="003E4C43" w:rsidRDefault="003E4C43" w:rsidP="00BA5CA4">
      <w:pPr>
        <w:pStyle w:val="Bezmezer"/>
      </w:pPr>
    </w:p>
    <w:p w:rsidR="003E4C43" w:rsidRDefault="003E4C43" w:rsidP="00BA5CA4">
      <w:pPr>
        <w:pStyle w:val="Bezmezer"/>
      </w:pPr>
    </w:p>
    <w:p w:rsidR="00BA5CA4" w:rsidRDefault="00BA5CA4" w:rsidP="00BA5CA4">
      <w:pPr>
        <w:pStyle w:val="Bezmezer"/>
      </w:pPr>
    </w:p>
    <w:p w:rsidR="00BA5CA4" w:rsidRPr="008F1800" w:rsidRDefault="00BA5CA4" w:rsidP="00771AEB">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OSTATNÍ USTANOVENÍ</w:t>
      </w:r>
    </w:p>
    <w:p w:rsidR="00BA5CA4" w:rsidRDefault="00BA5CA4" w:rsidP="00BA5CA4">
      <w:pPr>
        <w:spacing w:line="276" w:lineRule="auto"/>
        <w:rPr>
          <w:rFonts w:asciiTheme="minorHAnsi" w:hAnsiTheme="minorHAnsi" w:cstheme="minorHAnsi"/>
        </w:rPr>
      </w:pPr>
    </w:p>
    <w:p w:rsidR="004A6F88" w:rsidRDefault="004A6F88" w:rsidP="004A6F88">
      <w:pPr>
        <w:spacing w:line="276" w:lineRule="auto"/>
        <w:ind w:left="357" w:hanging="357"/>
        <w:jc w:val="both"/>
        <w:rPr>
          <w:rFonts w:asciiTheme="minorHAnsi" w:hAnsiTheme="minorHAnsi" w:cstheme="minorHAnsi"/>
        </w:rPr>
      </w:pPr>
      <w:r w:rsidRPr="004A6F88">
        <w:rPr>
          <w:rFonts w:asciiTheme="minorHAnsi" w:hAnsiTheme="minorHAnsi" w:cstheme="minorHAnsi"/>
        </w:rPr>
        <w:t>13</w:t>
      </w:r>
      <w:r w:rsidR="00605381">
        <w:rPr>
          <w:rFonts w:asciiTheme="minorHAnsi" w:hAnsiTheme="minorHAnsi" w:cstheme="minorHAnsi"/>
        </w:rPr>
        <w:t>.1</w:t>
      </w:r>
      <w:r w:rsidR="00B939E9" w:rsidRPr="004A6F88">
        <w:rPr>
          <w:rFonts w:asciiTheme="minorHAnsi" w:hAnsiTheme="minorHAnsi" w:cstheme="minorHAnsi"/>
        </w:rPr>
        <w:t xml:space="preserve">. Prodávající je povinen k plnění této Smlouvy využít pouze těch </w:t>
      </w:r>
      <w:r w:rsidR="00605381">
        <w:rPr>
          <w:rFonts w:asciiTheme="minorHAnsi" w:hAnsiTheme="minorHAnsi" w:cstheme="minorHAnsi"/>
        </w:rPr>
        <w:t>pod</w:t>
      </w:r>
      <w:r w:rsidR="00B939E9" w:rsidRPr="004A6F88">
        <w:rPr>
          <w:rFonts w:asciiTheme="minorHAnsi" w:hAnsiTheme="minorHAnsi" w:cstheme="minorHAnsi"/>
        </w:rPr>
        <w:t xml:space="preserve">dodavatelů, které uvedl v nabídce na veřejnou zakázku dle </w:t>
      </w:r>
      <w:proofErr w:type="gramStart"/>
      <w:r w:rsidR="00B939E9" w:rsidRPr="004A6F88">
        <w:rPr>
          <w:rFonts w:asciiTheme="minorHAnsi" w:hAnsiTheme="minorHAnsi" w:cstheme="minorHAnsi"/>
        </w:rPr>
        <w:t>čl.2.1</w:t>
      </w:r>
      <w:proofErr w:type="gramEnd"/>
      <w:r w:rsidR="00B939E9" w:rsidRPr="004A6F88">
        <w:rPr>
          <w:rFonts w:asciiTheme="minorHAnsi" w:hAnsiTheme="minorHAnsi" w:cstheme="minorHAnsi"/>
        </w:rPr>
        <w:t>. Smlouvy.</w:t>
      </w:r>
      <w:r w:rsidR="00965098">
        <w:rPr>
          <w:rFonts w:asciiTheme="minorHAnsi" w:hAnsiTheme="minorHAnsi" w:cstheme="minorHAnsi"/>
        </w:rPr>
        <w:t xml:space="preserve"> Změna </w:t>
      </w:r>
      <w:r w:rsidR="00605381">
        <w:rPr>
          <w:rFonts w:asciiTheme="minorHAnsi" w:hAnsiTheme="minorHAnsi" w:cstheme="minorHAnsi"/>
        </w:rPr>
        <w:t>pod</w:t>
      </w:r>
      <w:r w:rsidR="00965098">
        <w:rPr>
          <w:rFonts w:asciiTheme="minorHAnsi" w:hAnsiTheme="minorHAnsi" w:cstheme="minorHAnsi"/>
        </w:rPr>
        <w:t>dodavatele je možná pouze s předchozím písemným souhlasem Kupujícího.</w:t>
      </w:r>
    </w:p>
    <w:p w:rsidR="004A6F88" w:rsidRDefault="004A6F88" w:rsidP="004A6F88">
      <w:pPr>
        <w:spacing w:line="276" w:lineRule="auto"/>
        <w:ind w:left="357" w:hanging="357"/>
        <w:jc w:val="both"/>
        <w:rPr>
          <w:rFonts w:asciiTheme="minorHAnsi" w:hAnsiTheme="minorHAnsi"/>
        </w:rPr>
      </w:pPr>
      <w:r w:rsidRPr="004A6F88">
        <w:rPr>
          <w:rFonts w:asciiTheme="minorHAnsi" w:hAnsiTheme="minorHAnsi"/>
        </w:rPr>
        <w:t>13</w:t>
      </w:r>
      <w:r w:rsidR="000900DF" w:rsidRPr="004A6F88">
        <w:rPr>
          <w:rFonts w:asciiTheme="minorHAnsi" w:hAnsiTheme="minorHAnsi"/>
        </w:rPr>
        <w:t>.</w:t>
      </w:r>
      <w:r w:rsidR="00605381">
        <w:rPr>
          <w:rFonts w:asciiTheme="minorHAnsi" w:hAnsiTheme="minorHAnsi"/>
        </w:rPr>
        <w:t>2</w:t>
      </w:r>
      <w:r w:rsidR="00030B57" w:rsidRPr="004A6F88">
        <w:rPr>
          <w:rFonts w:asciiTheme="minorHAnsi" w:hAnsiTheme="minorHAnsi"/>
        </w:rPr>
        <w:t>. O</w:t>
      </w:r>
      <w:r w:rsidR="00F01051" w:rsidRPr="004A6F88">
        <w:rPr>
          <w:rFonts w:asciiTheme="minorHAnsi" w:hAnsiTheme="minorHAnsi"/>
        </w:rPr>
        <w:t>dpovědnost za škodu se řídí ustanoveními zákona č. 89/2012 Sb., občanský zákoník</w:t>
      </w:r>
      <w:r w:rsidR="00030B57" w:rsidRPr="004A6F88">
        <w:rPr>
          <w:rFonts w:asciiTheme="minorHAnsi" w:hAnsiTheme="minorHAnsi"/>
        </w:rPr>
        <w:t xml:space="preserve">. </w:t>
      </w:r>
    </w:p>
    <w:p w:rsidR="00CA7448" w:rsidRDefault="00CA7448" w:rsidP="00CA7448">
      <w:pPr>
        <w:pStyle w:val="Bezmezer"/>
      </w:pPr>
    </w:p>
    <w:p w:rsidR="00605381" w:rsidRDefault="00605381" w:rsidP="00CA7448">
      <w:pPr>
        <w:pStyle w:val="Bezmezer"/>
      </w:pPr>
    </w:p>
    <w:p w:rsidR="00CA7448" w:rsidRPr="008F1800" w:rsidRDefault="00CA7448" w:rsidP="00771AEB">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KOMUNIKACE</w:t>
      </w:r>
    </w:p>
    <w:p w:rsidR="00CA7448" w:rsidRDefault="00CA7448" w:rsidP="00C507B0">
      <w:pPr>
        <w:pStyle w:val="Bezmezer"/>
      </w:pPr>
    </w:p>
    <w:p w:rsidR="00AA3D9B" w:rsidRPr="00C507B0" w:rsidRDefault="004A6F88" w:rsidP="00C507B0">
      <w:pPr>
        <w:spacing w:line="276" w:lineRule="auto"/>
        <w:ind w:left="357" w:hanging="357"/>
        <w:jc w:val="both"/>
        <w:rPr>
          <w:rFonts w:asciiTheme="minorHAnsi" w:hAnsiTheme="minorHAnsi" w:cstheme="minorHAnsi"/>
        </w:rPr>
      </w:pPr>
      <w:r>
        <w:rPr>
          <w:rFonts w:asciiTheme="minorHAnsi" w:hAnsiTheme="minorHAnsi" w:cstheme="minorHAnsi"/>
        </w:rPr>
        <w:t>14</w:t>
      </w:r>
      <w:r w:rsidR="00C507B0">
        <w:rPr>
          <w:rFonts w:asciiTheme="minorHAnsi" w:hAnsiTheme="minorHAnsi" w:cstheme="minorHAnsi"/>
        </w:rPr>
        <w:t xml:space="preserve">.1. </w:t>
      </w:r>
      <w:r w:rsidR="00AA3D9B" w:rsidRPr="00C507B0">
        <w:rPr>
          <w:rFonts w:asciiTheme="minorHAnsi" w:hAnsiTheme="minorHAnsi" w:cstheme="minorHAnsi"/>
        </w:rPr>
        <w:t>Veškerá sdělení či jiná jednání smluvních stran podle této Smlouvy budou adresovány níže uvedeným zástupcům smluvních str</w:t>
      </w:r>
      <w:r w:rsidR="00CA7448" w:rsidRPr="00C507B0">
        <w:rPr>
          <w:rFonts w:asciiTheme="minorHAnsi" w:hAnsiTheme="minorHAnsi" w:cstheme="minorHAnsi"/>
        </w:rPr>
        <w:t xml:space="preserve">an, a to v českém </w:t>
      </w:r>
      <w:r w:rsidR="00AA3D9B" w:rsidRPr="00C507B0">
        <w:rPr>
          <w:rFonts w:asciiTheme="minorHAnsi" w:hAnsiTheme="minorHAnsi" w:cstheme="minorHAnsi"/>
        </w:rPr>
        <w:t>jazyce.</w:t>
      </w:r>
    </w:p>
    <w:p w:rsidR="00AA3D9B" w:rsidRPr="00C507B0" w:rsidRDefault="004A6F88" w:rsidP="00C507B0">
      <w:pPr>
        <w:spacing w:line="276" w:lineRule="auto"/>
        <w:ind w:left="357" w:hanging="357"/>
        <w:jc w:val="both"/>
        <w:rPr>
          <w:rFonts w:asciiTheme="minorHAnsi" w:hAnsiTheme="minorHAnsi" w:cstheme="minorHAnsi"/>
        </w:rPr>
      </w:pPr>
      <w:r>
        <w:rPr>
          <w:rFonts w:asciiTheme="minorHAnsi" w:hAnsiTheme="minorHAnsi" w:cstheme="minorHAnsi"/>
        </w:rPr>
        <w:t>14</w:t>
      </w:r>
      <w:r w:rsidR="00C507B0">
        <w:rPr>
          <w:rFonts w:asciiTheme="minorHAnsi" w:hAnsiTheme="minorHAnsi" w:cstheme="minorHAnsi"/>
        </w:rPr>
        <w:t xml:space="preserve">.2. </w:t>
      </w:r>
      <w:r w:rsidR="00AA3D9B" w:rsidRPr="00C507B0">
        <w:rPr>
          <w:rFonts w:asciiTheme="minorHAnsi" w:hAnsiTheme="minorHAnsi" w:cstheme="minorHAnsi"/>
        </w:rPr>
        <w:t xml:space="preserve">Pokud tato Smlouva vyžaduje pro určité sdělení či jiné jednání smluvních stran písemnou formu, bude takové sdělení zasláno prostřednictvím </w:t>
      </w:r>
      <w:r w:rsidR="00CA7448" w:rsidRPr="00C507B0">
        <w:rPr>
          <w:rFonts w:asciiTheme="minorHAnsi" w:hAnsiTheme="minorHAnsi" w:cstheme="minorHAnsi"/>
        </w:rPr>
        <w:t xml:space="preserve">e-mailu opatřeného zaručeným elektronickým podpisem zástupce smluvní strany na e-mail kontaktní osoby druhé smluvní strany, popř. zasláno prostřednictvím </w:t>
      </w:r>
      <w:r w:rsidR="00AA3D9B" w:rsidRPr="00C507B0">
        <w:rPr>
          <w:rFonts w:asciiTheme="minorHAnsi" w:hAnsiTheme="minorHAnsi" w:cstheme="minorHAnsi"/>
        </w:rPr>
        <w:t>poskytovatele poštovních služeb na adresu sídla příslušné smluvní strany k rukám zástupce této strany podle této Smlouvy.</w:t>
      </w:r>
      <w:r w:rsidR="00030B57">
        <w:rPr>
          <w:rFonts w:asciiTheme="minorHAnsi" w:hAnsiTheme="minorHAnsi" w:cstheme="minorHAnsi"/>
        </w:rPr>
        <w:t xml:space="preserve"> Upozornění na porušení Smlouvy a odstoupení od Smlouvy musí mít písemnou formu a musí být zaslány poštou jako doporučené zásilky a současně elektronicky konta</w:t>
      </w:r>
      <w:r w:rsidR="000513E1">
        <w:rPr>
          <w:rFonts w:asciiTheme="minorHAnsi" w:hAnsiTheme="minorHAnsi" w:cstheme="minorHAnsi"/>
        </w:rPr>
        <w:t xml:space="preserve">ktní </w:t>
      </w:r>
      <w:r w:rsidR="00892BDB">
        <w:rPr>
          <w:rFonts w:asciiTheme="minorHAnsi" w:hAnsiTheme="minorHAnsi" w:cstheme="minorHAnsi"/>
        </w:rPr>
        <w:t>o</w:t>
      </w:r>
      <w:r w:rsidR="000513E1">
        <w:rPr>
          <w:rFonts w:asciiTheme="minorHAnsi" w:hAnsiTheme="minorHAnsi" w:cstheme="minorHAnsi"/>
        </w:rPr>
        <w:t xml:space="preserve">sobě dle </w:t>
      </w:r>
      <w:proofErr w:type="gramStart"/>
      <w:r w:rsidR="000513E1">
        <w:rPr>
          <w:rFonts w:asciiTheme="minorHAnsi" w:hAnsiTheme="minorHAnsi" w:cstheme="minorHAnsi"/>
        </w:rPr>
        <w:t>čl.</w:t>
      </w:r>
      <w:r>
        <w:rPr>
          <w:rFonts w:asciiTheme="minorHAnsi" w:hAnsiTheme="minorHAnsi" w:cstheme="minorHAnsi"/>
        </w:rPr>
        <w:t>14</w:t>
      </w:r>
      <w:r w:rsidR="000513E1">
        <w:rPr>
          <w:rFonts w:asciiTheme="minorHAnsi" w:hAnsiTheme="minorHAnsi" w:cstheme="minorHAnsi"/>
        </w:rPr>
        <w:t>.4</w:t>
      </w:r>
      <w:proofErr w:type="gramEnd"/>
      <w:r w:rsidR="000513E1">
        <w:rPr>
          <w:rFonts w:asciiTheme="minorHAnsi" w:hAnsiTheme="minorHAnsi" w:cstheme="minorHAnsi"/>
        </w:rPr>
        <w:t>. Smlouvy.</w:t>
      </w:r>
    </w:p>
    <w:p w:rsidR="00AA3D9B" w:rsidRPr="00C507B0" w:rsidRDefault="004A6F88" w:rsidP="00C507B0">
      <w:pPr>
        <w:spacing w:line="276" w:lineRule="auto"/>
        <w:ind w:left="357" w:hanging="357"/>
        <w:jc w:val="both"/>
        <w:rPr>
          <w:rFonts w:asciiTheme="minorHAnsi" w:hAnsiTheme="minorHAnsi" w:cstheme="minorHAnsi"/>
          <w:b/>
        </w:rPr>
      </w:pPr>
      <w:r>
        <w:rPr>
          <w:rFonts w:asciiTheme="minorHAnsi" w:hAnsiTheme="minorHAnsi" w:cstheme="minorHAnsi"/>
        </w:rPr>
        <w:t>14</w:t>
      </w:r>
      <w:r w:rsidR="00C507B0">
        <w:rPr>
          <w:rFonts w:asciiTheme="minorHAnsi" w:hAnsiTheme="minorHAnsi" w:cstheme="minorHAnsi"/>
        </w:rPr>
        <w:t xml:space="preserve">.3. </w:t>
      </w:r>
      <w:r w:rsidR="00AA3D9B" w:rsidRPr="00C507B0">
        <w:rPr>
          <w:rFonts w:asciiTheme="minorHAnsi" w:hAnsiTheme="minorHAnsi" w:cstheme="minorHAnsi"/>
        </w:rPr>
        <w:t>Vyžaduje-li tato Smlouva, aby určité sdělení či jiné jednání smluvních stran bylo učiněno písemně v určité lhůtě, je tato lhůta zachována, pokud je sdělení nebo úkon doručeno elektronicky na e-mail zástupce druhé smluvní strany podle této Smlouvy</w:t>
      </w:r>
      <w:r w:rsidR="00CA7448" w:rsidRPr="00C507B0">
        <w:rPr>
          <w:rFonts w:asciiTheme="minorHAnsi" w:hAnsiTheme="minorHAnsi" w:cstheme="minorHAnsi"/>
        </w:rPr>
        <w:t>. Pokud smluvní strana nepotvrdí doručení, má se za to, že zpráva byla doručena třetí pracovní den po odeslání e-mailu.</w:t>
      </w:r>
    </w:p>
    <w:p w:rsidR="00AA3D9B" w:rsidRPr="00C507B0" w:rsidRDefault="004A6F88" w:rsidP="00C507B0">
      <w:pPr>
        <w:spacing w:line="276" w:lineRule="auto"/>
        <w:ind w:left="357" w:hanging="357"/>
        <w:jc w:val="both"/>
        <w:rPr>
          <w:rFonts w:asciiTheme="minorHAnsi" w:hAnsiTheme="minorHAnsi" w:cstheme="minorHAnsi"/>
        </w:rPr>
      </w:pPr>
      <w:r>
        <w:rPr>
          <w:rFonts w:asciiTheme="minorHAnsi" w:hAnsiTheme="minorHAnsi" w:cstheme="minorHAnsi"/>
        </w:rPr>
        <w:t>14</w:t>
      </w:r>
      <w:r w:rsidR="00C507B0">
        <w:rPr>
          <w:rFonts w:asciiTheme="minorHAnsi" w:hAnsiTheme="minorHAnsi" w:cstheme="minorHAnsi"/>
        </w:rPr>
        <w:t xml:space="preserve">.4. </w:t>
      </w:r>
      <w:r w:rsidR="00C507B0" w:rsidRPr="00C507B0">
        <w:rPr>
          <w:rFonts w:asciiTheme="minorHAnsi" w:hAnsiTheme="minorHAnsi" w:cstheme="minorHAnsi"/>
        </w:rPr>
        <w:t>Smluvní strany dohodly, že v komunikaci ve věcech plnění této Smlouvy je budou zastupovat následující osoby:</w:t>
      </w:r>
      <w:r w:rsidR="00AA3D9B" w:rsidRPr="00C507B0">
        <w:rPr>
          <w:rFonts w:asciiTheme="minorHAnsi" w:hAnsiTheme="minorHAnsi" w:cstheme="minorHAnsi"/>
        </w:rPr>
        <w:t xml:space="preserve"> </w:t>
      </w:r>
    </w:p>
    <w:p w:rsidR="00AA3D9B" w:rsidRPr="00AA3D9B" w:rsidRDefault="00AA3D9B" w:rsidP="00C507B0">
      <w:pPr>
        <w:pStyle w:val="smlouvaheading3"/>
        <w:tabs>
          <w:tab w:val="left" w:pos="1560"/>
        </w:tabs>
        <w:spacing w:line="276" w:lineRule="auto"/>
        <w:rPr>
          <w:rFonts w:asciiTheme="minorHAnsi" w:hAnsiTheme="minorHAnsi" w:cstheme="minorHAnsi"/>
          <w:color w:val="auto"/>
        </w:rPr>
      </w:pPr>
      <w:r w:rsidRPr="00AA3D9B">
        <w:rPr>
          <w:rFonts w:asciiTheme="minorHAnsi" w:hAnsiTheme="minorHAnsi" w:cstheme="minorHAnsi"/>
          <w:color w:val="auto"/>
        </w:rPr>
        <w:t>Prodávající prohlašuje, že pověřil níže uvedenou osobu k  jednání svým jménem ve věcech souvisejících s realizací této Smlouvy</w:t>
      </w:r>
      <w:r w:rsidR="00D658F7">
        <w:rPr>
          <w:rFonts w:asciiTheme="minorHAnsi" w:hAnsiTheme="minorHAnsi" w:cstheme="minorHAnsi"/>
          <w:color w:val="auto"/>
        </w:rPr>
        <w:t xml:space="preserve"> včetně předání předmětu koupě</w:t>
      </w:r>
      <w:r w:rsidRPr="00AA3D9B">
        <w:rPr>
          <w:rFonts w:asciiTheme="minorHAnsi" w:hAnsiTheme="minorHAnsi" w:cstheme="minorHAnsi"/>
          <w:color w:val="auto"/>
        </w:rPr>
        <w:t>:</w:t>
      </w:r>
    </w:p>
    <w:p w:rsidR="00AA3D9B" w:rsidRPr="00AA3D9B" w:rsidRDefault="00AA3D9B" w:rsidP="00AA3D9B">
      <w:pPr>
        <w:pStyle w:val="smlouvaheading3"/>
        <w:tabs>
          <w:tab w:val="left" w:pos="1560"/>
        </w:tabs>
        <w:spacing w:line="276" w:lineRule="auto"/>
        <w:ind w:left="1416"/>
        <w:rPr>
          <w:rFonts w:asciiTheme="minorHAnsi" w:hAnsiTheme="minorHAnsi" w:cstheme="minorHAnsi"/>
          <w:color w:val="auto"/>
        </w:rPr>
      </w:pPr>
      <w:r w:rsidRPr="00AA3D9B">
        <w:rPr>
          <w:rFonts w:asciiTheme="minorHAnsi" w:hAnsiTheme="minorHAnsi" w:cstheme="minorHAnsi"/>
          <w:color w:val="auto"/>
        </w:rPr>
        <w:t xml:space="preserve">Jméno: </w:t>
      </w:r>
      <w:r w:rsidRPr="00AA3D9B">
        <w:rPr>
          <w:rFonts w:asciiTheme="minorHAnsi" w:hAnsiTheme="minorHAnsi" w:cstheme="minorHAnsi"/>
          <w:color w:val="auto"/>
        </w:rPr>
        <w:tab/>
      </w:r>
      <w:r w:rsidRPr="00AA3D9B">
        <w:rPr>
          <w:rFonts w:asciiTheme="minorHAnsi" w:hAnsiTheme="minorHAnsi" w:cstheme="minorHAnsi"/>
          <w:color w:val="auto"/>
        </w:rPr>
        <w:tab/>
      </w:r>
      <w:r w:rsidRPr="00AA3D9B">
        <w:rPr>
          <w:rFonts w:asciiTheme="minorHAnsi" w:hAnsiTheme="minorHAnsi" w:cstheme="minorHAnsi"/>
          <w:color w:val="auto"/>
        </w:rPr>
        <w:tab/>
      </w:r>
      <w:r w:rsidR="003E4C43">
        <w:rPr>
          <w:rFonts w:asciiTheme="minorHAnsi" w:hAnsiTheme="minorHAnsi" w:cstheme="minorHAnsi"/>
          <w:color w:val="auto"/>
        </w:rPr>
        <w:t>Josef Růžička</w:t>
      </w:r>
    </w:p>
    <w:p w:rsidR="00AA3D9B" w:rsidRPr="00AA3D9B" w:rsidRDefault="00AA3D9B" w:rsidP="00AA3D9B">
      <w:pPr>
        <w:pStyle w:val="smlouvaheading3"/>
        <w:tabs>
          <w:tab w:val="left" w:pos="1560"/>
        </w:tabs>
        <w:spacing w:line="276" w:lineRule="auto"/>
        <w:ind w:left="1416"/>
        <w:rPr>
          <w:rFonts w:asciiTheme="minorHAnsi" w:hAnsiTheme="minorHAnsi" w:cstheme="minorHAnsi"/>
          <w:color w:val="auto"/>
        </w:rPr>
      </w:pPr>
      <w:r w:rsidRPr="00AA3D9B">
        <w:rPr>
          <w:rFonts w:asciiTheme="minorHAnsi" w:hAnsiTheme="minorHAnsi" w:cstheme="minorHAnsi"/>
          <w:color w:val="auto"/>
        </w:rPr>
        <w:t xml:space="preserve">E-mail: </w:t>
      </w:r>
      <w:r w:rsidRPr="00AA3D9B">
        <w:rPr>
          <w:rFonts w:asciiTheme="minorHAnsi" w:hAnsiTheme="minorHAnsi" w:cstheme="minorHAnsi"/>
          <w:color w:val="auto"/>
        </w:rPr>
        <w:tab/>
      </w:r>
      <w:r w:rsidRPr="00AA3D9B">
        <w:rPr>
          <w:rFonts w:asciiTheme="minorHAnsi" w:hAnsiTheme="minorHAnsi" w:cstheme="minorHAnsi"/>
          <w:color w:val="auto"/>
        </w:rPr>
        <w:tab/>
      </w:r>
      <w:r w:rsidRPr="00AA3D9B">
        <w:rPr>
          <w:rFonts w:asciiTheme="minorHAnsi" w:hAnsiTheme="minorHAnsi" w:cstheme="minorHAnsi"/>
          <w:color w:val="auto"/>
        </w:rPr>
        <w:tab/>
      </w:r>
      <w:r w:rsidR="003E4C43" w:rsidRPr="00BB60E0">
        <w:rPr>
          <w:rFonts w:asciiTheme="minorHAnsi" w:hAnsiTheme="minorHAnsi" w:cstheme="minorHAnsi"/>
          <w:color w:val="auto"/>
          <w:highlight w:val="black"/>
        </w:rPr>
        <w:t>ruzicka@mydva.cz</w:t>
      </w:r>
      <w:bookmarkStart w:id="22" w:name="_GoBack"/>
      <w:bookmarkEnd w:id="22"/>
    </w:p>
    <w:p w:rsidR="00AA3D9B" w:rsidRPr="00AA3D9B" w:rsidRDefault="00AA3D9B" w:rsidP="00AA3D9B">
      <w:pPr>
        <w:pStyle w:val="smlouvaheading3"/>
        <w:tabs>
          <w:tab w:val="left" w:pos="1560"/>
        </w:tabs>
        <w:spacing w:line="276" w:lineRule="auto"/>
        <w:ind w:left="1416"/>
        <w:rPr>
          <w:rFonts w:asciiTheme="minorHAnsi" w:hAnsiTheme="minorHAnsi" w:cstheme="minorHAnsi"/>
          <w:color w:val="auto"/>
        </w:rPr>
      </w:pPr>
      <w:r w:rsidRPr="00AA3D9B">
        <w:rPr>
          <w:rFonts w:asciiTheme="minorHAnsi" w:hAnsiTheme="minorHAnsi" w:cstheme="minorHAnsi"/>
          <w:color w:val="auto"/>
        </w:rPr>
        <w:t xml:space="preserve">Tel.: </w:t>
      </w:r>
      <w:r w:rsidRPr="00AA3D9B">
        <w:rPr>
          <w:rFonts w:asciiTheme="minorHAnsi" w:hAnsiTheme="minorHAnsi" w:cstheme="minorHAnsi"/>
          <w:color w:val="auto"/>
        </w:rPr>
        <w:tab/>
      </w:r>
      <w:r w:rsidRPr="00AA3D9B">
        <w:rPr>
          <w:rFonts w:asciiTheme="minorHAnsi" w:hAnsiTheme="minorHAnsi" w:cstheme="minorHAnsi"/>
          <w:color w:val="auto"/>
        </w:rPr>
        <w:tab/>
      </w:r>
      <w:r w:rsidR="00C507B0">
        <w:rPr>
          <w:rFonts w:asciiTheme="minorHAnsi" w:hAnsiTheme="minorHAnsi" w:cstheme="minorHAnsi"/>
          <w:color w:val="auto"/>
        </w:rPr>
        <w:t xml:space="preserve">              </w:t>
      </w:r>
      <w:r w:rsidR="003E4C43" w:rsidRPr="00003AB3">
        <w:rPr>
          <w:rFonts w:asciiTheme="minorHAnsi" w:hAnsiTheme="minorHAnsi" w:cstheme="minorHAnsi"/>
          <w:color w:val="auto"/>
          <w:highlight w:val="black"/>
        </w:rPr>
        <w:t>777 768 820</w:t>
      </w:r>
    </w:p>
    <w:p w:rsidR="00AA3D9B" w:rsidRPr="00787BD9" w:rsidRDefault="00AA3D9B" w:rsidP="00C507B0">
      <w:pPr>
        <w:pStyle w:val="smlouvaheading3"/>
        <w:tabs>
          <w:tab w:val="left" w:pos="1560"/>
        </w:tabs>
        <w:spacing w:line="276" w:lineRule="auto"/>
        <w:rPr>
          <w:rFonts w:asciiTheme="minorHAnsi" w:hAnsiTheme="minorHAnsi" w:cstheme="minorHAnsi"/>
          <w:color w:val="auto"/>
        </w:rPr>
      </w:pPr>
      <w:r w:rsidRPr="00AA3D9B">
        <w:rPr>
          <w:rFonts w:asciiTheme="minorHAnsi" w:hAnsiTheme="minorHAnsi" w:cstheme="minorHAnsi"/>
          <w:color w:val="auto"/>
        </w:rPr>
        <w:t>Kupující prohlašuje, že pověřil níže uvedenou osobu k  jednání svým jménem ve věcech souvisejících s realizací této Smlouvy</w:t>
      </w:r>
      <w:r w:rsidR="00965098">
        <w:rPr>
          <w:rFonts w:asciiTheme="minorHAnsi" w:hAnsiTheme="minorHAnsi" w:cstheme="minorHAnsi"/>
          <w:color w:val="auto"/>
        </w:rPr>
        <w:t>,</w:t>
      </w:r>
      <w:r w:rsidR="00EA5FFD">
        <w:rPr>
          <w:rFonts w:asciiTheme="minorHAnsi" w:hAnsiTheme="minorHAnsi" w:cstheme="minorHAnsi"/>
          <w:color w:val="auto"/>
        </w:rPr>
        <w:t xml:space="preserve"> včetně záležitostí ostatních objednatelů</w:t>
      </w:r>
      <w:r w:rsidRPr="00787BD9">
        <w:rPr>
          <w:rFonts w:asciiTheme="minorHAnsi" w:hAnsiTheme="minorHAnsi" w:cstheme="minorHAnsi"/>
          <w:color w:val="auto"/>
        </w:rPr>
        <w:t>:</w:t>
      </w:r>
    </w:p>
    <w:p w:rsidR="00AA3D9B" w:rsidRPr="00787BD9" w:rsidRDefault="00892BDB" w:rsidP="00AA3D9B">
      <w:pPr>
        <w:pStyle w:val="smlouvaheading3"/>
        <w:tabs>
          <w:tab w:val="left" w:pos="1560"/>
        </w:tabs>
        <w:spacing w:line="276" w:lineRule="auto"/>
        <w:ind w:left="1416"/>
        <w:rPr>
          <w:rFonts w:asciiTheme="minorHAnsi" w:hAnsiTheme="minorHAnsi" w:cstheme="minorHAnsi"/>
          <w:color w:val="auto"/>
        </w:rPr>
      </w:pPr>
      <w:r w:rsidRPr="00787BD9">
        <w:rPr>
          <w:rFonts w:asciiTheme="minorHAnsi" w:hAnsiTheme="minorHAnsi" w:cstheme="minorHAnsi"/>
          <w:color w:val="auto"/>
        </w:rPr>
        <w:t xml:space="preserve">Jméno: </w:t>
      </w:r>
      <w:r w:rsidRPr="00787BD9">
        <w:rPr>
          <w:rFonts w:asciiTheme="minorHAnsi" w:hAnsiTheme="minorHAnsi" w:cstheme="minorHAnsi"/>
          <w:color w:val="auto"/>
        </w:rPr>
        <w:tab/>
      </w:r>
      <w:r w:rsidRPr="00787BD9">
        <w:rPr>
          <w:rFonts w:asciiTheme="minorHAnsi" w:hAnsiTheme="minorHAnsi" w:cstheme="minorHAnsi"/>
          <w:color w:val="auto"/>
        </w:rPr>
        <w:tab/>
      </w:r>
      <w:r w:rsidRPr="00787BD9">
        <w:rPr>
          <w:rFonts w:asciiTheme="minorHAnsi" w:hAnsiTheme="minorHAnsi" w:cstheme="minorHAnsi"/>
          <w:color w:val="auto"/>
        </w:rPr>
        <w:tab/>
      </w:r>
      <w:r w:rsidR="00EA5FFD">
        <w:rPr>
          <w:rFonts w:asciiTheme="minorHAnsi" w:hAnsiTheme="minorHAnsi" w:cstheme="minorHAnsi"/>
          <w:color w:val="auto"/>
        </w:rPr>
        <w:t>Ing. Blanka Wohlmuthová</w:t>
      </w:r>
    </w:p>
    <w:p w:rsidR="00AA3D9B" w:rsidRPr="00787BD9" w:rsidRDefault="000F3049" w:rsidP="00AA3D9B">
      <w:pPr>
        <w:pStyle w:val="smlouvaheading3"/>
        <w:tabs>
          <w:tab w:val="left" w:pos="1560"/>
        </w:tabs>
        <w:spacing w:line="276" w:lineRule="auto"/>
        <w:ind w:left="1416"/>
        <w:rPr>
          <w:rFonts w:asciiTheme="minorHAnsi" w:hAnsiTheme="minorHAnsi" w:cstheme="minorHAnsi"/>
          <w:color w:val="auto"/>
        </w:rPr>
      </w:pPr>
      <w:r>
        <w:rPr>
          <w:rFonts w:asciiTheme="minorHAnsi" w:hAnsiTheme="minorHAnsi" w:cstheme="minorHAnsi"/>
          <w:color w:val="auto"/>
        </w:rPr>
        <w:t xml:space="preserve">E-mail: </w:t>
      </w:r>
      <w:r>
        <w:rPr>
          <w:rFonts w:asciiTheme="minorHAnsi" w:hAnsiTheme="minorHAnsi" w:cstheme="minorHAnsi"/>
          <w:color w:val="auto"/>
        </w:rPr>
        <w:tab/>
      </w:r>
      <w:r w:rsidR="00C507B0" w:rsidRPr="00787BD9">
        <w:rPr>
          <w:rFonts w:asciiTheme="minorHAnsi" w:hAnsiTheme="minorHAnsi" w:cstheme="minorHAnsi"/>
          <w:color w:val="auto"/>
        </w:rPr>
        <w:t xml:space="preserve"> </w:t>
      </w:r>
      <w:r>
        <w:rPr>
          <w:rFonts w:asciiTheme="minorHAnsi" w:hAnsiTheme="minorHAnsi" w:cstheme="minorHAnsi"/>
          <w:color w:val="auto"/>
        </w:rPr>
        <w:t xml:space="preserve">                            </w:t>
      </w:r>
      <w:hyperlink r:id="rId11" w:history="1">
        <w:r w:rsidR="00EA5FFD" w:rsidRPr="003660FD">
          <w:rPr>
            <w:rStyle w:val="Hypertextovodkaz"/>
            <w:rFonts w:asciiTheme="minorHAnsi" w:hAnsiTheme="minorHAnsi" w:cstheme="minorHAnsi"/>
          </w:rPr>
          <w:t>blanka.wohlmuthova@cnpk.cz</w:t>
        </w:r>
      </w:hyperlink>
      <w:r w:rsidR="006D7554">
        <w:rPr>
          <w:rFonts w:asciiTheme="minorHAnsi" w:hAnsiTheme="minorHAnsi" w:cstheme="minorHAnsi"/>
          <w:color w:val="auto"/>
        </w:rPr>
        <w:t xml:space="preserve"> </w:t>
      </w:r>
    </w:p>
    <w:p w:rsidR="00AA3D9B" w:rsidRPr="00AA3D9B" w:rsidRDefault="00C507B0" w:rsidP="00AA3D9B">
      <w:pPr>
        <w:pStyle w:val="smlouvaheading3"/>
        <w:tabs>
          <w:tab w:val="left" w:pos="1560"/>
        </w:tabs>
        <w:spacing w:line="276" w:lineRule="auto"/>
        <w:ind w:left="1416"/>
        <w:rPr>
          <w:rFonts w:asciiTheme="minorHAnsi" w:hAnsiTheme="minorHAnsi" w:cstheme="minorHAnsi"/>
          <w:color w:val="auto"/>
        </w:rPr>
      </w:pPr>
      <w:r w:rsidRPr="00787BD9">
        <w:rPr>
          <w:rFonts w:asciiTheme="minorHAnsi" w:hAnsiTheme="minorHAnsi" w:cstheme="minorHAnsi"/>
          <w:color w:val="auto"/>
        </w:rPr>
        <w:t xml:space="preserve">Tel.: </w:t>
      </w:r>
      <w:r w:rsidRPr="00787BD9">
        <w:rPr>
          <w:rFonts w:asciiTheme="minorHAnsi" w:hAnsiTheme="minorHAnsi" w:cstheme="minorHAnsi"/>
          <w:color w:val="auto"/>
        </w:rPr>
        <w:tab/>
      </w:r>
      <w:r w:rsidRPr="00787BD9">
        <w:rPr>
          <w:rFonts w:asciiTheme="minorHAnsi" w:hAnsiTheme="minorHAnsi" w:cstheme="minorHAnsi"/>
          <w:color w:val="auto"/>
        </w:rPr>
        <w:tab/>
      </w:r>
      <w:r w:rsidRPr="00787BD9">
        <w:rPr>
          <w:rFonts w:asciiTheme="minorHAnsi" w:hAnsiTheme="minorHAnsi" w:cstheme="minorHAnsi"/>
          <w:color w:val="auto"/>
        </w:rPr>
        <w:tab/>
        <w:t>+420</w:t>
      </w:r>
      <w:r w:rsidR="00EA5FFD">
        <w:rPr>
          <w:rFonts w:asciiTheme="minorHAnsi" w:hAnsiTheme="minorHAnsi" w:cstheme="minorHAnsi"/>
          <w:color w:val="auto"/>
        </w:rPr>
        <w:t> </w:t>
      </w:r>
      <w:r w:rsidR="006D7554">
        <w:rPr>
          <w:rFonts w:asciiTheme="minorHAnsi" w:hAnsiTheme="minorHAnsi" w:cstheme="minorHAnsi"/>
          <w:bCs/>
          <w:color w:val="auto"/>
          <w:szCs w:val="24"/>
          <w:lang w:eastAsia="ar-SA"/>
        </w:rPr>
        <w:t>37</w:t>
      </w:r>
      <w:r w:rsidR="00EA5FFD">
        <w:rPr>
          <w:rFonts w:asciiTheme="minorHAnsi" w:hAnsiTheme="minorHAnsi" w:cstheme="minorHAnsi"/>
          <w:bCs/>
          <w:color w:val="auto"/>
          <w:szCs w:val="24"/>
          <w:lang w:eastAsia="ar-SA"/>
        </w:rPr>
        <w:t>7 224 260</w:t>
      </w:r>
    </w:p>
    <w:p w:rsidR="00EC33AB" w:rsidRDefault="00965098" w:rsidP="00645404">
      <w:pPr>
        <w:suppressAutoHyphens w:val="0"/>
        <w:spacing w:line="276" w:lineRule="auto"/>
        <w:jc w:val="both"/>
        <w:rPr>
          <w:rFonts w:asciiTheme="minorHAnsi" w:hAnsiTheme="minorHAnsi" w:cstheme="minorHAnsi"/>
          <w:lang w:eastAsia="cs-CZ"/>
        </w:rPr>
      </w:pPr>
      <w:r>
        <w:rPr>
          <w:rFonts w:asciiTheme="minorHAnsi" w:hAnsiTheme="minorHAnsi" w:cstheme="minorHAnsi"/>
        </w:rPr>
        <w:t>14.5. Za Plzeňský kraj a organizace PK jsou oprávněni objednávat</w:t>
      </w:r>
      <w:r w:rsidR="00645404">
        <w:rPr>
          <w:rFonts w:asciiTheme="minorHAnsi" w:hAnsiTheme="minorHAnsi" w:cstheme="minorHAnsi"/>
        </w:rPr>
        <w:t xml:space="preserve"> a přebírat zboží jejich zaměstnanci, kteří vystavili objednávku v aplikaci </w:t>
      </w:r>
      <w:proofErr w:type="spellStart"/>
      <w:r w:rsidR="00645404">
        <w:rPr>
          <w:rFonts w:asciiTheme="minorHAnsi" w:hAnsiTheme="minorHAnsi" w:cstheme="minorHAnsi"/>
        </w:rPr>
        <w:t>eShop</w:t>
      </w:r>
      <w:proofErr w:type="spellEnd"/>
      <w:r w:rsidR="00645404">
        <w:rPr>
          <w:rFonts w:asciiTheme="minorHAnsi" w:hAnsiTheme="minorHAnsi" w:cstheme="minorHAnsi"/>
        </w:rPr>
        <w:t>, v případě pochybností oprávněný zástupce příslušné organizace.</w:t>
      </w:r>
    </w:p>
    <w:p w:rsidR="00645404" w:rsidRDefault="00645404" w:rsidP="00C507B0">
      <w:pPr>
        <w:suppressAutoHyphens w:val="0"/>
        <w:spacing w:line="276" w:lineRule="auto"/>
        <w:rPr>
          <w:rFonts w:asciiTheme="minorHAnsi" w:hAnsiTheme="minorHAnsi" w:cstheme="minorHAnsi"/>
          <w:lang w:eastAsia="cs-CZ"/>
        </w:rPr>
      </w:pPr>
    </w:p>
    <w:p w:rsidR="003E4C43" w:rsidRDefault="003E4C43" w:rsidP="00C507B0">
      <w:pPr>
        <w:suppressAutoHyphens w:val="0"/>
        <w:spacing w:line="276" w:lineRule="auto"/>
        <w:rPr>
          <w:rFonts w:asciiTheme="minorHAnsi" w:hAnsiTheme="minorHAnsi" w:cstheme="minorHAnsi"/>
          <w:lang w:eastAsia="cs-CZ"/>
        </w:rPr>
      </w:pPr>
    </w:p>
    <w:p w:rsidR="003E4C43" w:rsidRPr="00AA3D9B" w:rsidRDefault="003E4C43" w:rsidP="00C507B0">
      <w:pPr>
        <w:suppressAutoHyphens w:val="0"/>
        <w:spacing w:line="276" w:lineRule="auto"/>
        <w:rPr>
          <w:rFonts w:asciiTheme="minorHAnsi" w:hAnsiTheme="minorHAnsi" w:cstheme="minorHAnsi"/>
          <w:lang w:eastAsia="cs-CZ"/>
        </w:rPr>
      </w:pPr>
    </w:p>
    <w:p w:rsidR="00C507B0" w:rsidRPr="008F1800" w:rsidRDefault="00C507B0" w:rsidP="00771AEB">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ZÁVĚREČNÁ USTANOVENÍ</w:t>
      </w:r>
    </w:p>
    <w:p w:rsidR="00C507B0" w:rsidRPr="00AA3D9B" w:rsidRDefault="00C507B0" w:rsidP="00854E31">
      <w:pPr>
        <w:pStyle w:val="Bezmezer"/>
      </w:pPr>
    </w:p>
    <w:p w:rsidR="00AA3D9B" w:rsidRDefault="004A6F88" w:rsidP="00854E31">
      <w:pPr>
        <w:spacing w:line="276" w:lineRule="auto"/>
        <w:ind w:left="357" w:hanging="357"/>
        <w:jc w:val="both"/>
        <w:rPr>
          <w:rFonts w:asciiTheme="minorHAnsi" w:hAnsiTheme="minorHAnsi" w:cstheme="minorHAnsi"/>
        </w:rPr>
      </w:pPr>
      <w:r>
        <w:rPr>
          <w:rFonts w:asciiTheme="minorHAnsi" w:hAnsiTheme="minorHAnsi" w:cstheme="minorHAnsi"/>
        </w:rPr>
        <w:t>15</w:t>
      </w:r>
      <w:r w:rsidR="00854E31">
        <w:rPr>
          <w:rFonts w:asciiTheme="minorHAnsi" w:hAnsiTheme="minorHAnsi" w:cstheme="minorHAnsi"/>
        </w:rPr>
        <w:t xml:space="preserve">.1. </w:t>
      </w:r>
      <w:r w:rsidR="00AA3D9B" w:rsidRPr="00854E31">
        <w:rPr>
          <w:rFonts w:asciiTheme="minorHAnsi" w:hAnsiTheme="minorHAnsi" w:cstheme="minorHAnsi"/>
        </w:rPr>
        <w:t>Tato Smlouva se řídí českým právem. Otázky v této Smlouvě neupravené se řídí příslušnými ustanoveními zákona č. 89/2012 Sb., občanského zákoníku, ve znění pozdějších předpisů. Jakýkoliv spor vzniklý z této Smlouvy nebo v souvislosti s ní bude spadat do soudní pravomoci českého soudu místně příslušného dle sídla Kupujícího.</w:t>
      </w:r>
    </w:p>
    <w:p w:rsidR="00CD4205" w:rsidRPr="00854E31" w:rsidRDefault="00CD4205" w:rsidP="00CD4205">
      <w:pPr>
        <w:spacing w:line="276" w:lineRule="auto"/>
        <w:ind w:left="357" w:hanging="357"/>
        <w:jc w:val="both"/>
        <w:rPr>
          <w:rFonts w:asciiTheme="minorHAnsi" w:hAnsiTheme="minorHAnsi" w:cstheme="minorHAnsi"/>
        </w:rPr>
      </w:pPr>
      <w:r>
        <w:rPr>
          <w:rFonts w:asciiTheme="minorHAnsi" w:hAnsiTheme="minorHAnsi" w:cstheme="minorHAnsi"/>
        </w:rPr>
        <w:t>15.2. Veškeré informace sdělené druhé smluvní straně v souvislosti s plněním této Smlouvy jsou považovány za obchodní tajemství. Smluvní strany se zavazují k mlčenlivosti o všech informacích, o kterých se dozvěděly v souvislosti s plněním této Smlouvy po dobu 5 let po ukončení účinnosti Smlouvy.</w:t>
      </w:r>
    </w:p>
    <w:p w:rsidR="00AA3D9B" w:rsidRPr="00854E31" w:rsidRDefault="004A6F88" w:rsidP="00854E31">
      <w:pPr>
        <w:spacing w:line="276" w:lineRule="auto"/>
        <w:ind w:left="357" w:hanging="357"/>
        <w:jc w:val="both"/>
        <w:rPr>
          <w:rFonts w:asciiTheme="minorHAnsi" w:hAnsiTheme="minorHAnsi" w:cstheme="minorHAnsi"/>
        </w:rPr>
      </w:pPr>
      <w:r>
        <w:rPr>
          <w:rFonts w:asciiTheme="minorHAnsi" w:hAnsiTheme="minorHAnsi" w:cstheme="minorHAnsi"/>
        </w:rPr>
        <w:t>15</w:t>
      </w:r>
      <w:r w:rsidR="00CD4205">
        <w:rPr>
          <w:rFonts w:asciiTheme="minorHAnsi" w:hAnsiTheme="minorHAnsi" w:cstheme="minorHAnsi"/>
        </w:rPr>
        <w:t>.3</w:t>
      </w:r>
      <w:r w:rsidR="00854E31">
        <w:rPr>
          <w:rFonts w:asciiTheme="minorHAnsi" w:hAnsiTheme="minorHAnsi" w:cstheme="minorHAnsi"/>
        </w:rPr>
        <w:t xml:space="preserve">. </w:t>
      </w:r>
      <w:r w:rsidR="00C507B0" w:rsidRPr="00854E31">
        <w:rPr>
          <w:rFonts w:asciiTheme="minorHAnsi" w:hAnsiTheme="minorHAnsi" w:cstheme="minorHAnsi"/>
        </w:rPr>
        <w:t xml:space="preserve">Smlouva je </w:t>
      </w:r>
      <w:r w:rsidR="00C507B0" w:rsidRPr="00A34CC1">
        <w:rPr>
          <w:rFonts w:asciiTheme="minorHAnsi" w:hAnsiTheme="minorHAnsi" w:cstheme="minorHAnsi"/>
        </w:rPr>
        <w:t>vypracována ve t</w:t>
      </w:r>
      <w:r w:rsidR="00AA3D9B" w:rsidRPr="00A34CC1">
        <w:rPr>
          <w:rFonts w:asciiTheme="minorHAnsi" w:hAnsiTheme="minorHAnsi" w:cstheme="minorHAnsi"/>
        </w:rPr>
        <w:t xml:space="preserve">řech vyhotoveních s platností originálu, z nichž </w:t>
      </w:r>
      <w:r w:rsidR="00C507B0" w:rsidRPr="00A34CC1">
        <w:rPr>
          <w:rFonts w:asciiTheme="minorHAnsi" w:hAnsiTheme="minorHAnsi" w:cstheme="minorHAnsi"/>
        </w:rPr>
        <w:t>po dvou obdrží Kupující a po jednom Prodávající</w:t>
      </w:r>
      <w:r w:rsidR="00AA3D9B" w:rsidRPr="00A34CC1">
        <w:rPr>
          <w:rFonts w:asciiTheme="minorHAnsi" w:hAnsiTheme="minorHAnsi" w:cstheme="minorHAnsi"/>
        </w:rPr>
        <w:t>.</w:t>
      </w:r>
    </w:p>
    <w:p w:rsidR="00AA3D9B" w:rsidRDefault="004A6F88" w:rsidP="00854E31">
      <w:pPr>
        <w:spacing w:line="276" w:lineRule="auto"/>
        <w:ind w:left="357" w:hanging="357"/>
        <w:jc w:val="both"/>
        <w:rPr>
          <w:rFonts w:asciiTheme="minorHAnsi" w:hAnsiTheme="minorHAnsi" w:cstheme="minorHAnsi"/>
        </w:rPr>
      </w:pPr>
      <w:r>
        <w:rPr>
          <w:rFonts w:asciiTheme="minorHAnsi" w:hAnsiTheme="minorHAnsi" w:cstheme="minorHAnsi"/>
        </w:rPr>
        <w:t>15</w:t>
      </w:r>
      <w:r w:rsidR="00CD4205">
        <w:rPr>
          <w:rFonts w:asciiTheme="minorHAnsi" w:hAnsiTheme="minorHAnsi" w:cstheme="minorHAnsi"/>
        </w:rPr>
        <w:t>.4</w:t>
      </w:r>
      <w:r w:rsidR="00854E31">
        <w:rPr>
          <w:rFonts w:asciiTheme="minorHAnsi" w:hAnsiTheme="minorHAnsi" w:cstheme="minorHAnsi"/>
        </w:rPr>
        <w:t xml:space="preserve">. </w:t>
      </w:r>
      <w:r w:rsidR="00AA3D9B" w:rsidRPr="00854E31">
        <w:rPr>
          <w:rFonts w:asciiTheme="minorHAnsi" w:hAnsiTheme="minorHAnsi" w:cstheme="minorHAnsi"/>
        </w:rPr>
        <w:t>Smlouvu lze měnit či doplňovat pouze písemnými, vzestupně a souvisle číslovanými dodatky podepsanými oběma smluvními stranami.</w:t>
      </w:r>
    </w:p>
    <w:p w:rsidR="00F01051" w:rsidRPr="00854E31" w:rsidRDefault="004A6F88" w:rsidP="00F01051">
      <w:pPr>
        <w:spacing w:line="276" w:lineRule="auto"/>
        <w:ind w:left="357" w:hanging="357"/>
        <w:jc w:val="both"/>
        <w:rPr>
          <w:rFonts w:asciiTheme="minorHAnsi" w:hAnsiTheme="minorHAnsi" w:cstheme="minorHAnsi"/>
        </w:rPr>
      </w:pPr>
      <w:r>
        <w:rPr>
          <w:rFonts w:asciiTheme="minorHAnsi" w:hAnsiTheme="minorHAnsi" w:cstheme="minorHAnsi"/>
        </w:rPr>
        <w:t>15</w:t>
      </w:r>
      <w:r w:rsidR="00CD4205">
        <w:rPr>
          <w:rFonts w:asciiTheme="minorHAnsi" w:hAnsiTheme="minorHAnsi" w:cstheme="minorHAnsi"/>
        </w:rPr>
        <w:t>.5</w:t>
      </w:r>
      <w:r w:rsidR="00F01051">
        <w:rPr>
          <w:rFonts w:asciiTheme="minorHAnsi" w:hAnsiTheme="minorHAnsi" w:cstheme="minorHAnsi"/>
        </w:rPr>
        <w:t>. Pokud by kterékoli ustanovení této Smlouvy bylo shledáno neplatným či nevykonatelným, ostatní ustanovení Smlouvy tím zůstávají nedotčena.</w:t>
      </w:r>
    </w:p>
    <w:p w:rsidR="00AA3D9B" w:rsidRDefault="004A6F88" w:rsidP="00854E31">
      <w:pPr>
        <w:spacing w:line="276" w:lineRule="auto"/>
        <w:ind w:left="357" w:hanging="357"/>
        <w:jc w:val="both"/>
        <w:rPr>
          <w:rFonts w:asciiTheme="minorHAnsi" w:hAnsiTheme="minorHAnsi" w:cstheme="minorHAnsi"/>
        </w:rPr>
      </w:pPr>
      <w:r>
        <w:rPr>
          <w:rFonts w:asciiTheme="minorHAnsi" w:hAnsiTheme="minorHAnsi" w:cstheme="minorHAnsi"/>
        </w:rPr>
        <w:t>15</w:t>
      </w:r>
      <w:r w:rsidR="00CD4205">
        <w:rPr>
          <w:rFonts w:asciiTheme="minorHAnsi" w:hAnsiTheme="minorHAnsi" w:cstheme="minorHAnsi"/>
        </w:rPr>
        <w:t>.6</w:t>
      </w:r>
      <w:r w:rsidR="00854E31">
        <w:rPr>
          <w:rFonts w:asciiTheme="minorHAnsi" w:hAnsiTheme="minorHAnsi" w:cstheme="minorHAnsi"/>
        </w:rPr>
        <w:t xml:space="preserve">. </w:t>
      </w:r>
      <w:r w:rsidR="00AA3D9B" w:rsidRPr="00854E31">
        <w:rPr>
          <w:rFonts w:asciiTheme="minorHAnsi" w:hAnsiTheme="minorHAnsi" w:cstheme="minorHAnsi"/>
        </w:rPr>
        <w:t>Smlou</w:t>
      </w:r>
      <w:r w:rsidR="00EA5FFD">
        <w:rPr>
          <w:rFonts w:asciiTheme="minorHAnsi" w:hAnsiTheme="minorHAnsi" w:cstheme="minorHAnsi"/>
        </w:rPr>
        <w:t xml:space="preserve">va nabývá platnosti </w:t>
      </w:r>
      <w:r w:rsidR="00AA3D9B" w:rsidRPr="00854E31">
        <w:rPr>
          <w:rFonts w:asciiTheme="minorHAnsi" w:hAnsiTheme="minorHAnsi" w:cstheme="minorHAnsi"/>
        </w:rPr>
        <w:t xml:space="preserve">dnem jejího </w:t>
      </w:r>
      <w:r w:rsidR="00AA3D9B" w:rsidRPr="009A0A4D">
        <w:rPr>
          <w:rFonts w:asciiTheme="minorHAnsi" w:hAnsiTheme="minorHAnsi" w:cstheme="minorHAnsi"/>
        </w:rPr>
        <w:t>uzavření</w:t>
      </w:r>
      <w:r w:rsidR="003E4C43">
        <w:rPr>
          <w:rFonts w:asciiTheme="minorHAnsi" w:hAnsiTheme="minorHAnsi" w:cstheme="minorHAnsi"/>
        </w:rPr>
        <w:t xml:space="preserve"> a účinnost dnem uveřejnění v registru smluv</w:t>
      </w:r>
      <w:r w:rsidR="00AA3D9B" w:rsidRPr="009A0A4D">
        <w:rPr>
          <w:rFonts w:asciiTheme="minorHAnsi" w:hAnsiTheme="minorHAnsi" w:cstheme="minorHAnsi"/>
        </w:rPr>
        <w:t>.</w:t>
      </w:r>
    </w:p>
    <w:p w:rsidR="00EA6233" w:rsidRPr="00854E31" w:rsidRDefault="004A6F88" w:rsidP="00854E31">
      <w:pPr>
        <w:spacing w:line="276" w:lineRule="auto"/>
        <w:ind w:left="357" w:hanging="357"/>
        <w:jc w:val="both"/>
        <w:rPr>
          <w:rFonts w:asciiTheme="minorHAnsi" w:hAnsiTheme="minorHAnsi" w:cstheme="minorHAnsi"/>
        </w:rPr>
      </w:pPr>
      <w:r>
        <w:rPr>
          <w:rFonts w:asciiTheme="minorHAnsi" w:hAnsiTheme="minorHAnsi" w:cstheme="minorHAnsi"/>
        </w:rPr>
        <w:t>15</w:t>
      </w:r>
      <w:r w:rsidR="00AE234E">
        <w:rPr>
          <w:rFonts w:asciiTheme="minorHAnsi" w:hAnsiTheme="minorHAnsi" w:cstheme="minorHAnsi"/>
        </w:rPr>
        <w:t>.</w:t>
      </w:r>
      <w:r w:rsidR="00CD4205">
        <w:rPr>
          <w:rFonts w:asciiTheme="minorHAnsi" w:hAnsiTheme="minorHAnsi" w:cstheme="minorHAnsi"/>
        </w:rPr>
        <w:t>7</w:t>
      </w:r>
      <w:r w:rsidR="00EA6233">
        <w:rPr>
          <w:rFonts w:asciiTheme="minorHAnsi" w:hAnsiTheme="minorHAnsi" w:cstheme="minorHAnsi"/>
        </w:rPr>
        <w:t xml:space="preserve">. Smluvní strany souhlasí s tím, že tato Smlouva včetně příloh a případných dodatků bude </w:t>
      </w:r>
      <w:r w:rsidR="003E4C43">
        <w:rPr>
          <w:rFonts w:asciiTheme="minorHAnsi" w:hAnsiTheme="minorHAnsi" w:cstheme="minorHAnsi"/>
        </w:rPr>
        <w:t>uveřejněna v r</w:t>
      </w:r>
      <w:r w:rsidR="00605381">
        <w:rPr>
          <w:rFonts w:asciiTheme="minorHAnsi" w:hAnsiTheme="minorHAnsi" w:cstheme="minorHAnsi"/>
        </w:rPr>
        <w:t>egistru smluv s odkazem na profilu zadavatele (Kupujícího) v elektronické</w:t>
      </w:r>
      <w:r w:rsidR="003E4C43">
        <w:rPr>
          <w:rFonts w:asciiTheme="minorHAnsi" w:hAnsiTheme="minorHAnsi" w:cstheme="minorHAnsi"/>
        </w:rPr>
        <w:t>m nástroji E-ZAK. Uveřejnění v r</w:t>
      </w:r>
      <w:r w:rsidR="00605381">
        <w:rPr>
          <w:rFonts w:asciiTheme="minorHAnsi" w:hAnsiTheme="minorHAnsi" w:cstheme="minorHAnsi"/>
        </w:rPr>
        <w:t>egistru smluv zajistí Kupující.</w:t>
      </w:r>
    </w:p>
    <w:p w:rsidR="00AA3D9B" w:rsidRDefault="004A6F88" w:rsidP="00854E31">
      <w:pPr>
        <w:spacing w:line="276" w:lineRule="auto"/>
        <w:ind w:left="357" w:hanging="357"/>
        <w:jc w:val="both"/>
        <w:rPr>
          <w:rFonts w:asciiTheme="minorHAnsi" w:hAnsiTheme="minorHAnsi" w:cstheme="minorHAnsi"/>
        </w:rPr>
      </w:pPr>
      <w:r>
        <w:rPr>
          <w:rFonts w:asciiTheme="minorHAnsi" w:hAnsiTheme="minorHAnsi" w:cstheme="minorHAnsi"/>
        </w:rPr>
        <w:t>15</w:t>
      </w:r>
      <w:r w:rsidR="00AE234E">
        <w:rPr>
          <w:rFonts w:asciiTheme="minorHAnsi" w:hAnsiTheme="minorHAnsi" w:cstheme="minorHAnsi"/>
        </w:rPr>
        <w:t>.</w:t>
      </w:r>
      <w:r w:rsidR="00CD4205">
        <w:rPr>
          <w:rFonts w:asciiTheme="minorHAnsi" w:hAnsiTheme="minorHAnsi" w:cstheme="minorHAnsi"/>
        </w:rPr>
        <w:t>8</w:t>
      </w:r>
      <w:r w:rsidR="00854E31">
        <w:rPr>
          <w:rFonts w:asciiTheme="minorHAnsi" w:hAnsiTheme="minorHAnsi" w:cstheme="minorHAnsi"/>
        </w:rPr>
        <w:t xml:space="preserve">. </w:t>
      </w:r>
      <w:r w:rsidR="00AA3D9B" w:rsidRPr="00854E31">
        <w:rPr>
          <w:rFonts w:asciiTheme="minorHAnsi" w:hAnsiTheme="minorHAnsi" w:cstheme="minorHAnsi"/>
        </w:rPr>
        <w:t>Nastanou-li u některé ze stran skutečnosti bránící řádnému plnění této Smlouvy, je povinna to ihned bez zbytečného odkladu oznámit druhé straně a vyvolat jednání zástupců Kupujícího a Prodávajícího.</w:t>
      </w:r>
    </w:p>
    <w:p w:rsidR="00F01051" w:rsidRPr="00854E31" w:rsidRDefault="004A6F88" w:rsidP="00F01051">
      <w:pPr>
        <w:spacing w:line="276" w:lineRule="auto"/>
        <w:ind w:left="357" w:hanging="357"/>
        <w:jc w:val="both"/>
        <w:rPr>
          <w:rFonts w:asciiTheme="minorHAnsi" w:hAnsiTheme="minorHAnsi" w:cstheme="minorHAnsi"/>
        </w:rPr>
      </w:pPr>
      <w:r>
        <w:rPr>
          <w:rFonts w:asciiTheme="minorHAnsi" w:hAnsiTheme="minorHAnsi" w:cstheme="minorHAnsi"/>
        </w:rPr>
        <w:t>15</w:t>
      </w:r>
      <w:r w:rsidR="00CD4205">
        <w:rPr>
          <w:rFonts w:asciiTheme="minorHAnsi" w:hAnsiTheme="minorHAnsi" w:cstheme="minorHAnsi"/>
        </w:rPr>
        <w:t>.9</w:t>
      </w:r>
      <w:r w:rsidR="00F01051">
        <w:rPr>
          <w:rFonts w:asciiTheme="minorHAnsi" w:hAnsiTheme="minorHAnsi" w:cstheme="minorHAnsi"/>
        </w:rPr>
        <w:t>. Veškeré případné dohody učiněné před podpisem této Smlouvy a v jejím obsahu nezahrnuté pozbývají dnem uzavření této Smlouvy platnosti.</w:t>
      </w:r>
    </w:p>
    <w:p w:rsidR="00AA3D9B" w:rsidRPr="009A0A4D" w:rsidRDefault="004A6F88" w:rsidP="00854E31">
      <w:pPr>
        <w:spacing w:line="276" w:lineRule="auto"/>
        <w:ind w:left="357" w:hanging="357"/>
        <w:jc w:val="both"/>
        <w:rPr>
          <w:rFonts w:asciiTheme="minorHAnsi" w:hAnsiTheme="minorHAnsi" w:cstheme="minorHAnsi"/>
        </w:rPr>
      </w:pPr>
      <w:r>
        <w:rPr>
          <w:rFonts w:asciiTheme="minorHAnsi" w:hAnsiTheme="minorHAnsi" w:cstheme="minorHAnsi"/>
        </w:rPr>
        <w:t>15</w:t>
      </w:r>
      <w:r w:rsidR="00AE234E">
        <w:rPr>
          <w:rFonts w:asciiTheme="minorHAnsi" w:hAnsiTheme="minorHAnsi" w:cstheme="minorHAnsi"/>
        </w:rPr>
        <w:t>.</w:t>
      </w:r>
      <w:r w:rsidR="00CD4205">
        <w:rPr>
          <w:rFonts w:asciiTheme="minorHAnsi" w:hAnsiTheme="minorHAnsi" w:cstheme="minorHAnsi"/>
        </w:rPr>
        <w:t>10</w:t>
      </w:r>
      <w:r w:rsidR="00854E31">
        <w:rPr>
          <w:rFonts w:asciiTheme="minorHAnsi" w:hAnsiTheme="minorHAnsi" w:cstheme="minorHAnsi"/>
        </w:rPr>
        <w:t xml:space="preserve">. </w:t>
      </w:r>
      <w:r w:rsidR="00AA3D9B" w:rsidRPr="00854E31">
        <w:rPr>
          <w:rFonts w:asciiTheme="minorHAnsi" w:hAnsiTheme="minorHAnsi" w:cstheme="minorHAnsi"/>
        </w:rPr>
        <w:t xml:space="preserve">Nedílnou </w:t>
      </w:r>
      <w:r w:rsidR="00AA3D9B" w:rsidRPr="009A0A4D">
        <w:rPr>
          <w:rFonts w:asciiTheme="minorHAnsi" w:hAnsiTheme="minorHAnsi" w:cstheme="minorHAnsi"/>
        </w:rPr>
        <w:t>součástí této Smlouvy j</w:t>
      </w:r>
      <w:r w:rsidR="00A56456" w:rsidRPr="009A0A4D">
        <w:rPr>
          <w:rFonts w:asciiTheme="minorHAnsi" w:hAnsiTheme="minorHAnsi" w:cstheme="minorHAnsi"/>
        </w:rPr>
        <w:t>e následující příloha</w:t>
      </w:r>
      <w:r w:rsidR="00AA3D9B" w:rsidRPr="009A0A4D">
        <w:rPr>
          <w:rFonts w:asciiTheme="minorHAnsi" w:hAnsiTheme="minorHAnsi" w:cstheme="minorHAnsi"/>
        </w:rPr>
        <w:t xml:space="preserve">: </w:t>
      </w:r>
    </w:p>
    <w:p w:rsidR="008E29CD" w:rsidRPr="009A0A4D" w:rsidRDefault="00A56456" w:rsidP="00B42E2C">
      <w:pPr>
        <w:pStyle w:val="Bezmezer"/>
        <w:spacing w:line="276" w:lineRule="auto"/>
        <w:ind w:left="1984" w:hanging="1276"/>
        <w:jc w:val="left"/>
        <w:rPr>
          <w:rFonts w:asciiTheme="minorHAnsi" w:hAnsiTheme="minorHAnsi" w:cstheme="minorHAnsi"/>
          <w:lang w:eastAsia="cs-CZ"/>
        </w:rPr>
      </w:pPr>
      <w:r w:rsidRPr="009A0A4D">
        <w:rPr>
          <w:rFonts w:asciiTheme="minorHAnsi" w:hAnsiTheme="minorHAnsi" w:cstheme="minorHAnsi"/>
          <w:lang w:eastAsia="cs-CZ"/>
        </w:rPr>
        <w:t>Příloha č. 1</w:t>
      </w:r>
      <w:r w:rsidR="00AA3D9B" w:rsidRPr="009A0A4D">
        <w:rPr>
          <w:rFonts w:asciiTheme="minorHAnsi" w:hAnsiTheme="minorHAnsi" w:cstheme="minorHAnsi"/>
          <w:lang w:eastAsia="cs-CZ"/>
        </w:rPr>
        <w:t xml:space="preserve">: </w:t>
      </w:r>
      <w:r w:rsidR="00EA5FFD" w:rsidRPr="009A0A4D">
        <w:rPr>
          <w:rFonts w:asciiTheme="minorHAnsi" w:hAnsiTheme="minorHAnsi" w:cstheme="minorHAnsi"/>
          <w:b/>
          <w:lang w:eastAsia="cs-CZ"/>
        </w:rPr>
        <w:t>Položkový seznam nábytku</w:t>
      </w:r>
    </w:p>
    <w:p w:rsidR="00EA5FFD" w:rsidRPr="00EC33AB" w:rsidRDefault="00EA5FFD" w:rsidP="00EA5FFD">
      <w:pPr>
        <w:pStyle w:val="Bezmezer"/>
        <w:spacing w:line="276" w:lineRule="auto"/>
        <w:ind w:left="1984" w:hanging="1276"/>
        <w:jc w:val="left"/>
        <w:rPr>
          <w:rFonts w:asciiTheme="minorHAnsi" w:hAnsiTheme="minorHAnsi" w:cstheme="minorHAnsi"/>
          <w:lang w:eastAsia="cs-CZ"/>
        </w:rPr>
      </w:pPr>
      <w:r w:rsidRPr="009A0A4D">
        <w:rPr>
          <w:rFonts w:asciiTheme="minorHAnsi" w:hAnsiTheme="minorHAnsi" w:cstheme="minorHAnsi"/>
          <w:lang w:eastAsia="cs-CZ"/>
        </w:rPr>
        <w:t xml:space="preserve">Příloha č. 2: </w:t>
      </w:r>
      <w:r w:rsidRPr="009A0A4D">
        <w:rPr>
          <w:rFonts w:asciiTheme="minorHAnsi" w:hAnsiTheme="minorHAnsi" w:cstheme="minorHAnsi"/>
          <w:b/>
          <w:lang w:eastAsia="cs-CZ"/>
        </w:rPr>
        <w:t>Seznam organizací</w:t>
      </w:r>
      <w:r w:rsidRPr="009E6765">
        <w:rPr>
          <w:rFonts w:asciiTheme="minorHAnsi" w:hAnsiTheme="minorHAnsi" w:cstheme="minorHAnsi"/>
          <w:b/>
          <w:lang w:eastAsia="cs-CZ"/>
        </w:rPr>
        <w:t xml:space="preserve"> Plzeňského kraje</w:t>
      </w:r>
    </w:p>
    <w:p w:rsidR="00787BD9" w:rsidRPr="00B42E2C" w:rsidRDefault="00787BD9" w:rsidP="00B42E2C">
      <w:pPr>
        <w:spacing w:line="276" w:lineRule="auto"/>
        <w:ind w:left="357" w:hanging="357"/>
        <w:jc w:val="both"/>
        <w:rPr>
          <w:rFonts w:asciiTheme="minorHAnsi" w:hAnsiTheme="minorHAnsi" w:cstheme="minorHAnsi"/>
          <w:bCs/>
          <w:i/>
        </w:rPr>
      </w:pPr>
    </w:p>
    <w:p w:rsidR="00AA3D9B" w:rsidRPr="00854E31" w:rsidRDefault="004A6F88" w:rsidP="00854E31">
      <w:pPr>
        <w:spacing w:line="276" w:lineRule="auto"/>
        <w:ind w:left="357" w:hanging="357"/>
        <w:jc w:val="both"/>
        <w:rPr>
          <w:rFonts w:asciiTheme="minorHAnsi" w:hAnsiTheme="minorHAnsi" w:cstheme="minorHAnsi"/>
          <w:szCs w:val="22"/>
          <w:lang w:eastAsia="en-US"/>
        </w:rPr>
      </w:pPr>
      <w:r>
        <w:rPr>
          <w:rFonts w:asciiTheme="minorHAnsi" w:hAnsiTheme="minorHAnsi" w:cstheme="minorHAnsi"/>
        </w:rPr>
        <w:t>15</w:t>
      </w:r>
      <w:r w:rsidR="00AE234E">
        <w:rPr>
          <w:rFonts w:asciiTheme="minorHAnsi" w:hAnsiTheme="minorHAnsi" w:cstheme="minorHAnsi"/>
        </w:rPr>
        <w:t>.</w:t>
      </w:r>
      <w:r w:rsidR="00CD4205">
        <w:rPr>
          <w:rFonts w:asciiTheme="minorHAnsi" w:hAnsiTheme="minorHAnsi" w:cstheme="minorHAnsi"/>
        </w:rPr>
        <w:t>11</w:t>
      </w:r>
      <w:r w:rsidR="00854E31">
        <w:rPr>
          <w:rFonts w:asciiTheme="minorHAnsi" w:hAnsiTheme="minorHAnsi" w:cstheme="minorHAnsi"/>
        </w:rPr>
        <w:t xml:space="preserve">. </w:t>
      </w:r>
      <w:r w:rsidR="00AA3D9B" w:rsidRPr="00854E31">
        <w:rPr>
          <w:rFonts w:asciiTheme="minorHAnsi" w:hAnsiTheme="minorHAnsi" w:cstheme="minorHAnsi"/>
        </w:rPr>
        <w:t>Smluvní strany prohlašují, že si text Smlouvy řádně přečetly, souhlasí s jejím obsahem</w:t>
      </w:r>
      <w:r w:rsidR="00F01051">
        <w:rPr>
          <w:rFonts w:asciiTheme="minorHAnsi" w:hAnsiTheme="minorHAnsi" w:cstheme="minorHAnsi"/>
        </w:rPr>
        <w:t>, Smlouva byla sepsána určitě, srozumitelně, na základě jejich pravé a svobodné vůle</w:t>
      </w:r>
      <w:r w:rsidR="00AA3D9B" w:rsidRPr="00854E31">
        <w:rPr>
          <w:rFonts w:asciiTheme="minorHAnsi" w:hAnsiTheme="minorHAnsi" w:cstheme="minorHAnsi"/>
        </w:rPr>
        <w:t xml:space="preserve"> a na důkaz toho obě smluvní strany připojují své podpisy.</w:t>
      </w:r>
    </w:p>
    <w:p w:rsidR="00AA3D9B" w:rsidRPr="00AA3D9B" w:rsidRDefault="00AA3D9B" w:rsidP="00AA3D9B">
      <w:pPr>
        <w:suppressAutoHyphens w:val="0"/>
        <w:spacing w:line="276" w:lineRule="auto"/>
        <w:rPr>
          <w:rFonts w:asciiTheme="minorHAnsi" w:hAnsiTheme="minorHAnsi" w:cstheme="minorHAnsi"/>
          <w:szCs w:val="22"/>
          <w:lang w:eastAsia="cs-CZ"/>
        </w:rPr>
      </w:pPr>
    </w:p>
    <w:p w:rsidR="00AA3D9B" w:rsidRPr="00AA3D9B" w:rsidRDefault="00AA3D9B" w:rsidP="00AA3D9B">
      <w:pPr>
        <w:suppressAutoHyphens w:val="0"/>
        <w:spacing w:line="276" w:lineRule="auto"/>
        <w:rPr>
          <w:rFonts w:asciiTheme="minorHAnsi" w:hAnsiTheme="minorHAnsi" w:cstheme="minorHAnsi"/>
          <w:szCs w:val="22"/>
          <w:lang w:eastAsia="cs-CZ"/>
        </w:rPr>
      </w:pPr>
      <w:r w:rsidRPr="00AA3D9B">
        <w:rPr>
          <w:rFonts w:asciiTheme="minorHAnsi" w:hAnsiTheme="minorHAnsi" w:cstheme="minorHAnsi"/>
          <w:szCs w:val="22"/>
          <w:lang w:eastAsia="cs-CZ"/>
        </w:rPr>
        <w:t>V</w:t>
      </w:r>
      <w:r w:rsidR="003E4C43">
        <w:rPr>
          <w:rFonts w:asciiTheme="minorHAnsi" w:hAnsiTheme="minorHAnsi" w:cstheme="minorHAnsi"/>
          <w:szCs w:val="22"/>
          <w:lang w:eastAsia="cs-CZ"/>
        </w:rPr>
        <w:t> Praze dne</w:t>
      </w:r>
      <w:r w:rsidR="00003AB3">
        <w:rPr>
          <w:rFonts w:asciiTheme="minorHAnsi" w:hAnsiTheme="minorHAnsi" w:cstheme="minorHAnsi"/>
          <w:szCs w:val="22"/>
          <w:lang w:eastAsia="cs-CZ"/>
        </w:rPr>
        <w:t xml:space="preserve"> 23. 8. 2017</w:t>
      </w:r>
      <w:r w:rsidRPr="00AA3D9B">
        <w:rPr>
          <w:rFonts w:asciiTheme="minorHAnsi" w:hAnsiTheme="minorHAnsi" w:cstheme="minorHAnsi"/>
          <w:szCs w:val="22"/>
          <w:lang w:eastAsia="cs-CZ"/>
        </w:rPr>
        <w:tab/>
      </w:r>
      <w:r w:rsidRPr="00AA3D9B">
        <w:rPr>
          <w:rFonts w:asciiTheme="minorHAnsi" w:hAnsiTheme="minorHAnsi" w:cstheme="minorHAnsi"/>
          <w:szCs w:val="22"/>
          <w:lang w:eastAsia="cs-CZ"/>
        </w:rPr>
        <w:tab/>
      </w:r>
      <w:r w:rsidR="000616AA">
        <w:rPr>
          <w:rFonts w:asciiTheme="minorHAnsi" w:hAnsiTheme="minorHAnsi" w:cstheme="minorHAnsi"/>
          <w:szCs w:val="22"/>
          <w:lang w:eastAsia="cs-CZ"/>
        </w:rPr>
        <w:t xml:space="preserve"> </w:t>
      </w:r>
      <w:r w:rsidR="00EC33AB">
        <w:rPr>
          <w:rFonts w:asciiTheme="minorHAnsi" w:hAnsiTheme="minorHAnsi" w:cstheme="minorHAnsi"/>
          <w:szCs w:val="22"/>
          <w:lang w:eastAsia="cs-CZ"/>
        </w:rPr>
        <w:t xml:space="preserve">    </w:t>
      </w:r>
      <w:r w:rsidR="008C2106">
        <w:rPr>
          <w:rFonts w:asciiTheme="minorHAnsi" w:hAnsiTheme="minorHAnsi" w:cstheme="minorHAnsi"/>
          <w:szCs w:val="22"/>
          <w:lang w:eastAsia="cs-CZ"/>
        </w:rPr>
        <w:t xml:space="preserve">   </w:t>
      </w:r>
      <w:r w:rsidR="003E4C43">
        <w:rPr>
          <w:rFonts w:asciiTheme="minorHAnsi" w:hAnsiTheme="minorHAnsi" w:cstheme="minorHAnsi"/>
          <w:szCs w:val="22"/>
          <w:lang w:eastAsia="cs-CZ"/>
        </w:rPr>
        <w:t xml:space="preserve">                                                     </w:t>
      </w:r>
      <w:r w:rsidR="008C2106">
        <w:rPr>
          <w:rFonts w:asciiTheme="minorHAnsi" w:hAnsiTheme="minorHAnsi" w:cstheme="minorHAnsi"/>
          <w:szCs w:val="22"/>
          <w:lang w:eastAsia="cs-CZ"/>
        </w:rPr>
        <w:t xml:space="preserve">  </w:t>
      </w:r>
      <w:r w:rsidR="000616AA">
        <w:rPr>
          <w:rFonts w:asciiTheme="minorHAnsi" w:hAnsiTheme="minorHAnsi" w:cstheme="minorHAnsi"/>
          <w:szCs w:val="22"/>
          <w:lang w:eastAsia="cs-CZ"/>
        </w:rPr>
        <w:t>V</w:t>
      </w:r>
      <w:r w:rsidR="0099492D">
        <w:rPr>
          <w:rFonts w:asciiTheme="minorHAnsi" w:hAnsiTheme="minorHAnsi" w:cstheme="minorHAnsi"/>
          <w:szCs w:val="22"/>
          <w:lang w:eastAsia="cs-CZ"/>
        </w:rPr>
        <w:t> </w:t>
      </w:r>
      <w:r w:rsidR="00AE296E">
        <w:rPr>
          <w:rFonts w:asciiTheme="minorHAnsi" w:hAnsiTheme="minorHAnsi" w:cstheme="minorHAnsi"/>
          <w:szCs w:val="22"/>
          <w:lang w:eastAsia="cs-CZ"/>
        </w:rPr>
        <w:t>Plzni</w:t>
      </w:r>
      <w:r w:rsidR="0099492D">
        <w:rPr>
          <w:rFonts w:asciiTheme="minorHAnsi" w:hAnsiTheme="minorHAnsi" w:cstheme="minorHAnsi"/>
          <w:szCs w:val="22"/>
          <w:lang w:eastAsia="cs-CZ"/>
        </w:rPr>
        <w:t xml:space="preserve"> </w:t>
      </w:r>
      <w:r w:rsidR="00854E31">
        <w:rPr>
          <w:rFonts w:asciiTheme="minorHAnsi" w:hAnsiTheme="minorHAnsi" w:cstheme="minorHAnsi"/>
          <w:szCs w:val="22"/>
          <w:lang w:eastAsia="cs-CZ"/>
        </w:rPr>
        <w:t>dne</w:t>
      </w:r>
      <w:r w:rsidR="00003AB3">
        <w:rPr>
          <w:rFonts w:asciiTheme="minorHAnsi" w:hAnsiTheme="minorHAnsi" w:cstheme="minorHAnsi"/>
          <w:szCs w:val="22"/>
          <w:lang w:eastAsia="cs-CZ"/>
        </w:rPr>
        <w:t xml:space="preserve"> 5. 9. 2017</w:t>
      </w:r>
    </w:p>
    <w:p w:rsidR="00AA3D9B" w:rsidRPr="00AA3D9B" w:rsidRDefault="00AA3D9B" w:rsidP="00AA3D9B">
      <w:pPr>
        <w:suppressAutoHyphens w:val="0"/>
        <w:spacing w:line="276" w:lineRule="auto"/>
        <w:rPr>
          <w:rFonts w:asciiTheme="minorHAnsi" w:hAnsiTheme="minorHAnsi" w:cstheme="minorHAnsi"/>
          <w:szCs w:val="22"/>
          <w:highlight w:val="yellow"/>
        </w:rPr>
      </w:pPr>
    </w:p>
    <w:p w:rsidR="00854E31" w:rsidRDefault="00854E31" w:rsidP="00AA3D9B">
      <w:pPr>
        <w:suppressAutoHyphens w:val="0"/>
        <w:spacing w:line="276" w:lineRule="auto"/>
        <w:rPr>
          <w:rFonts w:asciiTheme="minorHAnsi" w:hAnsiTheme="minorHAnsi" w:cstheme="minorHAnsi"/>
          <w:szCs w:val="22"/>
          <w:highlight w:val="yellow"/>
        </w:rPr>
      </w:pPr>
    </w:p>
    <w:p w:rsidR="00EC33AB" w:rsidRDefault="00EC33AB" w:rsidP="00AA3D9B">
      <w:pPr>
        <w:suppressAutoHyphens w:val="0"/>
        <w:spacing w:line="276" w:lineRule="auto"/>
        <w:rPr>
          <w:rFonts w:asciiTheme="minorHAnsi" w:hAnsiTheme="minorHAnsi" w:cstheme="minorHAnsi"/>
          <w:szCs w:val="22"/>
          <w:highlight w:val="yellow"/>
        </w:rPr>
      </w:pPr>
    </w:p>
    <w:p w:rsidR="00854E31" w:rsidRPr="00AA3D9B" w:rsidRDefault="00854E31" w:rsidP="00AA3D9B">
      <w:pPr>
        <w:suppressAutoHyphens w:val="0"/>
        <w:spacing w:line="276" w:lineRule="auto"/>
        <w:rPr>
          <w:rFonts w:asciiTheme="minorHAnsi" w:hAnsiTheme="minorHAnsi" w:cstheme="minorHAnsi"/>
          <w:szCs w:val="22"/>
          <w:highlight w:val="yellow"/>
        </w:rPr>
      </w:pPr>
    </w:p>
    <w:p w:rsidR="00AA3D9B" w:rsidRPr="00AA3D9B" w:rsidRDefault="00AA3D9B" w:rsidP="00AA3D9B">
      <w:pPr>
        <w:suppressAutoHyphens w:val="0"/>
        <w:spacing w:line="276" w:lineRule="auto"/>
        <w:rPr>
          <w:rFonts w:asciiTheme="minorHAnsi" w:hAnsiTheme="minorHAnsi" w:cstheme="minorHAnsi"/>
          <w:szCs w:val="22"/>
          <w:lang w:eastAsia="cs-CZ"/>
        </w:rPr>
      </w:pPr>
      <w:r w:rsidRPr="00AA3D9B">
        <w:rPr>
          <w:rFonts w:asciiTheme="minorHAnsi" w:hAnsiTheme="minorHAnsi" w:cstheme="minorHAnsi"/>
          <w:szCs w:val="22"/>
          <w:lang w:eastAsia="cs-CZ"/>
        </w:rPr>
        <w:t xml:space="preserve">  ……………………………………….. </w:t>
      </w:r>
      <w:r w:rsidRPr="00AA3D9B">
        <w:rPr>
          <w:rFonts w:asciiTheme="minorHAnsi" w:hAnsiTheme="minorHAnsi" w:cstheme="minorHAnsi"/>
          <w:szCs w:val="22"/>
          <w:lang w:eastAsia="cs-CZ"/>
        </w:rPr>
        <w:tab/>
      </w:r>
      <w:r w:rsidRPr="00AA3D9B">
        <w:rPr>
          <w:rFonts w:asciiTheme="minorHAnsi" w:hAnsiTheme="minorHAnsi" w:cstheme="minorHAnsi"/>
          <w:szCs w:val="22"/>
          <w:lang w:eastAsia="cs-CZ"/>
        </w:rPr>
        <w:tab/>
      </w:r>
      <w:r w:rsidR="00854E31">
        <w:rPr>
          <w:rFonts w:asciiTheme="minorHAnsi" w:hAnsiTheme="minorHAnsi" w:cstheme="minorHAnsi"/>
          <w:szCs w:val="22"/>
          <w:lang w:eastAsia="cs-CZ"/>
        </w:rPr>
        <w:t xml:space="preserve">                               </w:t>
      </w:r>
      <w:r w:rsidR="008C2106">
        <w:rPr>
          <w:rFonts w:asciiTheme="minorHAnsi" w:hAnsiTheme="minorHAnsi" w:cstheme="minorHAnsi"/>
          <w:szCs w:val="22"/>
          <w:lang w:eastAsia="cs-CZ"/>
        </w:rPr>
        <w:t xml:space="preserve">       </w:t>
      </w:r>
      <w:r w:rsidR="00854E31">
        <w:rPr>
          <w:rFonts w:asciiTheme="minorHAnsi" w:hAnsiTheme="minorHAnsi" w:cstheme="minorHAnsi"/>
          <w:szCs w:val="22"/>
          <w:lang w:eastAsia="cs-CZ"/>
        </w:rPr>
        <w:t xml:space="preserve">     </w:t>
      </w:r>
      <w:r w:rsidRPr="00AA3D9B">
        <w:rPr>
          <w:rFonts w:asciiTheme="minorHAnsi" w:hAnsiTheme="minorHAnsi" w:cstheme="minorHAnsi"/>
          <w:szCs w:val="22"/>
          <w:lang w:eastAsia="cs-CZ"/>
        </w:rPr>
        <w:t xml:space="preserve"> ………</w:t>
      </w:r>
      <w:r w:rsidR="00854E31">
        <w:rPr>
          <w:rFonts w:asciiTheme="minorHAnsi" w:hAnsiTheme="minorHAnsi" w:cstheme="minorHAnsi"/>
          <w:szCs w:val="22"/>
          <w:lang w:eastAsia="cs-CZ"/>
        </w:rPr>
        <w:t>........</w:t>
      </w:r>
      <w:r w:rsidRPr="00AA3D9B">
        <w:rPr>
          <w:rFonts w:asciiTheme="minorHAnsi" w:hAnsiTheme="minorHAnsi" w:cstheme="minorHAnsi"/>
          <w:szCs w:val="22"/>
          <w:lang w:eastAsia="cs-CZ"/>
        </w:rPr>
        <w:t>…………………………..</w:t>
      </w:r>
    </w:p>
    <w:p w:rsidR="00AA3D9B" w:rsidRPr="00AA3D9B" w:rsidRDefault="00AA3D9B" w:rsidP="00AA3D9B">
      <w:pPr>
        <w:pStyle w:val="Zkladntext21"/>
        <w:tabs>
          <w:tab w:val="center" w:pos="6663"/>
        </w:tabs>
        <w:spacing w:line="276" w:lineRule="auto"/>
        <w:rPr>
          <w:rFonts w:asciiTheme="minorHAnsi" w:hAnsiTheme="minorHAnsi" w:cstheme="minorHAnsi"/>
          <w:sz w:val="22"/>
          <w:szCs w:val="22"/>
          <w:lang w:eastAsia="cs-CZ"/>
        </w:rPr>
      </w:pPr>
      <w:r w:rsidRPr="00AA3D9B">
        <w:rPr>
          <w:rFonts w:asciiTheme="minorHAnsi" w:hAnsiTheme="minorHAnsi" w:cstheme="minorHAnsi"/>
          <w:sz w:val="22"/>
          <w:szCs w:val="22"/>
          <w:lang w:eastAsia="cs-CZ"/>
        </w:rPr>
        <w:t xml:space="preserve">  </w:t>
      </w:r>
      <w:r w:rsidR="00003AB3">
        <w:rPr>
          <w:rFonts w:asciiTheme="minorHAnsi" w:hAnsiTheme="minorHAnsi" w:cstheme="minorHAnsi"/>
          <w:sz w:val="22"/>
          <w:szCs w:val="22"/>
          <w:lang w:eastAsia="cs-CZ"/>
        </w:rPr>
        <w:t xml:space="preserve"> </w:t>
      </w:r>
      <w:r w:rsidRPr="00AA3D9B">
        <w:rPr>
          <w:rFonts w:asciiTheme="minorHAnsi" w:hAnsiTheme="minorHAnsi" w:cstheme="minorHAnsi"/>
          <w:sz w:val="22"/>
          <w:szCs w:val="22"/>
          <w:lang w:eastAsia="cs-CZ"/>
        </w:rPr>
        <w:t xml:space="preserve">     </w:t>
      </w:r>
      <w:r w:rsidR="00003AB3">
        <w:rPr>
          <w:rFonts w:asciiTheme="minorHAnsi" w:hAnsiTheme="minorHAnsi" w:cstheme="minorHAnsi"/>
          <w:b/>
          <w:sz w:val="24"/>
          <w:szCs w:val="22"/>
          <w:lang w:eastAsia="cs-CZ"/>
        </w:rPr>
        <w:t>P</w:t>
      </w:r>
      <w:r w:rsidR="003E4C43" w:rsidRPr="003E4C43">
        <w:rPr>
          <w:rFonts w:asciiTheme="minorHAnsi" w:hAnsiTheme="minorHAnsi" w:cstheme="minorHAnsi"/>
          <w:b/>
          <w:sz w:val="24"/>
          <w:szCs w:val="22"/>
          <w:lang w:eastAsia="cs-CZ"/>
        </w:rPr>
        <w:t>a</w:t>
      </w:r>
      <w:r w:rsidR="00003AB3">
        <w:rPr>
          <w:rFonts w:asciiTheme="minorHAnsi" w:hAnsiTheme="minorHAnsi" w:cstheme="minorHAnsi"/>
          <w:b/>
          <w:sz w:val="24"/>
          <w:szCs w:val="22"/>
          <w:lang w:eastAsia="cs-CZ"/>
        </w:rPr>
        <w:t xml:space="preserve">vel </w:t>
      </w:r>
      <w:proofErr w:type="spellStart"/>
      <w:r w:rsidR="00003AB3">
        <w:rPr>
          <w:rFonts w:asciiTheme="minorHAnsi" w:hAnsiTheme="minorHAnsi" w:cstheme="minorHAnsi"/>
          <w:b/>
          <w:sz w:val="24"/>
          <w:szCs w:val="22"/>
          <w:lang w:eastAsia="cs-CZ"/>
        </w:rPr>
        <w:t>Pszczólka</w:t>
      </w:r>
      <w:proofErr w:type="spellEnd"/>
      <w:r w:rsidR="00854E31">
        <w:rPr>
          <w:rFonts w:asciiTheme="minorHAnsi" w:hAnsiTheme="minorHAnsi" w:cstheme="minorHAnsi"/>
          <w:lang w:eastAsia="cs-CZ"/>
        </w:rPr>
        <w:t xml:space="preserve">                                                                  </w:t>
      </w:r>
      <w:r w:rsidR="008C2106">
        <w:rPr>
          <w:rFonts w:asciiTheme="minorHAnsi" w:hAnsiTheme="minorHAnsi" w:cstheme="minorHAnsi"/>
          <w:lang w:eastAsia="cs-CZ"/>
        </w:rPr>
        <w:t xml:space="preserve">       </w:t>
      </w:r>
      <w:r w:rsidR="00854E31">
        <w:rPr>
          <w:rFonts w:asciiTheme="minorHAnsi" w:hAnsiTheme="minorHAnsi" w:cstheme="minorHAnsi"/>
          <w:lang w:eastAsia="cs-CZ"/>
        </w:rPr>
        <w:t xml:space="preserve">   </w:t>
      </w:r>
      <w:r w:rsidR="008C2106">
        <w:rPr>
          <w:rFonts w:asciiTheme="minorHAnsi" w:hAnsiTheme="minorHAnsi" w:cstheme="minorHAnsi"/>
          <w:lang w:eastAsia="cs-CZ"/>
        </w:rPr>
        <w:t xml:space="preserve">  </w:t>
      </w:r>
      <w:r w:rsidR="00605381">
        <w:rPr>
          <w:rFonts w:asciiTheme="minorHAnsi" w:hAnsiTheme="minorHAnsi" w:cstheme="minorHAnsi"/>
          <w:lang w:eastAsia="cs-CZ"/>
        </w:rPr>
        <w:t xml:space="preserve">  </w:t>
      </w:r>
      <w:r w:rsidR="00003AB3">
        <w:rPr>
          <w:rFonts w:asciiTheme="minorHAnsi" w:hAnsiTheme="minorHAnsi" w:cstheme="minorHAnsi"/>
          <w:lang w:eastAsia="cs-CZ"/>
        </w:rPr>
        <w:t xml:space="preserve">          </w:t>
      </w:r>
      <w:r w:rsidR="00605381">
        <w:rPr>
          <w:rFonts w:asciiTheme="minorHAnsi" w:hAnsiTheme="minorHAnsi" w:cstheme="minorHAnsi"/>
          <w:lang w:eastAsia="cs-CZ"/>
        </w:rPr>
        <w:t xml:space="preserve"> </w:t>
      </w:r>
      <w:r w:rsidR="00854E31">
        <w:rPr>
          <w:rFonts w:asciiTheme="minorHAnsi" w:hAnsiTheme="minorHAnsi" w:cstheme="minorHAnsi"/>
          <w:lang w:eastAsia="cs-CZ"/>
        </w:rPr>
        <w:t xml:space="preserve">  </w:t>
      </w:r>
      <w:r w:rsidR="0099492D">
        <w:rPr>
          <w:rFonts w:asciiTheme="minorHAnsi" w:hAnsiTheme="minorHAnsi" w:cstheme="minorHAnsi"/>
          <w:lang w:eastAsia="cs-CZ"/>
        </w:rPr>
        <w:t xml:space="preserve"> </w:t>
      </w:r>
      <w:r w:rsidR="008C2106">
        <w:rPr>
          <w:rFonts w:asciiTheme="minorHAnsi" w:hAnsiTheme="minorHAnsi" w:cstheme="minorHAnsi"/>
          <w:b/>
          <w:sz w:val="24"/>
        </w:rPr>
        <w:t xml:space="preserve">Ing. </w:t>
      </w:r>
      <w:r w:rsidR="00AE296E">
        <w:rPr>
          <w:rFonts w:asciiTheme="minorHAnsi" w:hAnsiTheme="minorHAnsi" w:cstheme="minorHAnsi"/>
          <w:b/>
          <w:sz w:val="24"/>
        </w:rPr>
        <w:t>Jiří Heran</w:t>
      </w:r>
    </w:p>
    <w:p w:rsidR="003E4C43" w:rsidRDefault="00003AB3" w:rsidP="003E4C43">
      <w:pPr>
        <w:suppressAutoHyphens w:val="0"/>
        <w:spacing w:line="276" w:lineRule="auto"/>
        <w:rPr>
          <w:rFonts w:asciiTheme="minorHAnsi" w:eastAsiaTheme="minorEastAsia" w:hAnsiTheme="minorHAnsi" w:cstheme="minorBidi"/>
          <w:sz w:val="20"/>
          <w:szCs w:val="20"/>
          <w:lang w:eastAsia="cs-CZ"/>
        </w:rPr>
      </w:pPr>
      <w:r>
        <w:rPr>
          <w:rFonts w:asciiTheme="minorHAnsi" w:hAnsiTheme="minorHAnsi" w:cstheme="minorHAnsi"/>
        </w:rPr>
        <w:t xml:space="preserve">  předseda</w:t>
      </w:r>
      <w:r w:rsidR="003E4C43">
        <w:rPr>
          <w:rFonts w:asciiTheme="minorHAnsi" w:hAnsiTheme="minorHAnsi" w:cstheme="minorHAnsi"/>
        </w:rPr>
        <w:t xml:space="preserve"> představenstva</w:t>
      </w:r>
      <w:r w:rsidR="00854E31" w:rsidRPr="00854E31">
        <w:rPr>
          <w:rFonts w:asciiTheme="minorHAnsi" w:hAnsiTheme="minorHAnsi" w:cstheme="minorHAnsi"/>
          <w:lang w:eastAsia="cs-CZ"/>
        </w:rPr>
        <w:t xml:space="preserve"> </w:t>
      </w:r>
      <w:r w:rsidR="00854E31">
        <w:rPr>
          <w:rFonts w:asciiTheme="minorHAnsi" w:hAnsiTheme="minorHAnsi" w:cstheme="minorHAnsi"/>
          <w:lang w:eastAsia="cs-CZ"/>
        </w:rPr>
        <w:t xml:space="preserve">                       </w:t>
      </w:r>
      <w:r w:rsidR="008C2106">
        <w:rPr>
          <w:rFonts w:asciiTheme="minorHAnsi" w:hAnsiTheme="minorHAnsi" w:cstheme="minorHAnsi"/>
        </w:rPr>
        <w:tab/>
      </w:r>
      <w:r w:rsidR="008C2106">
        <w:rPr>
          <w:rFonts w:asciiTheme="minorHAnsi" w:hAnsiTheme="minorHAnsi" w:cstheme="minorHAnsi"/>
        </w:rPr>
        <w:tab/>
        <w:t xml:space="preserve">                </w:t>
      </w:r>
      <w:r w:rsidR="00854E31">
        <w:rPr>
          <w:rFonts w:asciiTheme="minorHAnsi" w:hAnsiTheme="minorHAnsi" w:cstheme="minorHAnsi"/>
          <w:lang w:eastAsia="cs-CZ"/>
        </w:rPr>
        <w:tab/>
      </w:r>
      <w:r>
        <w:rPr>
          <w:rFonts w:asciiTheme="minorHAnsi" w:hAnsiTheme="minorHAnsi" w:cstheme="minorHAnsi"/>
          <w:lang w:eastAsia="cs-CZ"/>
        </w:rPr>
        <w:t xml:space="preserve"> </w:t>
      </w:r>
      <w:r w:rsidR="00AE296E">
        <w:rPr>
          <w:rFonts w:asciiTheme="minorHAnsi" w:hAnsiTheme="minorHAnsi" w:cstheme="minorHAnsi"/>
          <w:lang w:eastAsia="cs-CZ"/>
        </w:rPr>
        <w:t xml:space="preserve">  </w:t>
      </w:r>
      <w:r w:rsidR="00854E31">
        <w:rPr>
          <w:rFonts w:asciiTheme="minorHAnsi" w:hAnsiTheme="minorHAnsi" w:cstheme="minorHAnsi"/>
          <w:lang w:eastAsia="cs-CZ"/>
        </w:rPr>
        <w:t xml:space="preserve"> </w:t>
      </w:r>
      <w:r w:rsidR="00AE296E">
        <w:rPr>
          <w:rFonts w:asciiTheme="minorHAnsi" w:hAnsiTheme="minorHAnsi" w:cstheme="minorHAnsi"/>
          <w:lang w:eastAsia="cs-CZ"/>
        </w:rPr>
        <w:t>ředitel</w:t>
      </w:r>
      <w:r w:rsidR="000616AA">
        <w:rPr>
          <w:rFonts w:asciiTheme="minorHAnsi" w:hAnsiTheme="minorHAnsi" w:cstheme="minorHAnsi"/>
        </w:rPr>
        <w:t xml:space="preserve">                                                          </w:t>
      </w:r>
      <w:r w:rsidR="00892BDB">
        <w:rPr>
          <w:rFonts w:asciiTheme="minorHAnsi" w:hAnsiTheme="minorHAnsi" w:cstheme="minorHAnsi"/>
        </w:rPr>
        <w:t xml:space="preserve">                          </w:t>
      </w:r>
      <w:r w:rsidR="000616AA">
        <w:rPr>
          <w:rFonts w:asciiTheme="minorHAnsi" w:hAnsiTheme="minorHAnsi" w:cstheme="minorHAnsi"/>
        </w:rPr>
        <w:t xml:space="preserve"> </w:t>
      </w:r>
      <w:r w:rsidR="00EC33AB" w:rsidRPr="00EC33AB">
        <w:rPr>
          <w:rFonts w:asciiTheme="minorHAnsi" w:eastAsiaTheme="minorEastAsia" w:hAnsiTheme="minorHAnsi" w:cstheme="minorBidi"/>
          <w:sz w:val="20"/>
          <w:szCs w:val="20"/>
          <w:lang w:eastAsia="cs-CZ"/>
        </w:rPr>
        <w:t xml:space="preserve">                                                                                              </w:t>
      </w:r>
      <w:r w:rsidR="00EC33AB">
        <w:rPr>
          <w:rFonts w:asciiTheme="minorHAnsi" w:eastAsiaTheme="minorEastAsia" w:hAnsiTheme="minorHAnsi" w:cstheme="minorBidi"/>
          <w:sz w:val="20"/>
          <w:szCs w:val="20"/>
          <w:lang w:eastAsia="cs-CZ"/>
        </w:rPr>
        <w:t xml:space="preserve">                    </w:t>
      </w:r>
      <w:r w:rsidR="003E4C43">
        <w:rPr>
          <w:rFonts w:asciiTheme="minorHAnsi" w:eastAsiaTheme="minorEastAsia" w:hAnsiTheme="minorHAnsi" w:cstheme="minorBidi"/>
          <w:sz w:val="20"/>
          <w:szCs w:val="20"/>
          <w:lang w:eastAsia="cs-CZ"/>
        </w:rPr>
        <w:t xml:space="preserve">                           </w:t>
      </w:r>
      <w:r w:rsidR="00EC33AB">
        <w:rPr>
          <w:rFonts w:asciiTheme="minorHAnsi" w:eastAsiaTheme="minorEastAsia" w:hAnsiTheme="minorHAnsi" w:cstheme="minorBidi"/>
          <w:sz w:val="20"/>
          <w:szCs w:val="20"/>
          <w:lang w:eastAsia="cs-CZ"/>
        </w:rPr>
        <w:t xml:space="preserve">    </w:t>
      </w:r>
      <w:r w:rsidR="003E4C43">
        <w:rPr>
          <w:rFonts w:asciiTheme="minorHAnsi" w:eastAsiaTheme="minorEastAsia" w:hAnsiTheme="minorHAnsi" w:cstheme="minorBidi"/>
          <w:sz w:val="20"/>
          <w:szCs w:val="20"/>
          <w:lang w:eastAsia="cs-CZ"/>
        </w:rPr>
        <w:t xml:space="preserve">                        </w:t>
      </w:r>
    </w:p>
    <w:p w:rsidR="0099492D" w:rsidRPr="003E4C43" w:rsidRDefault="003E4C43" w:rsidP="003E4C43">
      <w:pPr>
        <w:suppressAutoHyphens w:val="0"/>
        <w:spacing w:line="276" w:lineRule="auto"/>
        <w:rPr>
          <w:rFonts w:asciiTheme="minorHAnsi" w:hAnsiTheme="minorHAnsi" w:cstheme="minorHAnsi"/>
        </w:rPr>
      </w:pPr>
      <w:r>
        <w:rPr>
          <w:rFonts w:asciiTheme="minorHAnsi" w:eastAsiaTheme="minorEastAsia" w:hAnsiTheme="minorHAnsi" w:cstheme="minorBidi"/>
          <w:sz w:val="20"/>
          <w:szCs w:val="20"/>
          <w:lang w:eastAsia="cs-CZ"/>
        </w:rPr>
        <w:t xml:space="preserve">          MY DVA </w:t>
      </w:r>
      <w:proofErr w:type="spellStart"/>
      <w:r>
        <w:rPr>
          <w:rFonts w:asciiTheme="minorHAnsi" w:eastAsiaTheme="minorEastAsia" w:hAnsiTheme="minorHAnsi" w:cstheme="minorBidi"/>
          <w:sz w:val="20"/>
          <w:szCs w:val="20"/>
          <w:lang w:eastAsia="cs-CZ"/>
        </w:rPr>
        <w:t>group</w:t>
      </w:r>
      <w:proofErr w:type="spellEnd"/>
      <w:r>
        <w:rPr>
          <w:rFonts w:asciiTheme="minorHAnsi" w:eastAsiaTheme="minorEastAsia" w:hAnsiTheme="minorHAnsi" w:cstheme="minorBidi"/>
          <w:sz w:val="20"/>
          <w:szCs w:val="20"/>
          <w:lang w:eastAsia="cs-CZ"/>
        </w:rPr>
        <w:t xml:space="preserve"> a.s.</w:t>
      </w:r>
      <w:r w:rsidR="00EC33AB">
        <w:rPr>
          <w:rFonts w:asciiTheme="minorHAnsi" w:eastAsiaTheme="minorEastAsia" w:hAnsiTheme="minorHAnsi" w:cstheme="minorBidi"/>
          <w:sz w:val="20"/>
          <w:szCs w:val="20"/>
          <w:lang w:eastAsia="cs-CZ"/>
        </w:rPr>
        <w:t xml:space="preserve">                                                     </w:t>
      </w:r>
      <w:r>
        <w:rPr>
          <w:rFonts w:asciiTheme="minorHAnsi" w:eastAsiaTheme="minorEastAsia" w:hAnsiTheme="minorHAnsi" w:cstheme="minorBidi"/>
          <w:sz w:val="20"/>
          <w:szCs w:val="20"/>
          <w:lang w:eastAsia="cs-CZ"/>
        </w:rPr>
        <w:t xml:space="preserve">      </w:t>
      </w:r>
      <w:r w:rsidR="00EC33AB">
        <w:rPr>
          <w:rFonts w:asciiTheme="minorHAnsi" w:eastAsiaTheme="minorEastAsia" w:hAnsiTheme="minorHAnsi" w:cstheme="minorBidi"/>
          <w:sz w:val="20"/>
          <w:szCs w:val="20"/>
          <w:lang w:eastAsia="cs-CZ"/>
        </w:rPr>
        <w:t xml:space="preserve">    </w:t>
      </w:r>
      <w:r>
        <w:rPr>
          <w:rFonts w:asciiTheme="minorHAnsi" w:eastAsiaTheme="minorEastAsia" w:hAnsiTheme="minorHAnsi" w:cstheme="minorBidi"/>
          <w:sz w:val="20"/>
          <w:szCs w:val="20"/>
          <w:lang w:eastAsia="cs-CZ"/>
        </w:rPr>
        <w:t xml:space="preserve">    </w:t>
      </w:r>
      <w:r w:rsidR="008C2106">
        <w:rPr>
          <w:rFonts w:asciiTheme="minorHAnsi" w:eastAsiaTheme="minorEastAsia" w:hAnsiTheme="minorHAnsi" w:cstheme="minorBidi"/>
          <w:sz w:val="20"/>
          <w:szCs w:val="20"/>
          <w:lang w:eastAsia="cs-CZ"/>
        </w:rPr>
        <w:t xml:space="preserve">     </w:t>
      </w:r>
      <w:r w:rsidR="00AE296E">
        <w:rPr>
          <w:rFonts w:asciiTheme="minorHAnsi" w:eastAsiaTheme="minorEastAsia" w:hAnsiTheme="minorHAnsi" w:cstheme="minorBidi"/>
          <w:sz w:val="20"/>
          <w:szCs w:val="20"/>
          <w:lang w:eastAsia="cs-CZ"/>
        </w:rPr>
        <w:t>Centrální nákup, příspěvková organizace</w:t>
      </w:r>
      <w:r w:rsidR="0099492D" w:rsidRPr="008C2106">
        <w:rPr>
          <w:rFonts w:asciiTheme="minorHAnsi" w:eastAsiaTheme="minorEastAsia" w:hAnsiTheme="minorHAnsi" w:cstheme="minorBidi"/>
          <w:lang w:eastAsia="cs-CZ"/>
        </w:rPr>
        <w:t xml:space="preserve">  </w:t>
      </w:r>
    </w:p>
    <w:p w:rsidR="00AA3D9B" w:rsidRPr="008C2106" w:rsidRDefault="00EC33AB" w:rsidP="008C2106">
      <w:pPr>
        <w:pStyle w:val="Bezmezer"/>
        <w:jc w:val="center"/>
        <w:rPr>
          <w:rFonts w:asciiTheme="minorHAnsi" w:eastAsiaTheme="minorEastAsia" w:hAnsiTheme="minorHAnsi" w:cstheme="minorBidi"/>
          <w:sz w:val="20"/>
          <w:szCs w:val="20"/>
          <w:lang w:eastAsia="cs-CZ"/>
        </w:rPr>
      </w:pPr>
      <w:r w:rsidRPr="00EC33AB">
        <w:rPr>
          <w:rFonts w:asciiTheme="minorHAnsi" w:eastAsiaTheme="minorEastAsia" w:hAnsiTheme="minorHAnsi" w:cstheme="minorBidi"/>
          <w:sz w:val="20"/>
          <w:szCs w:val="20"/>
          <w:lang w:eastAsia="cs-CZ"/>
        </w:rPr>
        <w:t xml:space="preserve">                                                                                                                                                               </w:t>
      </w:r>
    </w:p>
    <w:p w:rsidR="00AA3D9B" w:rsidRPr="00B42E2C" w:rsidRDefault="004B42A3" w:rsidP="004B42A3">
      <w:pPr>
        <w:tabs>
          <w:tab w:val="center" w:pos="6663"/>
        </w:tabs>
        <w:spacing w:line="276" w:lineRule="auto"/>
        <w:rPr>
          <w:rFonts w:asciiTheme="minorHAnsi" w:hAnsiTheme="minorHAnsi" w:cstheme="minorHAnsi"/>
        </w:rPr>
      </w:pPr>
      <w:r>
        <w:rPr>
          <w:rFonts w:asciiTheme="minorHAnsi" w:hAnsiTheme="minorHAnsi" w:cstheme="minorHAnsi"/>
          <w:lang w:eastAsia="cs-CZ"/>
        </w:rPr>
        <w:t xml:space="preserve">          za </w:t>
      </w:r>
      <w:proofErr w:type="gramStart"/>
      <w:r>
        <w:rPr>
          <w:rFonts w:asciiTheme="minorHAnsi" w:hAnsiTheme="minorHAnsi" w:cstheme="minorHAnsi"/>
          <w:lang w:eastAsia="cs-CZ"/>
        </w:rPr>
        <w:t>Prodávajícího</w:t>
      </w:r>
      <w:r w:rsidR="00854E31">
        <w:rPr>
          <w:rFonts w:asciiTheme="minorHAnsi" w:hAnsiTheme="minorHAnsi" w:cstheme="minorHAnsi"/>
          <w:lang w:eastAsia="cs-CZ"/>
        </w:rPr>
        <w:t xml:space="preserve"> </w:t>
      </w:r>
      <w:r w:rsidR="008C2106">
        <w:rPr>
          <w:rFonts w:asciiTheme="minorHAnsi" w:hAnsiTheme="minorHAnsi" w:cstheme="minorHAnsi"/>
          <w:lang w:eastAsia="cs-CZ"/>
        </w:rPr>
        <w:t xml:space="preserve">    </w:t>
      </w:r>
      <w:r w:rsidR="00854E31">
        <w:rPr>
          <w:rFonts w:asciiTheme="minorHAnsi" w:hAnsiTheme="minorHAnsi" w:cstheme="minorHAnsi"/>
          <w:lang w:eastAsia="cs-CZ"/>
        </w:rPr>
        <w:t xml:space="preserve">  </w:t>
      </w:r>
      <w:r>
        <w:rPr>
          <w:rFonts w:asciiTheme="minorHAnsi" w:hAnsiTheme="minorHAnsi" w:cstheme="minorHAnsi"/>
          <w:lang w:eastAsia="cs-CZ"/>
        </w:rPr>
        <w:t xml:space="preserve">                                                                           </w:t>
      </w:r>
      <w:r w:rsidR="00854E31">
        <w:rPr>
          <w:rFonts w:asciiTheme="minorHAnsi" w:hAnsiTheme="minorHAnsi" w:cstheme="minorHAnsi"/>
          <w:lang w:eastAsia="cs-CZ"/>
        </w:rPr>
        <w:t xml:space="preserve">      </w:t>
      </w:r>
      <w:r w:rsidR="00854E31" w:rsidRPr="00AA3D9B">
        <w:rPr>
          <w:rFonts w:asciiTheme="minorHAnsi" w:hAnsiTheme="minorHAnsi" w:cstheme="minorHAnsi"/>
          <w:lang w:eastAsia="cs-CZ"/>
        </w:rPr>
        <w:t>za</w:t>
      </w:r>
      <w:proofErr w:type="gramEnd"/>
      <w:r w:rsidR="00854E31" w:rsidRPr="00AA3D9B">
        <w:rPr>
          <w:rFonts w:asciiTheme="minorHAnsi" w:hAnsiTheme="minorHAnsi" w:cstheme="minorHAnsi"/>
          <w:lang w:eastAsia="cs-CZ"/>
        </w:rPr>
        <w:t xml:space="preserve"> Kupujícího       </w:t>
      </w:r>
    </w:p>
    <w:sectPr w:rsidR="00AA3D9B" w:rsidRPr="00B42E2C" w:rsidSect="00FF24FD">
      <w:footerReference w:type="default" r:id="rId12"/>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4FC" w:rsidRDefault="009B54FC" w:rsidP="00AA3D9B">
      <w:r>
        <w:separator/>
      </w:r>
    </w:p>
  </w:endnote>
  <w:endnote w:type="continuationSeparator" w:id="0">
    <w:p w:rsidR="009B54FC" w:rsidRDefault="009B54FC" w:rsidP="00AA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EB" w:rsidRPr="00FD068E" w:rsidRDefault="00771AEB" w:rsidP="00FD068E">
    <w:pPr>
      <w:pStyle w:val="Zpat"/>
      <w:jc w:val="right"/>
      <w:rPr>
        <w:rFonts w:asciiTheme="minorHAnsi" w:hAnsiTheme="minorHAnsi" w:cstheme="minorHAnsi"/>
        <w:i/>
        <w:sz w:val="18"/>
      </w:rPr>
    </w:pPr>
    <w:r w:rsidRPr="00FD068E">
      <w:rPr>
        <w:rFonts w:asciiTheme="minorHAnsi" w:hAnsiTheme="minorHAnsi" w:cstheme="minorHAnsi"/>
      </w:rPr>
      <w:t xml:space="preserve">Stránka </w:t>
    </w:r>
    <w:r w:rsidRPr="00FD068E">
      <w:rPr>
        <w:rFonts w:asciiTheme="minorHAnsi" w:hAnsiTheme="minorHAnsi" w:cstheme="minorHAnsi"/>
        <w:b/>
        <w:sz w:val="24"/>
      </w:rPr>
      <w:fldChar w:fldCharType="begin"/>
    </w:r>
    <w:r w:rsidRPr="00FD068E">
      <w:rPr>
        <w:rFonts w:asciiTheme="minorHAnsi" w:hAnsiTheme="minorHAnsi" w:cstheme="minorHAnsi"/>
        <w:b/>
      </w:rPr>
      <w:instrText>PAGE</w:instrText>
    </w:r>
    <w:r w:rsidRPr="00FD068E">
      <w:rPr>
        <w:rFonts w:asciiTheme="minorHAnsi" w:hAnsiTheme="minorHAnsi" w:cstheme="minorHAnsi"/>
        <w:b/>
        <w:sz w:val="24"/>
      </w:rPr>
      <w:fldChar w:fldCharType="separate"/>
    </w:r>
    <w:r w:rsidR="00BB60E0">
      <w:rPr>
        <w:rFonts w:asciiTheme="minorHAnsi" w:hAnsiTheme="minorHAnsi" w:cstheme="minorHAnsi"/>
        <w:b/>
        <w:noProof/>
      </w:rPr>
      <w:t>11</w:t>
    </w:r>
    <w:r w:rsidRPr="00FD068E">
      <w:rPr>
        <w:rFonts w:asciiTheme="minorHAnsi" w:hAnsiTheme="minorHAnsi" w:cstheme="minorHAnsi"/>
        <w:b/>
        <w:sz w:val="24"/>
      </w:rPr>
      <w:fldChar w:fldCharType="end"/>
    </w:r>
    <w:r w:rsidRPr="00FD068E">
      <w:rPr>
        <w:rFonts w:asciiTheme="minorHAnsi" w:hAnsiTheme="minorHAnsi" w:cstheme="minorHAnsi"/>
      </w:rPr>
      <w:t xml:space="preserve"> z </w:t>
    </w:r>
    <w:r w:rsidRPr="00FD068E">
      <w:rPr>
        <w:rFonts w:asciiTheme="minorHAnsi" w:hAnsiTheme="minorHAnsi" w:cstheme="minorHAnsi"/>
        <w:b/>
        <w:sz w:val="24"/>
      </w:rPr>
      <w:fldChar w:fldCharType="begin"/>
    </w:r>
    <w:r w:rsidRPr="00FD068E">
      <w:rPr>
        <w:rFonts w:asciiTheme="minorHAnsi" w:hAnsiTheme="minorHAnsi" w:cstheme="minorHAnsi"/>
        <w:b/>
      </w:rPr>
      <w:instrText>NUMPAGES</w:instrText>
    </w:r>
    <w:r w:rsidRPr="00FD068E">
      <w:rPr>
        <w:rFonts w:asciiTheme="minorHAnsi" w:hAnsiTheme="minorHAnsi" w:cstheme="minorHAnsi"/>
        <w:b/>
        <w:sz w:val="24"/>
      </w:rPr>
      <w:fldChar w:fldCharType="separate"/>
    </w:r>
    <w:r w:rsidR="00BB60E0">
      <w:rPr>
        <w:rFonts w:asciiTheme="minorHAnsi" w:hAnsiTheme="minorHAnsi" w:cstheme="minorHAnsi"/>
        <w:b/>
        <w:noProof/>
      </w:rPr>
      <w:t>11</w:t>
    </w:r>
    <w:r w:rsidRPr="00FD068E">
      <w:rPr>
        <w:rFonts w:asciiTheme="minorHAnsi" w:hAnsiTheme="minorHAnsi" w:cstheme="minorHAnsi"/>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4FC" w:rsidRDefault="009B54FC" w:rsidP="00AA3D9B">
      <w:r>
        <w:separator/>
      </w:r>
    </w:p>
  </w:footnote>
  <w:footnote w:type="continuationSeparator" w:id="0">
    <w:p w:rsidR="009B54FC" w:rsidRDefault="009B54FC" w:rsidP="00AA3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63B"/>
    <w:multiLevelType w:val="hybridMultilevel"/>
    <w:tmpl w:val="C302C0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BF77FA"/>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ED3C16"/>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7B23BA"/>
    <w:multiLevelType w:val="hybridMultilevel"/>
    <w:tmpl w:val="BF281014"/>
    <w:lvl w:ilvl="0" w:tplc="3E781092">
      <w:start w:val="1"/>
      <w:numFmt w:val="upperRoman"/>
      <w:pStyle w:val="Smlouva-Nadpis1"/>
      <w:lvlText w:val="%1."/>
      <w:lvlJc w:val="right"/>
      <w:pPr>
        <w:ind w:left="3054"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FDE7C85"/>
    <w:multiLevelType w:val="multilevel"/>
    <w:tmpl w:val="868ABC0E"/>
    <w:lvl w:ilvl="0">
      <w:start w:val="1"/>
      <w:numFmt w:val="upperRoman"/>
      <w:lvlText w:val="%1."/>
      <w:lvlJc w:val="left"/>
      <w:pPr>
        <w:ind w:left="1080" w:hanging="720"/>
      </w:pPr>
      <w:rPr>
        <w:rFonts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817D82"/>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243FCA"/>
    <w:multiLevelType w:val="multilevel"/>
    <w:tmpl w:val="4FA25002"/>
    <w:lvl w:ilvl="0">
      <w:start w:val="1"/>
      <w:numFmt w:val="decimal"/>
      <w:pStyle w:val="Odstavecseseznamem"/>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C825404"/>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E650D1"/>
    <w:multiLevelType w:val="hybridMultilevel"/>
    <w:tmpl w:val="963AC5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A27812"/>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25D6FC2"/>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9379AC"/>
    <w:multiLevelType w:val="hybridMultilevel"/>
    <w:tmpl w:val="784464F4"/>
    <w:lvl w:ilvl="0" w:tplc="79DA0D1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255EA2"/>
    <w:multiLevelType w:val="hybridMultilevel"/>
    <w:tmpl w:val="12AEE0C2"/>
    <w:lvl w:ilvl="0" w:tplc="D8FCB682">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B6B634C"/>
    <w:multiLevelType w:val="hybridMultilevel"/>
    <w:tmpl w:val="3A1237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2E3852C4"/>
    <w:multiLevelType w:val="hybridMultilevel"/>
    <w:tmpl w:val="2B8E6D74"/>
    <w:lvl w:ilvl="0" w:tplc="AA0E54F6">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15">
    <w:nsid w:val="2E861508"/>
    <w:multiLevelType w:val="hybridMultilevel"/>
    <w:tmpl w:val="D368D854"/>
    <w:lvl w:ilvl="0" w:tplc="BE52C1D0">
      <w:start w:val="10"/>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3073DFA"/>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AB454D8"/>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C1A7FDC"/>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DB21201"/>
    <w:multiLevelType w:val="multilevel"/>
    <w:tmpl w:val="868ABC0E"/>
    <w:lvl w:ilvl="0">
      <w:start w:val="1"/>
      <w:numFmt w:val="upperRoman"/>
      <w:lvlText w:val="%1."/>
      <w:lvlJc w:val="left"/>
      <w:pPr>
        <w:ind w:left="1080" w:hanging="720"/>
      </w:pPr>
      <w:rPr>
        <w:rFonts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E8E0E40"/>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2975BA2"/>
    <w:multiLevelType w:val="hybridMultilevel"/>
    <w:tmpl w:val="15A25CE2"/>
    <w:lvl w:ilvl="0" w:tplc="04050005">
      <w:start w:val="1"/>
      <w:numFmt w:val="lowerLetter"/>
      <w:lvlText w:val="%1)"/>
      <w:lvlJc w:val="left"/>
      <w:pPr>
        <w:ind w:left="720" w:hanging="360"/>
      </w:pPr>
    </w:lvl>
    <w:lvl w:ilvl="1" w:tplc="04050019">
      <w:start w:val="2"/>
      <w:numFmt w:val="decimal"/>
      <w:lvlText w:val="%2."/>
      <w:lvlJc w:val="left"/>
      <w:pPr>
        <w:tabs>
          <w:tab w:val="num" w:pos="397"/>
        </w:tabs>
        <w:ind w:left="397" w:hanging="397"/>
      </w:pPr>
      <w:rPr>
        <w:rFonts w:ascii="Arial" w:hAnsi="Arial" w:cs="Times New Roman" w:hint="default"/>
        <w:b w:val="0"/>
        <w:i w:val="0"/>
        <w:sz w:val="24"/>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45650015"/>
    <w:multiLevelType w:val="hybridMultilevel"/>
    <w:tmpl w:val="CCDA7A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AB0A6F"/>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0E06DE"/>
    <w:multiLevelType w:val="multilevel"/>
    <w:tmpl w:val="280CC810"/>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8BA297F"/>
    <w:multiLevelType w:val="hybridMultilevel"/>
    <w:tmpl w:val="2B744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ADC785A"/>
    <w:multiLevelType w:val="multilevel"/>
    <w:tmpl w:val="868ABC0E"/>
    <w:lvl w:ilvl="0">
      <w:start w:val="1"/>
      <w:numFmt w:val="upperRoman"/>
      <w:lvlText w:val="%1."/>
      <w:lvlJc w:val="left"/>
      <w:pPr>
        <w:ind w:left="1080" w:hanging="720"/>
      </w:pPr>
      <w:rPr>
        <w:rFonts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AF52345"/>
    <w:multiLevelType w:val="hybridMultilevel"/>
    <w:tmpl w:val="87404AC8"/>
    <w:name w:val="WW8Num19322222222"/>
    <w:lvl w:ilvl="0" w:tplc="7DF21AC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BA93BCA"/>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BFE6152"/>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E576EB8"/>
    <w:multiLevelType w:val="multilevel"/>
    <w:tmpl w:val="868ABC0E"/>
    <w:lvl w:ilvl="0">
      <w:start w:val="1"/>
      <w:numFmt w:val="upperRoman"/>
      <w:lvlText w:val="%1."/>
      <w:lvlJc w:val="left"/>
      <w:pPr>
        <w:ind w:left="1080" w:hanging="720"/>
      </w:pPr>
      <w:rPr>
        <w:rFonts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E8A206D"/>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FB27C72"/>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1C67B3E"/>
    <w:multiLevelType w:val="hybridMultilevel"/>
    <w:tmpl w:val="8FCE50D4"/>
    <w:lvl w:ilvl="0" w:tplc="6D249B12">
      <w:start w:val="2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nsid w:val="76421448"/>
    <w:multiLevelType w:val="hybridMultilevel"/>
    <w:tmpl w:val="F3C46AB2"/>
    <w:lvl w:ilvl="0" w:tplc="6F86E2EC">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E34538F"/>
    <w:multiLevelType w:val="hybridMultilevel"/>
    <w:tmpl w:val="21F06F16"/>
    <w:lvl w:ilvl="0" w:tplc="10EEBD2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6"/>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27"/>
  </w:num>
  <w:num w:numId="18">
    <w:abstractNumId w:val="30"/>
  </w:num>
  <w:num w:numId="19">
    <w:abstractNumId w:val="25"/>
  </w:num>
  <w:num w:numId="20">
    <w:abstractNumId w:val="11"/>
  </w:num>
  <w:num w:numId="21">
    <w:abstractNumId w:val="14"/>
  </w:num>
  <w:num w:numId="22">
    <w:abstractNumId w:val="23"/>
  </w:num>
  <w:num w:numId="23">
    <w:abstractNumId w:val="20"/>
  </w:num>
  <w:num w:numId="24">
    <w:abstractNumId w:val="12"/>
  </w:num>
  <w:num w:numId="25">
    <w:abstractNumId w:val="8"/>
  </w:num>
  <w:num w:numId="26">
    <w:abstractNumId w:val="28"/>
  </w:num>
  <w:num w:numId="27">
    <w:abstractNumId w:val="29"/>
  </w:num>
  <w:num w:numId="28">
    <w:abstractNumId w:val="9"/>
  </w:num>
  <w:num w:numId="29">
    <w:abstractNumId w:val="16"/>
  </w:num>
  <w:num w:numId="30">
    <w:abstractNumId w:val="5"/>
  </w:num>
  <w:num w:numId="31">
    <w:abstractNumId w:val="18"/>
  </w:num>
  <w:num w:numId="32">
    <w:abstractNumId w:val="2"/>
  </w:num>
  <w:num w:numId="33">
    <w:abstractNumId w:val="32"/>
  </w:num>
  <w:num w:numId="34">
    <w:abstractNumId w:val="7"/>
  </w:num>
  <w:num w:numId="35">
    <w:abstractNumId w:val="17"/>
  </w:num>
  <w:num w:numId="36">
    <w:abstractNumId w:val="1"/>
  </w:num>
  <w:num w:numId="37">
    <w:abstractNumId w:val="26"/>
  </w:num>
  <w:num w:numId="38">
    <w:abstractNumId w:val="33"/>
  </w:num>
  <w:num w:numId="39">
    <w:abstractNumId w:val="10"/>
  </w:num>
  <w:num w:numId="40">
    <w:abstractNumId w:val="24"/>
  </w:num>
  <w:num w:numId="41">
    <w:abstractNumId w:val="31"/>
  </w:num>
  <w:num w:numId="42">
    <w:abstractNumId w:val="15"/>
  </w:num>
  <w:num w:numId="43">
    <w:abstractNumId w:val="36"/>
  </w:num>
  <w:num w:numId="44">
    <w:abstractNumId w:val="34"/>
  </w:num>
  <w:num w:numId="45">
    <w:abstractNumId w:val="13"/>
  </w:num>
  <w:num w:numId="46">
    <w:abstractNumId w:val="35"/>
  </w:num>
  <w:num w:numId="47">
    <w:abstractNumId w:val="0"/>
  </w:num>
  <w:num w:numId="48">
    <w:abstractNumId w:val="4"/>
  </w:num>
  <w:num w:numId="49">
    <w:abstractNumId w:val="22"/>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9B"/>
    <w:rsid w:val="00003AB3"/>
    <w:rsid w:val="00021CE2"/>
    <w:rsid w:val="00023533"/>
    <w:rsid w:val="00030B57"/>
    <w:rsid w:val="00033086"/>
    <w:rsid w:val="000513E1"/>
    <w:rsid w:val="000616AA"/>
    <w:rsid w:val="00066943"/>
    <w:rsid w:val="0008746C"/>
    <w:rsid w:val="000900DF"/>
    <w:rsid w:val="0009071B"/>
    <w:rsid w:val="00094082"/>
    <w:rsid w:val="000F11C8"/>
    <w:rsid w:val="000F3049"/>
    <w:rsid w:val="000F6185"/>
    <w:rsid w:val="000F71BC"/>
    <w:rsid w:val="001106E5"/>
    <w:rsid w:val="0011575B"/>
    <w:rsid w:val="0017132A"/>
    <w:rsid w:val="001A003E"/>
    <w:rsid w:val="001B6DCA"/>
    <w:rsid w:val="001C0E02"/>
    <w:rsid w:val="001C3E5A"/>
    <w:rsid w:val="001C7520"/>
    <w:rsid w:val="001D5E39"/>
    <w:rsid w:val="00244E47"/>
    <w:rsid w:val="002A2F1E"/>
    <w:rsid w:val="002A5872"/>
    <w:rsid w:val="002F5737"/>
    <w:rsid w:val="00306865"/>
    <w:rsid w:val="003079ED"/>
    <w:rsid w:val="0032192E"/>
    <w:rsid w:val="00340E7D"/>
    <w:rsid w:val="00352807"/>
    <w:rsid w:val="00363414"/>
    <w:rsid w:val="00375A81"/>
    <w:rsid w:val="00386DB0"/>
    <w:rsid w:val="003A40B9"/>
    <w:rsid w:val="003B47F8"/>
    <w:rsid w:val="003D5632"/>
    <w:rsid w:val="003E4C43"/>
    <w:rsid w:val="003E6D93"/>
    <w:rsid w:val="003F3390"/>
    <w:rsid w:val="00421669"/>
    <w:rsid w:val="00457098"/>
    <w:rsid w:val="004A192F"/>
    <w:rsid w:val="004A59ED"/>
    <w:rsid w:val="004A6F88"/>
    <w:rsid w:val="004B42A3"/>
    <w:rsid w:val="004C43BD"/>
    <w:rsid w:val="004D05C3"/>
    <w:rsid w:val="005060E4"/>
    <w:rsid w:val="00511DB0"/>
    <w:rsid w:val="00513F65"/>
    <w:rsid w:val="00534F02"/>
    <w:rsid w:val="005365A4"/>
    <w:rsid w:val="00540C87"/>
    <w:rsid w:val="00583594"/>
    <w:rsid w:val="005925A6"/>
    <w:rsid w:val="005A7833"/>
    <w:rsid w:val="00605381"/>
    <w:rsid w:val="006253AE"/>
    <w:rsid w:val="00631F47"/>
    <w:rsid w:val="00645404"/>
    <w:rsid w:val="00653AA7"/>
    <w:rsid w:val="0067267A"/>
    <w:rsid w:val="00693523"/>
    <w:rsid w:val="006B76DE"/>
    <w:rsid w:val="006D7554"/>
    <w:rsid w:val="006E1FC8"/>
    <w:rsid w:val="006F4539"/>
    <w:rsid w:val="00734E04"/>
    <w:rsid w:val="00771AEB"/>
    <w:rsid w:val="00783151"/>
    <w:rsid w:val="00787BD9"/>
    <w:rsid w:val="00797C05"/>
    <w:rsid w:val="007C413D"/>
    <w:rsid w:val="007D46CF"/>
    <w:rsid w:val="007E6F4C"/>
    <w:rsid w:val="007F3E6C"/>
    <w:rsid w:val="00806A6A"/>
    <w:rsid w:val="00816B5E"/>
    <w:rsid w:val="0083185B"/>
    <w:rsid w:val="00854E31"/>
    <w:rsid w:val="008905FF"/>
    <w:rsid w:val="00892BDB"/>
    <w:rsid w:val="00897DA3"/>
    <w:rsid w:val="008C2106"/>
    <w:rsid w:val="008E16BA"/>
    <w:rsid w:val="008E29CD"/>
    <w:rsid w:val="00901960"/>
    <w:rsid w:val="009308A1"/>
    <w:rsid w:val="009325E0"/>
    <w:rsid w:val="00935B13"/>
    <w:rsid w:val="00963354"/>
    <w:rsid w:val="00965098"/>
    <w:rsid w:val="009834C1"/>
    <w:rsid w:val="00987DB8"/>
    <w:rsid w:val="0099492D"/>
    <w:rsid w:val="009A0332"/>
    <w:rsid w:val="009A0A4D"/>
    <w:rsid w:val="009B54FC"/>
    <w:rsid w:val="009D4BE1"/>
    <w:rsid w:val="009E6765"/>
    <w:rsid w:val="009F69EE"/>
    <w:rsid w:val="00A10674"/>
    <w:rsid w:val="00A23F33"/>
    <w:rsid w:val="00A2494D"/>
    <w:rsid w:val="00A34CC1"/>
    <w:rsid w:val="00A4550C"/>
    <w:rsid w:val="00A52A61"/>
    <w:rsid w:val="00A56456"/>
    <w:rsid w:val="00A767D2"/>
    <w:rsid w:val="00AA3D9B"/>
    <w:rsid w:val="00AB7556"/>
    <w:rsid w:val="00AC1B6E"/>
    <w:rsid w:val="00AE234E"/>
    <w:rsid w:val="00AE296E"/>
    <w:rsid w:val="00AF2D71"/>
    <w:rsid w:val="00AF39EA"/>
    <w:rsid w:val="00B06150"/>
    <w:rsid w:val="00B1037A"/>
    <w:rsid w:val="00B1605D"/>
    <w:rsid w:val="00B1659A"/>
    <w:rsid w:val="00B36961"/>
    <w:rsid w:val="00B42E2C"/>
    <w:rsid w:val="00B65DD2"/>
    <w:rsid w:val="00B87545"/>
    <w:rsid w:val="00B90CB5"/>
    <w:rsid w:val="00B939E9"/>
    <w:rsid w:val="00BA5CA4"/>
    <w:rsid w:val="00BB60E0"/>
    <w:rsid w:val="00BC2775"/>
    <w:rsid w:val="00BD0A84"/>
    <w:rsid w:val="00BE28B8"/>
    <w:rsid w:val="00BE7442"/>
    <w:rsid w:val="00C00525"/>
    <w:rsid w:val="00C11D36"/>
    <w:rsid w:val="00C14CB3"/>
    <w:rsid w:val="00C22CD4"/>
    <w:rsid w:val="00C24697"/>
    <w:rsid w:val="00C35C82"/>
    <w:rsid w:val="00C421DC"/>
    <w:rsid w:val="00C507B0"/>
    <w:rsid w:val="00C91D91"/>
    <w:rsid w:val="00C92E4E"/>
    <w:rsid w:val="00C97912"/>
    <w:rsid w:val="00CA7448"/>
    <w:rsid w:val="00CC32C2"/>
    <w:rsid w:val="00CD4205"/>
    <w:rsid w:val="00CF3AE6"/>
    <w:rsid w:val="00CF3C02"/>
    <w:rsid w:val="00CF4778"/>
    <w:rsid w:val="00D519FF"/>
    <w:rsid w:val="00D658F7"/>
    <w:rsid w:val="00D716F1"/>
    <w:rsid w:val="00D96AA6"/>
    <w:rsid w:val="00DC418B"/>
    <w:rsid w:val="00E174AD"/>
    <w:rsid w:val="00E53307"/>
    <w:rsid w:val="00E7264E"/>
    <w:rsid w:val="00EA5FFD"/>
    <w:rsid w:val="00EA6233"/>
    <w:rsid w:val="00EC33AB"/>
    <w:rsid w:val="00EC3B66"/>
    <w:rsid w:val="00ED520E"/>
    <w:rsid w:val="00EE150E"/>
    <w:rsid w:val="00EE494B"/>
    <w:rsid w:val="00EF3D60"/>
    <w:rsid w:val="00EF61E0"/>
    <w:rsid w:val="00F01051"/>
    <w:rsid w:val="00F03A63"/>
    <w:rsid w:val="00F0717A"/>
    <w:rsid w:val="00F10D58"/>
    <w:rsid w:val="00F3101C"/>
    <w:rsid w:val="00F35328"/>
    <w:rsid w:val="00F61E79"/>
    <w:rsid w:val="00FD068E"/>
    <w:rsid w:val="00FD1A63"/>
    <w:rsid w:val="00FD2F50"/>
    <w:rsid w:val="00FF24FD"/>
    <w:rsid w:val="00FF7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3D9B"/>
    <w:pPr>
      <w:suppressAutoHyphens/>
      <w:spacing w:after="0" w:line="240" w:lineRule="auto"/>
    </w:pPr>
    <w:rPr>
      <w:rFonts w:ascii="Arial" w:eastAsia="Times New Roman" w:hAnsi="Arial" w:cs="Times New Roman"/>
      <w:szCs w:val="24"/>
      <w:lang w:eastAsia="ar-SA"/>
    </w:rPr>
  </w:style>
  <w:style w:type="paragraph" w:styleId="Nadpis1">
    <w:name w:val="heading 1"/>
    <w:basedOn w:val="Normln"/>
    <w:next w:val="Normln"/>
    <w:link w:val="Nadpis1Char"/>
    <w:uiPriority w:val="9"/>
    <w:qFormat/>
    <w:rsid w:val="00AA3D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AA3D9B"/>
    <w:pPr>
      <w:jc w:val="both"/>
    </w:pPr>
    <w:rPr>
      <w:rFonts w:ascii="Verdana" w:hAnsi="Verdana"/>
      <w:sz w:val="20"/>
    </w:rPr>
  </w:style>
  <w:style w:type="paragraph" w:styleId="Textpoznpodarou">
    <w:name w:val="footnote text"/>
    <w:basedOn w:val="Normln"/>
    <w:link w:val="TextpoznpodarouChar"/>
    <w:uiPriority w:val="99"/>
    <w:rsid w:val="00AA3D9B"/>
    <w:rPr>
      <w:rFonts w:ascii="Times New Roman" w:hAnsi="Times New Roman"/>
      <w:sz w:val="20"/>
      <w:szCs w:val="20"/>
    </w:rPr>
  </w:style>
  <w:style w:type="character" w:customStyle="1" w:styleId="TextpoznpodarouChar">
    <w:name w:val="Text pozn. pod čarou Char"/>
    <w:basedOn w:val="Standardnpsmoodstavce"/>
    <w:link w:val="Textpoznpodarou"/>
    <w:uiPriority w:val="99"/>
    <w:rsid w:val="00AA3D9B"/>
    <w:rPr>
      <w:rFonts w:ascii="Times New Roman" w:eastAsia="Times New Roman" w:hAnsi="Times New Roman" w:cs="Times New Roman"/>
      <w:sz w:val="20"/>
      <w:szCs w:val="20"/>
      <w:lang w:eastAsia="ar-SA"/>
    </w:rPr>
  </w:style>
  <w:style w:type="character" w:styleId="Hypertextovodkaz">
    <w:name w:val="Hyperlink"/>
    <w:rsid w:val="00AA3D9B"/>
    <w:rPr>
      <w:color w:val="0000FF"/>
      <w:u w:val="single"/>
    </w:rPr>
  </w:style>
  <w:style w:type="character" w:customStyle="1" w:styleId="Zstupntext1">
    <w:name w:val="Zástupný text1"/>
    <w:uiPriority w:val="99"/>
    <w:semiHidden/>
    <w:rsid w:val="00AA3D9B"/>
    <w:rPr>
      <w:rFonts w:cs="Times New Roman"/>
      <w:color w:val="808080"/>
    </w:rPr>
  </w:style>
  <w:style w:type="paragraph" w:styleId="Odstavecseseznamem">
    <w:name w:val="List Paragraph"/>
    <w:aliases w:val="Smlouva-Odst."/>
    <w:basedOn w:val="Normln"/>
    <w:uiPriority w:val="34"/>
    <w:qFormat/>
    <w:rsid w:val="00AA3D9B"/>
    <w:pPr>
      <w:numPr>
        <w:numId w:val="4"/>
      </w:numPr>
      <w:suppressAutoHyphens w:val="0"/>
      <w:spacing w:before="120" w:after="240"/>
      <w:ind w:left="357" w:hanging="357"/>
      <w:jc w:val="both"/>
    </w:pPr>
    <w:rPr>
      <w:rFonts w:eastAsia="Calibri"/>
      <w:szCs w:val="22"/>
      <w:lang w:eastAsia="en-US"/>
    </w:rPr>
  </w:style>
  <w:style w:type="character" w:styleId="Znakapoznpodarou">
    <w:name w:val="footnote reference"/>
    <w:uiPriority w:val="99"/>
    <w:rsid w:val="00AA3D9B"/>
    <w:rPr>
      <w:vertAlign w:val="superscript"/>
    </w:rPr>
  </w:style>
  <w:style w:type="paragraph" w:customStyle="1" w:styleId="smlouvaheading3">
    <w:name w:val="smlouva heading 3"/>
    <w:basedOn w:val="Normln"/>
    <w:qFormat/>
    <w:rsid w:val="00AA3D9B"/>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AA3D9B"/>
    <w:pPr>
      <w:keepLines w:val="0"/>
      <w:numPr>
        <w:numId w:val="3"/>
      </w:numPr>
      <w:spacing w:before="240" w:after="120"/>
      <w:ind w:left="0" w:firstLine="0"/>
      <w:jc w:val="center"/>
    </w:pPr>
    <w:rPr>
      <w:rFonts w:ascii="Arial" w:eastAsia="Times New Roman" w:hAnsi="Arial" w:cs="Times New Roman"/>
      <w:b w:val="0"/>
      <w:bCs w:val="0"/>
      <w:color w:val="auto"/>
      <w:sz w:val="32"/>
      <w:szCs w:val="24"/>
    </w:rPr>
  </w:style>
  <w:style w:type="character" w:customStyle="1" w:styleId="Smlouva-Nadpis1Char">
    <w:name w:val="Smlouva - Nadpis 1 Char"/>
    <w:link w:val="Smlouva-Nadpis1"/>
    <w:rsid w:val="00AA3D9B"/>
    <w:rPr>
      <w:rFonts w:ascii="Arial" w:eastAsia="Times New Roman" w:hAnsi="Arial" w:cs="Times New Roman"/>
      <w:sz w:val="32"/>
      <w:szCs w:val="24"/>
    </w:rPr>
  </w:style>
  <w:style w:type="paragraph" w:styleId="Bezmezer">
    <w:name w:val="No Spacing"/>
    <w:link w:val="BezmezerChar"/>
    <w:uiPriority w:val="1"/>
    <w:qFormat/>
    <w:rsid w:val="00AA3D9B"/>
    <w:pPr>
      <w:spacing w:after="0" w:line="240" w:lineRule="auto"/>
      <w:jc w:val="both"/>
    </w:pPr>
    <w:rPr>
      <w:rFonts w:ascii="Arial" w:eastAsia="Calibri" w:hAnsi="Arial" w:cs="Times New Roman"/>
    </w:rPr>
  </w:style>
  <w:style w:type="character" w:customStyle="1" w:styleId="BezmezerChar">
    <w:name w:val="Bez mezer Char"/>
    <w:link w:val="Bezmezer"/>
    <w:uiPriority w:val="1"/>
    <w:rsid w:val="00AA3D9B"/>
    <w:rPr>
      <w:rFonts w:ascii="Arial" w:eastAsia="Calibri" w:hAnsi="Arial" w:cs="Times New Roman"/>
    </w:rPr>
  </w:style>
  <w:style w:type="character" w:customStyle="1" w:styleId="Nadpis1Char">
    <w:name w:val="Nadpis 1 Char"/>
    <w:basedOn w:val="Standardnpsmoodstavce"/>
    <w:link w:val="Nadpis1"/>
    <w:uiPriority w:val="9"/>
    <w:rsid w:val="00AA3D9B"/>
    <w:rPr>
      <w:rFonts w:asciiTheme="majorHAnsi" w:eastAsiaTheme="majorEastAsia" w:hAnsiTheme="majorHAnsi" w:cstheme="majorBidi"/>
      <w:b/>
      <w:bCs/>
      <w:color w:val="365F91" w:themeColor="accent1" w:themeShade="BF"/>
      <w:sz w:val="28"/>
      <w:szCs w:val="28"/>
      <w:lang w:eastAsia="ar-SA"/>
    </w:rPr>
  </w:style>
  <w:style w:type="paragraph" w:styleId="Zhlav">
    <w:name w:val="header"/>
    <w:basedOn w:val="Normln"/>
    <w:link w:val="ZhlavChar"/>
    <w:uiPriority w:val="99"/>
    <w:unhideWhenUsed/>
    <w:rsid w:val="00244E47"/>
    <w:pPr>
      <w:tabs>
        <w:tab w:val="center" w:pos="4536"/>
        <w:tab w:val="right" w:pos="9072"/>
      </w:tabs>
    </w:pPr>
  </w:style>
  <w:style w:type="character" w:customStyle="1" w:styleId="ZhlavChar">
    <w:name w:val="Záhlaví Char"/>
    <w:basedOn w:val="Standardnpsmoodstavce"/>
    <w:link w:val="Zhlav"/>
    <w:uiPriority w:val="99"/>
    <w:rsid w:val="00244E47"/>
    <w:rPr>
      <w:rFonts w:ascii="Arial" w:eastAsia="Times New Roman" w:hAnsi="Arial" w:cs="Times New Roman"/>
      <w:szCs w:val="24"/>
      <w:lang w:eastAsia="ar-SA"/>
    </w:rPr>
  </w:style>
  <w:style w:type="paragraph" w:styleId="Zpat">
    <w:name w:val="footer"/>
    <w:basedOn w:val="Normln"/>
    <w:link w:val="ZpatChar"/>
    <w:uiPriority w:val="99"/>
    <w:unhideWhenUsed/>
    <w:rsid w:val="00244E47"/>
    <w:pPr>
      <w:tabs>
        <w:tab w:val="center" w:pos="4536"/>
        <w:tab w:val="right" w:pos="9072"/>
      </w:tabs>
    </w:pPr>
  </w:style>
  <w:style w:type="character" w:customStyle="1" w:styleId="ZpatChar">
    <w:name w:val="Zápatí Char"/>
    <w:basedOn w:val="Standardnpsmoodstavce"/>
    <w:link w:val="Zpat"/>
    <w:uiPriority w:val="99"/>
    <w:rsid w:val="00244E47"/>
    <w:rPr>
      <w:rFonts w:ascii="Arial" w:eastAsia="Times New Roman" w:hAnsi="Arial" w:cs="Times New Roman"/>
      <w:szCs w:val="24"/>
      <w:lang w:eastAsia="ar-SA"/>
    </w:rPr>
  </w:style>
  <w:style w:type="paragraph" w:customStyle="1" w:styleId="rove1">
    <w:name w:val="úroveň 1"/>
    <w:basedOn w:val="Normln"/>
    <w:next w:val="rove2"/>
    <w:rsid w:val="000513E1"/>
    <w:pPr>
      <w:numPr>
        <w:numId w:val="38"/>
      </w:numPr>
      <w:suppressAutoHyphens w:val="0"/>
      <w:spacing w:before="480" w:after="240"/>
    </w:pPr>
    <w:rPr>
      <w:rFonts w:ascii="Times New Roman" w:hAnsi="Times New Roman"/>
      <w:b/>
      <w:bCs/>
      <w:sz w:val="24"/>
      <w:lang w:eastAsia="cs-CZ"/>
    </w:rPr>
  </w:style>
  <w:style w:type="paragraph" w:customStyle="1" w:styleId="rove2">
    <w:name w:val="úroveň 2"/>
    <w:basedOn w:val="Normln"/>
    <w:rsid w:val="000513E1"/>
    <w:pPr>
      <w:numPr>
        <w:ilvl w:val="1"/>
        <w:numId w:val="38"/>
      </w:numPr>
      <w:suppressAutoHyphens w:val="0"/>
      <w:spacing w:after="120"/>
      <w:jc w:val="both"/>
    </w:pPr>
    <w:rPr>
      <w:rFonts w:ascii="Times New Roman" w:hAnsi="Times New Roman"/>
      <w:sz w:val="24"/>
      <w:lang w:eastAsia="cs-CZ"/>
    </w:rPr>
  </w:style>
  <w:style w:type="table" w:styleId="Mkatabulky">
    <w:name w:val="Table Grid"/>
    <w:basedOn w:val="Normlntabulka"/>
    <w:uiPriority w:val="59"/>
    <w:rsid w:val="009F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A003E"/>
    <w:rPr>
      <w:rFonts w:ascii="Tahoma" w:hAnsi="Tahoma" w:cs="Tahoma"/>
      <w:sz w:val="16"/>
      <w:szCs w:val="16"/>
    </w:rPr>
  </w:style>
  <w:style w:type="character" w:customStyle="1" w:styleId="TextbublinyChar">
    <w:name w:val="Text bubliny Char"/>
    <w:basedOn w:val="Standardnpsmoodstavce"/>
    <w:link w:val="Textbubliny"/>
    <w:uiPriority w:val="99"/>
    <w:semiHidden/>
    <w:rsid w:val="001A003E"/>
    <w:rPr>
      <w:rFonts w:ascii="Tahoma" w:eastAsia="Times New Roman" w:hAnsi="Tahoma" w:cs="Tahoma"/>
      <w:sz w:val="16"/>
      <w:szCs w:val="16"/>
      <w:lang w:eastAsia="ar-SA"/>
    </w:rPr>
  </w:style>
  <w:style w:type="table" w:customStyle="1" w:styleId="Mkatabulky1">
    <w:name w:val="Mřížka tabulky1"/>
    <w:basedOn w:val="Normlntabulka"/>
    <w:next w:val="Mkatabulky"/>
    <w:uiPriority w:val="59"/>
    <w:rsid w:val="003A40B9"/>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3D9B"/>
    <w:pPr>
      <w:suppressAutoHyphens/>
      <w:spacing w:after="0" w:line="240" w:lineRule="auto"/>
    </w:pPr>
    <w:rPr>
      <w:rFonts w:ascii="Arial" w:eastAsia="Times New Roman" w:hAnsi="Arial" w:cs="Times New Roman"/>
      <w:szCs w:val="24"/>
      <w:lang w:eastAsia="ar-SA"/>
    </w:rPr>
  </w:style>
  <w:style w:type="paragraph" w:styleId="Nadpis1">
    <w:name w:val="heading 1"/>
    <w:basedOn w:val="Normln"/>
    <w:next w:val="Normln"/>
    <w:link w:val="Nadpis1Char"/>
    <w:uiPriority w:val="9"/>
    <w:qFormat/>
    <w:rsid w:val="00AA3D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AA3D9B"/>
    <w:pPr>
      <w:jc w:val="both"/>
    </w:pPr>
    <w:rPr>
      <w:rFonts w:ascii="Verdana" w:hAnsi="Verdana"/>
      <w:sz w:val="20"/>
    </w:rPr>
  </w:style>
  <w:style w:type="paragraph" w:styleId="Textpoznpodarou">
    <w:name w:val="footnote text"/>
    <w:basedOn w:val="Normln"/>
    <w:link w:val="TextpoznpodarouChar"/>
    <w:uiPriority w:val="99"/>
    <w:rsid w:val="00AA3D9B"/>
    <w:rPr>
      <w:rFonts w:ascii="Times New Roman" w:hAnsi="Times New Roman"/>
      <w:sz w:val="20"/>
      <w:szCs w:val="20"/>
    </w:rPr>
  </w:style>
  <w:style w:type="character" w:customStyle="1" w:styleId="TextpoznpodarouChar">
    <w:name w:val="Text pozn. pod čarou Char"/>
    <w:basedOn w:val="Standardnpsmoodstavce"/>
    <w:link w:val="Textpoznpodarou"/>
    <w:uiPriority w:val="99"/>
    <w:rsid w:val="00AA3D9B"/>
    <w:rPr>
      <w:rFonts w:ascii="Times New Roman" w:eastAsia="Times New Roman" w:hAnsi="Times New Roman" w:cs="Times New Roman"/>
      <w:sz w:val="20"/>
      <w:szCs w:val="20"/>
      <w:lang w:eastAsia="ar-SA"/>
    </w:rPr>
  </w:style>
  <w:style w:type="character" w:styleId="Hypertextovodkaz">
    <w:name w:val="Hyperlink"/>
    <w:rsid w:val="00AA3D9B"/>
    <w:rPr>
      <w:color w:val="0000FF"/>
      <w:u w:val="single"/>
    </w:rPr>
  </w:style>
  <w:style w:type="character" w:customStyle="1" w:styleId="Zstupntext1">
    <w:name w:val="Zástupný text1"/>
    <w:uiPriority w:val="99"/>
    <w:semiHidden/>
    <w:rsid w:val="00AA3D9B"/>
    <w:rPr>
      <w:rFonts w:cs="Times New Roman"/>
      <w:color w:val="808080"/>
    </w:rPr>
  </w:style>
  <w:style w:type="paragraph" w:styleId="Odstavecseseznamem">
    <w:name w:val="List Paragraph"/>
    <w:aliases w:val="Smlouva-Odst."/>
    <w:basedOn w:val="Normln"/>
    <w:uiPriority w:val="34"/>
    <w:qFormat/>
    <w:rsid w:val="00AA3D9B"/>
    <w:pPr>
      <w:numPr>
        <w:numId w:val="4"/>
      </w:numPr>
      <w:suppressAutoHyphens w:val="0"/>
      <w:spacing w:before="120" w:after="240"/>
      <w:ind w:left="357" w:hanging="357"/>
      <w:jc w:val="both"/>
    </w:pPr>
    <w:rPr>
      <w:rFonts w:eastAsia="Calibri"/>
      <w:szCs w:val="22"/>
      <w:lang w:eastAsia="en-US"/>
    </w:rPr>
  </w:style>
  <w:style w:type="character" w:styleId="Znakapoznpodarou">
    <w:name w:val="footnote reference"/>
    <w:uiPriority w:val="99"/>
    <w:rsid w:val="00AA3D9B"/>
    <w:rPr>
      <w:vertAlign w:val="superscript"/>
    </w:rPr>
  </w:style>
  <w:style w:type="paragraph" w:customStyle="1" w:styleId="smlouvaheading3">
    <w:name w:val="smlouva heading 3"/>
    <w:basedOn w:val="Normln"/>
    <w:qFormat/>
    <w:rsid w:val="00AA3D9B"/>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AA3D9B"/>
    <w:pPr>
      <w:keepLines w:val="0"/>
      <w:numPr>
        <w:numId w:val="3"/>
      </w:numPr>
      <w:spacing w:before="240" w:after="120"/>
      <w:ind w:left="0" w:firstLine="0"/>
      <w:jc w:val="center"/>
    </w:pPr>
    <w:rPr>
      <w:rFonts w:ascii="Arial" w:eastAsia="Times New Roman" w:hAnsi="Arial" w:cs="Times New Roman"/>
      <w:b w:val="0"/>
      <w:bCs w:val="0"/>
      <w:color w:val="auto"/>
      <w:sz w:val="32"/>
      <w:szCs w:val="24"/>
    </w:rPr>
  </w:style>
  <w:style w:type="character" w:customStyle="1" w:styleId="Smlouva-Nadpis1Char">
    <w:name w:val="Smlouva - Nadpis 1 Char"/>
    <w:link w:val="Smlouva-Nadpis1"/>
    <w:rsid w:val="00AA3D9B"/>
    <w:rPr>
      <w:rFonts w:ascii="Arial" w:eastAsia="Times New Roman" w:hAnsi="Arial" w:cs="Times New Roman"/>
      <w:sz w:val="32"/>
      <w:szCs w:val="24"/>
    </w:rPr>
  </w:style>
  <w:style w:type="paragraph" w:styleId="Bezmezer">
    <w:name w:val="No Spacing"/>
    <w:link w:val="BezmezerChar"/>
    <w:uiPriority w:val="1"/>
    <w:qFormat/>
    <w:rsid w:val="00AA3D9B"/>
    <w:pPr>
      <w:spacing w:after="0" w:line="240" w:lineRule="auto"/>
      <w:jc w:val="both"/>
    </w:pPr>
    <w:rPr>
      <w:rFonts w:ascii="Arial" w:eastAsia="Calibri" w:hAnsi="Arial" w:cs="Times New Roman"/>
    </w:rPr>
  </w:style>
  <w:style w:type="character" w:customStyle="1" w:styleId="BezmezerChar">
    <w:name w:val="Bez mezer Char"/>
    <w:link w:val="Bezmezer"/>
    <w:uiPriority w:val="1"/>
    <w:rsid w:val="00AA3D9B"/>
    <w:rPr>
      <w:rFonts w:ascii="Arial" w:eastAsia="Calibri" w:hAnsi="Arial" w:cs="Times New Roman"/>
    </w:rPr>
  </w:style>
  <w:style w:type="character" w:customStyle="1" w:styleId="Nadpis1Char">
    <w:name w:val="Nadpis 1 Char"/>
    <w:basedOn w:val="Standardnpsmoodstavce"/>
    <w:link w:val="Nadpis1"/>
    <w:uiPriority w:val="9"/>
    <w:rsid w:val="00AA3D9B"/>
    <w:rPr>
      <w:rFonts w:asciiTheme="majorHAnsi" w:eastAsiaTheme="majorEastAsia" w:hAnsiTheme="majorHAnsi" w:cstheme="majorBidi"/>
      <w:b/>
      <w:bCs/>
      <w:color w:val="365F91" w:themeColor="accent1" w:themeShade="BF"/>
      <w:sz w:val="28"/>
      <w:szCs w:val="28"/>
      <w:lang w:eastAsia="ar-SA"/>
    </w:rPr>
  </w:style>
  <w:style w:type="paragraph" w:styleId="Zhlav">
    <w:name w:val="header"/>
    <w:basedOn w:val="Normln"/>
    <w:link w:val="ZhlavChar"/>
    <w:uiPriority w:val="99"/>
    <w:unhideWhenUsed/>
    <w:rsid w:val="00244E47"/>
    <w:pPr>
      <w:tabs>
        <w:tab w:val="center" w:pos="4536"/>
        <w:tab w:val="right" w:pos="9072"/>
      </w:tabs>
    </w:pPr>
  </w:style>
  <w:style w:type="character" w:customStyle="1" w:styleId="ZhlavChar">
    <w:name w:val="Záhlaví Char"/>
    <w:basedOn w:val="Standardnpsmoodstavce"/>
    <w:link w:val="Zhlav"/>
    <w:uiPriority w:val="99"/>
    <w:rsid w:val="00244E47"/>
    <w:rPr>
      <w:rFonts w:ascii="Arial" w:eastAsia="Times New Roman" w:hAnsi="Arial" w:cs="Times New Roman"/>
      <w:szCs w:val="24"/>
      <w:lang w:eastAsia="ar-SA"/>
    </w:rPr>
  </w:style>
  <w:style w:type="paragraph" w:styleId="Zpat">
    <w:name w:val="footer"/>
    <w:basedOn w:val="Normln"/>
    <w:link w:val="ZpatChar"/>
    <w:uiPriority w:val="99"/>
    <w:unhideWhenUsed/>
    <w:rsid w:val="00244E47"/>
    <w:pPr>
      <w:tabs>
        <w:tab w:val="center" w:pos="4536"/>
        <w:tab w:val="right" w:pos="9072"/>
      </w:tabs>
    </w:pPr>
  </w:style>
  <w:style w:type="character" w:customStyle="1" w:styleId="ZpatChar">
    <w:name w:val="Zápatí Char"/>
    <w:basedOn w:val="Standardnpsmoodstavce"/>
    <w:link w:val="Zpat"/>
    <w:uiPriority w:val="99"/>
    <w:rsid w:val="00244E47"/>
    <w:rPr>
      <w:rFonts w:ascii="Arial" w:eastAsia="Times New Roman" w:hAnsi="Arial" w:cs="Times New Roman"/>
      <w:szCs w:val="24"/>
      <w:lang w:eastAsia="ar-SA"/>
    </w:rPr>
  </w:style>
  <w:style w:type="paragraph" w:customStyle="1" w:styleId="rove1">
    <w:name w:val="úroveň 1"/>
    <w:basedOn w:val="Normln"/>
    <w:next w:val="rove2"/>
    <w:rsid w:val="000513E1"/>
    <w:pPr>
      <w:numPr>
        <w:numId w:val="38"/>
      </w:numPr>
      <w:suppressAutoHyphens w:val="0"/>
      <w:spacing w:before="480" w:after="240"/>
    </w:pPr>
    <w:rPr>
      <w:rFonts w:ascii="Times New Roman" w:hAnsi="Times New Roman"/>
      <w:b/>
      <w:bCs/>
      <w:sz w:val="24"/>
      <w:lang w:eastAsia="cs-CZ"/>
    </w:rPr>
  </w:style>
  <w:style w:type="paragraph" w:customStyle="1" w:styleId="rove2">
    <w:name w:val="úroveň 2"/>
    <w:basedOn w:val="Normln"/>
    <w:rsid w:val="000513E1"/>
    <w:pPr>
      <w:numPr>
        <w:ilvl w:val="1"/>
        <w:numId w:val="38"/>
      </w:numPr>
      <w:suppressAutoHyphens w:val="0"/>
      <w:spacing w:after="120"/>
      <w:jc w:val="both"/>
    </w:pPr>
    <w:rPr>
      <w:rFonts w:ascii="Times New Roman" w:hAnsi="Times New Roman"/>
      <w:sz w:val="24"/>
      <w:lang w:eastAsia="cs-CZ"/>
    </w:rPr>
  </w:style>
  <w:style w:type="table" w:styleId="Mkatabulky">
    <w:name w:val="Table Grid"/>
    <w:basedOn w:val="Normlntabulka"/>
    <w:uiPriority w:val="59"/>
    <w:rsid w:val="009F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A003E"/>
    <w:rPr>
      <w:rFonts w:ascii="Tahoma" w:hAnsi="Tahoma" w:cs="Tahoma"/>
      <w:sz w:val="16"/>
      <w:szCs w:val="16"/>
    </w:rPr>
  </w:style>
  <w:style w:type="character" w:customStyle="1" w:styleId="TextbublinyChar">
    <w:name w:val="Text bubliny Char"/>
    <w:basedOn w:val="Standardnpsmoodstavce"/>
    <w:link w:val="Textbubliny"/>
    <w:uiPriority w:val="99"/>
    <w:semiHidden/>
    <w:rsid w:val="001A003E"/>
    <w:rPr>
      <w:rFonts w:ascii="Tahoma" w:eastAsia="Times New Roman" w:hAnsi="Tahoma" w:cs="Tahoma"/>
      <w:sz w:val="16"/>
      <w:szCs w:val="16"/>
      <w:lang w:eastAsia="ar-SA"/>
    </w:rPr>
  </w:style>
  <w:style w:type="table" w:customStyle="1" w:styleId="Mkatabulky1">
    <w:name w:val="Mřížka tabulky1"/>
    <w:basedOn w:val="Normlntabulka"/>
    <w:next w:val="Mkatabulky"/>
    <w:uiPriority w:val="59"/>
    <w:rsid w:val="003A40B9"/>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npk@cnpk.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lanka.wohlmuthova@cnpk.cz" TargetMode="External"/><Relationship Id="rId5" Type="http://schemas.openxmlformats.org/officeDocument/2006/relationships/webSettings" Target="webSettings.xml"/><Relationship Id="rId10" Type="http://schemas.openxmlformats.org/officeDocument/2006/relationships/hyperlink" Target="http://www.epusa.cz" TargetMode="External"/><Relationship Id="rId4" Type="http://schemas.openxmlformats.org/officeDocument/2006/relationships/settings" Target="settings.xml"/><Relationship Id="rId9" Type="http://schemas.openxmlformats.org/officeDocument/2006/relationships/hyperlink" Target="http://eshop.cnpk.cz/nabytek/"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4288</Words>
  <Characters>25304</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KCVJŠ Plzeň</Company>
  <LinksUpToDate>false</LinksUpToDate>
  <CharactersWithSpaces>29533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volin</dc:creator>
  <cp:lastModifiedBy>Kronďák Jan</cp:lastModifiedBy>
  <cp:revision>3</cp:revision>
  <cp:lastPrinted>2017-06-29T11:08:00Z</cp:lastPrinted>
  <dcterms:created xsi:type="dcterms:W3CDTF">2017-09-07T05:28:00Z</dcterms:created>
  <dcterms:modified xsi:type="dcterms:W3CDTF">2017-09-12T06:52:00Z</dcterms:modified>
</cp:coreProperties>
</file>