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AAECC" w14:textId="77777777" w:rsidR="009A3EB2" w:rsidRDefault="00000000">
      <w:pPr>
        <w:pStyle w:val="Nadpis10"/>
        <w:keepNext/>
        <w:keepLines/>
        <w:shd w:val="clear" w:color="auto" w:fill="000000"/>
        <w:spacing w:after="87" w:line="560" w:lineRule="exact"/>
      </w:pPr>
      <w:bookmarkStart w:id="0" w:name="bookmark0"/>
      <w:r>
        <w:rPr>
          <w:rStyle w:val="Nadpis11"/>
          <w:b/>
          <w:bCs/>
        </w:rPr>
        <w:t>ALLIANZ FLOTILA</w:t>
      </w:r>
      <w:bookmarkEnd w:id="0"/>
    </w:p>
    <w:p w14:paraId="47C0B80D" w14:textId="51C5918E" w:rsidR="009A3EB2" w:rsidRDefault="00A052AB">
      <w:pPr>
        <w:pStyle w:val="Nadpis20"/>
        <w:keepNext/>
        <w:keepLines/>
        <w:shd w:val="clear" w:color="auto" w:fill="000000"/>
        <w:spacing w:before="0" w:line="220" w:lineRule="exact"/>
        <w:sectPr w:rsidR="009A3EB2">
          <w:footerReference w:type="default" r:id="rId7"/>
          <w:pgSz w:w="11900" w:h="16840"/>
          <w:pgMar w:top="548" w:right="5958" w:bottom="778" w:left="536" w:header="0" w:footer="3" w:gutter="0"/>
          <w:cols w:space="720"/>
          <w:noEndnote/>
          <w:docGrid w:linePitch="360"/>
        </w:sectPr>
      </w:pPr>
      <w:r>
        <w:rPr>
          <w:noProof/>
        </w:rPr>
        <mc:AlternateContent>
          <mc:Choice Requires="wps">
            <w:drawing>
              <wp:anchor distT="0" distB="0" distL="1981835" distR="63500" simplePos="0" relativeHeight="251663872" behindDoc="1" locked="0" layoutInCell="1" allowOverlap="1" wp14:anchorId="2C1307F2" wp14:editId="797327AA">
                <wp:simplePos x="0" y="0"/>
                <wp:positionH relativeFrom="margin">
                  <wp:posOffset>5415280</wp:posOffset>
                </wp:positionH>
                <wp:positionV relativeFrom="margin">
                  <wp:posOffset>0</wp:posOffset>
                </wp:positionV>
                <wp:extent cx="1447165" cy="279400"/>
                <wp:effectExtent l="2540" t="0" r="0" b="1270"/>
                <wp:wrapSquare wrapText="left"/>
                <wp:docPr id="76955612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165"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701D83" w14:textId="77777777" w:rsidR="009A3EB2" w:rsidRDefault="00000000">
                            <w:pPr>
                              <w:pStyle w:val="Zkladntext3"/>
                              <w:shd w:val="clear" w:color="auto" w:fill="auto"/>
                              <w:spacing w:line="440" w:lineRule="exact"/>
                            </w:pPr>
                            <w:r>
                              <w:rPr>
                                <w:rStyle w:val="Zkladntext3Exact0"/>
                              </w:rPr>
                              <w:t>Allianz (</w:t>
                            </w:r>
                            <w:proofErr w:type="spellStart"/>
                            <w:r>
                              <w:rPr>
                                <w:rStyle w:val="Zkladntext3Exact0"/>
                              </w:rPr>
                              <w:t>fli</w:t>
                            </w:r>
                            <w:proofErr w:type="spellEnd"/>
                            <w:r>
                              <w:rPr>
                                <w:rStyle w:val="Zkladntext3Exact0"/>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1307F2" id="_x0000_t202" coordsize="21600,21600" o:spt="202" path="m,l,21600r21600,l21600,xe">
                <v:stroke joinstyle="miter"/>
                <v:path gradientshapeok="t" o:connecttype="rect"/>
              </v:shapetype>
              <v:shape id="Text Box 21" o:spid="_x0000_s1026" type="#_x0000_t202" style="position:absolute;margin-left:426.4pt;margin-top:0;width:113.95pt;height:22pt;z-index:-251652608;visibility:visible;mso-wrap-style:square;mso-width-percent:0;mso-height-percent:0;mso-wrap-distance-left:156.0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" filled="f" stroked="f">
                <v:textbox style="mso-fit-shape-to-text:t" inset="0,0,0,0">
                  <w:txbxContent>
                    <w:p w14:paraId="31701D83" w14:textId="77777777" w:rsidR="009A3EB2" w:rsidRDefault="00000000">
                      <w:pPr>
                        <w:pStyle w:val="Zkladntext3"/>
                        <w:shd w:val="clear" w:color="auto" w:fill="auto"/>
                        <w:spacing w:line="440" w:lineRule="exact"/>
                      </w:pPr>
                      <w:r>
                        <w:rPr>
                          <w:rStyle w:val="Zkladntext3Exact0"/>
                        </w:rPr>
                        <w:t>Allianz (</w:t>
                      </w:r>
                      <w:proofErr w:type="spellStart"/>
                      <w:r>
                        <w:rPr>
                          <w:rStyle w:val="Zkladntext3Exact0"/>
                        </w:rPr>
                        <w:t>fli</w:t>
                      </w:r>
                      <w:proofErr w:type="spellEnd"/>
                      <w:r>
                        <w:rPr>
                          <w:rStyle w:val="Zkladntext3Exact0"/>
                        </w:rPr>
                        <w:t>)</w:t>
                      </w:r>
                    </w:p>
                  </w:txbxContent>
                </v:textbox>
                <w10:wrap type="square" side="left" anchorx="margin" anchory="margin"/>
              </v:shape>
            </w:pict>
          </mc:Fallback>
        </mc:AlternateContent>
      </w:r>
      <w:bookmarkStart w:id="1" w:name="bookmark1"/>
      <w:r>
        <w:rPr>
          <w:rStyle w:val="Nadpis21"/>
          <w:b/>
          <w:bCs/>
        </w:rPr>
        <w:t>SKUPINOVÁ POJISTNÁ SMLOUVA Č. 898517384</w:t>
      </w:r>
      <w:bookmarkEnd w:id="1"/>
    </w:p>
    <w:p w14:paraId="4761B2F3" w14:textId="77777777" w:rsidR="009A3EB2" w:rsidRDefault="009A3EB2">
      <w:pPr>
        <w:spacing w:line="240" w:lineRule="exact"/>
        <w:rPr>
          <w:sz w:val="19"/>
          <w:szCs w:val="19"/>
        </w:rPr>
      </w:pPr>
    </w:p>
    <w:p w14:paraId="0A1AE128" w14:textId="77777777" w:rsidR="009A3EB2" w:rsidRDefault="009A3EB2">
      <w:pPr>
        <w:spacing w:before="8" w:after="8" w:line="240" w:lineRule="exact"/>
        <w:rPr>
          <w:sz w:val="19"/>
          <w:szCs w:val="19"/>
        </w:rPr>
      </w:pPr>
    </w:p>
    <w:p w14:paraId="443C7CF2" w14:textId="77777777" w:rsidR="009A3EB2" w:rsidRDefault="009A3EB2">
      <w:pPr>
        <w:rPr>
          <w:sz w:val="2"/>
          <w:szCs w:val="2"/>
        </w:rPr>
        <w:sectPr w:rsidR="009A3EB2">
          <w:type w:val="continuous"/>
          <w:pgSz w:w="11900" w:h="16840"/>
          <w:pgMar w:top="0" w:right="0" w:bottom="515" w:left="0" w:header="0" w:footer="3" w:gutter="0"/>
          <w:cols w:space="720"/>
          <w:noEndnote/>
          <w:docGrid w:linePitch="360"/>
        </w:sectPr>
      </w:pPr>
    </w:p>
    <w:p w14:paraId="5F921958" w14:textId="775084BB" w:rsidR="009A3EB2" w:rsidRDefault="00A052AB">
      <w:pPr>
        <w:spacing w:line="360" w:lineRule="exact"/>
      </w:pPr>
      <w:r>
        <w:rPr>
          <w:noProof/>
        </w:rPr>
        <mc:AlternateContent>
          <mc:Choice Requires="wps">
            <w:drawing>
              <wp:anchor distT="0" distB="0" distL="63500" distR="63500" simplePos="0" relativeHeight="251648512" behindDoc="0" locked="0" layoutInCell="1" allowOverlap="1" wp14:anchorId="71249438" wp14:editId="64ADB6F3">
                <wp:simplePos x="0" y="0"/>
                <wp:positionH relativeFrom="margin">
                  <wp:posOffset>3930650</wp:posOffset>
                </wp:positionH>
                <wp:positionV relativeFrom="paragraph">
                  <wp:posOffset>1270</wp:posOffset>
                </wp:positionV>
                <wp:extent cx="1318895" cy="82550"/>
                <wp:effectExtent l="0" t="0" r="0" b="0"/>
                <wp:wrapNone/>
                <wp:docPr id="122224388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8895" cy="8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C11FF5" w14:textId="77777777" w:rsidR="009A3EB2" w:rsidRDefault="00000000">
                            <w:pPr>
                              <w:pStyle w:val="Zkladntext4"/>
                              <w:shd w:val="clear" w:color="auto" w:fill="auto"/>
                              <w:spacing w:line="130" w:lineRule="exact"/>
                            </w:pPr>
                            <w:r>
                              <w:t>089851738431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1249438" id="Text Box 20" o:spid="_x0000_s1027" type="#_x0000_t202" style="position:absolute;margin-left:309.5pt;margin-top:.1pt;width:103.85pt;height:6.5pt;z-index:25164851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" filled="f" stroked="f">
                <v:textbox style="mso-fit-shape-to-text:t" inset="0,0,0,0">
                  <w:txbxContent>
                    <w:p w14:paraId="01C11FF5" w14:textId="77777777" w:rsidR="009A3EB2" w:rsidRDefault="00000000">
                      <w:pPr>
                        <w:pStyle w:val="Zkladntext4"/>
                        <w:shd w:val="clear" w:color="auto" w:fill="auto"/>
                        <w:spacing w:line="130" w:lineRule="exact"/>
                      </w:pPr>
                      <w:r>
                        <w:t>089851738431</w:t>
                      </w:r>
                    </w:p>
                  </w:txbxContent>
                </v:textbox>
                <w10:wrap anchorx="margin"/>
              </v:shape>
            </w:pict>
          </mc:Fallback>
        </mc:AlternateContent>
      </w:r>
      <w:r>
        <w:rPr>
          <w:noProof/>
        </w:rPr>
        <w:drawing>
          <wp:anchor distT="0" distB="0" distL="63500" distR="63500" simplePos="0" relativeHeight="251649536" behindDoc="1" locked="0" layoutInCell="1" allowOverlap="1" wp14:anchorId="23572939" wp14:editId="2019961F">
            <wp:simplePos x="0" y="0"/>
            <wp:positionH relativeFrom="margin">
              <wp:posOffset>5819775</wp:posOffset>
            </wp:positionH>
            <wp:positionV relativeFrom="paragraph">
              <wp:posOffset>99695</wp:posOffset>
            </wp:positionV>
            <wp:extent cx="237490" cy="365760"/>
            <wp:effectExtent l="0" t="0" r="0" b="0"/>
            <wp:wrapNone/>
            <wp:docPr id="19" name="obráze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7490" cy="36576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63500" distR="63500" simplePos="0" relativeHeight="251650560" behindDoc="0" locked="0" layoutInCell="1" allowOverlap="1" wp14:anchorId="61D5335E" wp14:editId="1AFCC561">
                <wp:simplePos x="0" y="0"/>
                <wp:positionH relativeFrom="margin">
                  <wp:posOffset>329565</wp:posOffset>
                </wp:positionH>
                <wp:positionV relativeFrom="paragraph">
                  <wp:posOffset>525780</wp:posOffset>
                </wp:positionV>
                <wp:extent cx="2259965" cy="254000"/>
                <wp:effectExtent l="0" t="0" r="635" b="0"/>
                <wp:wrapNone/>
                <wp:docPr id="112947903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9965"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FA5463" w14:textId="77777777" w:rsidR="009A3EB2" w:rsidRDefault="00000000">
                            <w:pPr>
                              <w:pStyle w:val="Nadpis50"/>
                              <w:keepNext/>
                              <w:keepLines/>
                              <w:shd w:val="clear" w:color="auto" w:fill="auto"/>
                              <w:spacing w:line="140" w:lineRule="exact"/>
                              <w:ind w:firstLine="0"/>
                            </w:pPr>
                            <w:bookmarkStart w:id="2" w:name="bookmark2"/>
                            <w:r>
                              <w:rPr>
                                <w:rStyle w:val="Nadpis5Exact0"/>
                                <w:b/>
                                <w:bCs/>
                              </w:rPr>
                              <w:t>Pojistitel (my)</w:t>
                            </w:r>
                            <w:bookmarkEnd w:id="2"/>
                          </w:p>
                          <w:p w14:paraId="7284354D" w14:textId="77777777" w:rsidR="009A3EB2" w:rsidRDefault="00000000">
                            <w:pPr>
                              <w:pStyle w:val="Nadpis30"/>
                              <w:keepNext/>
                              <w:keepLines/>
                              <w:shd w:val="clear" w:color="auto" w:fill="auto"/>
                              <w:spacing w:line="260" w:lineRule="exact"/>
                            </w:pPr>
                            <w:bookmarkStart w:id="3" w:name="bookmark3"/>
                            <w:r>
                              <w:rPr>
                                <w:rStyle w:val="Nadpis3Exact0"/>
                                <w:b/>
                                <w:bCs/>
                              </w:rPr>
                              <w:t>ALLIANZ POJIŠŤOVNA, A. S</w:t>
                            </w:r>
                            <w:bookmarkEnd w:id="3"/>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1D5335E" id="Text Box 18" o:spid="_x0000_s1028" type="#_x0000_t202" style="position:absolute;margin-left:25.95pt;margin-top:41.4pt;width:177.95pt;height:20pt;z-index:25165056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" filled="f" stroked="f">
                <v:textbox style="mso-fit-shape-to-text:t" inset="0,0,0,0">
                  <w:txbxContent>
                    <w:p w14:paraId="64FA5463" w14:textId="77777777" w:rsidR="009A3EB2" w:rsidRDefault="00000000">
                      <w:pPr>
                        <w:pStyle w:val="Nadpis50"/>
                        <w:keepNext/>
                        <w:keepLines/>
                        <w:shd w:val="clear" w:color="auto" w:fill="auto"/>
                        <w:spacing w:line="140" w:lineRule="exact"/>
                        <w:ind w:firstLine="0"/>
                      </w:pPr>
                      <w:bookmarkStart w:id="4" w:name="bookmark2"/>
                      <w:r>
                        <w:rPr>
                          <w:rStyle w:val="Nadpis5Exact0"/>
                          <w:b/>
                          <w:bCs/>
                        </w:rPr>
                        <w:t>Pojistitel (my)</w:t>
                      </w:r>
                      <w:bookmarkEnd w:id="4"/>
                    </w:p>
                    <w:p w14:paraId="7284354D" w14:textId="77777777" w:rsidR="009A3EB2" w:rsidRDefault="00000000">
                      <w:pPr>
                        <w:pStyle w:val="Nadpis30"/>
                        <w:keepNext/>
                        <w:keepLines/>
                        <w:shd w:val="clear" w:color="auto" w:fill="auto"/>
                        <w:spacing w:line="260" w:lineRule="exact"/>
                      </w:pPr>
                      <w:bookmarkStart w:id="5" w:name="bookmark3"/>
                      <w:r>
                        <w:rPr>
                          <w:rStyle w:val="Nadpis3Exact0"/>
                          <w:b/>
                          <w:bCs/>
                        </w:rPr>
                        <w:t>ALLIANZ POJIŠŤOVNA, A. S</w:t>
                      </w:r>
                      <w:bookmarkEnd w:id="5"/>
                    </w:p>
                  </w:txbxContent>
                </v:textbox>
                <w10:wrap anchorx="margin"/>
              </v:shape>
            </w:pict>
          </mc:Fallback>
        </mc:AlternateContent>
      </w:r>
      <w:r>
        <w:rPr>
          <w:noProof/>
        </w:rPr>
        <mc:AlternateContent>
          <mc:Choice Requires="wps">
            <w:drawing>
              <wp:anchor distT="0" distB="0" distL="63500" distR="63500" simplePos="0" relativeHeight="251651584" behindDoc="0" locked="0" layoutInCell="1" allowOverlap="1" wp14:anchorId="4B2077D0" wp14:editId="4BB30615">
                <wp:simplePos x="0" y="0"/>
                <wp:positionH relativeFrom="margin">
                  <wp:posOffset>333375</wp:posOffset>
                </wp:positionH>
                <wp:positionV relativeFrom="paragraph">
                  <wp:posOffset>847090</wp:posOffset>
                </wp:positionV>
                <wp:extent cx="4737735" cy="430530"/>
                <wp:effectExtent l="635" t="3175" r="0" b="4445"/>
                <wp:wrapNone/>
                <wp:docPr id="130627915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7735" cy="430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129595" w14:textId="77777777" w:rsidR="009A3EB2" w:rsidRDefault="00000000">
                            <w:pPr>
                              <w:pStyle w:val="Nadpis50"/>
                              <w:keepNext/>
                              <w:keepLines/>
                              <w:shd w:val="clear" w:color="auto" w:fill="auto"/>
                              <w:tabs>
                                <w:tab w:val="left" w:pos="5274"/>
                              </w:tabs>
                              <w:spacing w:line="185" w:lineRule="exact"/>
                              <w:ind w:firstLine="0"/>
                              <w:jc w:val="both"/>
                            </w:pPr>
                            <w:bookmarkStart w:id="6" w:name="bookmark4"/>
                            <w:r>
                              <w:rPr>
                                <w:rStyle w:val="Nadpis5NetunExact"/>
                              </w:rPr>
                              <w:t xml:space="preserve">Sídlo: </w:t>
                            </w:r>
                            <w:r>
                              <w:rPr>
                                <w:rStyle w:val="Nadpis5Exact0"/>
                                <w:b/>
                                <w:bCs/>
                              </w:rPr>
                              <w:t>Ke Štvanici 656/3, 186 00 Praha 8</w:t>
                            </w:r>
                            <w:r>
                              <w:rPr>
                                <w:rStyle w:val="Nadpis5Exact0"/>
                                <w:b/>
                                <w:bCs/>
                              </w:rPr>
                              <w:tab/>
                              <w:t>SDO</w:t>
                            </w:r>
                            <w:bookmarkEnd w:id="6"/>
                          </w:p>
                          <w:p w14:paraId="7801326B" w14:textId="77777777" w:rsidR="009A3EB2" w:rsidRDefault="00000000">
                            <w:pPr>
                              <w:pStyle w:val="Zkladntext50"/>
                              <w:shd w:val="clear" w:color="auto" w:fill="auto"/>
                              <w:tabs>
                                <w:tab w:val="left" w:pos="5232"/>
                              </w:tabs>
                              <w:ind w:firstLine="0"/>
                            </w:pPr>
                            <w:r>
                              <w:rPr>
                                <w:rStyle w:val="Zkladntext5NetunExact"/>
                              </w:rPr>
                              <w:t xml:space="preserve">IČO: </w:t>
                            </w:r>
                            <w:r>
                              <w:rPr>
                                <w:rStyle w:val="Zkladntext5Exact0"/>
                                <w:b/>
                                <w:bCs/>
                              </w:rPr>
                              <w:t>47 11 59 71</w:t>
                            </w:r>
                            <w:r>
                              <w:rPr>
                                <w:rStyle w:val="Zkladntext5Exact0"/>
                                <w:b/>
                                <w:bCs/>
                              </w:rPr>
                              <w:tab/>
                            </w:r>
                            <w:r>
                              <w:rPr>
                                <w:rStyle w:val="Zkladntext5Exact0"/>
                                <w:b/>
                                <w:bCs/>
                                <w:vertAlign w:val="superscript"/>
                              </w:rPr>
                              <w:t>S</w:t>
                            </w:r>
                            <w:r>
                              <w:rPr>
                                <w:rStyle w:val="Zkladntext5Exact0"/>
                                <w:b/>
                                <w:bCs/>
                              </w:rPr>
                              <w:t>*</w:t>
                            </w:r>
                            <w:r>
                              <w:rPr>
                                <w:rStyle w:val="Zkladntext5Exact0"/>
                                <w:b/>
                                <w:bCs/>
                                <w:vertAlign w:val="superscript"/>
                              </w:rPr>
                              <w:t>R</w:t>
                            </w:r>
                            <w:r>
                              <w:rPr>
                                <w:rStyle w:val="Zkladntext5Exact0"/>
                                <w:b/>
                                <w:bCs/>
                              </w:rPr>
                              <w:t>.°.</w:t>
                            </w:r>
                          </w:p>
                          <w:p w14:paraId="60F82309" w14:textId="77777777" w:rsidR="009A3EB2" w:rsidRDefault="00000000">
                            <w:pPr>
                              <w:pStyle w:val="Zkladntext50"/>
                              <w:shd w:val="clear" w:color="auto" w:fill="auto"/>
                              <w:tabs>
                                <w:tab w:val="left" w:pos="5241"/>
                              </w:tabs>
                              <w:spacing w:line="154" w:lineRule="exact"/>
                              <w:ind w:firstLine="0"/>
                            </w:pPr>
                            <w:r>
                              <w:rPr>
                                <w:rStyle w:val="Zkladntext5NetunExact"/>
                              </w:rPr>
                              <w:t xml:space="preserve">Zapsaná v: </w:t>
                            </w:r>
                            <w:r>
                              <w:rPr>
                                <w:rStyle w:val="Zkladntext5Exact0"/>
                                <w:b/>
                                <w:bCs/>
                              </w:rPr>
                              <w:t>obchodním rejstříku u Městského soudu v Praze, oddíl B, vložka</w:t>
                            </w:r>
                            <w:r>
                              <w:rPr>
                                <w:rStyle w:val="Zkladntext5Exact0"/>
                                <w:b/>
                                <w:bCs/>
                              </w:rPr>
                              <w:tab/>
                            </w:r>
                            <w:r>
                              <w:rPr>
                                <w:rStyle w:val="Zkladntext5NetunExact"/>
                                <w:vertAlign w:val="superscript"/>
                              </w:rPr>
                              <w:t xml:space="preserve">Sídlo: </w:t>
                            </w:r>
                            <w:r>
                              <w:rPr>
                                <w:rStyle w:val="Zkladntext5Exact0"/>
                                <w:b/>
                                <w:bCs/>
                                <w:vertAlign w:val="superscript"/>
                              </w:rPr>
                              <w:t>K Majáku 5</w:t>
                            </w:r>
                            <w:r>
                              <w:rPr>
                                <w:rStyle w:val="Zkladntext5Exact0"/>
                                <w:b/>
                                <w:bCs/>
                              </w:rPr>
                              <w:t>°</w:t>
                            </w:r>
                            <w:r>
                              <w:rPr>
                                <w:rStyle w:val="Zkladntext5Exact0"/>
                                <w:b/>
                                <w:bCs/>
                                <w:vertAlign w:val="superscript"/>
                              </w:rPr>
                              <w:t>01</w:t>
                            </w:r>
                            <w:r>
                              <w:rPr>
                                <w:rStyle w:val="Zkladntext5Exact0"/>
                                <w:b/>
                                <w:bCs/>
                              </w:rPr>
                              <w:t xml:space="preserve">, </w:t>
                            </w:r>
                            <w:r>
                              <w:rPr>
                                <w:rStyle w:val="Zkladntext5Georgia75ptNetunExact"/>
                                <w:vertAlign w:val="superscript"/>
                              </w:rPr>
                              <w:t>76001</w:t>
                            </w:r>
                            <w:r>
                              <w:rPr>
                                <w:rStyle w:val="Zkladntext5Exact0"/>
                                <w:b/>
                                <w:bCs/>
                                <w:vertAlign w:val="superscript"/>
                              </w:rPr>
                              <w:t xml:space="preserve"> Zlín</w:t>
                            </w:r>
                          </w:p>
                          <w:p w14:paraId="2A650D54" w14:textId="77777777" w:rsidR="009A3EB2" w:rsidRDefault="00000000">
                            <w:pPr>
                              <w:pStyle w:val="Zkladntext50"/>
                              <w:shd w:val="clear" w:color="auto" w:fill="auto"/>
                              <w:tabs>
                                <w:tab w:val="left" w:pos="5235"/>
                              </w:tabs>
                              <w:spacing w:line="154" w:lineRule="exact"/>
                              <w:ind w:firstLine="0"/>
                            </w:pPr>
                            <w:r>
                              <w:rPr>
                                <w:rStyle w:val="Zkladntext5Exact0"/>
                                <w:b/>
                                <w:bCs/>
                              </w:rPr>
                              <w:t>1815</w:t>
                            </w:r>
                            <w:r>
                              <w:rPr>
                                <w:rStyle w:val="Zkladntext5Exact0"/>
                                <w:b/>
                                <w:bCs/>
                              </w:rPr>
                              <w:tab/>
                            </w:r>
                            <w:r>
                              <w:rPr>
                                <w:rStyle w:val="Zkladntext5NetunExact"/>
                              </w:rPr>
                              <w:t xml:space="preserve">IČO: </w:t>
                            </w:r>
                            <w:r>
                              <w:rPr>
                                <w:rStyle w:val="Zkladntext5Exact0"/>
                                <w:b/>
                                <w:bCs/>
                              </w:rPr>
                              <w:t>26913453</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B2077D0" id="Text Box 17" o:spid="_x0000_s1029" type="#_x0000_t202" style="position:absolute;margin-left:26.25pt;margin-top:66.7pt;width:373.05pt;height:33.9pt;z-index:25165158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" filled="f" stroked="f">
                <v:textbox style="mso-fit-shape-to-text:t" inset="0,0,0,0">
                  <w:txbxContent>
                    <w:p w14:paraId="24129595" w14:textId="77777777" w:rsidR="009A3EB2" w:rsidRDefault="00000000">
                      <w:pPr>
                        <w:pStyle w:val="Nadpis50"/>
                        <w:keepNext/>
                        <w:keepLines/>
                        <w:shd w:val="clear" w:color="auto" w:fill="auto"/>
                        <w:tabs>
                          <w:tab w:val="left" w:pos="5274"/>
                        </w:tabs>
                        <w:spacing w:line="185" w:lineRule="exact"/>
                        <w:ind w:firstLine="0"/>
                        <w:jc w:val="both"/>
                      </w:pPr>
                      <w:bookmarkStart w:id="7" w:name="bookmark4"/>
                      <w:r>
                        <w:rPr>
                          <w:rStyle w:val="Nadpis5NetunExact"/>
                        </w:rPr>
                        <w:t xml:space="preserve">Sídlo: </w:t>
                      </w:r>
                      <w:r>
                        <w:rPr>
                          <w:rStyle w:val="Nadpis5Exact0"/>
                          <w:b/>
                          <w:bCs/>
                        </w:rPr>
                        <w:t>Ke Štvanici 656/3, 186 00 Praha 8</w:t>
                      </w:r>
                      <w:r>
                        <w:rPr>
                          <w:rStyle w:val="Nadpis5Exact0"/>
                          <w:b/>
                          <w:bCs/>
                        </w:rPr>
                        <w:tab/>
                        <w:t>SDO</w:t>
                      </w:r>
                      <w:bookmarkEnd w:id="7"/>
                    </w:p>
                    <w:p w14:paraId="7801326B" w14:textId="77777777" w:rsidR="009A3EB2" w:rsidRDefault="00000000">
                      <w:pPr>
                        <w:pStyle w:val="Zkladntext50"/>
                        <w:shd w:val="clear" w:color="auto" w:fill="auto"/>
                        <w:tabs>
                          <w:tab w:val="left" w:pos="5232"/>
                        </w:tabs>
                        <w:ind w:firstLine="0"/>
                      </w:pPr>
                      <w:r>
                        <w:rPr>
                          <w:rStyle w:val="Zkladntext5NetunExact"/>
                        </w:rPr>
                        <w:t xml:space="preserve">IČO: </w:t>
                      </w:r>
                      <w:r>
                        <w:rPr>
                          <w:rStyle w:val="Zkladntext5Exact0"/>
                          <w:b/>
                          <w:bCs/>
                        </w:rPr>
                        <w:t>47 11 59 71</w:t>
                      </w:r>
                      <w:r>
                        <w:rPr>
                          <w:rStyle w:val="Zkladntext5Exact0"/>
                          <w:b/>
                          <w:bCs/>
                        </w:rPr>
                        <w:tab/>
                      </w:r>
                      <w:r>
                        <w:rPr>
                          <w:rStyle w:val="Zkladntext5Exact0"/>
                          <w:b/>
                          <w:bCs/>
                          <w:vertAlign w:val="superscript"/>
                        </w:rPr>
                        <w:t>S</w:t>
                      </w:r>
                      <w:r>
                        <w:rPr>
                          <w:rStyle w:val="Zkladntext5Exact0"/>
                          <w:b/>
                          <w:bCs/>
                        </w:rPr>
                        <w:t>*</w:t>
                      </w:r>
                      <w:r>
                        <w:rPr>
                          <w:rStyle w:val="Zkladntext5Exact0"/>
                          <w:b/>
                          <w:bCs/>
                          <w:vertAlign w:val="superscript"/>
                        </w:rPr>
                        <w:t>R</w:t>
                      </w:r>
                      <w:r>
                        <w:rPr>
                          <w:rStyle w:val="Zkladntext5Exact0"/>
                          <w:b/>
                          <w:bCs/>
                        </w:rPr>
                        <w:t>.°.</w:t>
                      </w:r>
                    </w:p>
                    <w:p w14:paraId="60F82309" w14:textId="77777777" w:rsidR="009A3EB2" w:rsidRDefault="00000000">
                      <w:pPr>
                        <w:pStyle w:val="Zkladntext50"/>
                        <w:shd w:val="clear" w:color="auto" w:fill="auto"/>
                        <w:tabs>
                          <w:tab w:val="left" w:pos="5241"/>
                        </w:tabs>
                        <w:spacing w:line="154" w:lineRule="exact"/>
                        <w:ind w:firstLine="0"/>
                      </w:pPr>
                      <w:r>
                        <w:rPr>
                          <w:rStyle w:val="Zkladntext5NetunExact"/>
                        </w:rPr>
                        <w:t xml:space="preserve">Zapsaná v: </w:t>
                      </w:r>
                      <w:r>
                        <w:rPr>
                          <w:rStyle w:val="Zkladntext5Exact0"/>
                          <w:b/>
                          <w:bCs/>
                        </w:rPr>
                        <w:t>obchodním rejstříku u Městského soudu v Praze, oddíl B, vložka</w:t>
                      </w:r>
                      <w:r>
                        <w:rPr>
                          <w:rStyle w:val="Zkladntext5Exact0"/>
                          <w:b/>
                          <w:bCs/>
                        </w:rPr>
                        <w:tab/>
                      </w:r>
                      <w:r>
                        <w:rPr>
                          <w:rStyle w:val="Zkladntext5NetunExact"/>
                          <w:vertAlign w:val="superscript"/>
                        </w:rPr>
                        <w:t xml:space="preserve">Sídlo: </w:t>
                      </w:r>
                      <w:r>
                        <w:rPr>
                          <w:rStyle w:val="Zkladntext5Exact0"/>
                          <w:b/>
                          <w:bCs/>
                          <w:vertAlign w:val="superscript"/>
                        </w:rPr>
                        <w:t>K Majáku 5</w:t>
                      </w:r>
                      <w:r>
                        <w:rPr>
                          <w:rStyle w:val="Zkladntext5Exact0"/>
                          <w:b/>
                          <w:bCs/>
                        </w:rPr>
                        <w:t>°</w:t>
                      </w:r>
                      <w:r>
                        <w:rPr>
                          <w:rStyle w:val="Zkladntext5Exact0"/>
                          <w:b/>
                          <w:bCs/>
                          <w:vertAlign w:val="superscript"/>
                        </w:rPr>
                        <w:t>01</w:t>
                      </w:r>
                      <w:r>
                        <w:rPr>
                          <w:rStyle w:val="Zkladntext5Exact0"/>
                          <w:b/>
                          <w:bCs/>
                        </w:rPr>
                        <w:t xml:space="preserve">, </w:t>
                      </w:r>
                      <w:r>
                        <w:rPr>
                          <w:rStyle w:val="Zkladntext5Georgia75ptNetunExact"/>
                          <w:vertAlign w:val="superscript"/>
                        </w:rPr>
                        <w:t>76001</w:t>
                      </w:r>
                      <w:r>
                        <w:rPr>
                          <w:rStyle w:val="Zkladntext5Exact0"/>
                          <w:b/>
                          <w:bCs/>
                          <w:vertAlign w:val="superscript"/>
                        </w:rPr>
                        <w:t xml:space="preserve"> Zlín</w:t>
                      </w:r>
                    </w:p>
                    <w:p w14:paraId="2A650D54" w14:textId="77777777" w:rsidR="009A3EB2" w:rsidRDefault="00000000">
                      <w:pPr>
                        <w:pStyle w:val="Zkladntext50"/>
                        <w:shd w:val="clear" w:color="auto" w:fill="auto"/>
                        <w:tabs>
                          <w:tab w:val="left" w:pos="5235"/>
                        </w:tabs>
                        <w:spacing w:line="154" w:lineRule="exact"/>
                        <w:ind w:firstLine="0"/>
                      </w:pPr>
                      <w:r>
                        <w:rPr>
                          <w:rStyle w:val="Zkladntext5Exact0"/>
                          <w:b/>
                          <w:bCs/>
                        </w:rPr>
                        <w:t>1815</w:t>
                      </w:r>
                      <w:r>
                        <w:rPr>
                          <w:rStyle w:val="Zkladntext5Exact0"/>
                          <w:b/>
                          <w:bCs/>
                        </w:rPr>
                        <w:tab/>
                      </w:r>
                      <w:r>
                        <w:rPr>
                          <w:rStyle w:val="Zkladntext5NetunExact"/>
                        </w:rPr>
                        <w:t xml:space="preserve">IČO: </w:t>
                      </w:r>
                      <w:r>
                        <w:rPr>
                          <w:rStyle w:val="Zkladntext5Exact0"/>
                          <w:b/>
                          <w:bCs/>
                        </w:rPr>
                        <w:t>26913453</w:t>
                      </w:r>
                    </w:p>
                  </w:txbxContent>
                </v:textbox>
                <w10:wrap anchorx="margin"/>
              </v:shape>
            </w:pict>
          </mc:Fallback>
        </mc:AlternateContent>
      </w:r>
      <w:r>
        <w:rPr>
          <w:noProof/>
        </w:rPr>
        <mc:AlternateContent>
          <mc:Choice Requires="wps">
            <w:drawing>
              <wp:anchor distT="0" distB="0" distL="63500" distR="63500" simplePos="0" relativeHeight="251652608" behindDoc="0" locked="0" layoutInCell="1" allowOverlap="1" wp14:anchorId="37A13829" wp14:editId="19C597FC">
                <wp:simplePos x="0" y="0"/>
                <wp:positionH relativeFrom="margin">
                  <wp:posOffset>3681095</wp:posOffset>
                </wp:positionH>
                <wp:positionV relativeFrom="paragraph">
                  <wp:posOffset>522605</wp:posOffset>
                </wp:positionV>
                <wp:extent cx="3051810" cy="254000"/>
                <wp:effectExtent l="0" t="2540" r="635" b="635"/>
                <wp:wrapNone/>
                <wp:docPr id="154211716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181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117178" w14:textId="77777777" w:rsidR="009A3EB2" w:rsidRDefault="00000000">
                            <w:pPr>
                              <w:pStyle w:val="Nadpis50"/>
                              <w:keepNext/>
                              <w:keepLines/>
                              <w:shd w:val="clear" w:color="auto" w:fill="auto"/>
                              <w:spacing w:line="140" w:lineRule="exact"/>
                              <w:ind w:firstLine="0"/>
                            </w:pPr>
                            <w:bookmarkStart w:id="8" w:name="bookmark5"/>
                            <w:r>
                              <w:rPr>
                                <w:rStyle w:val="Nadpis5Exact0"/>
                                <w:b/>
                                <w:bCs/>
                              </w:rPr>
                              <w:t>Pojistník (Vy)</w:t>
                            </w:r>
                            <w:bookmarkEnd w:id="8"/>
                          </w:p>
                          <w:p w14:paraId="543AED73" w14:textId="77777777" w:rsidR="009A3EB2" w:rsidRDefault="00000000">
                            <w:pPr>
                              <w:pStyle w:val="Nadpis30"/>
                              <w:keepNext/>
                              <w:keepLines/>
                              <w:shd w:val="clear" w:color="auto" w:fill="auto"/>
                              <w:spacing w:line="260" w:lineRule="exact"/>
                            </w:pPr>
                            <w:bookmarkStart w:id="9" w:name="bookmark6"/>
                            <w:r>
                              <w:rPr>
                                <w:rStyle w:val="Nadpis3Exact0"/>
                                <w:b/>
                                <w:bCs/>
                              </w:rPr>
                              <w:t>SPRÁVA A ÚDRŽBA SILNIC ZLÍNSKA,</w:t>
                            </w:r>
                            <w:bookmarkEnd w:id="9"/>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7A13829" id="Text Box 16" o:spid="_x0000_s1030" type="#_x0000_t202" style="position:absolute;margin-left:289.85pt;margin-top:41.15pt;width:240.3pt;height:20pt;z-index:25165260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" filled="f" stroked="f">
                <v:textbox style="mso-fit-shape-to-text:t" inset="0,0,0,0">
                  <w:txbxContent>
                    <w:p w14:paraId="4C117178" w14:textId="77777777" w:rsidR="009A3EB2" w:rsidRDefault="00000000">
                      <w:pPr>
                        <w:pStyle w:val="Nadpis50"/>
                        <w:keepNext/>
                        <w:keepLines/>
                        <w:shd w:val="clear" w:color="auto" w:fill="auto"/>
                        <w:spacing w:line="140" w:lineRule="exact"/>
                        <w:ind w:firstLine="0"/>
                      </w:pPr>
                      <w:bookmarkStart w:id="10" w:name="bookmark5"/>
                      <w:r>
                        <w:rPr>
                          <w:rStyle w:val="Nadpis5Exact0"/>
                          <w:b/>
                          <w:bCs/>
                        </w:rPr>
                        <w:t>Pojistník (Vy)</w:t>
                      </w:r>
                      <w:bookmarkEnd w:id="10"/>
                    </w:p>
                    <w:p w14:paraId="543AED73" w14:textId="77777777" w:rsidR="009A3EB2" w:rsidRDefault="00000000">
                      <w:pPr>
                        <w:pStyle w:val="Nadpis30"/>
                        <w:keepNext/>
                        <w:keepLines/>
                        <w:shd w:val="clear" w:color="auto" w:fill="auto"/>
                        <w:spacing w:line="260" w:lineRule="exact"/>
                      </w:pPr>
                      <w:bookmarkStart w:id="11" w:name="bookmark6"/>
                      <w:r>
                        <w:rPr>
                          <w:rStyle w:val="Nadpis3Exact0"/>
                          <w:b/>
                          <w:bCs/>
                        </w:rPr>
                        <w:t>SPRÁVA A ÚDRŽBA SILNIC ZLÍNSKA,</w:t>
                      </w:r>
                      <w:bookmarkEnd w:id="11"/>
                    </w:p>
                  </w:txbxContent>
                </v:textbox>
                <w10:wrap anchorx="margin"/>
              </v:shape>
            </w:pict>
          </mc:Fallback>
        </mc:AlternateContent>
      </w:r>
      <w:r>
        <w:rPr>
          <w:noProof/>
        </w:rPr>
        <mc:AlternateContent>
          <mc:Choice Requires="wps">
            <w:drawing>
              <wp:anchor distT="0" distB="0" distL="63500" distR="63500" simplePos="0" relativeHeight="251653632" behindDoc="0" locked="0" layoutInCell="1" allowOverlap="1" wp14:anchorId="3EF44F51" wp14:editId="5B71FDFB">
                <wp:simplePos x="0" y="0"/>
                <wp:positionH relativeFrom="margin">
                  <wp:posOffset>333375</wp:posOffset>
                </wp:positionH>
                <wp:positionV relativeFrom="paragraph">
                  <wp:posOffset>1310005</wp:posOffset>
                </wp:positionV>
                <wp:extent cx="6755765" cy="492760"/>
                <wp:effectExtent l="635" t="0" r="0" b="3175"/>
                <wp:wrapNone/>
                <wp:docPr id="20436431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5765" cy="492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EE8F40" w14:textId="13DD86B9" w:rsidR="009A3EB2" w:rsidRDefault="00000000">
                            <w:pPr>
                              <w:pStyle w:val="Zkladntext50"/>
                              <w:shd w:val="clear" w:color="auto" w:fill="auto"/>
                              <w:tabs>
                                <w:tab w:val="left" w:pos="5266"/>
                              </w:tabs>
                              <w:spacing w:line="194" w:lineRule="exact"/>
                              <w:ind w:firstLine="0"/>
                            </w:pPr>
                            <w:r>
                              <w:rPr>
                                <w:rStyle w:val="Zkladntext5NetunExact"/>
                              </w:rPr>
                              <w:t xml:space="preserve">Bankovní spojení: </w:t>
                            </w:r>
                            <w:proofErr w:type="spellStart"/>
                            <w:r>
                              <w:rPr>
                                <w:rStyle w:val="Zkladntext5Exact0"/>
                                <w:b/>
                                <w:bCs/>
                              </w:rPr>
                              <w:t>UniCredit</w:t>
                            </w:r>
                            <w:proofErr w:type="spellEnd"/>
                            <w:r>
                              <w:rPr>
                                <w:rStyle w:val="Zkladntext5Exact0"/>
                                <w:b/>
                                <w:bCs/>
                              </w:rPr>
                              <w:t xml:space="preserve"> Bank Czech Republic and Slovakia, a. s.</w:t>
                            </w:r>
                            <w:r>
                              <w:rPr>
                                <w:rStyle w:val="Zkladntext5Exact0"/>
                                <w:b/>
                                <w:bCs/>
                              </w:rPr>
                              <w:tab/>
                            </w:r>
                            <w:r>
                              <w:rPr>
                                <w:rStyle w:val="Zkladntext5NetunExact"/>
                              </w:rPr>
                              <w:t xml:space="preserve">Mobilní telefon: </w:t>
                            </w:r>
                            <w:r>
                              <w:rPr>
                                <w:rStyle w:val="Zkladntext5Exact0"/>
                                <w:b/>
                                <w:bCs/>
                              </w:rPr>
                              <w:t>+</w:t>
                            </w:r>
                            <w:r w:rsidR="00C71DF2">
                              <w:rPr>
                                <w:rStyle w:val="Zkladntext5Exact0"/>
                                <w:b/>
                                <w:bCs/>
                              </w:rPr>
                              <w:t>XXXXXXXXXX</w:t>
                            </w:r>
                          </w:p>
                          <w:p w14:paraId="74FA6A15" w14:textId="35F0D90C" w:rsidR="009A3EB2" w:rsidRDefault="00000000">
                            <w:pPr>
                              <w:pStyle w:val="Zkladntext50"/>
                              <w:shd w:val="clear" w:color="auto" w:fill="auto"/>
                              <w:tabs>
                                <w:tab w:val="left" w:pos="5218"/>
                              </w:tabs>
                              <w:spacing w:line="194" w:lineRule="exact"/>
                              <w:ind w:firstLine="0"/>
                            </w:pPr>
                            <w:r>
                              <w:rPr>
                                <w:rStyle w:val="Zkladntext5NetunExact"/>
                              </w:rPr>
                              <w:t xml:space="preserve">Číslo účtu: </w:t>
                            </w:r>
                            <w:r w:rsidR="00C71DF2">
                              <w:rPr>
                                <w:rStyle w:val="Zkladntext5Exact0"/>
                                <w:b/>
                                <w:bCs/>
                              </w:rPr>
                              <w:t>XXXXXXX</w:t>
                            </w:r>
                            <w:r>
                              <w:rPr>
                                <w:rStyle w:val="Zkladntext5Exact0"/>
                                <w:b/>
                                <w:bCs/>
                              </w:rPr>
                              <w:tab/>
                            </w:r>
                            <w:r>
                              <w:rPr>
                                <w:rStyle w:val="Zkladntext5NetunExact"/>
                              </w:rPr>
                              <w:t xml:space="preserve">E-mail: </w:t>
                            </w:r>
                            <w:hyperlink r:id="rId9" w:history="1">
                              <w:r w:rsidR="00C71DF2">
                                <w:rPr>
                                  <w:rStyle w:val="Hypertextovodkaz"/>
                                  <w:lang w:val="en-US" w:eastAsia="en-US" w:bidi="en-US"/>
                                </w:rPr>
                                <w:t>XXXXXXXXXXXXXX</w:t>
                              </w:r>
                            </w:hyperlink>
                          </w:p>
                          <w:p w14:paraId="45C48DAE" w14:textId="4C487D25" w:rsidR="009A3EB2" w:rsidRDefault="00000000">
                            <w:pPr>
                              <w:pStyle w:val="Zkladntext20"/>
                              <w:shd w:val="clear" w:color="auto" w:fill="auto"/>
                              <w:tabs>
                                <w:tab w:val="left" w:pos="5213"/>
                              </w:tabs>
                              <w:ind w:firstLine="0"/>
                            </w:pPr>
                            <w:r>
                              <w:rPr>
                                <w:rStyle w:val="Zkladntext2Exact0"/>
                              </w:rPr>
                              <w:t xml:space="preserve">IBAN formát: </w:t>
                            </w:r>
                            <w:r w:rsidR="00C71DF2">
                              <w:rPr>
                                <w:rStyle w:val="Zkladntext2TunExact"/>
                              </w:rPr>
                              <w:t>XXXXXXXXXXXXXXX</w:t>
                            </w:r>
                            <w:r>
                              <w:rPr>
                                <w:rStyle w:val="Zkladntext2TunExact"/>
                              </w:rPr>
                              <w:tab/>
                            </w:r>
                            <w:r>
                              <w:rPr>
                                <w:rStyle w:val="Zkladntext2Exact0"/>
                              </w:rPr>
                              <w:t>(Váš kontaktní e-mail použijeme pro zasílání veškeré korespondence, a to i pro Vaše</w:t>
                            </w:r>
                          </w:p>
                          <w:p w14:paraId="207C3556" w14:textId="15831D05" w:rsidR="009A3EB2" w:rsidRDefault="00000000">
                            <w:pPr>
                              <w:pStyle w:val="Zkladntext20"/>
                              <w:shd w:val="clear" w:color="auto" w:fill="auto"/>
                              <w:tabs>
                                <w:tab w:val="left" w:pos="5218"/>
                              </w:tabs>
                              <w:ind w:firstLine="0"/>
                            </w:pPr>
                            <w:r>
                              <w:rPr>
                                <w:rStyle w:val="Zkladntext2Exact0"/>
                              </w:rPr>
                              <w:t xml:space="preserve">SWIFT </w:t>
                            </w:r>
                            <w:proofErr w:type="spellStart"/>
                            <w:r>
                              <w:rPr>
                                <w:rStyle w:val="Zkladntext2Exact0"/>
                              </w:rPr>
                              <w:t>code</w:t>
                            </w:r>
                            <w:proofErr w:type="spellEnd"/>
                            <w:r>
                              <w:rPr>
                                <w:rStyle w:val="Zkladntext2Exact0"/>
                              </w:rPr>
                              <w:t xml:space="preserve">: </w:t>
                            </w:r>
                            <w:r w:rsidR="00C71DF2">
                              <w:rPr>
                                <w:rStyle w:val="Zkladntext2TunExact"/>
                              </w:rPr>
                              <w:t>XXXXXXXXXXXX</w:t>
                            </w:r>
                            <w:r>
                              <w:rPr>
                                <w:rStyle w:val="Zkladntext2TunExact"/>
                              </w:rPr>
                              <w:tab/>
                            </w:r>
                            <w:proofErr w:type="spellStart"/>
                            <w:r>
                              <w:rPr>
                                <w:rStyle w:val="Zkladntext2Exact0"/>
                              </w:rPr>
                              <w:t>př</w:t>
                            </w:r>
                            <w:r>
                              <w:rPr>
                                <w:rStyle w:val="Zkladntext2Exact0"/>
                                <w:vertAlign w:val="superscript"/>
                              </w:rPr>
                              <w:t>edch</w:t>
                            </w:r>
                            <w:r>
                              <w:rPr>
                                <w:rStyle w:val="Zkladntext2Exact0"/>
                              </w:rPr>
                              <w:t>°</w:t>
                            </w:r>
                            <w:r>
                              <w:rPr>
                                <w:rStyle w:val="Zkladntext2Exact0"/>
                                <w:vertAlign w:val="superscript"/>
                              </w:rPr>
                              <w:t>zí</w:t>
                            </w:r>
                            <w:proofErr w:type="spellEnd"/>
                            <w:r>
                              <w:rPr>
                                <w:rStyle w:val="Zkladntext2Exact0"/>
                                <w:vertAlign w:val="superscript"/>
                              </w:rPr>
                              <w:t xml:space="preserve"> smlouv</w:t>
                            </w:r>
                            <w:r>
                              <w:rPr>
                                <w:rStyle w:val="Zkladntext2Exact0"/>
                              </w:rPr>
                              <w:t xml:space="preserve">y </w:t>
                            </w:r>
                            <w:r>
                              <w:rPr>
                                <w:rStyle w:val="Zkladntext2Exact0"/>
                                <w:vertAlign w:val="superscript"/>
                              </w:rPr>
                              <w:t>u nás</w:t>
                            </w:r>
                            <w:r>
                              <w:rPr>
                                <w:rStyle w:val="Zkladntext2Exact0"/>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EF44F51" id="Text Box 15" o:spid="_x0000_s1031" type="#_x0000_t202" style="position:absolute;margin-left:26.25pt;margin-top:103.15pt;width:531.95pt;height:38.8pt;z-index:25165363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" filled="f" stroked="f">
                <v:textbox style="mso-fit-shape-to-text:t" inset="0,0,0,0">
                  <w:txbxContent>
                    <w:p w14:paraId="62EE8F40" w14:textId="13DD86B9" w:rsidR="009A3EB2" w:rsidRDefault="00000000">
                      <w:pPr>
                        <w:pStyle w:val="Zkladntext50"/>
                        <w:shd w:val="clear" w:color="auto" w:fill="auto"/>
                        <w:tabs>
                          <w:tab w:val="left" w:pos="5266"/>
                        </w:tabs>
                        <w:spacing w:line="194" w:lineRule="exact"/>
                        <w:ind w:firstLine="0"/>
                      </w:pPr>
                      <w:r>
                        <w:rPr>
                          <w:rStyle w:val="Zkladntext5NetunExact"/>
                        </w:rPr>
                        <w:t xml:space="preserve">Bankovní spojení: </w:t>
                      </w:r>
                      <w:proofErr w:type="spellStart"/>
                      <w:r>
                        <w:rPr>
                          <w:rStyle w:val="Zkladntext5Exact0"/>
                          <w:b/>
                          <w:bCs/>
                        </w:rPr>
                        <w:t>UniCredit</w:t>
                      </w:r>
                      <w:proofErr w:type="spellEnd"/>
                      <w:r>
                        <w:rPr>
                          <w:rStyle w:val="Zkladntext5Exact0"/>
                          <w:b/>
                          <w:bCs/>
                        </w:rPr>
                        <w:t xml:space="preserve"> Bank Czech Republic and Slovakia, a. s.</w:t>
                      </w:r>
                      <w:r>
                        <w:rPr>
                          <w:rStyle w:val="Zkladntext5Exact0"/>
                          <w:b/>
                          <w:bCs/>
                        </w:rPr>
                        <w:tab/>
                      </w:r>
                      <w:r>
                        <w:rPr>
                          <w:rStyle w:val="Zkladntext5NetunExact"/>
                        </w:rPr>
                        <w:t xml:space="preserve">Mobilní telefon: </w:t>
                      </w:r>
                      <w:r>
                        <w:rPr>
                          <w:rStyle w:val="Zkladntext5Exact0"/>
                          <w:b/>
                          <w:bCs/>
                        </w:rPr>
                        <w:t>+</w:t>
                      </w:r>
                      <w:r w:rsidR="00C71DF2">
                        <w:rPr>
                          <w:rStyle w:val="Zkladntext5Exact0"/>
                          <w:b/>
                          <w:bCs/>
                        </w:rPr>
                        <w:t>XXXXXXXXXX</w:t>
                      </w:r>
                    </w:p>
                    <w:p w14:paraId="74FA6A15" w14:textId="35F0D90C" w:rsidR="009A3EB2" w:rsidRDefault="00000000">
                      <w:pPr>
                        <w:pStyle w:val="Zkladntext50"/>
                        <w:shd w:val="clear" w:color="auto" w:fill="auto"/>
                        <w:tabs>
                          <w:tab w:val="left" w:pos="5218"/>
                        </w:tabs>
                        <w:spacing w:line="194" w:lineRule="exact"/>
                        <w:ind w:firstLine="0"/>
                      </w:pPr>
                      <w:r>
                        <w:rPr>
                          <w:rStyle w:val="Zkladntext5NetunExact"/>
                        </w:rPr>
                        <w:t xml:space="preserve">Číslo účtu: </w:t>
                      </w:r>
                      <w:r w:rsidR="00C71DF2">
                        <w:rPr>
                          <w:rStyle w:val="Zkladntext5Exact0"/>
                          <w:b/>
                          <w:bCs/>
                        </w:rPr>
                        <w:t>XXXXXXX</w:t>
                      </w:r>
                      <w:r>
                        <w:rPr>
                          <w:rStyle w:val="Zkladntext5Exact0"/>
                          <w:b/>
                          <w:bCs/>
                        </w:rPr>
                        <w:tab/>
                      </w:r>
                      <w:r>
                        <w:rPr>
                          <w:rStyle w:val="Zkladntext5NetunExact"/>
                        </w:rPr>
                        <w:t xml:space="preserve">E-mail: </w:t>
                      </w:r>
                      <w:hyperlink r:id="rId10" w:history="1">
                        <w:r w:rsidR="00C71DF2">
                          <w:rPr>
                            <w:rStyle w:val="Hypertextovodkaz"/>
                            <w:lang w:val="en-US" w:eastAsia="en-US" w:bidi="en-US"/>
                          </w:rPr>
                          <w:t>XXXXXXXXXXXXXX</w:t>
                        </w:r>
                      </w:hyperlink>
                    </w:p>
                    <w:p w14:paraId="45C48DAE" w14:textId="4C487D25" w:rsidR="009A3EB2" w:rsidRDefault="00000000">
                      <w:pPr>
                        <w:pStyle w:val="Zkladntext20"/>
                        <w:shd w:val="clear" w:color="auto" w:fill="auto"/>
                        <w:tabs>
                          <w:tab w:val="left" w:pos="5213"/>
                        </w:tabs>
                        <w:ind w:firstLine="0"/>
                      </w:pPr>
                      <w:r>
                        <w:rPr>
                          <w:rStyle w:val="Zkladntext2Exact0"/>
                        </w:rPr>
                        <w:t xml:space="preserve">IBAN formát: </w:t>
                      </w:r>
                      <w:r w:rsidR="00C71DF2">
                        <w:rPr>
                          <w:rStyle w:val="Zkladntext2TunExact"/>
                        </w:rPr>
                        <w:t>XXXXXXXXXXXXXXX</w:t>
                      </w:r>
                      <w:r>
                        <w:rPr>
                          <w:rStyle w:val="Zkladntext2TunExact"/>
                        </w:rPr>
                        <w:tab/>
                      </w:r>
                      <w:r>
                        <w:rPr>
                          <w:rStyle w:val="Zkladntext2Exact0"/>
                        </w:rPr>
                        <w:t>(Váš kontaktní e-mail použijeme pro zasílání veškeré korespondence, a to i pro Vaše</w:t>
                      </w:r>
                    </w:p>
                    <w:p w14:paraId="207C3556" w14:textId="15831D05" w:rsidR="009A3EB2" w:rsidRDefault="00000000">
                      <w:pPr>
                        <w:pStyle w:val="Zkladntext20"/>
                        <w:shd w:val="clear" w:color="auto" w:fill="auto"/>
                        <w:tabs>
                          <w:tab w:val="left" w:pos="5218"/>
                        </w:tabs>
                        <w:ind w:firstLine="0"/>
                      </w:pPr>
                      <w:r>
                        <w:rPr>
                          <w:rStyle w:val="Zkladntext2Exact0"/>
                        </w:rPr>
                        <w:t xml:space="preserve">SWIFT </w:t>
                      </w:r>
                      <w:proofErr w:type="spellStart"/>
                      <w:r>
                        <w:rPr>
                          <w:rStyle w:val="Zkladntext2Exact0"/>
                        </w:rPr>
                        <w:t>code</w:t>
                      </w:r>
                      <w:proofErr w:type="spellEnd"/>
                      <w:r>
                        <w:rPr>
                          <w:rStyle w:val="Zkladntext2Exact0"/>
                        </w:rPr>
                        <w:t xml:space="preserve">: </w:t>
                      </w:r>
                      <w:r w:rsidR="00C71DF2">
                        <w:rPr>
                          <w:rStyle w:val="Zkladntext2TunExact"/>
                        </w:rPr>
                        <w:t>XXXXXXXXXXXX</w:t>
                      </w:r>
                      <w:r>
                        <w:rPr>
                          <w:rStyle w:val="Zkladntext2TunExact"/>
                        </w:rPr>
                        <w:tab/>
                      </w:r>
                      <w:proofErr w:type="spellStart"/>
                      <w:r>
                        <w:rPr>
                          <w:rStyle w:val="Zkladntext2Exact0"/>
                        </w:rPr>
                        <w:t>př</w:t>
                      </w:r>
                      <w:r>
                        <w:rPr>
                          <w:rStyle w:val="Zkladntext2Exact0"/>
                          <w:vertAlign w:val="superscript"/>
                        </w:rPr>
                        <w:t>edch</w:t>
                      </w:r>
                      <w:r>
                        <w:rPr>
                          <w:rStyle w:val="Zkladntext2Exact0"/>
                        </w:rPr>
                        <w:t>°</w:t>
                      </w:r>
                      <w:r>
                        <w:rPr>
                          <w:rStyle w:val="Zkladntext2Exact0"/>
                          <w:vertAlign w:val="superscript"/>
                        </w:rPr>
                        <w:t>zí</w:t>
                      </w:r>
                      <w:proofErr w:type="spellEnd"/>
                      <w:r>
                        <w:rPr>
                          <w:rStyle w:val="Zkladntext2Exact0"/>
                          <w:vertAlign w:val="superscript"/>
                        </w:rPr>
                        <w:t xml:space="preserve"> smlouv</w:t>
                      </w:r>
                      <w:r>
                        <w:rPr>
                          <w:rStyle w:val="Zkladntext2Exact0"/>
                        </w:rPr>
                        <w:t xml:space="preserve">y </w:t>
                      </w:r>
                      <w:r>
                        <w:rPr>
                          <w:rStyle w:val="Zkladntext2Exact0"/>
                          <w:vertAlign w:val="superscript"/>
                        </w:rPr>
                        <w:t>u nás</w:t>
                      </w:r>
                      <w:r>
                        <w:rPr>
                          <w:rStyle w:val="Zkladntext2Exact0"/>
                        </w:rPr>
                        <w:t>.)</w:t>
                      </w:r>
                    </w:p>
                  </w:txbxContent>
                </v:textbox>
                <w10:wrap anchorx="margin"/>
              </v:shape>
            </w:pict>
          </mc:Fallback>
        </mc:AlternateContent>
      </w:r>
      <w:r>
        <w:rPr>
          <w:noProof/>
        </w:rPr>
        <mc:AlternateContent>
          <mc:Choice Requires="wps">
            <w:drawing>
              <wp:anchor distT="0" distB="0" distL="63500" distR="63500" simplePos="0" relativeHeight="251654656" behindDoc="0" locked="0" layoutInCell="1" allowOverlap="1" wp14:anchorId="3D93A8C6" wp14:editId="7FD05677">
                <wp:simplePos x="0" y="0"/>
                <wp:positionH relativeFrom="margin">
                  <wp:posOffset>337185</wp:posOffset>
                </wp:positionH>
                <wp:positionV relativeFrom="paragraph">
                  <wp:posOffset>1836420</wp:posOffset>
                </wp:positionV>
                <wp:extent cx="1657985" cy="88900"/>
                <wp:effectExtent l="4445" t="1905" r="4445" b="4445"/>
                <wp:wrapNone/>
                <wp:docPr id="5552154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985"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3567C8" w14:textId="4D0A9D82" w:rsidR="009A3EB2" w:rsidRDefault="00000000">
                            <w:pPr>
                              <w:pStyle w:val="Zkladntext50"/>
                              <w:shd w:val="clear" w:color="auto" w:fill="auto"/>
                              <w:spacing w:line="140" w:lineRule="exact"/>
                              <w:ind w:firstLine="0"/>
                              <w:jc w:val="left"/>
                            </w:pPr>
                            <w:r>
                              <w:rPr>
                                <w:rStyle w:val="Zkladntext5NetunExact"/>
                              </w:rPr>
                              <w:t xml:space="preserve">Kontaktní e-mail: </w:t>
                            </w:r>
                            <w:hyperlink r:id="rId11" w:history="1">
                              <w:r w:rsidR="00C71DF2">
                                <w:rPr>
                                  <w:rStyle w:val="Hypertextovodkaz"/>
                                  <w:lang w:val="en-US" w:eastAsia="en-US" w:bidi="en-US"/>
                                </w:rPr>
                                <w:t>XXXXXXXXXXXX</w:t>
                              </w:r>
                            </w:hyperlink>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D93A8C6" id="Text Box 14" o:spid="_x0000_s1032" type="#_x0000_t202" style="position:absolute;margin-left:26.55pt;margin-top:144.6pt;width:130.55pt;height:7pt;z-index:25165465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" filled="f" stroked="f">
                <v:textbox style="mso-fit-shape-to-text:t" inset="0,0,0,0">
                  <w:txbxContent>
                    <w:p w14:paraId="043567C8" w14:textId="4D0A9D82" w:rsidR="009A3EB2" w:rsidRDefault="00000000">
                      <w:pPr>
                        <w:pStyle w:val="Zkladntext50"/>
                        <w:shd w:val="clear" w:color="auto" w:fill="auto"/>
                        <w:spacing w:line="140" w:lineRule="exact"/>
                        <w:ind w:firstLine="0"/>
                        <w:jc w:val="left"/>
                      </w:pPr>
                      <w:r>
                        <w:rPr>
                          <w:rStyle w:val="Zkladntext5NetunExact"/>
                        </w:rPr>
                        <w:t xml:space="preserve">Kontaktní e-mail: </w:t>
                      </w:r>
                      <w:hyperlink r:id="rId12" w:history="1">
                        <w:r w:rsidR="00C71DF2">
                          <w:rPr>
                            <w:rStyle w:val="Hypertextovodkaz"/>
                            <w:lang w:val="en-US" w:eastAsia="en-US" w:bidi="en-US"/>
                          </w:rPr>
                          <w:t>XXXXXXXXXXXX</w:t>
                        </w:r>
                      </w:hyperlink>
                    </w:p>
                  </w:txbxContent>
                </v:textbox>
                <w10:wrap anchorx="margin"/>
              </v:shape>
            </w:pict>
          </mc:Fallback>
        </mc:AlternateContent>
      </w:r>
      <w:r>
        <w:rPr>
          <w:noProof/>
        </w:rPr>
        <mc:AlternateContent>
          <mc:Choice Requires="wps">
            <w:drawing>
              <wp:anchor distT="0" distB="0" distL="63500" distR="63500" simplePos="0" relativeHeight="251655680" behindDoc="0" locked="0" layoutInCell="1" allowOverlap="1" wp14:anchorId="64BE7F4E" wp14:editId="207E4C19">
                <wp:simplePos x="0" y="0"/>
                <wp:positionH relativeFrom="margin">
                  <wp:posOffset>3681095</wp:posOffset>
                </wp:positionH>
                <wp:positionV relativeFrom="paragraph">
                  <wp:posOffset>1926590</wp:posOffset>
                </wp:positionV>
                <wp:extent cx="2056765" cy="88900"/>
                <wp:effectExtent l="0" t="0" r="0" b="0"/>
                <wp:wrapNone/>
                <wp:docPr id="172763165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6765"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A3996" w14:textId="77777777" w:rsidR="009A3EB2" w:rsidRDefault="00000000">
                            <w:pPr>
                              <w:pStyle w:val="Nadpis50"/>
                              <w:keepNext/>
                              <w:keepLines/>
                              <w:shd w:val="clear" w:color="auto" w:fill="auto"/>
                              <w:spacing w:line="140" w:lineRule="exact"/>
                              <w:ind w:firstLine="0"/>
                            </w:pPr>
                            <w:bookmarkStart w:id="12" w:name="bookmark7"/>
                            <w:r>
                              <w:rPr>
                                <w:rStyle w:val="Nadpis5Exact0"/>
                                <w:b/>
                                <w:bCs/>
                              </w:rPr>
                              <w:t>Pojišťovací makléř (osoba zastupující pojistníka)</w:t>
                            </w:r>
                            <w:bookmarkEnd w:id="12"/>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4BE7F4E" id="Text Box 13" o:spid="_x0000_s1033" type="#_x0000_t202" style="position:absolute;margin-left:289.85pt;margin-top:151.7pt;width:161.95pt;height:7pt;z-index:25165568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" filled="f" stroked="f">
                <v:textbox style="mso-fit-shape-to-text:t" inset="0,0,0,0">
                  <w:txbxContent>
                    <w:p w14:paraId="614A3996" w14:textId="77777777" w:rsidR="009A3EB2" w:rsidRDefault="00000000">
                      <w:pPr>
                        <w:pStyle w:val="Nadpis50"/>
                        <w:keepNext/>
                        <w:keepLines/>
                        <w:shd w:val="clear" w:color="auto" w:fill="auto"/>
                        <w:spacing w:line="140" w:lineRule="exact"/>
                        <w:ind w:firstLine="0"/>
                      </w:pPr>
                      <w:bookmarkStart w:id="13" w:name="bookmark7"/>
                      <w:r>
                        <w:rPr>
                          <w:rStyle w:val="Nadpis5Exact0"/>
                          <w:b/>
                          <w:bCs/>
                        </w:rPr>
                        <w:t>Pojišťovací makléř (osoba zastupující pojistníka)</w:t>
                      </w:r>
                      <w:bookmarkEnd w:id="13"/>
                    </w:p>
                  </w:txbxContent>
                </v:textbox>
                <w10:wrap anchorx="margin"/>
              </v:shape>
            </w:pict>
          </mc:Fallback>
        </mc:AlternateContent>
      </w:r>
      <w:r>
        <w:rPr>
          <w:noProof/>
        </w:rPr>
        <mc:AlternateContent>
          <mc:Choice Requires="wps">
            <w:drawing>
              <wp:anchor distT="0" distB="0" distL="63500" distR="63500" simplePos="0" relativeHeight="251656704" behindDoc="0" locked="0" layoutInCell="1" allowOverlap="1" wp14:anchorId="7B26C932" wp14:editId="3FFBB321">
                <wp:simplePos x="0" y="0"/>
                <wp:positionH relativeFrom="margin">
                  <wp:posOffset>322580</wp:posOffset>
                </wp:positionH>
                <wp:positionV relativeFrom="paragraph">
                  <wp:posOffset>2074545</wp:posOffset>
                </wp:positionV>
                <wp:extent cx="2520315" cy="427355"/>
                <wp:effectExtent l="0" t="1905" r="4445" b="0"/>
                <wp:wrapNone/>
                <wp:docPr id="65683210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427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276F06" w14:textId="77777777" w:rsidR="009A3EB2" w:rsidRDefault="00000000">
                            <w:pPr>
                              <w:pStyle w:val="Nadpis50"/>
                              <w:keepNext/>
                              <w:keepLines/>
                              <w:shd w:val="clear" w:color="auto" w:fill="auto"/>
                              <w:spacing w:line="109" w:lineRule="exact"/>
                              <w:ind w:left="1440"/>
                            </w:pPr>
                            <w:bookmarkStart w:id="14" w:name="bookmark8"/>
                            <w:r>
                              <w:rPr>
                                <w:rStyle w:val="Nadpis5Exact0"/>
                                <w:b/>
                                <w:bCs/>
                              </w:rPr>
                              <w:t xml:space="preserve">Osoby zastupující pojistitele </w:t>
                            </w:r>
                            <w:r>
                              <w:rPr>
                                <w:rStyle w:val="Nadpis54ptNetunKurzvaExact"/>
                              </w:rPr>
                              <w:t>0</w:t>
                            </w:r>
                            <w:bookmarkEnd w:id="14"/>
                          </w:p>
                          <w:p w14:paraId="3FDB1BDC" w14:textId="77777777" w:rsidR="009A3EB2" w:rsidRDefault="00000000">
                            <w:pPr>
                              <w:pStyle w:val="Zkladntext20"/>
                              <w:shd w:val="clear" w:color="auto" w:fill="auto"/>
                              <w:spacing w:after="44" w:line="260" w:lineRule="exact"/>
                              <w:ind w:left="1440"/>
                              <w:jc w:val="left"/>
                            </w:pPr>
                            <w:r>
                              <w:rPr>
                                <w:rStyle w:val="Zkladntext213ptTunExact"/>
                              </w:rPr>
                              <w:t xml:space="preserve">ING. JAN </w:t>
                            </w:r>
                            <w:proofErr w:type="gramStart"/>
                            <w:r>
                              <w:rPr>
                                <w:rStyle w:val="Zkladntext213ptTunExact"/>
                              </w:rPr>
                              <w:t xml:space="preserve">VICHA </w:t>
                            </w:r>
                            <w:r>
                              <w:rPr>
                                <w:rStyle w:val="Zkladntext2Exact0"/>
                              </w:rPr>
                              <w:t>- ředitel</w:t>
                            </w:r>
                            <w:proofErr w:type="gramEnd"/>
                            <w:r>
                              <w:rPr>
                                <w:rStyle w:val="Zkladntext2Exact0"/>
                              </w:rPr>
                              <w:t xml:space="preserve"> neživotního pojištění</w:t>
                            </w:r>
                          </w:p>
                          <w:p w14:paraId="53C8A94D" w14:textId="77777777" w:rsidR="009A3EB2" w:rsidRDefault="00000000">
                            <w:pPr>
                              <w:pStyle w:val="Nadpis30"/>
                              <w:keepNext/>
                              <w:keepLines/>
                              <w:shd w:val="clear" w:color="auto" w:fill="auto"/>
                              <w:spacing w:line="260" w:lineRule="exact"/>
                            </w:pPr>
                            <w:bookmarkStart w:id="15" w:name="bookmark9"/>
                            <w:r>
                              <w:rPr>
                                <w:rStyle w:val="Nadpis3Exact0"/>
                                <w:b/>
                                <w:bCs/>
                              </w:rPr>
                              <w:t>JUDR. JIŘÍ JIRSA</w:t>
                            </w:r>
                            <w:bookmarkEnd w:id="15"/>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B26C932" id="Text Box 12" o:spid="_x0000_s1034" type="#_x0000_t202" style="position:absolute;margin-left:25.4pt;margin-top:163.35pt;width:198.45pt;height:33.65pt;z-index:25165670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" filled="f" stroked="f">
                <v:textbox style="mso-fit-shape-to-text:t" inset="0,0,0,0">
                  <w:txbxContent>
                    <w:p w14:paraId="6C276F06" w14:textId="77777777" w:rsidR="009A3EB2" w:rsidRDefault="00000000">
                      <w:pPr>
                        <w:pStyle w:val="Nadpis50"/>
                        <w:keepNext/>
                        <w:keepLines/>
                        <w:shd w:val="clear" w:color="auto" w:fill="auto"/>
                        <w:spacing w:line="109" w:lineRule="exact"/>
                        <w:ind w:left="1440"/>
                      </w:pPr>
                      <w:bookmarkStart w:id="16" w:name="bookmark8"/>
                      <w:r>
                        <w:rPr>
                          <w:rStyle w:val="Nadpis5Exact0"/>
                          <w:b/>
                          <w:bCs/>
                        </w:rPr>
                        <w:t xml:space="preserve">Osoby zastupující pojistitele </w:t>
                      </w:r>
                      <w:r>
                        <w:rPr>
                          <w:rStyle w:val="Nadpis54ptNetunKurzvaExact"/>
                        </w:rPr>
                        <w:t>0</w:t>
                      </w:r>
                      <w:bookmarkEnd w:id="16"/>
                    </w:p>
                    <w:p w14:paraId="3FDB1BDC" w14:textId="77777777" w:rsidR="009A3EB2" w:rsidRDefault="00000000">
                      <w:pPr>
                        <w:pStyle w:val="Zkladntext20"/>
                        <w:shd w:val="clear" w:color="auto" w:fill="auto"/>
                        <w:spacing w:after="44" w:line="260" w:lineRule="exact"/>
                        <w:ind w:left="1440"/>
                        <w:jc w:val="left"/>
                      </w:pPr>
                      <w:r>
                        <w:rPr>
                          <w:rStyle w:val="Zkladntext213ptTunExact"/>
                        </w:rPr>
                        <w:t xml:space="preserve">ING. JAN </w:t>
                      </w:r>
                      <w:proofErr w:type="gramStart"/>
                      <w:r>
                        <w:rPr>
                          <w:rStyle w:val="Zkladntext213ptTunExact"/>
                        </w:rPr>
                        <w:t xml:space="preserve">VICHA </w:t>
                      </w:r>
                      <w:r>
                        <w:rPr>
                          <w:rStyle w:val="Zkladntext2Exact0"/>
                        </w:rPr>
                        <w:t>- ředitel</w:t>
                      </w:r>
                      <w:proofErr w:type="gramEnd"/>
                      <w:r>
                        <w:rPr>
                          <w:rStyle w:val="Zkladntext2Exact0"/>
                        </w:rPr>
                        <w:t xml:space="preserve"> neživotního pojištění</w:t>
                      </w:r>
                    </w:p>
                    <w:p w14:paraId="53C8A94D" w14:textId="77777777" w:rsidR="009A3EB2" w:rsidRDefault="00000000">
                      <w:pPr>
                        <w:pStyle w:val="Nadpis30"/>
                        <w:keepNext/>
                        <w:keepLines/>
                        <w:shd w:val="clear" w:color="auto" w:fill="auto"/>
                        <w:spacing w:line="260" w:lineRule="exact"/>
                      </w:pPr>
                      <w:bookmarkStart w:id="17" w:name="bookmark9"/>
                      <w:r>
                        <w:rPr>
                          <w:rStyle w:val="Nadpis3Exact0"/>
                          <w:b/>
                          <w:bCs/>
                        </w:rPr>
                        <w:t>JUDR. JIŘÍ JIRSA</w:t>
                      </w:r>
                      <w:bookmarkEnd w:id="17"/>
                    </w:p>
                  </w:txbxContent>
                </v:textbox>
                <w10:wrap anchorx="margin"/>
              </v:shape>
            </w:pict>
          </mc:Fallback>
        </mc:AlternateContent>
      </w:r>
      <w:r>
        <w:rPr>
          <w:noProof/>
        </w:rPr>
        <mc:AlternateContent>
          <mc:Choice Requires="wps">
            <w:drawing>
              <wp:anchor distT="0" distB="0" distL="63500" distR="63500" simplePos="0" relativeHeight="251657728" behindDoc="0" locked="0" layoutInCell="1" allowOverlap="1" wp14:anchorId="1A0178A7" wp14:editId="33A4F5FA">
                <wp:simplePos x="0" y="0"/>
                <wp:positionH relativeFrom="margin">
                  <wp:posOffset>1705610</wp:posOffset>
                </wp:positionH>
                <wp:positionV relativeFrom="paragraph">
                  <wp:posOffset>2510155</wp:posOffset>
                </wp:positionV>
                <wp:extent cx="934085" cy="88900"/>
                <wp:effectExtent l="1270" t="0" r="0" b="0"/>
                <wp:wrapNone/>
                <wp:docPr id="109853790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4085"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E2E485" w14:textId="77777777" w:rsidR="009A3EB2" w:rsidRDefault="00000000">
                            <w:pPr>
                              <w:pStyle w:val="Zkladntext20"/>
                              <w:shd w:val="clear" w:color="auto" w:fill="auto"/>
                              <w:spacing w:line="140" w:lineRule="exact"/>
                              <w:ind w:firstLine="0"/>
                              <w:jc w:val="left"/>
                            </w:pPr>
                            <w:r>
                              <w:rPr>
                                <w:rStyle w:val="Zkladntext2Exact0"/>
                              </w:rPr>
                              <w:t xml:space="preserve">manažer </w:t>
                            </w:r>
                            <w:proofErr w:type="spellStart"/>
                            <w:r>
                              <w:rPr>
                                <w:rStyle w:val="Zkladntext2Exact0"/>
                              </w:rPr>
                              <w:t>autopojištěni</w:t>
                            </w:r>
                            <w:proofErr w:type="spellEnd"/>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A0178A7" id="Text Box 11" o:spid="_x0000_s1035" type="#_x0000_t202" style="position:absolute;margin-left:134.3pt;margin-top:197.65pt;width:73.55pt;height:7pt;z-index:2516577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" filled="f" stroked="f">
                <v:textbox style="mso-fit-shape-to-text:t" inset="0,0,0,0">
                  <w:txbxContent>
                    <w:p w14:paraId="18E2E485" w14:textId="77777777" w:rsidR="009A3EB2" w:rsidRDefault="00000000">
                      <w:pPr>
                        <w:pStyle w:val="Zkladntext20"/>
                        <w:shd w:val="clear" w:color="auto" w:fill="auto"/>
                        <w:spacing w:line="140" w:lineRule="exact"/>
                        <w:ind w:firstLine="0"/>
                        <w:jc w:val="left"/>
                      </w:pPr>
                      <w:r>
                        <w:rPr>
                          <w:rStyle w:val="Zkladntext2Exact0"/>
                        </w:rPr>
                        <w:t xml:space="preserve">manažer </w:t>
                      </w:r>
                      <w:proofErr w:type="spellStart"/>
                      <w:r>
                        <w:rPr>
                          <w:rStyle w:val="Zkladntext2Exact0"/>
                        </w:rPr>
                        <w:t>autopojištěni</w:t>
                      </w:r>
                      <w:proofErr w:type="spellEnd"/>
                    </w:p>
                  </w:txbxContent>
                </v:textbox>
                <w10:wrap anchorx="margin"/>
              </v:shape>
            </w:pict>
          </mc:Fallback>
        </mc:AlternateContent>
      </w:r>
      <w:r>
        <w:rPr>
          <w:noProof/>
        </w:rPr>
        <mc:AlternateContent>
          <mc:Choice Requires="wps">
            <w:drawing>
              <wp:anchor distT="0" distB="0" distL="63500" distR="63500" simplePos="0" relativeHeight="251658752" behindDoc="0" locked="0" layoutInCell="1" allowOverlap="1" wp14:anchorId="457E7150" wp14:editId="238FAC5E">
                <wp:simplePos x="0" y="0"/>
                <wp:positionH relativeFrom="margin">
                  <wp:posOffset>333375</wp:posOffset>
                </wp:positionH>
                <wp:positionV relativeFrom="paragraph">
                  <wp:posOffset>2635885</wp:posOffset>
                </wp:positionV>
                <wp:extent cx="2042795" cy="325755"/>
                <wp:effectExtent l="635" t="1270" r="4445" b="0"/>
                <wp:wrapNone/>
                <wp:docPr id="13288293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2795" cy="325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4DEAF6" w14:textId="77777777" w:rsidR="009A3EB2" w:rsidRDefault="00000000">
                            <w:pPr>
                              <w:pStyle w:val="Zkladntext50"/>
                              <w:shd w:val="clear" w:color="auto" w:fill="auto"/>
                              <w:spacing w:after="26" w:line="140" w:lineRule="exact"/>
                              <w:ind w:firstLine="0"/>
                              <w:jc w:val="left"/>
                            </w:pPr>
                            <w:r>
                              <w:rPr>
                                <w:rStyle w:val="Zkladntext5Exact0"/>
                                <w:b/>
                                <w:bCs/>
                              </w:rPr>
                              <w:t>Osoba, která s Vámi jednala</w:t>
                            </w:r>
                          </w:p>
                          <w:p w14:paraId="493BC8DE" w14:textId="409BB2DB" w:rsidR="009A3EB2" w:rsidRDefault="00000000">
                            <w:pPr>
                              <w:pStyle w:val="Nadpis40"/>
                              <w:keepNext/>
                              <w:keepLines/>
                              <w:shd w:val="clear" w:color="auto" w:fill="auto"/>
                              <w:spacing w:before="0" w:after="17" w:line="190" w:lineRule="exact"/>
                              <w:ind w:firstLine="0"/>
                            </w:pPr>
                            <w:bookmarkStart w:id="18" w:name="bookmark10"/>
                            <w:r>
                              <w:rPr>
                                <w:rStyle w:val="Nadpis4Exact0"/>
                                <w:b/>
                                <w:bCs/>
                              </w:rPr>
                              <w:t xml:space="preserve">Ing. </w:t>
                            </w:r>
                            <w:bookmarkEnd w:id="18"/>
                            <w:r w:rsidR="00C71DF2">
                              <w:rPr>
                                <w:rStyle w:val="Nadpis4Exact0"/>
                                <w:b/>
                                <w:bCs/>
                              </w:rPr>
                              <w:t>XXXXXXXXXXX</w:t>
                            </w:r>
                          </w:p>
                          <w:p w14:paraId="1595BCE6" w14:textId="6B43ADDF" w:rsidR="009A3EB2" w:rsidRDefault="00000000">
                            <w:pPr>
                              <w:pStyle w:val="Zkladntext20"/>
                              <w:shd w:val="clear" w:color="auto" w:fill="auto"/>
                              <w:spacing w:line="140" w:lineRule="exact"/>
                              <w:ind w:firstLine="0"/>
                              <w:jc w:val="left"/>
                            </w:pPr>
                            <w:r>
                              <w:rPr>
                                <w:rStyle w:val="Zkladntext2Exact0"/>
                              </w:rPr>
                              <w:t xml:space="preserve">e-mail: </w:t>
                            </w:r>
                            <w:hyperlink r:id="rId13" w:history="1">
                              <w:r w:rsidR="00C71DF2">
                                <w:rPr>
                                  <w:rStyle w:val="Hypertextovodkaz"/>
                                  <w:lang w:val="en-US" w:eastAsia="en-US" w:bidi="en-US"/>
                                </w:rPr>
                                <w:t>XXXXXXXXXXXX</w:t>
                              </w:r>
                            </w:hyperlink>
                            <w:r>
                              <w:rPr>
                                <w:rStyle w:val="Zkladntext2Exact0"/>
                                <w:lang w:val="en-US" w:eastAsia="en-US" w:bidi="en-US"/>
                              </w:rPr>
                              <w:t xml:space="preserve">, </w:t>
                            </w:r>
                            <w:r>
                              <w:rPr>
                                <w:rStyle w:val="Zkladntext2Exact0"/>
                              </w:rPr>
                              <w:t xml:space="preserve">tel: +420 </w:t>
                            </w:r>
                            <w:r w:rsidR="00C71DF2">
                              <w:rPr>
                                <w:rStyle w:val="Zkladntext2Exact0"/>
                              </w:rPr>
                              <w:t>XXXXXXXXXXX</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57E7150" id="Text Box 10" o:spid="_x0000_s1036" type="#_x0000_t202" style="position:absolute;margin-left:26.25pt;margin-top:207.55pt;width:160.85pt;height:25.65pt;z-index:25165875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" filled="f" stroked="f">
                <v:textbox style="mso-fit-shape-to-text:t" inset="0,0,0,0">
                  <w:txbxContent>
                    <w:p w14:paraId="754DEAF6" w14:textId="77777777" w:rsidR="009A3EB2" w:rsidRDefault="00000000">
                      <w:pPr>
                        <w:pStyle w:val="Zkladntext50"/>
                        <w:shd w:val="clear" w:color="auto" w:fill="auto"/>
                        <w:spacing w:after="26" w:line="140" w:lineRule="exact"/>
                        <w:ind w:firstLine="0"/>
                        <w:jc w:val="left"/>
                      </w:pPr>
                      <w:r>
                        <w:rPr>
                          <w:rStyle w:val="Zkladntext5Exact0"/>
                          <w:b/>
                          <w:bCs/>
                        </w:rPr>
                        <w:t>Osoba, která s Vámi jednala</w:t>
                      </w:r>
                    </w:p>
                    <w:p w14:paraId="493BC8DE" w14:textId="409BB2DB" w:rsidR="009A3EB2" w:rsidRDefault="00000000">
                      <w:pPr>
                        <w:pStyle w:val="Nadpis40"/>
                        <w:keepNext/>
                        <w:keepLines/>
                        <w:shd w:val="clear" w:color="auto" w:fill="auto"/>
                        <w:spacing w:before="0" w:after="17" w:line="190" w:lineRule="exact"/>
                        <w:ind w:firstLine="0"/>
                      </w:pPr>
                      <w:bookmarkStart w:id="19" w:name="bookmark10"/>
                      <w:r>
                        <w:rPr>
                          <w:rStyle w:val="Nadpis4Exact0"/>
                          <w:b/>
                          <w:bCs/>
                        </w:rPr>
                        <w:t xml:space="preserve">Ing. </w:t>
                      </w:r>
                      <w:bookmarkEnd w:id="19"/>
                      <w:r w:rsidR="00C71DF2">
                        <w:rPr>
                          <w:rStyle w:val="Nadpis4Exact0"/>
                          <w:b/>
                          <w:bCs/>
                        </w:rPr>
                        <w:t>XXXXXXXXXXX</w:t>
                      </w:r>
                    </w:p>
                    <w:p w14:paraId="1595BCE6" w14:textId="6B43ADDF" w:rsidR="009A3EB2" w:rsidRDefault="00000000">
                      <w:pPr>
                        <w:pStyle w:val="Zkladntext20"/>
                        <w:shd w:val="clear" w:color="auto" w:fill="auto"/>
                        <w:spacing w:line="140" w:lineRule="exact"/>
                        <w:ind w:firstLine="0"/>
                        <w:jc w:val="left"/>
                      </w:pPr>
                      <w:r>
                        <w:rPr>
                          <w:rStyle w:val="Zkladntext2Exact0"/>
                        </w:rPr>
                        <w:t xml:space="preserve">e-mail: </w:t>
                      </w:r>
                      <w:hyperlink r:id="rId14" w:history="1">
                        <w:r w:rsidR="00C71DF2">
                          <w:rPr>
                            <w:rStyle w:val="Hypertextovodkaz"/>
                            <w:lang w:val="en-US" w:eastAsia="en-US" w:bidi="en-US"/>
                          </w:rPr>
                          <w:t>XXXXXXXXXXXX</w:t>
                        </w:r>
                      </w:hyperlink>
                      <w:r>
                        <w:rPr>
                          <w:rStyle w:val="Zkladntext2Exact0"/>
                          <w:lang w:val="en-US" w:eastAsia="en-US" w:bidi="en-US"/>
                        </w:rPr>
                        <w:t xml:space="preserve">, </w:t>
                      </w:r>
                      <w:r>
                        <w:rPr>
                          <w:rStyle w:val="Zkladntext2Exact0"/>
                        </w:rPr>
                        <w:t xml:space="preserve">tel: +420 </w:t>
                      </w:r>
                      <w:r w:rsidR="00C71DF2">
                        <w:rPr>
                          <w:rStyle w:val="Zkladntext2Exact0"/>
                        </w:rPr>
                        <w:t>XXXXXXXXXXX</w:t>
                      </w:r>
                    </w:p>
                  </w:txbxContent>
                </v:textbox>
                <w10:wrap anchorx="margin"/>
              </v:shape>
            </w:pict>
          </mc:Fallback>
        </mc:AlternateContent>
      </w:r>
      <w:r>
        <w:rPr>
          <w:noProof/>
        </w:rPr>
        <mc:AlternateContent>
          <mc:Choice Requires="wps">
            <w:drawing>
              <wp:anchor distT="0" distB="0" distL="63500" distR="63500" simplePos="0" relativeHeight="251659776" behindDoc="0" locked="0" layoutInCell="1" allowOverlap="1" wp14:anchorId="1ECDF151" wp14:editId="4E3B987F">
                <wp:simplePos x="0" y="0"/>
                <wp:positionH relativeFrom="margin">
                  <wp:posOffset>3670300</wp:posOffset>
                </wp:positionH>
                <wp:positionV relativeFrom="paragraph">
                  <wp:posOffset>2062480</wp:posOffset>
                </wp:positionV>
                <wp:extent cx="3326130" cy="869950"/>
                <wp:effectExtent l="3810" t="0" r="3810" b="0"/>
                <wp:wrapNone/>
                <wp:docPr id="113284469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6130" cy="869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05BC04" w14:textId="77777777" w:rsidR="009A3EB2" w:rsidRDefault="00000000">
                            <w:pPr>
                              <w:pStyle w:val="Nadpis30"/>
                              <w:keepNext/>
                              <w:keepLines/>
                              <w:shd w:val="clear" w:color="auto" w:fill="auto"/>
                              <w:spacing w:line="260" w:lineRule="exact"/>
                            </w:pPr>
                            <w:bookmarkStart w:id="20" w:name="bookmark11"/>
                            <w:r>
                              <w:rPr>
                                <w:rStyle w:val="Nadpis3Exact0"/>
                                <w:b/>
                                <w:bCs/>
                              </w:rPr>
                              <w:t>OK GROUP, A.S.</w:t>
                            </w:r>
                            <w:bookmarkEnd w:id="20"/>
                          </w:p>
                          <w:p w14:paraId="140AAA17" w14:textId="77777777" w:rsidR="009A3EB2" w:rsidRDefault="00000000">
                            <w:pPr>
                              <w:pStyle w:val="Zkladntext20"/>
                              <w:shd w:val="clear" w:color="auto" w:fill="auto"/>
                              <w:spacing w:line="185" w:lineRule="exact"/>
                              <w:ind w:firstLine="0"/>
                              <w:jc w:val="left"/>
                            </w:pPr>
                            <w:r>
                              <w:rPr>
                                <w:rStyle w:val="Zkladntext2Exact0"/>
                              </w:rPr>
                              <w:t>Oprávněný na základě pojistníkem udělené plné moci sjednávat jeho jménem jednotlivá pojištění, iniciovat jejich změny nebo zánik.</w:t>
                            </w:r>
                          </w:p>
                          <w:p w14:paraId="782BF684" w14:textId="77777777" w:rsidR="009A3EB2" w:rsidRDefault="00000000">
                            <w:pPr>
                              <w:pStyle w:val="Zkladntext50"/>
                              <w:shd w:val="clear" w:color="auto" w:fill="auto"/>
                              <w:ind w:firstLine="0"/>
                              <w:jc w:val="left"/>
                            </w:pPr>
                            <w:r>
                              <w:rPr>
                                <w:rStyle w:val="Zkladntext5NetunExact"/>
                              </w:rPr>
                              <w:t xml:space="preserve">Sídlo / Trvalé bydliště: </w:t>
                            </w:r>
                            <w:r>
                              <w:rPr>
                                <w:rStyle w:val="Zkladntext5Exact0"/>
                                <w:b/>
                                <w:bCs/>
                              </w:rPr>
                              <w:t xml:space="preserve">Mánesova 3014/16, 61200 Brno </w:t>
                            </w:r>
                            <w:r>
                              <w:rPr>
                                <w:rStyle w:val="Zkladntext5NetunExact"/>
                              </w:rPr>
                              <w:t xml:space="preserve">IČO: </w:t>
                            </w:r>
                            <w:r>
                              <w:rPr>
                                <w:rStyle w:val="Zkladntext5Exact0"/>
                                <w:b/>
                                <w:bCs/>
                              </w:rPr>
                              <w:t>25 56 18 04</w:t>
                            </w:r>
                          </w:p>
                          <w:p w14:paraId="499D0EB4" w14:textId="04FC93A7" w:rsidR="009A3EB2" w:rsidRDefault="00000000">
                            <w:pPr>
                              <w:pStyle w:val="Zkladntext50"/>
                              <w:shd w:val="clear" w:color="auto" w:fill="auto"/>
                              <w:ind w:firstLine="0"/>
                              <w:jc w:val="left"/>
                            </w:pPr>
                            <w:r>
                              <w:rPr>
                                <w:rStyle w:val="Zkladntext5NetunExact"/>
                              </w:rPr>
                              <w:t xml:space="preserve">Kontaktní </w:t>
                            </w:r>
                            <w:proofErr w:type="spellStart"/>
                            <w:proofErr w:type="gramStart"/>
                            <w:r>
                              <w:rPr>
                                <w:rStyle w:val="Zkladntext5NetunExact"/>
                              </w:rPr>
                              <w:t>e-mail:</w:t>
                            </w:r>
                            <w:r w:rsidR="00C71DF2">
                              <w:t>XXXXXXXXXXXXXXXXX</w:t>
                            </w:r>
                            <w:proofErr w:type="spellEnd"/>
                            <w:proofErr w:type="gramEnd"/>
                          </w:p>
                          <w:p w14:paraId="2949E6D5" w14:textId="77777777" w:rsidR="009A3EB2" w:rsidRDefault="00000000">
                            <w:pPr>
                              <w:pStyle w:val="Zkladntext20"/>
                              <w:shd w:val="clear" w:color="auto" w:fill="auto"/>
                              <w:spacing w:line="185" w:lineRule="exact"/>
                              <w:ind w:firstLine="0"/>
                              <w:jc w:val="left"/>
                            </w:pPr>
                            <w:r>
                              <w:rPr>
                                <w:rStyle w:val="Zkladntext2Exact0"/>
                              </w:rPr>
                              <w:t>(Kontaktní e-mail použijeme pro zasílání veškeré korespondence z této Skupinové pojistné smlouvy)</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ECDF151" id="Text Box 9" o:spid="_x0000_s1037" type="#_x0000_t202" style="position:absolute;margin-left:289pt;margin-top:162.4pt;width:261.9pt;height:68.5pt;z-index:25165977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" filled="f" stroked="f">
                <v:textbox style="mso-fit-shape-to-text:t" inset="0,0,0,0">
                  <w:txbxContent>
                    <w:p w14:paraId="4105BC04" w14:textId="77777777" w:rsidR="009A3EB2" w:rsidRDefault="00000000">
                      <w:pPr>
                        <w:pStyle w:val="Nadpis30"/>
                        <w:keepNext/>
                        <w:keepLines/>
                        <w:shd w:val="clear" w:color="auto" w:fill="auto"/>
                        <w:spacing w:line="260" w:lineRule="exact"/>
                      </w:pPr>
                      <w:bookmarkStart w:id="21" w:name="bookmark11"/>
                      <w:r>
                        <w:rPr>
                          <w:rStyle w:val="Nadpis3Exact0"/>
                          <w:b/>
                          <w:bCs/>
                        </w:rPr>
                        <w:t>OK GROUP, A.S.</w:t>
                      </w:r>
                      <w:bookmarkEnd w:id="21"/>
                    </w:p>
                    <w:p w14:paraId="140AAA17" w14:textId="77777777" w:rsidR="009A3EB2" w:rsidRDefault="00000000">
                      <w:pPr>
                        <w:pStyle w:val="Zkladntext20"/>
                        <w:shd w:val="clear" w:color="auto" w:fill="auto"/>
                        <w:spacing w:line="185" w:lineRule="exact"/>
                        <w:ind w:firstLine="0"/>
                        <w:jc w:val="left"/>
                      </w:pPr>
                      <w:r>
                        <w:rPr>
                          <w:rStyle w:val="Zkladntext2Exact0"/>
                        </w:rPr>
                        <w:t>Oprávněný na základě pojistníkem udělené plné moci sjednávat jeho jménem jednotlivá pojištění, iniciovat jejich změny nebo zánik.</w:t>
                      </w:r>
                    </w:p>
                    <w:p w14:paraId="782BF684" w14:textId="77777777" w:rsidR="009A3EB2" w:rsidRDefault="00000000">
                      <w:pPr>
                        <w:pStyle w:val="Zkladntext50"/>
                        <w:shd w:val="clear" w:color="auto" w:fill="auto"/>
                        <w:ind w:firstLine="0"/>
                        <w:jc w:val="left"/>
                      </w:pPr>
                      <w:r>
                        <w:rPr>
                          <w:rStyle w:val="Zkladntext5NetunExact"/>
                        </w:rPr>
                        <w:t xml:space="preserve">Sídlo / Trvalé bydliště: </w:t>
                      </w:r>
                      <w:r>
                        <w:rPr>
                          <w:rStyle w:val="Zkladntext5Exact0"/>
                          <w:b/>
                          <w:bCs/>
                        </w:rPr>
                        <w:t xml:space="preserve">Mánesova 3014/16, 61200 Brno </w:t>
                      </w:r>
                      <w:r>
                        <w:rPr>
                          <w:rStyle w:val="Zkladntext5NetunExact"/>
                        </w:rPr>
                        <w:t xml:space="preserve">IČO: </w:t>
                      </w:r>
                      <w:r>
                        <w:rPr>
                          <w:rStyle w:val="Zkladntext5Exact0"/>
                          <w:b/>
                          <w:bCs/>
                        </w:rPr>
                        <w:t>25 56 18 04</w:t>
                      </w:r>
                    </w:p>
                    <w:p w14:paraId="499D0EB4" w14:textId="04FC93A7" w:rsidR="009A3EB2" w:rsidRDefault="00000000">
                      <w:pPr>
                        <w:pStyle w:val="Zkladntext50"/>
                        <w:shd w:val="clear" w:color="auto" w:fill="auto"/>
                        <w:ind w:firstLine="0"/>
                        <w:jc w:val="left"/>
                      </w:pPr>
                      <w:r>
                        <w:rPr>
                          <w:rStyle w:val="Zkladntext5NetunExact"/>
                        </w:rPr>
                        <w:t xml:space="preserve">Kontaktní </w:t>
                      </w:r>
                      <w:proofErr w:type="spellStart"/>
                      <w:proofErr w:type="gramStart"/>
                      <w:r>
                        <w:rPr>
                          <w:rStyle w:val="Zkladntext5NetunExact"/>
                        </w:rPr>
                        <w:t>e-mail:</w:t>
                      </w:r>
                      <w:r w:rsidR="00C71DF2">
                        <w:t>XXXXXXXXXXXXXXXXX</w:t>
                      </w:r>
                      <w:proofErr w:type="spellEnd"/>
                      <w:proofErr w:type="gramEnd"/>
                    </w:p>
                    <w:p w14:paraId="2949E6D5" w14:textId="77777777" w:rsidR="009A3EB2" w:rsidRDefault="00000000">
                      <w:pPr>
                        <w:pStyle w:val="Zkladntext20"/>
                        <w:shd w:val="clear" w:color="auto" w:fill="auto"/>
                        <w:spacing w:line="185" w:lineRule="exact"/>
                        <w:ind w:firstLine="0"/>
                        <w:jc w:val="left"/>
                      </w:pPr>
                      <w:r>
                        <w:rPr>
                          <w:rStyle w:val="Zkladntext2Exact0"/>
                        </w:rPr>
                        <w:t>(Kontaktní e-mail použijeme pro zasílání veškeré korespondence z této Skupinové pojistné smlouvy)</w:t>
                      </w:r>
                    </w:p>
                  </w:txbxContent>
                </v:textbox>
                <w10:wrap anchorx="margin"/>
              </v:shape>
            </w:pict>
          </mc:Fallback>
        </mc:AlternateContent>
      </w:r>
    </w:p>
    <w:p w14:paraId="02E31F1D" w14:textId="77777777" w:rsidR="009A3EB2" w:rsidRDefault="009A3EB2">
      <w:pPr>
        <w:spacing w:line="360" w:lineRule="exact"/>
      </w:pPr>
    </w:p>
    <w:p w14:paraId="5E2D3C5A" w14:textId="77777777" w:rsidR="009A3EB2" w:rsidRDefault="009A3EB2">
      <w:pPr>
        <w:spacing w:line="360" w:lineRule="exact"/>
      </w:pPr>
    </w:p>
    <w:p w14:paraId="087137F8" w14:textId="77777777" w:rsidR="009A3EB2" w:rsidRDefault="009A3EB2">
      <w:pPr>
        <w:spacing w:line="360" w:lineRule="exact"/>
      </w:pPr>
    </w:p>
    <w:p w14:paraId="7A7CE574" w14:textId="77777777" w:rsidR="009A3EB2" w:rsidRDefault="009A3EB2">
      <w:pPr>
        <w:spacing w:line="360" w:lineRule="exact"/>
      </w:pPr>
    </w:p>
    <w:p w14:paraId="247B9478" w14:textId="77777777" w:rsidR="009A3EB2" w:rsidRDefault="009A3EB2">
      <w:pPr>
        <w:spacing w:line="360" w:lineRule="exact"/>
      </w:pPr>
    </w:p>
    <w:p w14:paraId="33FB86DA" w14:textId="77777777" w:rsidR="009A3EB2" w:rsidRDefault="009A3EB2">
      <w:pPr>
        <w:spacing w:line="360" w:lineRule="exact"/>
      </w:pPr>
    </w:p>
    <w:p w14:paraId="53712911" w14:textId="77777777" w:rsidR="009A3EB2" w:rsidRDefault="009A3EB2">
      <w:pPr>
        <w:spacing w:line="360" w:lineRule="exact"/>
      </w:pPr>
    </w:p>
    <w:p w14:paraId="37416324" w14:textId="77777777" w:rsidR="009A3EB2" w:rsidRDefault="009A3EB2">
      <w:pPr>
        <w:spacing w:line="360" w:lineRule="exact"/>
      </w:pPr>
    </w:p>
    <w:p w14:paraId="6285407B" w14:textId="77777777" w:rsidR="009A3EB2" w:rsidRDefault="009A3EB2">
      <w:pPr>
        <w:spacing w:line="360" w:lineRule="exact"/>
      </w:pPr>
    </w:p>
    <w:p w14:paraId="2D0797CF" w14:textId="77777777" w:rsidR="009A3EB2" w:rsidRDefault="009A3EB2">
      <w:pPr>
        <w:spacing w:line="360" w:lineRule="exact"/>
      </w:pPr>
    </w:p>
    <w:p w14:paraId="1757B3F9" w14:textId="77777777" w:rsidR="009A3EB2" w:rsidRDefault="009A3EB2">
      <w:pPr>
        <w:spacing w:line="360" w:lineRule="exact"/>
      </w:pPr>
    </w:p>
    <w:p w14:paraId="1AA00DC8" w14:textId="77777777" w:rsidR="009A3EB2" w:rsidRDefault="009A3EB2">
      <w:pPr>
        <w:spacing w:line="556" w:lineRule="exact"/>
      </w:pPr>
    </w:p>
    <w:p w14:paraId="093D7F96" w14:textId="77777777" w:rsidR="009A3EB2" w:rsidRDefault="009A3EB2">
      <w:pPr>
        <w:rPr>
          <w:sz w:val="2"/>
          <w:szCs w:val="2"/>
        </w:rPr>
        <w:sectPr w:rsidR="009A3EB2">
          <w:type w:val="continuous"/>
          <w:pgSz w:w="11900" w:h="16840"/>
          <w:pgMar w:top="0" w:right="212" w:bottom="515" w:left="16" w:header="0" w:footer="3" w:gutter="0"/>
          <w:cols w:space="720"/>
          <w:noEndnote/>
          <w:docGrid w:linePitch="360"/>
        </w:sectPr>
      </w:pPr>
    </w:p>
    <w:p w14:paraId="17544D60" w14:textId="3503D2FC" w:rsidR="009A3EB2" w:rsidRDefault="00A052AB">
      <w:pPr>
        <w:rPr>
          <w:sz w:val="2"/>
          <w:szCs w:val="2"/>
        </w:rPr>
      </w:pPr>
      <w:r>
        <w:rPr>
          <w:noProof/>
        </w:rPr>
        <mc:AlternateContent>
          <mc:Choice Requires="wps">
            <w:drawing>
              <wp:inline distT="0" distB="0" distL="0" distR="0" wp14:anchorId="5DAF6F70" wp14:editId="4BEF43AB">
                <wp:extent cx="7556500" cy="85725"/>
                <wp:effectExtent l="0" t="4445" r="0" b="0"/>
                <wp:docPr id="208670106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00" cy="85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44FEB3" w14:textId="77777777" w:rsidR="009A3EB2" w:rsidRDefault="009A3EB2"/>
                        </w:txbxContent>
                      </wps:txbx>
                      <wps:bodyPr rot="0" vert="horz" wrap="square" lIns="0" tIns="0" rIns="0" bIns="0" anchor="t" anchorCtr="0" upright="1">
                        <a:noAutofit/>
                      </wps:bodyPr>
                    </wps:wsp>
                  </a:graphicData>
                </a:graphic>
              </wp:inline>
            </w:drawing>
          </mc:Choice>
          <mc:Fallback>
            <w:pict>
              <v:shape w14:anchorId="5DAF6F70" id="Text Box 8" o:spid="_x0000_s1038" type="#_x0000_t202" style="width:595pt;height: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" filled="f" stroked="f">
                <v:textbox inset="0,0,0,0">
                  <w:txbxContent>
                    <w:p w14:paraId="3344FEB3" w14:textId="77777777" w:rsidR="009A3EB2" w:rsidRDefault="009A3EB2"/>
                  </w:txbxContent>
                </v:textbox>
                <w10:anchorlock/>
              </v:shape>
            </w:pict>
          </mc:Fallback>
        </mc:AlternateContent>
      </w:r>
      <w:r>
        <w:t xml:space="preserve"> </w:t>
      </w:r>
    </w:p>
    <w:p w14:paraId="182911FA" w14:textId="77777777" w:rsidR="009A3EB2" w:rsidRDefault="009A3EB2">
      <w:pPr>
        <w:rPr>
          <w:sz w:val="2"/>
          <w:szCs w:val="2"/>
        </w:rPr>
        <w:sectPr w:rsidR="009A3EB2">
          <w:type w:val="continuous"/>
          <w:pgSz w:w="11900" w:h="16840"/>
          <w:pgMar w:top="581" w:right="0" w:bottom="777" w:left="0" w:header="0" w:footer="3" w:gutter="0"/>
          <w:cols w:space="720"/>
          <w:noEndnote/>
          <w:docGrid w:linePitch="360"/>
        </w:sectPr>
      </w:pPr>
    </w:p>
    <w:p w14:paraId="7AA35CD6" w14:textId="77777777" w:rsidR="009A3EB2" w:rsidRDefault="00000000">
      <w:pPr>
        <w:pStyle w:val="Zkladntext20"/>
        <w:shd w:val="clear" w:color="auto" w:fill="auto"/>
        <w:ind w:left="5320" w:firstLine="0"/>
      </w:pPr>
      <w:r>
        <w:rPr>
          <w:rStyle w:val="Zkladntext21"/>
        </w:rPr>
        <w:t>E-maily pojistníka nebo zprostředkovatele pro zasílání vyúčtování pojistného:</w:t>
      </w:r>
    </w:p>
    <w:p w14:paraId="682D86B5" w14:textId="442AAD72" w:rsidR="009A3EB2" w:rsidRDefault="009A3EB2">
      <w:pPr>
        <w:pStyle w:val="Zkladntext20"/>
        <w:numPr>
          <w:ilvl w:val="0"/>
          <w:numId w:val="1"/>
        </w:numPr>
        <w:shd w:val="clear" w:color="auto" w:fill="auto"/>
        <w:tabs>
          <w:tab w:val="left" w:pos="5554"/>
        </w:tabs>
        <w:ind w:left="5320" w:firstLine="0"/>
      </w:pPr>
      <w:hyperlink r:id="rId15" w:history="1">
        <w:r w:rsidR="00C71DF2">
          <w:rPr>
            <w:rStyle w:val="Hypertextovodkaz"/>
          </w:rPr>
          <w:t>XXXXXXXXXXXX</w:t>
        </w:r>
      </w:hyperlink>
    </w:p>
    <w:p w14:paraId="3595CF75" w14:textId="12EC481B" w:rsidR="009A3EB2" w:rsidRDefault="009A3EB2">
      <w:pPr>
        <w:pStyle w:val="Zkladntext20"/>
        <w:numPr>
          <w:ilvl w:val="0"/>
          <w:numId w:val="1"/>
        </w:numPr>
        <w:shd w:val="clear" w:color="auto" w:fill="auto"/>
        <w:tabs>
          <w:tab w:val="left" w:pos="5554"/>
        </w:tabs>
        <w:spacing w:after="302"/>
        <w:ind w:left="5320" w:firstLine="0"/>
      </w:pPr>
      <w:hyperlink r:id="rId16" w:history="1">
        <w:r w:rsidR="00C71DF2">
          <w:rPr>
            <w:rStyle w:val="Hypertextovodkaz"/>
            <w:lang w:val="en-US" w:eastAsia="en-US" w:bidi="en-US"/>
          </w:rPr>
          <w:t>XXXXXXXXXXXX</w:t>
        </w:r>
      </w:hyperlink>
    </w:p>
    <w:p w14:paraId="4F447F17" w14:textId="77777777" w:rsidR="009A3EB2" w:rsidRDefault="00000000">
      <w:pPr>
        <w:pStyle w:val="Nadpis30"/>
        <w:keepNext/>
        <w:keepLines/>
        <w:shd w:val="clear" w:color="auto" w:fill="auto"/>
        <w:spacing w:line="191" w:lineRule="exact"/>
      </w:pPr>
      <w:bookmarkStart w:id="22" w:name="bookmark12"/>
      <w:r>
        <w:rPr>
          <w:rStyle w:val="Nadpis31"/>
          <w:b/>
          <w:bCs/>
        </w:rPr>
        <w:t>UZAVŘENÍ SMLOUVY</w:t>
      </w:r>
      <w:bookmarkEnd w:id="22"/>
    </w:p>
    <w:p w14:paraId="11CC690E" w14:textId="77777777" w:rsidR="009A3EB2" w:rsidRDefault="00000000">
      <w:pPr>
        <w:pStyle w:val="Zkladntext20"/>
        <w:shd w:val="clear" w:color="auto" w:fill="auto"/>
        <w:spacing w:line="191" w:lineRule="exact"/>
        <w:ind w:firstLine="0"/>
        <w:sectPr w:rsidR="009A3EB2">
          <w:type w:val="continuous"/>
          <w:pgSz w:w="11900" w:h="16840"/>
          <w:pgMar w:top="581" w:right="540" w:bottom="777" w:left="530" w:header="0" w:footer="3" w:gutter="0"/>
          <w:cols w:space="720"/>
          <w:noEndnote/>
          <w:docGrid w:linePitch="360"/>
        </w:sectPr>
      </w:pPr>
      <w:r>
        <w:rPr>
          <w:rStyle w:val="Zkladntext21"/>
        </w:rPr>
        <w:t>Pojistitel a pojistník uzavírají tuto skupinovou pojistnou smlouvu č. 898517384 (dále jen „Smlouva"). Pojištění sjednaná touto Smlouvou se řídí pojistnými podmínkami, které jsou obsahem přiložené brožury Allianz Flotila (ve verzi 2024) (dále jen „Pojistné podmínky").</w:t>
      </w:r>
    </w:p>
    <w:p w14:paraId="69E6ED70" w14:textId="77777777" w:rsidR="009A3EB2" w:rsidRDefault="009A3EB2">
      <w:pPr>
        <w:spacing w:line="210" w:lineRule="exact"/>
        <w:rPr>
          <w:sz w:val="17"/>
          <w:szCs w:val="17"/>
        </w:rPr>
      </w:pPr>
    </w:p>
    <w:p w14:paraId="5B2FDA19" w14:textId="77777777" w:rsidR="009A3EB2" w:rsidRDefault="009A3EB2">
      <w:pPr>
        <w:rPr>
          <w:sz w:val="2"/>
          <w:szCs w:val="2"/>
        </w:rPr>
        <w:sectPr w:rsidR="009A3EB2">
          <w:type w:val="continuous"/>
          <w:pgSz w:w="11900" w:h="16840"/>
          <w:pgMar w:top="533" w:right="0" w:bottom="763" w:left="0" w:header="0" w:footer="3" w:gutter="0"/>
          <w:cols w:space="720"/>
          <w:noEndnote/>
          <w:docGrid w:linePitch="360"/>
        </w:sectPr>
      </w:pPr>
    </w:p>
    <w:p w14:paraId="55CEC6F3" w14:textId="117EBB17" w:rsidR="009A3EB2" w:rsidRDefault="00A052AB">
      <w:pPr>
        <w:rPr>
          <w:sz w:val="2"/>
          <w:szCs w:val="2"/>
        </w:rPr>
      </w:pPr>
      <w:r>
        <w:rPr>
          <w:noProof/>
        </w:rPr>
        <mc:AlternateContent>
          <mc:Choice Requires="wps">
            <w:drawing>
              <wp:anchor distT="0" distB="0" distL="96520" distR="63500" simplePos="0" relativeHeight="251664896" behindDoc="1" locked="0" layoutInCell="1" allowOverlap="1" wp14:anchorId="44003B68" wp14:editId="640E3E73">
                <wp:simplePos x="0" y="0"/>
                <wp:positionH relativeFrom="margin">
                  <wp:posOffset>6971665</wp:posOffset>
                </wp:positionH>
                <wp:positionV relativeFrom="paragraph">
                  <wp:posOffset>14605</wp:posOffset>
                </wp:positionV>
                <wp:extent cx="110490" cy="1240790"/>
                <wp:effectExtent l="3810" t="1270" r="0" b="0"/>
                <wp:wrapSquare wrapText="left"/>
                <wp:docPr id="14242337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 cy="1240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478910" w14:textId="77777777" w:rsidR="009A3EB2" w:rsidRDefault="00000000">
                            <w:pPr>
                              <w:pStyle w:val="Zkladntext4"/>
                              <w:shd w:val="clear" w:color="auto" w:fill="auto"/>
                              <w:spacing w:line="130" w:lineRule="exact"/>
                              <w:jc w:val="left"/>
                            </w:pPr>
                            <w:r>
                              <w:t>3587739_XX_OWFL-21_10974-15</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003B68" id="Text Box 7" o:spid="_x0000_s1039" type="#_x0000_t202" style="position:absolute;margin-left:548.95pt;margin-top:1.15pt;width:8.7pt;height:97.7pt;z-index:-251651584;visibility:visible;mso-wrap-style:square;mso-width-percent:0;mso-height-percent:0;mso-wrap-distance-left:7.6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" filled="f" stroked="f">
                <v:textbox style="layout-flow:vertical;mso-layout-flow-alt:bottom-to-top" inset="0,0,0,0">
                  <w:txbxContent>
                    <w:p w14:paraId="0B478910" w14:textId="77777777" w:rsidR="009A3EB2" w:rsidRDefault="00000000">
                      <w:pPr>
                        <w:pStyle w:val="Zkladntext4"/>
                        <w:shd w:val="clear" w:color="auto" w:fill="auto"/>
                        <w:spacing w:line="130" w:lineRule="exact"/>
                        <w:jc w:val="left"/>
                      </w:pPr>
                      <w:r>
                        <w:t>3587739_XX_OWFL-21_10974-15</w:t>
                      </w:r>
                    </w:p>
                  </w:txbxContent>
                </v:textbox>
                <w10:wrap type="square" side="left" anchorx="margin"/>
              </v:shape>
            </w:pict>
          </mc:Fallback>
        </mc:AlternateContent>
      </w:r>
    </w:p>
    <w:p w14:paraId="78B33842" w14:textId="77777777" w:rsidR="009A3EB2" w:rsidRDefault="00000000">
      <w:pPr>
        <w:pStyle w:val="Nadpis40"/>
        <w:keepNext/>
        <w:keepLines/>
        <w:shd w:val="clear" w:color="auto" w:fill="auto"/>
        <w:spacing w:before="0" w:after="0" w:line="190" w:lineRule="exact"/>
        <w:ind w:left="260"/>
      </w:pPr>
      <w:bookmarkStart w:id="23" w:name="bookmark13"/>
      <w:r>
        <w:rPr>
          <w:rStyle w:val="Nadpis41"/>
          <w:b/>
          <w:bCs/>
        </w:rPr>
        <w:t>ČLÁNEK 1</w:t>
      </w:r>
      <w:bookmarkEnd w:id="23"/>
    </w:p>
    <w:p w14:paraId="0E822FF8" w14:textId="77777777" w:rsidR="009A3EB2" w:rsidRDefault="00000000">
      <w:pPr>
        <w:pStyle w:val="Zkladntext50"/>
        <w:shd w:val="clear" w:color="auto" w:fill="auto"/>
        <w:spacing w:line="140" w:lineRule="exact"/>
        <w:ind w:left="260"/>
        <w:jc w:val="left"/>
      </w:pPr>
      <w:r>
        <w:rPr>
          <w:rStyle w:val="Zkladntext51"/>
          <w:b/>
          <w:bCs/>
        </w:rPr>
        <w:t>Předmět Smlouvy</w:t>
      </w:r>
    </w:p>
    <w:p w14:paraId="3376F777" w14:textId="77777777" w:rsidR="009A3EB2" w:rsidRDefault="00000000">
      <w:pPr>
        <w:pStyle w:val="Zkladntext20"/>
        <w:shd w:val="clear" w:color="auto" w:fill="auto"/>
        <w:spacing w:line="166" w:lineRule="exact"/>
        <w:ind w:left="260" w:hanging="260"/>
        <w:jc w:val="left"/>
      </w:pPr>
      <w:r>
        <w:rPr>
          <w:rStyle w:val="Zkladntext21"/>
        </w:rPr>
        <w:t>Předmětem Smlouvy je sjednávání pojištění k souboru vozidel (dále jen „Soubor"),</w:t>
      </w:r>
    </w:p>
    <w:p w14:paraId="760056CF" w14:textId="77777777" w:rsidR="009A3EB2" w:rsidRDefault="00000000">
      <w:pPr>
        <w:pStyle w:val="Zkladntext20"/>
        <w:shd w:val="clear" w:color="auto" w:fill="auto"/>
        <w:spacing w:line="166" w:lineRule="exact"/>
        <w:ind w:left="260" w:hanging="260"/>
        <w:jc w:val="left"/>
      </w:pPr>
      <w:r>
        <w:rPr>
          <w:rStyle w:val="Zkladntext21"/>
        </w:rPr>
        <w:t>kdy jednotlivá vozidla Souboru jsou specifikovaná prostřednictvím (hromadné)</w:t>
      </w:r>
    </w:p>
    <w:p w14:paraId="060F4774" w14:textId="77777777" w:rsidR="009A3EB2" w:rsidRDefault="00000000">
      <w:pPr>
        <w:pStyle w:val="Zkladntext20"/>
        <w:shd w:val="clear" w:color="auto" w:fill="auto"/>
        <w:spacing w:after="161" w:line="166" w:lineRule="exact"/>
        <w:ind w:left="260" w:hanging="260"/>
        <w:jc w:val="left"/>
      </w:pPr>
      <w:r>
        <w:rPr>
          <w:rStyle w:val="Zkladntext21"/>
        </w:rPr>
        <w:t>Přihlášky do skupinové pojistné smlouvy Allianz Flotila (dále jen „Přihláška").</w:t>
      </w:r>
    </w:p>
    <w:p w14:paraId="1334D12F" w14:textId="77777777" w:rsidR="009A3EB2" w:rsidRDefault="00000000">
      <w:pPr>
        <w:pStyle w:val="Nadpis40"/>
        <w:keepNext/>
        <w:keepLines/>
        <w:shd w:val="clear" w:color="auto" w:fill="auto"/>
        <w:spacing w:before="0" w:after="0" w:line="190" w:lineRule="exact"/>
        <w:ind w:left="260"/>
      </w:pPr>
      <w:bookmarkStart w:id="24" w:name="bookmark14"/>
      <w:r>
        <w:rPr>
          <w:rStyle w:val="Nadpis41"/>
          <w:b/>
          <w:bCs/>
        </w:rPr>
        <w:t>ČLÁNEK 2</w:t>
      </w:r>
      <w:bookmarkEnd w:id="24"/>
    </w:p>
    <w:p w14:paraId="6C49B9B6" w14:textId="77777777" w:rsidR="009A3EB2" w:rsidRDefault="00000000">
      <w:pPr>
        <w:pStyle w:val="Zkladntext50"/>
        <w:shd w:val="clear" w:color="auto" w:fill="auto"/>
        <w:spacing w:line="140" w:lineRule="exact"/>
        <w:ind w:left="260"/>
        <w:jc w:val="left"/>
      </w:pPr>
      <w:r>
        <w:rPr>
          <w:rStyle w:val="Zkladntext51"/>
          <w:b/>
          <w:bCs/>
        </w:rPr>
        <w:t>Vznik pojištění, povinnosti smluvních stran</w:t>
      </w:r>
    </w:p>
    <w:p w14:paraId="63665973" w14:textId="77777777" w:rsidR="009A3EB2" w:rsidRDefault="00000000">
      <w:pPr>
        <w:pStyle w:val="Zkladntext20"/>
        <w:numPr>
          <w:ilvl w:val="0"/>
          <w:numId w:val="2"/>
        </w:numPr>
        <w:shd w:val="clear" w:color="auto" w:fill="auto"/>
        <w:spacing w:line="166" w:lineRule="exact"/>
        <w:ind w:left="260" w:hanging="260"/>
        <w:jc w:val="left"/>
      </w:pPr>
      <w:r>
        <w:rPr>
          <w:rStyle w:val="Zkladntext21"/>
        </w:rPr>
        <w:t xml:space="preserve"> Přihláškou se rozumí nabídka na sjednání pojištění vyhotovená pojišťovacím zprostředkovatelem a odsouhlasená Pojistníkem.</w:t>
      </w:r>
    </w:p>
    <w:p w14:paraId="688284FD" w14:textId="77777777" w:rsidR="009A3EB2" w:rsidRDefault="00000000">
      <w:pPr>
        <w:pStyle w:val="Zkladntext20"/>
        <w:numPr>
          <w:ilvl w:val="0"/>
          <w:numId w:val="2"/>
        </w:numPr>
        <w:shd w:val="clear" w:color="auto" w:fill="auto"/>
        <w:spacing w:line="166" w:lineRule="exact"/>
        <w:ind w:left="260" w:hanging="260"/>
        <w:jc w:val="left"/>
      </w:pPr>
      <w:r>
        <w:rPr>
          <w:rStyle w:val="Zkladntext21"/>
        </w:rPr>
        <w:t xml:space="preserve"> Pojištění k jednotlivému vozidlu vzniká okamžikem odeslání Přihlášky na dohodnuté e-mailové adresy Pojistníka a Pojistitele. Přihláškou je možné sjednat i odložené počátky pojištění.</w:t>
      </w:r>
    </w:p>
    <w:p w14:paraId="7234D38B" w14:textId="77777777" w:rsidR="009A3EB2" w:rsidRDefault="00000000">
      <w:pPr>
        <w:pStyle w:val="Zkladntext20"/>
        <w:numPr>
          <w:ilvl w:val="0"/>
          <w:numId w:val="2"/>
        </w:numPr>
        <w:shd w:val="clear" w:color="auto" w:fill="auto"/>
        <w:spacing w:line="166" w:lineRule="exact"/>
        <w:ind w:left="260" w:hanging="260"/>
        <w:jc w:val="left"/>
      </w:pPr>
      <w:r>
        <w:rPr>
          <w:rStyle w:val="Zkladntext21"/>
        </w:rPr>
        <w:t xml:space="preserve"> V případě, že je Přihláškou sjednáváno i pojištění odpovědnosti z provozu vozidla, odešle Pojistitel Pojistníkovi společně s potvrzením o sjednání pojištění také </w:t>
      </w:r>
      <w:proofErr w:type="gramStart"/>
      <w:r>
        <w:rPr>
          <w:rStyle w:val="Zkladntext21"/>
        </w:rPr>
        <w:t>Zelenou</w:t>
      </w:r>
      <w:proofErr w:type="gramEnd"/>
      <w:r>
        <w:rPr>
          <w:rStyle w:val="Zkladntext21"/>
        </w:rPr>
        <w:t xml:space="preserve"> kartu.</w:t>
      </w:r>
    </w:p>
    <w:p w14:paraId="6FA48270" w14:textId="77777777" w:rsidR="009A3EB2" w:rsidRDefault="00000000">
      <w:pPr>
        <w:pStyle w:val="Zkladntext20"/>
        <w:numPr>
          <w:ilvl w:val="0"/>
          <w:numId w:val="2"/>
        </w:numPr>
        <w:shd w:val="clear" w:color="auto" w:fill="auto"/>
        <w:tabs>
          <w:tab w:val="left" w:pos="238"/>
        </w:tabs>
        <w:spacing w:line="166" w:lineRule="exact"/>
        <w:ind w:left="260" w:hanging="260"/>
        <w:jc w:val="left"/>
      </w:pPr>
      <w:r>
        <w:rPr>
          <w:rStyle w:val="Zkladntext21"/>
        </w:rPr>
        <w:t>Pojistník prohlašuje, že sjednáním pojištění zabezpečuje svou oprávněnou potřebu ochrany před nebezpečími uvedenými ve Smlouvě. V případě, že Pojistník sjednává pojištění ve prospěch jiných osob, potvrzuje, že má zájem i na ochraně těchto osob, jejich majetku či jiného zájmu.</w:t>
      </w:r>
    </w:p>
    <w:p w14:paraId="152D0823" w14:textId="77777777" w:rsidR="009A3EB2" w:rsidRDefault="00000000">
      <w:pPr>
        <w:pStyle w:val="Zkladntext20"/>
        <w:numPr>
          <w:ilvl w:val="0"/>
          <w:numId w:val="2"/>
        </w:numPr>
        <w:shd w:val="clear" w:color="auto" w:fill="auto"/>
        <w:tabs>
          <w:tab w:val="left" w:pos="238"/>
        </w:tabs>
        <w:spacing w:line="163" w:lineRule="exact"/>
        <w:ind w:left="260" w:hanging="260"/>
        <w:jc w:val="left"/>
      </w:pPr>
      <w:r>
        <w:rPr>
          <w:rStyle w:val="Zkladntext21"/>
        </w:rPr>
        <w:t>Pojistník bere na vědomí svoji povinnost seznámit tyto osoby s obsahem Smlouvy a všemi dalšími dokumenty, které jsou její součástí, a zavazuje se je jim předat.</w:t>
      </w:r>
    </w:p>
    <w:p w14:paraId="7B9DED85" w14:textId="77777777" w:rsidR="009A3EB2" w:rsidRDefault="00000000">
      <w:pPr>
        <w:pStyle w:val="Zkladntext20"/>
        <w:numPr>
          <w:ilvl w:val="0"/>
          <w:numId w:val="2"/>
        </w:numPr>
        <w:shd w:val="clear" w:color="auto" w:fill="auto"/>
        <w:spacing w:line="166" w:lineRule="exact"/>
        <w:ind w:left="260" w:hanging="260"/>
        <w:jc w:val="left"/>
      </w:pPr>
      <w:r>
        <w:rPr>
          <w:rStyle w:val="Zkladntext21"/>
        </w:rPr>
        <w:t xml:space="preserve"> Správcem osobních údajů ve vztahu ke Smlouvě je Pojistitel. Zpracování osobních údajů je nezbytné pro účely uzavření Smlouvy. Podrobné informace o zpracování osobních údajů (zejména o účelu, době, rozsahu nebo způsobu práce s nimi) jsou uvedeny v Předsmluvní informaci a dále na webových stránkách </w:t>
      </w:r>
      <w:hyperlink r:id="rId17" w:history="1">
        <w:r w:rsidR="009A3EB2">
          <w:rPr>
            <w:rStyle w:val="Hypertextovodkaz"/>
            <w:lang w:val="en-US" w:eastAsia="en-US" w:bidi="en-US"/>
          </w:rPr>
          <w:t>https://www.allianz.cz/vse-o-allianz/ochrana-osobnich-udaju.html</w:t>
        </w:r>
      </w:hyperlink>
      <w:r>
        <w:rPr>
          <w:rStyle w:val="Zkladntext21"/>
          <w:lang w:val="en-US" w:eastAsia="en-US" w:bidi="en-US"/>
        </w:rPr>
        <w:t>.</w:t>
      </w:r>
    </w:p>
    <w:p w14:paraId="74ADFA1B" w14:textId="77777777" w:rsidR="009A3EB2" w:rsidRDefault="00000000">
      <w:pPr>
        <w:pStyle w:val="Zkladntext20"/>
        <w:numPr>
          <w:ilvl w:val="0"/>
          <w:numId w:val="2"/>
        </w:numPr>
        <w:shd w:val="clear" w:color="auto" w:fill="auto"/>
        <w:tabs>
          <w:tab w:val="left" w:pos="238"/>
        </w:tabs>
        <w:spacing w:line="166" w:lineRule="exact"/>
        <w:ind w:left="260" w:hanging="260"/>
        <w:jc w:val="left"/>
      </w:pPr>
      <w:r>
        <w:rPr>
          <w:rStyle w:val="Zkladntext21"/>
        </w:rPr>
        <w:t>Smlouvou lze sjednat pojištění k vícero vozidlům, mají-li téhož vlastníka, nebo téhož provozovatele, nebo pokud má Pojistník na uzavření Smlouvy pojistný zájem založený poskytnutím úvěru nebo jiné obdobné finanční služby, jejímž účelem je nabytí vlastnického práva k vozidlu.</w:t>
      </w:r>
    </w:p>
    <w:p w14:paraId="5160C223" w14:textId="77777777" w:rsidR="009A3EB2" w:rsidRDefault="00000000">
      <w:pPr>
        <w:pStyle w:val="Zkladntext20"/>
        <w:numPr>
          <w:ilvl w:val="0"/>
          <w:numId w:val="2"/>
        </w:numPr>
        <w:shd w:val="clear" w:color="auto" w:fill="auto"/>
        <w:spacing w:line="166" w:lineRule="exact"/>
        <w:ind w:left="260" w:hanging="260"/>
        <w:jc w:val="left"/>
      </w:pPr>
      <w:r>
        <w:rPr>
          <w:rStyle w:val="Zkladntext21"/>
        </w:rPr>
        <w:t xml:space="preserve"> Změnu rozsahu původně sjednaných pojištění lze provést jejich sjednáním prostřednictvím nové Přihlášky. Účinností nově sjednaného pojištění dříve sjednané pojištění zanikne.</w:t>
      </w:r>
    </w:p>
    <w:p w14:paraId="08049AF3" w14:textId="77777777" w:rsidR="009A3EB2" w:rsidRDefault="00000000">
      <w:pPr>
        <w:pStyle w:val="Zkladntext20"/>
        <w:numPr>
          <w:ilvl w:val="0"/>
          <w:numId w:val="2"/>
        </w:numPr>
        <w:shd w:val="clear" w:color="auto" w:fill="auto"/>
        <w:tabs>
          <w:tab w:val="left" w:pos="238"/>
        </w:tabs>
        <w:spacing w:line="166" w:lineRule="exact"/>
        <w:ind w:left="260" w:hanging="260"/>
        <w:jc w:val="left"/>
      </w:pPr>
      <w:r>
        <w:rPr>
          <w:rStyle w:val="Zkladntext21"/>
        </w:rPr>
        <w:t>Změny sjednaných pojištění lze provádět rovněž na základě písemné žádosti Pojistníka. Požadovaná změna je účinná nejdříve dnem, kdy Pojistitel Pojistníkovi akceptaci změny potvrdil, a to i prostředky elektronické komunikace.</w:t>
      </w:r>
    </w:p>
    <w:p w14:paraId="33B914C6" w14:textId="77777777" w:rsidR="009A3EB2" w:rsidRDefault="00000000">
      <w:pPr>
        <w:pStyle w:val="Nadpis40"/>
        <w:keepNext/>
        <w:keepLines/>
        <w:shd w:val="clear" w:color="auto" w:fill="auto"/>
        <w:spacing w:before="0" w:after="0" w:line="190" w:lineRule="exact"/>
        <w:ind w:firstLine="0"/>
      </w:pPr>
      <w:r>
        <w:br w:type="column"/>
      </w:r>
      <w:bookmarkStart w:id="25" w:name="bookmark15"/>
      <w:r>
        <w:rPr>
          <w:rStyle w:val="Nadpis41"/>
          <w:b/>
          <w:bCs/>
        </w:rPr>
        <w:t>ČLÁNEK 3</w:t>
      </w:r>
      <w:bookmarkEnd w:id="25"/>
    </w:p>
    <w:p w14:paraId="5E5EC81E" w14:textId="77777777" w:rsidR="009A3EB2" w:rsidRDefault="00000000">
      <w:pPr>
        <w:pStyle w:val="Zkladntext50"/>
        <w:shd w:val="clear" w:color="auto" w:fill="auto"/>
        <w:spacing w:line="140" w:lineRule="exact"/>
        <w:ind w:firstLine="0"/>
        <w:jc w:val="left"/>
      </w:pPr>
      <w:r>
        <w:rPr>
          <w:rStyle w:val="Zkladntext51"/>
          <w:b/>
          <w:bCs/>
        </w:rPr>
        <w:t>Doba pojištění, pojistné období</w:t>
      </w:r>
    </w:p>
    <w:p w14:paraId="75301F15" w14:textId="77777777" w:rsidR="009A3EB2" w:rsidRDefault="00000000">
      <w:pPr>
        <w:pStyle w:val="Zkladntext20"/>
        <w:numPr>
          <w:ilvl w:val="0"/>
          <w:numId w:val="3"/>
        </w:numPr>
        <w:shd w:val="clear" w:color="auto" w:fill="auto"/>
        <w:tabs>
          <w:tab w:val="left" w:pos="227"/>
        </w:tabs>
        <w:spacing w:line="166" w:lineRule="exact"/>
        <w:ind w:left="260" w:hanging="260"/>
        <w:jc w:val="left"/>
      </w:pPr>
      <w:r>
        <w:rPr>
          <w:rStyle w:val="Zkladntext21"/>
        </w:rPr>
        <w:t>Tato Smlouva se uzavírá na dobu neurčitou s pojistným obdobím v trvání jednoho roku. Počátek prvního pojistného období je totožný s datem účinnosti Smlouvy.</w:t>
      </w:r>
    </w:p>
    <w:p w14:paraId="52254FF4" w14:textId="77777777" w:rsidR="009A3EB2" w:rsidRDefault="00000000">
      <w:pPr>
        <w:pStyle w:val="Zkladntext20"/>
        <w:numPr>
          <w:ilvl w:val="0"/>
          <w:numId w:val="3"/>
        </w:numPr>
        <w:shd w:val="clear" w:color="auto" w:fill="auto"/>
        <w:spacing w:line="166" w:lineRule="exact"/>
        <w:ind w:left="260" w:hanging="260"/>
        <w:jc w:val="left"/>
      </w:pPr>
      <w:r>
        <w:rPr>
          <w:rStyle w:val="Zkladntext21"/>
        </w:rPr>
        <w:t xml:space="preserve"> První pojistné období pro každé následně sjednané pojištění počne plynout dnem jeho počátku uvedeným na Přihlášce. Konec prvního pojistného období je shodný s koncem pojistného období Smlouvy, v jehož průběhu pojištění vozidla vzniklo. Další pojistná období pojištění plynou shodně s pojistnými obdobími celé Smlouvy.</w:t>
      </w:r>
    </w:p>
    <w:p w14:paraId="7C79300F" w14:textId="77777777" w:rsidR="009A3EB2" w:rsidRDefault="00000000">
      <w:pPr>
        <w:pStyle w:val="Zkladntext20"/>
        <w:numPr>
          <w:ilvl w:val="0"/>
          <w:numId w:val="3"/>
        </w:numPr>
        <w:shd w:val="clear" w:color="auto" w:fill="auto"/>
        <w:tabs>
          <w:tab w:val="left" w:pos="235"/>
        </w:tabs>
        <w:spacing w:line="140" w:lineRule="exact"/>
        <w:ind w:firstLine="0"/>
      </w:pPr>
      <w:r>
        <w:rPr>
          <w:rStyle w:val="Zkladntext21"/>
        </w:rPr>
        <w:t>Smlouvou se ujednává placení pojistného v čtvrtletních splátkách.</w:t>
      </w:r>
    </w:p>
    <w:p w14:paraId="5035A948" w14:textId="77777777" w:rsidR="009A3EB2" w:rsidRDefault="00000000">
      <w:pPr>
        <w:pStyle w:val="Zkladntext20"/>
        <w:numPr>
          <w:ilvl w:val="0"/>
          <w:numId w:val="3"/>
        </w:numPr>
        <w:shd w:val="clear" w:color="auto" w:fill="auto"/>
        <w:spacing w:after="221" w:line="166" w:lineRule="exact"/>
        <w:ind w:left="260" w:hanging="260"/>
        <w:jc w:val="left"/>
      </w:pPr>
      <w:r>
        <w:rPr>
          <w:rStyle w:val="Zkladntext21"/>
        </w:rPr>
        <w:t xml:space="preserve"> Počátek pojištění pro jednotlivé vozidlo nemůže být dřívější než počátek účinnosti Smlouvy.</w:t>
      </w:r>
    </w:p>
    <w:p w14:paraId="35AC167C" w14:textId="77777777" w:rsidR="009A3EB2" w:rsidRDefault="00000000">
      <w:pPr>
        <w:pStyle w:val="Nadpis40"/>
        <w:keepNext/>
        <w:keepLines/>
        <w:shd w:val="clear" w:color="auto" w:fill="auto"/>
        <w:spacing w:before="0" w:after="0" w:line="190" w:lineRule="exact"/>
        <w:ind w:firstLine="0"/>
        <w:jc w:val="both"/>
      </w:pPr>
      <w:bookmarkStart w:id="26" w:name="bookmark16"/>
      <w:r>
        <w:rPr>
          <w:rStyle w:val="Nadpis41"/>
          <w:b/>
          <w:bCs/>
        </w:rPr>
        <w:t>ČLÁNEK 4</w:t>
      </w:r>
      <w:bookmarkEnd w:id="26"/>
    </w:p>
    <w:p w14:paraId="25E75908" w14:textId="77777777" w:rsidR="009A3EB2" w:rsidRDefault="00000000">
      <w:pPr>
        <w:pStyle w:val="Zkladntext50"/>
        <w:shd w:val="clear" w:color="auto" w:fill="auto"/>
        <w:spacing w:line="140" w:lineRule="exact"/>
        <w:ind w:firstLine="0"/>
      </w:pPr>
      <w:r>
        <w:rPr>
          <w:rStyle w:val="Zkladntext51"/>
          <w:b/>
          <w:bCs/>
        </w:rPr>
        <w:t>Rozsah pojištění</w:t>
      </w:r>
    </w:p>
    <w:p w14:paraId="374F5469" w14:textId="77777777" w:rsidR="009A3EB2" w:rsidRDefault="00000000">
      <w:pPr>
        <w:pStyle w:val="Zkladntext20"/>
        <w:shd w:val="clear" w:color="auto" w:fill="auto"/>
        <w:spacing w:line="166" w:lineRule="exact"/>
        <w:ind w:firstLine="0"/>
        <w:jc w:val="left"/>
      </w:pPr>
      <w:r>
        <w:rPr>
          <w:rStyle w:val="Zkladntext21"/>
        </w:rPr>
        <w:t>Prostřednictvím Přihlášky vyplňované za využití softwaru Pojistitele a při respektování Pojistitelem daných pravidel je možné k jednotlivým vozidlům Souboru sjednat následující pojištění:</w:t>
      </w:r>
    </w:p>
    <w:p w14:paraId="79660513" w14:textId="77777777" w:rsidR="009A3EB2" w:rsidRDefault="00000000">
      <w:pPr>
        <w:pStyle w:val="Zkladntext50"/>
        <w:numPr>
          <w:ilvl w:val="0"/>
          <w:numId w:val="4"/>
        </w:numPr>
        <w:shd w:val="clear" w:color="auto" w:fill="auto"/>
        <w:tabs>
          <w:tab w:val="left" w:pos="272"/>
        </w:tabs>
        <w:spacing w:line="140" w:lineRule="exact"/>
        <w:ind w:firstLine="0"/>
      </w:pPr>
      <w:r>
        <w:rPr>
          <w:rStyle w:val="Zkladntext51"/>
          <w:b/>
          <w:bCs/>
        </w:rPr>
        <w:t>Pojištění odpovědnosti z provozu vozidla (dále jen „PR")</w:t>
      </w:r>
    </w:p>
    <w:p w14:paraId="59DDAE4D" w14:textId="77777777" w:rsidR="009A3EB2" w:rsidRDefault="00000000">
      <w:pPr>
        <w:pStyle w:val="Zkladntext20"/>
        <w:shd w:val="clear" w:color="auto" w:fill="auto"/>
        <w:spacing w:line="140" w:lineRule="exact"/>
        <w:ind w:left="260" w:firstLine="0"/>
        <w:jc w:val="left"/>
      </w:pPr>
      <w:r>
        <w:rPr>
          <w:rStyle w:val="Zkladntext21"/>
        </w:rPr>
        <w:t>PR je možné sjednat s následujícími limity pojistného plnění:</w:t>
      </w:r>
    </w:p>
    <w:p w14:paraId="28749851" w14:textId="77777777" w:rsidR="009A3EB2" w:rsidRDefault="00000000">
      <w:pPr>
        <w:pStyle w:val="Zkladntext20"/>
        <w:numPr>
          <w:ilvl w:val="0"/>
          <w:numId w:val="5"/>
        </w:numPr>
        <w:shd w:val="clear" w:color="auto" w:fill="auto"/>
        <w:tabs>
          <w:tab w:val="left" w:pos="524"/>
        </w:tabs>
        <w:spacing w:line="166" w:lineRule="exact"/>
        <w:ind w:left="260" w:firstLine="0"/>
        <w:jc w:val="left"/>
      </w:pPr>
      <w:r>
        <w:rPr>
          <w:rStyle w:val="Zkladntext21"/>
        </w:rPr>
        <w:t>70 000 000 Kč pro újmu na zdraví nebo usmrcením a 70 000 000 Kč pro věcné škody a ušlý zisk,</w:t>
      </w:r>
    </w:p>
    <w:p w14:paraId="1C0414D3" w14:textId="77777777" w:rsidR="009A3EB2" w:rsidRDefault="00000000">
      <w:pPr>
        <w:pStyle w:val="Zkladntext20"/>
        <w:numPr>
          <w:ilvl w:val="0"/>
          <w:numId w:val="5"/>
        </w:numPr>
        <w:shd w:val="clear" w:color="auto" w:fill="auto"/>
        <w:spacing w:line="168" w:lineRule="exact"/>
        <w:ind w:left="260" w:firstLine="0"/>
        <w:jc w:val="left"/>
      </w:pPr>
      <w:r>
        <w:rPr>
          <w:rStyle w:val="Zkladntext21"/>
        </w:rPr>
        <w:t xml:space="preserve"> 150 000 000 Kč pro újmu na zdraví nebo usmrcením a 150 000 000 Kč pro věcné škody a ušlý zisk</w:t>
      </w:r>
    </w:p>
    <w:p w14:paraId="639F9B5F" w14:textId="77777777" w:rsidR="009A3EB2" w:rsidRDefault="00000000">
      <w:pPr>
        <w:pStyle w:val="Zkladntext20"/>
        <w:shd w:val="clear" w:color="auto" w:fill="auto"/>
        <w:spacing w:line="163" w:lineRule="exact"/>
        <w:ind w:left="260" w:firstLine="0"/>
        <w:jc w:val="left"/>
      </w:pPr>
      <w:r>
        <w:rPr>
          <w:rStyle w:val="Zkladntext21"/>
        </w:rPr>
        <w:t>Oprávněnými osobami jsou poškození v souladu se zákonem o pojištění odpovědnosti z provozu vozidla, v platném znění.</w:t>
      </w:r>
    </w:p>
    <w:p w14:paraId="7D18789B" w14:textId="77777777" w:rsidR="009A3EB2" w:rsidRDefault="00000000">
      <w:pPr>
        <w:pStyle w:val="Zkladntext20"/>
        <w:shd w:val="clear" w:color="auto" w:fill="auto"/>
        <w:spacing w:line="166" w:lineRule="exact"/>
        <w:ind w:left="260" w:firstLine="0"/>
        <w:jc w:val="left"/>
      </w:pPr>
      <w:r>
        <w:rPr>
          <w:rStyle w:val="Zkladntext21"/>
        </w:rPr>
        <w:t>Společně s PR se sjednává Pojištění základní asistence. Za oprávněné osoby se považují řidič a osoby přepravované ve vozidle.</w:t>
      </w:r>
    </w:p>
    <w:p w14:paraId="2ED7BE22" w14:textId="77777777" w:rsidR="009A3EB2" w:rsidRDefault="00000000">
      <w:pPr>
        <w:pStyle w:val="Zkladntext20"/>
        <w:shd w:val="clear" w:color="auto" w:fill="auto"/>
        <w:spacing w:line="168" w:lineRule="exact"/>
        <w:ind w:left="260" w:firstLine="0"/>
        <w:jc w:val="left"/>
      </w:pPr>
      <w:r>
        <w:rPr>
          <w:rStyle w:val="Zkladntext21"/>
        </w:rPr>
        <w:t>Společně s PR se sjednává Pojištění právního poradenství. Za oprávněné osoby se považují řidič a osoby přepravované ve vozidle.</w:t>
      </w:r>
    </w:p>
    <w:p w14:paraId="25A5E084" w14:textId="77777777" w:rsidR="009A3EB2" w:rsidRDefault="00000000">
      <w:pPr>
        <w:pStyle w:val="Zkladntext50"/>
        <w:numPr>
          <w:ilvl w:val="0"/>
          <w:numId w:val="4"/>
        </w:numPr>
        <w:shd w:val="clear" w:color="auto" w:fill="auto"/>
        <w:tabs>
          <w:tab w:val="left" w:pos="272"/>
        </w:tabs>
        <w:spacing w:line="140" w:lineRule="exact"/>
        <w:ind w:firstLine="0"/>
      </w:pPr>
      <w:r>
        <w:rPr>
          <w:rStyle w:val="Zkladntext51"/>
          <w:b/>
          <w:bCs/>
        </w:rPr>
        <w:t>Havarijní pojištění (dále jen „HP")</w:t>
      </w:r>
    </w:p>
    <w:p w14:paraId="67A2EA56" w14:textId="77777777" w:rsidR="009A3EB2" w:rsidRDefault="00000000">
      <w:pPr>
        <w:pStyle w:val="Zkladntext20"/>
        <w:shd w:val="clear" w:color="auto" w:fill="auto"/>
        <w:spacing w:line="166" w:lineRule="exact"/>
        <w:ind w:left="260" w:firstLine="0"/>
        <w:jc w:val="left"/>
      </w:pPr>
      <w:r>
        <w:rPr>
          <w:rStyle w:val="Zkladntext21"/>
        </w:rPr>
        <w:t>HP lze sjednat pro libovolné pojistné nebezpečí uvedené v Pojistných podmínkách nebo jejich kombinaci s výjimkou pojistných nebezpečí odcizení, vandalismu a poškození nebo zničení zaparkovaného vozidla zvířetem, která musí být vždy sjednána společně.</w:t>
      </w:r>
    </w:p>
    <w:p w14:paraId="7004E2E5" w14:textId="77777777" w:rsidR="009A3EB2" w:rsidRDefault="00000000">
      <w:pPr>
        <w:pStyle w:val="Zkladntext20"/>
        <w:shd w:val="clear" w:color="auto" w:fill="auto"/>
        <w:spacing w:line="140" w:lineRule="exact"/>
        <w:ind w:left="260" w:firstLine="0"/>
        <w:jc w:val="left"/>
      </w:pPr>
      <w:r>
        <w:rPr>
          <w:rStyle w:val="Zkladntext21"/>
        </w:rPr>
        <w:t>Za oprávněnou osobu se považuje vlastník konkrétního vozidla.</w:t>
      </w:r>
      <w:r>
        <w:br w:type="page"/>
      </w:r>
    </w:p>
    <w:p w14:paraId="06815C7D" w14:textId="77777777" w:rsidR="009A3EB2" w:rsidRDefault="00000000">
      <w:pPr>
        <w:pStyle w:val="Zkladntext20"/>
        <w:shd w:val="clear" w:color="auto" w:fill="auto"/>
        <w:spacing w:line="163" w:lineRule="exact"/>
        <w:ind w:left="260" w:firstLine="0"/>
        <w:jc w:val="left"/>
      </w:pPr>
      <w:r>
        <w:rPr>
          <w:rStyle w:val="Zkladntext21"/>
        </w:rPr>
        <w:lastRenderedPageBreak/>
        <w:t>Společně s HP se sjednává Pojištění základní asistence. Za oprávněné osoby se považují řidič a osoby přepravované ve vozidle.</w:t>
      </w:r>
    </w:p>
    <w:p w14:paraId="2BC5CD1A" w14:textId="77777777" w:rsidR="009A3EB2" w:rsidRDefault="00000000">
      <w:pPr>
        <w:pStyle w:val="Zkladntext50"/>
        <w:shd w:val="clear" w:color="auto" w:fill="auto"/>
        <w:spacing w:line="168" w:lineRule="exact"/>
        <w:ind w:left="260" w:firstLine="0"/>
        <w:jc w:val="left"/>
      </w:pPr>
      <w:r>
        <w:rPr>
          <w:rStyle w:val="Zkladntext51"/>
          <w:b/>
          <w:bCs/>
        </w:rPr>
        <w:t>Pro potřeby výpočtu pojistného HP se při sjednání pojištění vychází (nezávisle na stáří vozidla):</w:t>
      </w:r>
    </w:p>
    <w:p w14:paraId="5E5A1FEE" w14:textId="77777777" w:rsidR="009A3EB2" w:rsidRDefault="00000000">
      <w:pPr>
        <w:pStyle w:val="Zkladntext20"/>
        <w:numPr>
          <w:ilvl w:val="0"/>
          <w:numId w:val="6"/>
        </w:numPr>
        <w:shd w:val="clear" w:color="auto" w:fill="auto"/>
        <w:tabs>
          <w:tab w:val="left" w:pos="520"/>
        </w:tabs>
        <w:spacing w:line="168" w:lineRule="exact"/>
        <w:ind w:left="420" w:hanging="160"/>
        <w:jc w:val="left"/>
      </w:pPr>
      <w:r>
        <w:rPr>
          <w:rStyle w:val="Zkladntext21"/>
        </w:rPr>
        <w:t>z ceny nového nebo ojetého vozidla včetně výbavy doložené fakturou vystavenou prodejcem nových nebo ojetých vozidel v ČR, nebo</w:t>
      </w:r>
    </w:p>
    <w:p w14:paraId="4287E439" w14:textId="77777777" w:rsidR="009A3EB2" w:rsidRDefault="00000000">
      <w:pPr>
        <w:pStyle w:val="Zkladntext20"/>
        <w:numPr>
          <w:ilvl w:val="0"/>
          <w:numId w:val="6"/>
        </w:numPr>
        <w:shd w:val="clear" w:color="auto" w:fill="auto"/>
        <w:tabs>
          <w:tab w:val="left" w:pos="520"/>
        </w:tabs>
        <w:spacing w:line="168" w:lineRule="exact"/>
        <w:ind w:left="420" w:hanging="160"/>
        <w:jc w:val="left"/>
      </w:pPr>
      <w:r>
        <w:rPr>
          <w:rStyle w:val="Zkladntext21"/>
        </w:rPr>
        <w:t>z ceny ojetého vozidla včetně výbavy stanovené Pojistníkem na jeho vlastní odpovědnost,</w:t>
      </w:r>
    </w:p>
    <w:p w14:paraId="724B34B9" w14:textId="77777777" w:rsidR="009A3EB2" w:rsidRDefault="00000000">
      <w:pPr>
        <w:pStyle w:val="Zkladntext20"/>
        <w:numPr>
          <w:ilvl w:val="0"/>
          <w:numId w:val="6"/>
        </w:numPr>
        <w:shd w:val="clear" w:color="auto" w:fill="auto"/>
        <w:tabs>
          <w:tab w:val="left" w:pos="520"/>
        </w:tabs>
        <w:spacing w:line="140" w:lineRule="exact"/>
        <w:ind w:left="260" w:firstLine="0"/>
      </w:pPr>
      <w:r>
        <w:rPr>
          <w:rStyle w:val="Zkladntext21"/>
        </w:rPr>
        <w:t>z ceníku implementovaného v softwaru Pojistitele pro sjednávání pojištění.</w:t>
      </w:r>
    </w:p>
    <w:p w14:paraId="4A328B20" w14:textId="77777777" w:rsidR="009A3EB2" w:rsidRDefault="00000000">
      <w:pPr>
        <w:pStyle w:val="Zkladntext20"/>
        <w:shd w:val="clear" w:color="auto" w:fill="auto"/>
        <w:spacing w:line="163" w:lineRule="exact"/>
        <w:ind w:left="260" w:right="200" w:firstLine="0"/>
      </w:pPr>
      <w:r>
        <w:rPr>
          <w:rStyle w:val="Zkladntext21"/>
        </w:rPr>
        <w:t>Pojistná částka v HP odpovídá po celou dobu pojištění obvyklé ceně vozidla včetně výbavy, maximálně však výchozí ceně vozidla zjištěné z faktury nebo stanovené Pojistníkem na jeho odpovědnost.</w:t>
      </w:r>
    </w:p>
    <w:p w14:paraId="10103673" w14:textId="77777777" w:rsidR="009A3EB2" w:rsidRDefault="00000000">
      <w:pPr>
        <w:pStyle w:val="Zkladntext20"/>
        <w:shd w:val="clear" w:color="auto" w:fill="auto"/>
        <w:spacing w:line="168" w:lineRule="exact"/>
        <w:ind w:left="260" w:firstLine="0"/>
        <w:jc w:val="left"/>
      </w:pPr>
      <w:r>
        <w:rPr>
          <w:rStyle w:val="Zkladntext21"/>
        </w:rPr>
        <w:t>Pojistník je oprávněn v souvislosti s poklesem ceny vozidla žádat Pojistitele vždy ke konci pojistného období o přepočet výše pojistného formou ukončení všech stávajících a sjednáním nových pojištění k témuž vozidlu.</w:t>
      </w:r>
    </w:p>
    <w:p w14:paraId="59059BDD" w14:textId="77777777" w:rsidR="009A3EB2" w:rsidRDefault="00000000">
      <w:pPr>
        <w:pStyle w:val="Zkladntext50"/>
        <w:shd w:val="clear" w:color="auto" w:fill="auto"/>
        <w:spacing w:line="221" w:lineRule="exact"/>
        <w:ind w:left="260" w:firstLine="0"/>
      </w:pPr>
      <w:r>
        <w:rPr>
          <w:rStyle w:val="Zkladntext51"/>
          <w:b/>
          <w:bCs/>
        </w:rPr>
        <w:t>Doplňková pojištění:</w:t>
      </w:r>
    </w:p>
    <w:p w14:paraId="47394F11" w14:textId="77777777" w:rsidR="009A3EB2" w:rsidRDefault="00000000">
      <w:pPr>
        <w:pStyle w:val="Zkladntext20"/>
        <w:numPr>
          <w:ilvl w:val="0"/>
          <w:numId w:val="7"/>
        </w:numPr>
        <w:shd w:val="clear" w:color="auto" w:fill="auto"/>
        <w:tabs>
          <w:tab w:val="left" w:pos="520"/>
        </w:tabs>
        <w:spacing w:line="221" w:lineRule="exact"/>
        <w:ind w:left="260" w:firstLine="0"/>
      </w:pPr>
      <w:r>
        <w:rPr>
          <w:rStyle w:val="Zkladntext21"/>
        </w:rPr>
        <w:t>Pojištění skel vozidla</w:t>
      </w:r>
    </w:p>
    <w:p w14:paraId="7C9B1A96" w14:textId="77777777" w:rsidR="009A3EB2" w:rsidRDefault="00000000">
      <w:pPr>
        <w:pStyle w:val="Zkladntext20"/>
        <w:shd w:val="clear" w:color="auto" w:fill="auto"/>
        <w:spacing w:line="221" w:lineRule="exact"/>
        <w:ind w:left="420" w:firstLine="0"/>
      </w:pPr>
      <w:r>
        <w:rPr>
          <w:rStyle w:val="Zkladntext21"/>
        </w:rPr>
        <w:t>Za oprávněnou osobu se považuje vlastník konkrétního vozidla.</w:t>
      </w:r>
    </w:p>
    <w:p w14:paraId="6557DD68" w14:textId="77777777" w:rsidR="009A3EB2" w:rsidRDefault="00000000">
      <w:pPr>
        <w:pStyle w:val="Zkladntext20"/>
        <w:numPr>
          <w:ilvl w:val="0"/>
          <w:numId w:val="7"/>
        </w:numPr>
        <w:shd w:val="clear" w:color="auto" w:fill="auto"/>
        <w:tabs>
          <w:tab w:val="left" w:pos="520"/>
        </w:tabs>
        <w:spacing w:line="163" w:lineRule="exact"/>
        <w:ind w:left="420" w:hanging="160"/>
        <w:jc w:val="left"/>
      </w:pPr>
      <w:r>
        <w:rPr>
          <w:rStyle w:val="Zkladntext21"/>
        </w:rPr>
        <w:t xml:space="preserve">Pojištění zavazadel ve </w:t>
      </w:r>
      <w:proofErr w:type="gramStart"/>
      <w:r>
        <w:rPr>
          <w:rStyle w:val="Zkladntext21"/>
        </w:rPr>
        <w:t>vozidle - je</w:t>
      </w:r>
      <w:proofErr w:type="gramEnd"/>
      <w:r>
        <w:rPr>
          <w:rStyle w:val="Zkladntext21"/>
        </w:rPr>
        <w:t xml:space="preserve"> možné ho sjednat a může trvat pouze společně s HP.</w:t>
      </w:r>
    </w:p>
    <w:p w14:paraId="76D5D4CA" w14:textId="77777777" w:rsidR="009A3EB2" w:rsidRDefault="00000000">
      <w:pPr>
        <w:pStyle w:val="Zkladntext20"/>
        <w:shd w:val="clear" w:color="auto" w:fill="auto"/>
        <w:spacing w:line="163" w:lineRule="exact"/>
        <w:ind w:left="420" w:right="200" w:firstLine="0"/>
      </w:pPr>
      <w:r>
        <w:rPr>
          <w:rStyle w:val="Zkladntext21"/>
        </w:rPr>
        <w:t>Za oprávněné osoby se považují vlastníci zavazadel, na které se pojištění vztahuje.</w:t>
      </w:r>
    </w:p>
    <w:p w14:paraId="04514CD0" w14:textId="77777777" w:rsidR="009A3EB2" w:rsidRDefault="00000000">
      <w:pPr>
        <w:pStyle w:val="Zkladntext20"/>
        <w:numPr>
          <w:ilvl w:val="0"/>
          <w:numId w:val="7"/>
        </w:numPr>
        <w:shd w:val="clear" w:color="auto" w:fill="auto"/>
        <w:tabs>
          <w:tab w:val="left" w:pos="520"/>
        </w:tabs>
        <w:spacing w:line="140" w:lineRule="exact"/>
        <w:ind w:left="260" w:firstLine="0"/>
      </w:pPr>
      <w:r>
        <w:rPr>
          <w:rStyle w:val="Zkladntext21"/>
        </w:rPr>
        <w:t>Pojištění pro případ úhrady nákladů za nájem náhradního vozidla.</w:t>
      </w:r>
    </w:p>
    <w:p w14:paraId="3DFC6BC1" w14:textId="77777777" w:rsidR="009A3EB2" w:rsidRDefault="00000000">
      <w:pPr>
        <w:pStyle w:val="Zkladntext20"/>
        <w:shd w:val="clear" w:color="auto" w:fill="auto"/>
        <w:spacing w:line="140" w:lineRule="exact"/>
        <w:ind w:left="420" w:firstLine="0"/>
      </w:pPr>
      <w:r>
        <w:rPr>
          <w:rStyle w:val="Zkladntext21"/>
        </w:rPr>
        <w:t>Za oprávněnou osobu se považuje oprávněný uživatel vozidla.</w:t>
      </w:r>
    </w:p>
    <w:p w14:paraId="17BE9AB1" w14:textId="77777777" w:rsidR="009A3EB2" w:rsidRDefault="00000000">
      <w:pPr>
        <w:pStyle w:val="Zkladntext20"/>
        <w:numPr>
          <w:ilvl w:val="0"/>
          <w:numId w:val="7"/>
        </w:numPr>
        <w:shd w:val="clear" w:color="auto" w:fill="auto"/>
        <w:tabs>
          <w:tab w:val="left" w:pos="520"/>
        </w:tabs>
        <w:spacing w:line="163" w:lineRule="exact"/>
        <w:ind w:left="420" w:right="620" w:hanging="160"/>
        <w:jc w:val="left"/>
      </w:pPr>
      <w:r>
        <w:rPr>
          <w:rStyle w:val="Zkladntext21"/>
        </w:rPr>
        <w:t xml:space="preserve">Pojištění pro případ škody na vozidle způsobené provozem jiného </w:t>
      </w:r>
      <w:proofErr w:type="gramStart"/>
      <w:r>
        <w:rPr>
          <w:rStyle w:val="Zkladntext21"/>
        </w:rPr>
        <w:t>vozidla - je</w:t>
      </w:r>
      <w:proofErr w:type="gramEnd"/>
      <w:r>
        <w:rPr>
          <w:rStyle w:val="Zkladntext21"/>
        </w:rPr>
        <w:t xml:space="preserve"> možné ho sjednat a může trvat pouze společně s PR.</w:t>
      </w:r>
    </w:p>
    <w:p w14:paraId="06412809" w14:textId="77777777" w:rsidR="009A3EB2" w:rsidRDefault="00000000">
      <w:pPr>
        <w:pStyle w:val="Zkladntext20"/>
        <w:shd w:val="clear" w:color="auto" w:fill="auto"/>
        <w:spacing w:line="163" w:lineRule="exact"/>
        <w:ind w:left="420" w:firstLine="0"/>
      </w:pPr>
      <w:r>
        <w:rPr>
          <w:rStyle w:val="Zkladntext21"/>
        </w:rPr>
        <w:t>Za oprávněnou osobu se považuje vlastník konkrétního vozidla.</w:t>
      </w:r>
    </w:p>
    <w:p w14:paraId="0CA9896F" w14:textId="77777777" w:rsidR="009A3EB2" w:rsidRDefault="00000000">
      <w:pPr>
        <w:pStyle w:val="Zkladntext20"/>
        <w:numPr>
          <w:ilvl w:val="0"/>
          <w:numId w:val="7"/>
        </w:numPr>
        <w:shd w:val="clear" w:color="auto" w:fill="auto"/>
        <w:tabs>
          <w:tab w:val="left" w:pos="520"/>
        </w:tabs>
        <w:spacing w:line="140" w:lineRule="exact"/>
        <w:ind w:left="260" w:firstLine="0"/>
      </w:pPr>
      <w:r>
        <w:rPr>
          <w:rStyle w:val="Zkladntext21"/>
        </w:rPr>
        <w:t>Pojištění asistence PLUS</w:t>
      </w:r>
    </w:p>
    <w:p w14:paraId="5F0A2896" w14:textId="77777777" w:rsidR="009A3EB2" w:rsidRDefault="00000000">
      <w:pPr>
        <w:pStyle w:val="Zkladntext20"/>
        <w:shd w:val="clear" w:color="auto" w:fill="auto"/>
        <w:spacing w:line="140" w:lineRule="exact"/>
        <w:ind w:left="420" w:firstLine="0"/>
      </w:pPr>
      <w:r>
        <w:rPr>
          <w:rStyle w:val="Zkladntext21"/>
        </w:rPr>
        <w:t>Za oprávněné osoby se považují řidič a osoby přepravované ve vozidle.</w:t>
      </w:r>
    </w:p>
    <w:p w14:paraId="23C3E45A" w14:textId="77777777" w:rsidR="009A3EB2" w:rsidRDefault="00000000">
      <w:pPr>
        <w:pStyle w:val="Zkladntext50"/>
        <w:numPr>
          <w:ilvl w:val="0"/>
          <w:numId w:val="4"/>
        </w:numPr>
        <w:shd w:val="clear" w:color="auto" w:fill="auto"/>
        <w:tabs>
          <w:tab w:val="left" w:pos="260"/>
        </w:tabs>
        <w:spacing w:line="140" w:lineRule="exact"/>
        <w:ind w:firstLine="0"/>
      </w:pPr>
      <w:r>
        <w:rPr>
          <w:rStyle w:val="Zkladntext51"/>
          <w:b/>
          <w:bCs/>
        </w:rPr>
        <w:t>Úrazové pojištění osob ve vozidle</w:t>
      </w:r>
    </w:p>
    <w:p w14:paraId="2D1C0CB7" w14:textId="77777777" w:rsidR="009A3EB2" w:rsidRDefault="00000000">
      <w:pPr>
        <w:pStyle w:val="Zkladntext20"/>
        <w:shd w:val="clear" w:color="auto" w:fill="auto"/>
        <w:spacing w:line="163" w:lineRule="exact"/>
        <w:ind w:left="260" w:firstLine="0"/>
        <w:jc w:val="left"/>
      </w:pPr>
      <w:r>
        <w:rPr>
          <w:rStyle w:val="Zkladntext21"/>
        </w:rPr>
        <w:t xml:space="preserve">Úrazové pojištění osob ve vozidle Lze sjednat alternativně pouze pro řidiče, nebo pro všechny osoby přepravované ve vozidle max. s trojnásobkem základních pojistných částek pro vozidla do 25 míst k sezení, s dvojnásobkem základních pojistných částek pro vozidla do 35 míst k sezení a s jednonásobkem základních pojistných částek pro vozidla do 75 míst k sezení. Pro sjednání pojištění k vozidlům s počtem míst k sezení vyšším než 75 je třeba vždy předchozího písemného souhlasu Pojistitele. Bez jeho předchozího písemného </w:t>
      </w:r>
      <w:proofErr w:type="spellStart"/>
      <w:r>
        <w:rPr>
          <w:rStyle w:val="Zkladntext21"/>
        </w:rPr>
        <w:t>souhLasu</w:t>
      </w:r>
      <w:proofErr w:type="spellEnd"/>
      <w:r>
        <w:rPr>
          <w:rStyle w:val="Zkladntext21"/>
        </w:rPr>
        <w:t xml:space="preserve"> ke vzniku pojištění nedojde.</w:t>
      </w:r>
    </w:p>
    <w:p w14:paraId="28208EEA" w14:textId="77777777" w:rsidR="009A3EB2" w:rsidRDefault="00000000">
      <w:pPr>
        <w:pStyle w:val="Zkladntext20"/>
        <w:shd w:val="clear" w:color="auto" w:fill="auto"/>
        <w:spacing w:after="222" w:line="168" w:lineRule="exact"/>
        <w:ind w:left="260" w:firstLine="0"/>
        <w:jc w:val="left"/>
      </w:pPr>
      <w:r>
        <w:rPr>
          <w:rStyle w:val="Zkladntext21"/>
        </w:rPr>
        <w:t xml:space="preserve">Za oprávněné osoby se považují </w:t>
      </w:r>
      <w:proofErr w:type="gramStart"/>
      <w:r>
        <w:rPr>
          <w:rStyle w:val="Zkladntext21"/>
        </w:rPr>
        <w:t>řidič</w:t>
      </w:r>
      <w:proofErr w:type="gramEnd"/>
      <w:r>
        <w:rPr>
          <w:rStyle w:val="Zkladntext21"/>
        </w:rPr>
        <w:t xml:space="preserve"> resp. i </w:t>
      </w:r>
      <w:proofErr w:type="spellStart"/>
      <w:r>
        <w:rPr>
          <w:rStyle w:val="Zkladntext21"/>
        </w:rPr>
        <w:t>daLší</w:t>
      </w:r>
      <w:proofErr w:type="spellEnd"/>
      <w:r>
        <w:rPr>
          <w:rStyle w:val="Zkladntext21"/>
        </w:rPr>
        <w:t xml:space="preserve"> osoby přepravované ve </w:t>
      </w:r>
      <w:proofErr w:type="spellStart"/>
      <w:r>
        <w:rPr>
          <w:rStyle w:val="Zkladntext21"/>
        </w:rPr>
        <w:t>vozidLe</w:t>
      </w:r>
      <w:proofErr w:type="spellEnd"/>
      <w:r>
        <w:rPr>
          <w:rStyle w:val="Zkladntext21"/>
        </w:rPr>
        <w:t>.</w:t>
      </w:r>
    </w:p>
    <w:p w14:paraId="041776F6" w14:textId="77777777" w:rsidR="009A3EB2" w:rsidRDefault="00000000">
      <w:pPr>
        <w:pStyle w:val="Nadpis40"/>
        <w:keepNext/>
        <w:keepLines/>
        <w:shd w:val="clear" w:color="auto" w:fill="auto"/>
        <w:spacing w:before="0" w:after="0" w:line="190" w:lineRule="exact"/>
        <w:ind w:firstLine="0"/>
        <w:jc w:val="both"/>
      </w:pPr>
      <w:bookmarkStart w:id="27" w:name="bookmark17"/>
      <w:r>
        <w:rPr>
          <w:rStyle w:val="Nadpis41"/>
          <w:b/>
          <w:bCs/>
        </w:rPr>
        <w:t>ČLÁNEK 5</w:t>
      </w:r>
      <w:bookmarkEnd w:id="27"/>
    </w:p>
    <w:p w14:paraId="133B6794" w14:textId="77777777" w:rsidR="009A3EB2" w:rsidRDefault="00000000">
      <w:pPr>
        <w:pStyle w:val="Zkladntext50"/>
        <w:shd w:val="clear" w:color="auto" w:fill="auto"/>
        <w:spacing w:line="140" w:lineRule="exact"/>
        <w:ind w:firstLine="0"/>
      </w:pPr>
      <w:r>
        <w:rPr>
          <w:rStyle w:val="Zkladntext51"/>
          <w:b/>
          <w:bCs/>
        </w:rPr>
        <w:t>Pojistné, slevy a přirážky</w:t>
      </w:r>
    </w:p>
    <w:p w14:paraId="690152AF" w14:textId="77777777" w:rsidR="009A3EB2" w:rsidRDefault="00000000">
      <w:pPr>
        <w:pStyle w:val="Zkladntext20"/>
        <w:numPr>
          <w:ilvl w:val="0"/>
          <w:numId w:val="8"/>
        </w:numPr>
        <w:shd w:val="clear" w:color="auto" w:fill="auto"/>
        <w:tabs>
          <w:tab w:val="left" w:pos="226"/>
        </w:tabs>
        <w:spacing w:line="163" w:lineRule="exact"/>
        <w:ind w:left="260" w:hanging="260"/>
        <w:jc w:val="left"/>
      </w:pPr>
      <w:r>
        <w:rPr>
          <w:rStyle w:val="Zkladntext21"/>
        </w:rPr>
        <w:t xml:space="preserve">Při sjednání pojištění ke konkrétnímu vozidlu Souboru se při kalkulaci pojistného vychází ze sazeb </w:t>
      </w:r>
      <w:proofErr w:type="spellStart"/>
      <w:r>
        <w:rPr>
          <w:rStyle w:val="Zkladntext21"/>
        </w:rPr>
        <w:t>PojistiteLe</w:t>
      </w:r>
      <w:proofErr w:type="spellEnd"/>
      <w:r>
        <w:rPr>
          <w:rStyle w:val="Zkladntext21"/>
        </w:rPr>
        <w:t xml:space="preserve">, které jsou </w:t>
      </w:r>
      <w:proofErr w:type="spellStart"/>
      <w:r>
        <w:rPr>
          <w:rStyle w:val="Zkladntext21"/>
        </w:rPr>
        <w:t>pLatné</w:t>
      </w:r>
      <w:proofErr w:type="spellEnd"/>
      <w:r>
        <w:rPr>
          <w:rStyle w:val="Zkladntext21"/>
        </w:rPr>
        <w:t xml:space="preserve"> v době sjednání konkrétního pojištění.</w:t>
      </w:r>
    </w:p>
    <w:p w14:paraId="72CDED12" w14:textId="77777777" w:rsidR="009A3EB2" w:rsidRDefault="00000000">
      <w:pPr>
        <w:pStyle w:val="Zkladntext20"/>
        <w:numPr>
          <w:ilvl w:val="0"/>
          <w:numId w:val="8"/>
        </w:numPr>
        <w:shd w:val="clear" w:color="auto" w:fill="auto"/>
        <w:tabs>
          <w:tab w:val="left" w:pos="236"/>
        </w:tabs>
        <w:spacing w:line="168" w:lineRule="exact"/>
        <w:ind w:left="260" w:hanging="260"/>
        <w:jc w:val="left"/>
      </w:pPr>
      <w:r>
        <w:rPr>
          <w:rStyle w:val="Zkladntext21"/>
        </w:rPr>
        <w:t>Ujednávají se flotilové slevy / přirážky uplatňované při kalkulaci ročního pojistného u těchto pojištění:</w:t>
      </w:r>
    </w:p>
    <w:p w14:paraId="610CC226" w14:textId="77777777" w:rsidR="009A3EB2" w:rsidRDefault="00000000">
      <w:pPr>
        <w:pStyle w:val="Zkladntext20"/>
        <w:shd w:val="clear" w:color="auto" w:fill="auto"/>
        <w:spacing w:line="140" w:lineRule="exact"/>
        <w:ind w:left="260" w:firstLine="0"/>
      </w:pPr>
      <w:proofErr w:type="gramStart"/>
      <w:r>
        <w:rPr>
          <w:rStyle w:val="Zkladntext21"/>
        </w:rPr>
        <w:t>PR - sleva</w:t>
      </w:r>
      <w:proofErr w:type="gramEnd"/>
      <w:r>
        <w:rPr>
          <w:rStyle w:val="Zkladntext21"/>
        </w:rPr>
        <w:t xml:space="preserve"> 8%</w:t>
      </w:r>
    </w:p>
    <w:p w14:paraId="41811A53" w14:textId="77777777" w:rsidR="009A3EB2" w:rsidRDefault="00000000">
      <w:pPr>
        <w:pStyle w:val="Zkladntext20"/>
        <w:shd w:val="clear" w:color="auto" w:fill="auto"/>
        <w:spacing w:line="140" w:lineRule="exact"/>
        <w:ind w:left="260" w:firstLine="0"/>
      </w:pPr>
      <w:proofErr w:type="gramStart"/>
      <w:r>
        <w:rPr>
          <w:rStyle w:val="Zkladntext21"/>
        </w:rPr>
        <w:t>HP - sleva</w:t>
      </w:r>
      <w:proofErr w:type="gramEnd"/>
      <w:r>
        <w:rPr>
          <w:rStyle w:val="Zkladntext21"/>
        </w:rPr>
        <w:t xml:space="preserve"> 68%</w:t>
      </w:r>
    </w:p>
    <w:p w14:paraId="10DBB8EC" w14:textId="77777777" w:rsidR="009A3EB2" w:rsidRDefault="00000000">
      <w:pPr>
        <w:pStyle w:val="Zkladntext20"/>
        <w:shd w:val="clear" w:color="auto" w:fill="auto"/>
        <w:spacing w:line="168" w:lineRule="exact"/>
        <w:ind w:left="260" w:firstLine="0"/>
        <w:jc w:val="left"/>
      </w:pPr>
      <w:r>
        <w:rPr>
          <w:rStyle w:val="Zkladntext21"/>
        </w:rPr>
        <w:t>Takto stanovené flotilové slevy / přirážky jsou platné po dobu prvního pojistného období.</w:t>
      </w:r>
    </w:p>
    <w:p w14:paraId="5851F63F" w14:textId="77777777" w:rsidR="009A3EB2" w:rsidRDefault="00000000">
      <w:pPr>
        <w:pStyle w:val="Zkladntext20"/>
        <w:numPr>
          <w:ilvl w:val="0"/>
          <w:numId w:val="8"/>
        </w:numPr>
        <w:shd w:val="clear" w:color="auto" w:fill="auto"/>
        <w:spacing w:line="163" w:lineRule="exact"/>
        <w:ind w:left="260" w:hanging="260"/>
        <w:jc w:val="left"/>
      </w:pPr>
      <w:r>
        <w:rPr>
          <w:rStyle w:val="Zkladntext21"/>
        </w:rPr>
        <w:t xml:space="preserve"> </w:t>
      </w:r>
      <w:proofErr w:type="spellStart"/>
      <w:r>
        <w:rPr>
          <w:rStyle w:val="Zkladntext21"/>
        </w:rPr>
        <w:t>PojistiteL</w:t>
      </w:r>
      <w:proofErr w:type="spellEnd"/>
      <w:r>
        <w:rPr>
          <w:rStyle w:val="Zkladntext21"/>
        </w:rPr>
        <w:t xml:space="preserve"> je oprávněn v </w:t>
      </w:r>
      <w:proofErr w:type="spellStart"/>
      <w:r>
        <w:rPr>
          <w:rStyle w:val="Zkladntext21"/>
        </w:rPr>
        <w:t>souvisLosti</w:t>
      </w:r>
      <w:proofErr w:type="spellEnd"/>
      <w:r>
        <w:rPr>
          <w:rStyle w:val="Zkladntext21"/>
        </w:rPr>
        <w:t xml:space="preserve"> se změnou podmínek rozhodných pro stanovení výše pojistného provádět průběžně úpravy způsobu stanovení výše pojistného pro nově sjednávaná pojištění, a s účinností od počátku </w:t>
      </w:r>
      <w:proofErr w:type="spellStart"/>
      <w:r>
        <w:rPr>
          <w:rStyle w:val="Zkladntext21"/>
        </w:rPr>
        <w:t>nejbLižšího</w:t>
      </w:r>
      <w:proofErr w:type="spellEnd"/>
      <w:r>
        <w:rPr>
          <w:rStyle w:val="Zkladntext21"/>
        </w:rPr>
        <w:t xml:space="preserve"> </w:t>
      </w:r>
      <w:proofErr w:type="spellStart"/>
      <w:r>
        <w:rPr>
          <w:rStyle w:val="Zkladntext21"/>
        </w:rPr>
        <w:t>násLedného</w:t>
      </w:r>
      <w:proofErr w:type="spellEnd"/>
      <w:r>
        <w:rPr>
          <w:rStyle w:val="Zkladntext21"/>
        </w:rPr>
        <w:t xml:space="preserve"> pojistného období i pro již sjednaná pojištění včetně úpravy</w:t>
      </w:r>
    </w:p>
    <w:p w14:paraId="5B60B7C9" w14:textId="77777777" w:rsidR="009A3EB2" w:rsidRDefault="00000000">
      <w:pPr>
        <w:pStyle w:val="Zkladntext20"/>
        <w:shd w:val="clear" w:color="auto" w:fill="auto"/>
        <w:spacing w:line="163" w:lineRule="exact"/>
        <w:ind w:left="260" w:firstLine="0"/>
      </w:pPr>
      <w:r>
        <w:rPr>
          <w:rStyle w:val="Zkladntext21"/>
        </w:rPr>
        <w:t xml:space="preserve">v odst. 1 tohoto </w:t>
      </w:r>
      <w:proofErr w:type="spellStart"/>
      <w:r>
        <w:rPr>
          <w:rStyle w:val="Zkladntext21"/>
        </w:rPr>
        <w:t>čLánku</w:t>
      </w:r>
      <w:proofErr w:type="spellEnd"/>
      <w:r>
        <w:rPr>
          <w:rStyle w:val="Zkladntext21"/>
        </w:rPr>
        <w:t xml:space="preserve"> uvedených </w:t>
      </w:r>
      <w:proofErr w:type="spellStart"/>
      <w:r>
        <w:rPr>
          <w:rStyle w:val="Zkladntext21"/>
        </w:rPr>
        <w:t>fLotiLových</w:t>
      </w:r>
      <w:proofErr w:type="spellEnd"/>
      <w:r>
        <w:rPr>
          <w:rStyle w:val="Zkladntext21"/>
        </w:rPr>
        <w:t xml:space="preserve"> </w:t>
      </w:r>
      <w:proofErr w:type="spellStart"/>
      <w:r>
        <w:rPr>
          <w:rStyle w:val="Zkladntext21"/>
        </w:rPr>
        <w:t>sLev</w:t>
      </w:r>
      <w:proofErr w:type="spellEnd"/>
      <w:r>
        <w:rPr>
          <w:rStyle w:val="Zkladntext21"/>
        </w:rPr>
        <w:t xml:space="preserve"> / přirážek.</w:t>
      </w:r>
    </w:p>
    <w:p w14:paraId="28777F40" w14:textId="77777777" w:rsidR="009A3EB2" w:rsidRDefault="00000000">
      <w:pPr>
        <w:pStyle w:val="Zkladntext20"/>
        <w:shd w:val="clear" w:color="auto" w:fill="auto"/>
        <w:spacing w:line="163" w:lineRule="exact"/>
        <w:ind w:left="260" w:firstLine="0"/>
        <w:jc w:val="left"/>
      </w:pPr>
      <w:r>
        <w:rPr>
          <w:rStyle w:val="Zkladntext21"/>
        </w:rPr>
        <w:t xml:space="preserve">V takovém případě je Pojistitel povinen oznámit Pojistníkovi tyto úpravy vztahující </w:t>
      </w:r>
      <w:proofErr w:type="gramStart"/>
      <w:r>
        <w:rPr>
          <w:rStyle w:val="Zkladntext21"/>
        </w:rPr>
        <w:t>se</w:t>
      </w:r>
      <w:proofErr w:type="gramEnd"/>
      <w:r>
        <w:rPr>
          <w:rStyle w:val="Zkladntext21"/>
        </w:rPr>
        <w:t xml:space="preserve"> k již sjednaným pojištěním a ke změně </w:t>
      </w:r>
      <w:proofErr w:type="spellStart"/>
      <w:r>
        <w:rPr>
          <w:rStyle w:val="Zkladntext21"/>
        </w:rPr>
        <w:t>fLotiLových</w:t>
      </w:r>
      <w:proofErr w:type="spellEnd"/>
      <w:r>
        <w:rPr>
          <w:rStyle w:val="Zkladntext21"/>
        </w:rPr>
        <w:t xml:space="preserve"> </w:t>
      </w:r>
      <w:proofErr w:type="spellStart"/>
      <w:r>
        <w:rPr>
          <w:rStyle w:val="Zkladntext21"/>
        </w:rPr>
        <w:t>sLev</w:t>
      </w:r>
      <w:proofErr w:type="spellEnd"/>
      <w:r>
        <w:rPr>
          <w:rStyle w:val="Zkladntext21"/>
        </w:rPr>
        <w:t xml:space="preserve"> a přirážek nejpozději dva měsíce před jejich účinností. Pokud Pojistník s některou z těchto úprav nesouhlasí, je oprávněn postupovat </w:t>
      </w:r>
      <w:proofErr w:type="spellStart"/>
      <w:r>
        <w:rPr>
          <w:rStyle w:val="Zkladntext21"/>
        </w:rPr>
        <w:t>dLe</w:t>
      </w:r>
      <w:proofErr w:type="spellEnd"/>
      <w:r>
        <w:rPr>
          <w:rStyle w:val="Zkladntext21"/>
        </w:rPr>
        <w:t xml:space="preserve"> odst. 1 písm. c) Závěrečných ustanovení této </w:t>
      </w:r>
      <w:proofErr w:type="spellStart"/>
      <w:r>
        <w:rPr>
          <w:rStyle w:val="Zkladntext21"/>
        </w:rPr>
        <w:t>SmLouvy</w:t>
      </w:r>
      <w:proofErr w:type="spellEnd"/>
      <w:r>
        <w:rPr>
          <w:rStyle w:val="Zkladntext21"/>
        </w:rPr>
        <w:t>.</w:t>
      </w:r>
    </w:p>
    <w:p w14:paraId="0B597CF1" w14:textId="77777777" w:rsidR="009A3EB2" w:rsidRDefault="00000000">
      <w:pPr>
        <w:pStyle w:val="Zkladntext20"/>
        <w:numPr>
          <w:ilvl w:val="0"/>
          <w:numId w:val="8"/>
        </w:numPr>
        <w:shd w:val="clear" w:color="auto" w:fill="auto"/>
        <w:spacing w:line="163" w:lineRule="exact"/>
        <w:ind w:left="260" w:hanging="260"/>
        <w:jc w:val="left"/>
      </w:pPr>
      <w:r>
        <w:rPr>
          <w:rStyle w:val="Zkladntext21"/>
        </w:rPr>
        <w:t xml:space="preserve"> Ujednává se neuplatňování systému bonus/</w:t>
      </w:r>
      <w:proofErr w:type="spellStart"/>
      <w:r>
        <w:rPr>
          <w:rStyle w:val="Zkladntext21"/>
        </w:rPr>
        <w:t>maLus</w:t>
      </w:r>
      <w:proofErr w:type="spellEnd"/>
      <w:r>
        <w:rPr>
          <w:rStyle w:val="Zkladntext21"/>
        </w:rPr>
        <w:t xml:space="preserve"> v PR i HP a v HP neposkytování </w:t>
      </w:r>
      <w:proofErr w:type="spellStart"/>
      <w:r>
        <w:rPr>
          <w:rStyle w:val="Zkladntext21"/>
        </w:rPr>
        <w:t>sLev</w:t>
      </w:r>
      <w:proofErr w:type="spellEnd"/>
      <w:r>
        <w:rPr>
          <w:rStyle w:val="Zkladntext21"/>
        </w:rPr>
        <w:t xml:space="preserve"> za zabezpečení </w:t>
      </w:r>
      <w:proofErr w:type="spellStart"/>
      <w:r>
        <w:rPr>
          <w:rStyle w:val="Zkladntext21"/>
        </w:rPr>
        <w:t>vozidLa</w:t>
      </w:r>
      <w:proofErr w:type="spellEnd"/>
      <w:r>
        <w:rPr>
          <w:rStyle w:val="Zkladntext21"/>
        </w:rPr>
        <w:t>.</w:t>
      </w:r>
    </w:p>
    <w:p w14:paraId="031ACFFE" w14:textId="77777777" w:rsidR="009A3EB2" w:rsidRDefault="00000000">
      <w:pPr>
        <w:pStyle w:val="Zkladntext20"/>
        <w:numPr>
          <w:ilvl w:val="0"/>
          <w:numId w:val="8"/>
        </w:numPr>
        <w:shd w:val="clear" w:color="auto" w:fill="auto"/>
        <w:tabs>
          <w:tab w:val="left" w:pos="236"/>
        </w:tabs>
        <w:spacing w:line="163" w:lineRule="exact"/>
        <w:ind w:left="260" w:hanging="260"/>
        <w:jc w:val="left"/>
      </w:pPr>
      <w:r>
        <w:rPr>
          <w:rStyle w:val="Zkladntext21"/>
        </w:rPr>
        <w:t xml:space="preserve">Pojistitel provádí předpis (vyúčtování) pojistného ve výši odpovídající dohodnutému </w:t>
      </w:r>
      <w:proofErr w:type="spellStart"/>
      <w:r>
        <w:rPr>
          <w:rStyle w:val="Zkladntext21"/>
        </w:rPr>
        <w:t>intervaLu</w:t>
      </w:r>
      <w:proofErr w:type="spellEnd"/>
      <w:r>
        <w:rPr>
          <w:rStyle w:val="Zkladntext21"/>
        </w:rPr>
        <w:t xml:space="preserve"> </w:t>
      </w:r>
      <w:proofErr w:type="spellStart"/>
      <w:r>
        <w:rPr>
          <w:rStyle w:val="Zkladntext21"/>
        </w:rPr>
        <w:t>pLacení</w:t>
      </w:r>
      <w:proofErr w:type="spellEnd"/>
      <w:r>
        <w:rPr>
          <w:rStyle w:val="Zkladntext21"/>
        </w:rPr>
        <w:t xml:space="preserve"> pojistného, a to vždy pro </w:t>
      </w:r>
      <w:proofErr w:type="spellStart"/>
      <w:r>
        <w:rPr>
          <w:rStyle w:val="Zkladntext21"/>
        </w:rPr>
        <w:t>ceLý</w:t>
      </w:r>
      <w:proofErr w:type="spellEnd"/>
      <w:r>
        <w:rPr>
          <w:rStyle w:val="Zkladntext21"/>
        </w:rPr>
        <w:t xml:space="preserve"> Soubor najednou. Odchylně od Pojistných podmínek se ujednává, že pojistné je </w:t>
      </w:r>
      <w:proofErr w:type="spellStart"/>
      <w:r>
        <w:rPr>
          <w:rStyle w:val="Zkladntext21"/>
        </w:rPr>
        <w:t>spLatné</w:t>
      </w:r>
      <w:proofErr w:type="spellEnd"/>
      <w:r>
        <w:rPr>
          <w:rStyle w:val="Zkladntext21"/>
        </w:rPr>
        <w:t xml:space="preserve"> k datu </w:t>
      </w:r>
      <w:proofErr w:type="spellStart"/>
      <w:r>
        <w:rPr>
          <w:rStyle w:val="Zkladntext21"/>
        </w:rPr>
        <w:t>spLatnosti</w:t>
      </w:r>
      <w:proofErr w:type="spellEnd"/>
      <w:r>
        <w:rPr>
          <w:rStyle w:val="Zkladntext21"/>
        </w:rPr>
        <w:t xml:space="preserve"> uvedenému na tomto předpisu (vyúčtování) pojistného.</w:t>
      </w:r>
    </w:p>
    <w:p w14:paraId="36A9FDB8" w14:textId="77777777" w:rsidR="009A3EB2" w:rsidRDefault="00000000">
      <w:pPr>
        <w:pStyle w:val="Zkladntext20"/>
        <w:numPr>
          <w:ilvl w:val="0"/>
          <w:numId w:val="8"/>
        </w:numPr>
        <w:shd w:val="clear" w:color="auto" w:fill="auto"/>
        <w:tabs>
          <w:tab w:val="left" w:pos="236"/>
        </w:tabs>
        <w:spacing w:line="163" w:lineRule="exact"/>
        <w:ind w:left="260" w:hanging="260"/>
        <w:jc w:val="left"/>
      </w:pPr>
      <w:proofErr w:type="spellStart"/>
      <w:r>
        <w:rPr>
          <w:rStyle w:val="Zkladntext21"/>
        </w:rPr>
        <w:t>ZapLaceným</w:t>
      </w:r>
      <w:proofErr w:type="spellEnd"/>
      <w:r>
        <w:rPr>
          <w:rStyle w:val="Zkladntext21"/>
        </w:rPr>
        <w:t xml:space="preserve"> pojistným uhrazuje </w:t>
      </w:r>
      <w:proofErr w:type="spellStart"/>
      <w:r>
        <w:rPr>
          <w:rStyle w:val="Zkladntext21"/>
        </w:rPr>
        <w:t>PojistiteL</w:t>
      </w:r>
      <w:proofErr w:type="spellEnd"/>
      <w:r>
        <w:rPr>
          <w:rStyle w:val="Zkladntext21"/>
        </w:rPr>
        <w:t xml:space="preserve"> své </w:t>
      </w:r>
      <w:proofErr w:type="spellStart"/>
      <w:r>
        <w:rPr>
          <w:rStyle w:val="Zkladntext21"/>
        </w:rPr>
        <w:t>pohLedávky</w:t>
      </w:r>
      <w:proofErr w:type="spellEnd"/>
      <w:r>
        <w:rPr>
          <w:rStyle w:val="Zkladntext21"/>
        </w:rPr>
        <w:t xml:space="preserve"> na pojistném v pořadí, v jakém po sobě vznikly.</w:t>
      </w:r>
    </w:p>
    <w:p w14:paraId="32774966" w14:textId="77777777" w:rsidR="009A3EB2" w:rsidRDefault="00000000">
      <w:pPr>
        <w:pStyle w:val="Zkladntext20"/>
        <w:numPr>
          <w:ilvl w:val="0"/>
          <w:numId w:val="8"/>
        </w:numPr>
        <w:shd w:val="clear" w:color="auto" w:fill="auto"/>
        <w:tabs>
          <w:tab w:val="left" w:pos="236"/>
        </w:tabs>
        <w:spacing w:line="163" w:lineRule="exact"/>
        <w:ind w:left="260" w:hanging="260"/>
        <w:jc w:val="left"/>
      </w:pPr>
      <w:r>
        <w:rPr>
          <w:rStyle w:val="Zkladntext21"/>
        </w:rPr>
        <w:t xml:space="preserve">Úhradu pojistného provádí Pojistník bezhotovostně na </w:t>
      </w:r>
      <w:proofErr w:type="spellStart"/>
      <w:r>
        <w:rPr>
          <w:rStyle w:val="Zkladntext21"/>
        </w:rPr>
        <w:t>zákLadě</w:t>
      </w:r>
      <w:proofErr w:type="spellEnd"/>
      <w:r>
        <w:rPr>
          <w:rStyle w:val="Zkladntext21"/>
        </w:rPr>
        <w:t xml:space="preserve"> </w:t>
      </w:r>
      <w:proofErr w:type="spellStart"/>
      <w:r>
        <w:rPr>
          <w:rStyle w:val="Zkladntext21"/>
        </w:rPr>
        <w:t>PojistiteLem</w:t>
      </w:r>
      <w:proofErr w:type="spellEnd"/>
      <w:r>
        <w:rPr>
          <w:rStyle w:val="Zkladntext21"/>
        </w:rPr>
        <w:t xml:space="preserve"> vyhotoveného vyúčtování pojistného za </w:t>
      </w:r>
      <w:proofErr w:type="spellStart"/>
      <w:r>
        <w:rPr>
          <w:rStyle w:val="Zkladntext21"/>
        </w:rPr>
        <w:t>ceLý</w:t>
      </w:r>
      <w:proofErr w:type="spellEnd"/>
      <w:r>
        <w:rPr>
          <w:rStyle w:val="Zkladntext21"/>
        </w:rPr>
        <w:t xml:space="preserve"> Soubor. Pojistné se považuje za uhrazené jeho připsáním na určený účet </w:t>
      </w:r>
      <w:proofErr w:type="spellStart"/>
      <w:r>
        <w:rPr>
          <w:rStyle w:val="Zkladntext21"/>
        </w:rPr>
        <w:t>PojistiteLe</w:t>
      </w:r>
      <w:proofErr w:type="spellEnd"/>
      <w:r>
        <w:rPr>
          <w:rStyle w:val="Zkladntext21"/>
        </w:rPr>
        <w:t>.</w:t>
      </w:r>
    </w:p>
    <w:p w14:paraId="25479876" w14:textId="77777777" w:rsidR="009A3EB2" w:rsidRDefault="00000000">
      <w:pPr>
        <w:pStyle w:val="Zkladntext20"/>
        <w:numPr>
          <w:ilvl w:val="0"/>
          <w:numId w:val="8"/>
        </w:numPr>
        <w:shd w:val="clear" w:color="auto" w:fill="auto"/>
        <w:spacing w:line="163" w:lineRule="exact"/>
        <w:ind w:left="260" w:hanging="260"/>
        <w:jc w:val="left"/>
      </w:pPr>
      <w:r>
        <w:rPr>
          <w:rStyle w:val="Zkladntext21"/>
        </w:rPr>
        <w:t xml:space="preserve"> </w:t>
      </w:r>
      <w:proofErr w:type="spellStart"/>
      <w:r>
        <w:rPr>
          <w:rStyle w:val="Zkladntext21"/>
        </w:rPr>
        <w:t>Zanikne-Li</w:t>
      </w:r>
      <w:proofErr w:type="spellEnd"/>
      <w:r>
        <w:rPr>
          <w:rStyle w:val="Zkladntext21"/>
        </w:rPr>
        <w:t xml:space="preserve"> některé z pojištění jednotlivých vozidel před uplynutím doby, za kterou </w:t>
      </w:r>
      <w:proofErr w:type="spellStart"/>
      <w:r>
        <w:rPr>
          <w:rStyle w:val="Zkladntext21"/>
        </w:rPr>
        <w:t>byLo</w:t>
      </w:r>
      <w:proofErr w:type="spellEnd"/>
      <w:r>
        <w:rPr>
          <w:rStyle w:val="Zkladntext21"/>
        </w:rPr>
        <w:t xml:space="preserve"> pojistné </w:t>
      </w:r>
      <w:proofErr w:type="spellStart"/>
      <w:r>
        <w:rPr>
          <w:rStyle w:val="Zkladntext21"/>
        </w:rPr>
        <w:t>zapLaceno</w:t>
      </w:r>
      <w:proofErr w:type="spellEnd"/>
      <w:r>
        <w:rPr>
          <w:rStyle w:val="Zkladntext21"/>
        </w:rPr>
        <w:t xml:space="preserve">, má </w:t>
      </w:r>
      <w:proofErr w:type="spellStart"/>
      <w:r>
        <w:rPr>
          <w:rStyle w:val="Zkladntext21"/>
        </w:rPr>
        <w:t>PojistiteL</w:t>
      </w:r>
      <w:proofErr w:type="spellEnd"/>
      <w:r>
        <w:rPr>
          <w:rStyle w:val="Zkladntext21"/>
        </w:rPr>
        <w:t xml:space="preserve"> </w:t>
      </w:r>
      <w:proofErr w:type="spellStart"/>
      <w:r>
        <w:rPr>
          <w:rStyle w:val="Zkladntext21"/>
        </w:rPr>
        <w:t>odchyLně</w:t>
      </w:r>
      <w:proofErr w:type="spellEnd"/>
      <w:r>
        <w:rPr>
          <w:rStyle w:val="Zkladntext21"/>
        </w:rPr>
        <w:t xml:space="preserve"> od Pojistných podmínek právo na </w:t>
      </w:r>
      <w:proofErr w:type="spellStart"/>
      <w:r>
        <w:rPr>
          <w:rStyle w:val="Zkladntext21"/>
        </w:rPr>
        <w:t>přísLušné</w:t>
      </w:r>
      <w:proofErr w:type="spellEnd"/>
      <w:r>
        <w:rPr>
          <w:rStyle w:val="Zkladntext21"/>
        </w:rPr>
        <w:t xml:space="preserve"> pojistné pouze za dobu trvání pojištění.</w:t>
      </w:r>
    </w:p>
    <w:p w14:paraId="46B0A881" w14:textId="77777777" w:rsidR="009A3EB2" w:rsidRDefault="00000000">
      <w:pPr>
        <w:pStyle w:val="Nadpis40"/>
        <w:keepNext/>
        <w:keepLines/>
        <w:shd w:val="clear" w:color="auto" w:fill="auto"/>
        <w:spacing w:before="0" w:after="0" w:line="190" w:lineRule="exact"/>
        <w:ind w:left="260"/>
      </w:pPr>
      <w:bookmarkStart w:id="28" w:name="bookmark18"/>
      <w:r>
        <w:rPr>
          <w:rStyle w:val="Nadpis41"/>
          <w:b/>
          <w:bCs/>
        </w:rPr>
        <w:t>ČLÁNEK 6</w:t>
      </w:r>
      <w:bookmarkEnd w:id="28"/>
    </w:p>
    <w:p w14:paraId="023D3B34" w14:textId="77777777" w:rsidR="009A3EB2" w:rsidRDefault="00000000">
      <w:pPr>
        <w:pStyle w:val="Zkladntext50"/>
        <w:shd w:val="clear" w:color="auto" w:fill="auto"/>
        <w:spacing w:line="140" w:lineRule="exact"/>
        <w:ind w:left="260"/>
        <w:jc w:val="left"/>
      </w:pPr>
      <w:r>
        <w:rPr>
          <w:rStyle w:val="Zkladntext51"/>
          <w:b/>
          <w:bCs/>
        </w:rPr>
        <w:t>Souhlas se zasíláním marketingových nabídek</w:t>
      </w:r>
    </w:p>
    <w:p w14:paraId="0214E14F" w14:textId="77777777" w:rsidR="009A3EB2" w:rsidRDefault="00000000">
      <w:pPr>
        <w:pStyle w:val="Zkladntext20"/>
        <w:shd w:val="clear" w:color="auto" w:fill="auto"/>
        <w:spacing w:line="163" w:lineRule="exact"/>
        <w:ind w:firstLine="0"/>
        <w:jc w:val="left"/>
      </w:pPr>
      <w:r>
        <w:rPr>
          <w:rStyle w:val="Zkladntext22"/>
        </w:rPr>
        <w:t xml:space="preserve">□ </w:t>
      </w:r>
      <w:proofErr w:type="spellStart"/>
      <w:r>
        <w:rPr>
          <w:rStyle w:val="Zkladntext21"/>
        </w:rPr>
        <w:t>SouhLasíte</w:t>
      </w:r>
      <w:proofErr w:type="spellEnd"/>
      <w:r>
        <w:rPr>
          <w:rStyle w:val="Zkladntext21"/>
        </w:rPr>
        <w:t xml:space="preserve"> </w:t>
      </w:r>
      <w:r>
        <w:rPr>
          <w:rStyle w:val="Zkladntext2Malpsmena"/>
        </w:rPr>
        <w:t>x</w:t>
      </w:r>
      <w:r>
        <w:rPr>
          <w:rStyle w:val="Zkladntext21"/>
        </w:rPr>
        <w:t xml:space="preserve"> Nesouhlasíte, aby Vám byly zasílány marketingové nabídky produktů a </w:t>
      </w:r>
      <w:proofErr w:type="spellStart"/>
      <w:r>
        <w:rPr>
          <w:rStyle w:val="Zkladntext21"/>
        </w:rPr>
        <w:t>sLužeb</w:t>
      </w:r>
      <w:proofErr w:type="spellEnd"/>
      <w:r>
        <w:rPr>
          <w:rStyle w:val="Zkladntext21"/>
        </w:rPr>
        <w:t xml:space="preserve"> našich obchodních partnerů, a to dopisem nebo </w:t>
      </w:r>
      <w:proofErr w:type="spellStart"/>
      <w:r>
        <w:rPr>
          <w:rStyle w:val="Zkladntext21"/>
        </w:rPr>
        <w:t>eLektronicky</w:t>
      </w:r>
      <w:proofErr w:type="spellEnd"/>
      <w:r>
        <w:rPr>
          <w:rStyle w:val="Zkladntext21"/>
        </w:rPr>
        <w:t xml:space="preserve">. Jejich seznam naleznete na stránkách </w:t>
      </w:r>
      <w:hyperlink r:id="rId18" w:history="1">
        <w:r w:rsidR="009A3EB2">
          <w:rPr>
            <w:rStyle w:val="Hypertextovodkaz"/>
            <w:lang w:val="en-US" w:eastAsia="en-US" w:bidi="en-US"/>
          </w:rPr>
          <w:t>www.aLLianz.cz/ochrana-udaju</w:t>
        </w:r>
      </w:hyperlink>
      <w:r>
        <w:rPr>
          <w:rStyle w:val="Zkladntext21"/>
          <w:lang w:val="en-US" w:eastAsia="en-US" w:bidi="en-US"/>
        </w:rPr>
        <w:t xml:space="preserve">. </w:t>
      </w:r>
      <w:r>
        <w:rPr>
          <w:rStyle w:val="Zkladntext21"/>
        </w:rPr>
        <w:t xml:space="preserve">Aby Vám </w:t>
      </w:r>
      <w:proofErr w:type="spellStart"/>
      <w:r>
        <w:rPr>
          <w:rStyle w:val="Zkladntext21"/>
        </w:rPr>
        <w:t>byLy</w:t>
      </w:r>
      <w:proofErr w:type="spellEnd"/>
      <w:r>
        <w:rPr>
          <w:rStyle w:val="Zkladntext21"/>
        </w:rPr>
        <w:t xml:space="preserve"> </w:t>
      </w:r>
      <w:proofErr w:type="spellStart"/>
      <w:r>
        <w:rPr>
          <w:rStyle w:val="Zkladntext21"/>
        </w:rPr>
        <w:t>zasíLány</w:t>
      </w:r>
      <w:proofErr w:type="spellEnd"/>
      <w:r>
        <w:rPr>
          <w:rStyle w:val="Zkladntext21"/>
        </w:rPr>
        <w:t xml:space="preserve"> jen zajímavé a užitečné nabídky, využijeme k jejich vytvoření a </w:t>
      </w:r>
      <w:proofErr w:type="spellStart"/>
      <w:r>
        <w:rPr>
          <w:rStyle w:val="Zkladntext21"/>
        </w:rPr>
        <w:t>rozesLání</w:t>
      </w:r>
      <w:proofErr w:type="spellEnd"/>
      <w:r>
        <w:rPr>
          <w:rStyle w:val="Zkladntext21"/>
        </w:rPr>
        <w:t xml:space="preserve"> Vaše </w:t>
      </w:r>
      <w:proofErr w:type="spellStart"/>
      <w:r>
        <w:rPr>
          <w:rStyle w:val="Zkladntext21"/>
        </w:rPr>
        <w:t>zákLadní</w:t>
      </w:r>
      <w:proofErr w:type="spellEnd"/>
      <w:r>
        <w:rPr>
          <w:rStyle w:val="Zkladntext21"/>
        </w:rPr>
        <w:t xml:space="preserve"> identifikační údaje a informace o produktech, které u nás máte sjednané.</w:t>
      </w:r>
    </w:p>
    <w:p w14:paraId="761435A4" w14:textId="77777777" w:rsidR="009A3EB2" w:rsidRDefault="00000000">
      <w:pPr>
        <w:pStyle w:val="Zkladntext20"/>
        <w:shd w:val="clear" w:color="auto" w:fill="auto"/>
        <w:spacing w:line="163" w:lineRule="exact"/>
        <w:ind w:firstLine="0"/>
        <w:jc w:val="left"/>
      </w:pPr>
      <w:r>
        <w:rPr>
          <w:rStyle w:val="Zkladntext21"/>
        </w:rPr>
        <w:t xml:space="preserve">Pokud v budoucnu změníte názor, můžete </w:t>
      </w:r>
      <w:proofErr w:type="spellStart"/>
      <w:r>
        <w:rPr>
          <w:rStyle w:val="Zkladntext21"/>
        </w:rPr>
        <w:t>zasíLání</w:t>
      </w:r>
      <w:proofErr w:type="spellEnd"/>
      <w:r>
        <w:rPr>
          <w:rStyle w:val="Zkladntext21"/>
        </w:rPr>
        <w:t xml:space="preserve"> těchto novinek </w:t>
      </w:r>
      <w:proofErr w:type="spellStart"/>
      <w:r>
        <w:rPr>
          <w:rStyle w:val="Zkladntext21"/>
        </w:rPr>
        <w:t>kdykoLi</w:t>
      </w:r>
      <w:proofErr w:type="spellEnd"/>
      <w:r>
        <w:rPr>
          <w:rStyle w:val="Zkladntext21"/>
        </w:rPr>
        <w:t xml:space="preserve"> ukončit přes odkaz obsažený v každé </w:t>
      </w:r>
      <w:proofErr w:type="spellStart"/>
      <w:r>
        <w:rPr>
          <w:rStyle w:val="Zkladntext21"/>
        </w:rPr>
        <w:t>eLektronicky</w:t>
      </w:r>
      <w:proofErr w:type="spellEnd"/>
      <w:r>
        <w:rPr>
          <w:rStyle w:val="Zkladntext21"/>
        </w:rPr>
        <w:t xml:space="preserve"> </w:t>
      </w:r>
      <w:proofErr w:type="spellStart"/>
      <w:r>
        <w:rPr>
          <w:rStyle w:val="Zkladntext21"/>
        </w:rPr>
        <w:t>zasíLané</w:t>
      </w:r>
      <w:proofErr w:type="spellEnd"/>
      <w:r>
        <w:rPr>
          <w:rStyle w:val="Zkladntext21"/>
        </w:rPr>
        <w:t xml:space="preserve"> zprávě.</w:t>
      </w:r>
    </w:p>
    <w:p w14:paraId="005AD049" w14:textId="77777777" w:rsidR="009A3EB2" w:rsidRDefault="00000000">
      <w:pPr>
        <w:pStyle w:val="Zkladntext20"/>
        <w:shd w:val="clear" w:color="auto" w:fill="auto"/>
        <w:spacing w:line="163" w:lineRule="exact"/>
        <w:ind w:firstLine="0"/>
        <w:jc w:val="left"/>
      </w:pPr>
      <w:r>
        <w:rPr>
          <w:rStyle w:val="Zkladntext21"/>
        </w:rPr>
        <w:t xml:space="preserve">Tento případný </w:t>
      </w:r>
      <w:proofErr w:type="spellStart"/>
      <w:r>
        <w:rPr>
          <w:rStyle w:val="Zkladntext21"/>
        </w:rPr>
        <w:t>souhLas</w:t>
      </w:r>
      <w:proofErr w:type="spellEnd"/>
      <w:r>
        <w:rPr>
          <w:rStyle w:val="Zkladntext21"/>
        </w:rPr>
        <w:t xml:space="preserve"> nahrazuje všechny </w:t>
      </w:r>
      <w:proofErr w:type="spellStart"/>
      <w:r>
        <w:rPr>
          <w:rStyle w:val="Zkladntext21"/>
        </w:rPr>
        <w:t>souhLasy</w:t>
      </w:r>
      <w:proofErr w:type="spellEnd"/>
      <w:r>
        <w:rPr>
          <w:rStyle w:val="Zkladntext21"/>
        </w:rPr>
        <w:t xml:space="preserve"> se </w:t>
      </w:r>
      <w:proofErr w:type="spellStart"/>
      <w:r>
        <w:rPr>
          <w:rStyle w:val="Zkladntext21"/>
        </w:rPr>
        <w:t>zasíLáním</w:t>
      </w:r>
      <w:proofErr w:type="spellEnd"/>
      <w:r>
        <w:rPr>
          <w:rStyle w:val="Zkladntext21"/>
        </w:rPr>
        <w:t xml:space="preserve"> marketingových nabídek, které jste nám případně v </w:t>
      </w:r>
      <w:proofErr w:type="spellStart"/>
      <w:r>
        <w:rPr>
          <w:rStyle w:val="Zkladntext21"/>
        </w:rPr>
        <w:t>minuLosti</w:t>
      </w:r>
      <w:proofErr w:type="spellEnd"/>
      <w:r>
        <w:rPr>
          <w:rStyle w:val="Zkladntext21"/>
        </w:rPr>
        <w:t xml:space="preserve"> </w:t>
      </w:r>
      <w:proofErr w:type="spellStart"/>
      <w:r>
        <w:rPr>
          <w:rStyle w:val="Zkladntext21"/>
        </w:rPr>
        <w:t>uděLiL</w:t>
      </w:r>
      <w:proofErr w:type="spellEnd"/>
      <w:r>
        <w:rPr>
          <w:rStyle w:val="Zkladntext21"/>
        </w:rPr>
        <w:t xml:space="preserve"> při uzavírání jiných pojistných </w:t>
      </w:r>
      <w:proofErr w:type="spellStart"/>
      <w:r>
        <w:rPr>
          <w:rStyle w:val="Zkladntext21"/>
        </w:rPr>
        <w:t>smLuv</w:t>
      </w:r>
      <w:proofErr w:type="spellEnd"/>
      <w:r>
        <w:rPr>
          <w:rStyle w:val="Zkladntext21"/>
        </w:rPr>
        <w:t xml:space="preserve">. Je </w:t>
      </w:r>
      <w:proofErr w:type="spellStart"/>
      <w:r>
        <w:rPr>
          <w:rStyle w:val="Zkladntext21"/>
        </w:rPr>
        <w:t>pLatný</w:t>
      </w:r>
      <w:proofErr w:type="spellEnd"/>
      <w:r>
        <w:rPr>
          <w:rStyle w:val="Zkladntext21"/>
        </w:rPr>
        <w:t xml:space="preserve"> po dobu trvání Vašeho </w:t>
      </w:r>
      <w:proofErr w:type="spellStart"/>
      <w:r>
        <w:rPr>
          <w:rStyle w:val="Zkladntext21"/>
        </w:rPr>
        <w:t>nejdeLšího</w:t>
      </w:r>
      <w:proofErr w:type="spellEnd"/>
      <w:r>
        <w:rPr>
          <w:rStyle w:val="Zkladntext21"/>
        </w:rPr>
        <w:t xml:space="preserve"> </w:t>
      </w:r>
      <w:proofErr w:type="spellStart"/>
      <w:r>
        <w:rPr>
          <w:rStyle w:val="Zkladntext21"/>
        </w:rPr>
        <w:t>smLuvního</w:t>
      </w:r>
      <w:proofErr w:type="spellEnd"/>
      <w:r>
        <w:rPr>
          <w:rStyle w:val="Zkladntext21"/>
        </w:rPr>
        <w:t xml:space="preserve"> vztahu s námi a 1 rok po jeho skončení.</w:t>
      </w:r>
    </w:p>
    <w:p w14:paraId="36F52828" w14:textId="77777777" w:rsidR="009A3EB2" w:rsidRDefault="00000000">
      <w:pPr>
        <w:pStyle w:val="Zkladntext20"/>
        <w:shd w:val="clear" w:color="auto" w:fill="auto"/>
        <w:spacing w:after="236" w:line="168" w:lineRule="exact"/>
        <w:ind w:firstLine="0"/>
        <w:jc w:val="left"/>
      </w:pPr>
      <w:r>
        <w:rPr>
          <w:rStyle w:val="Zkladntext21"/>
        </w:rPr>
        <w:t xml:space="preserve">Více informací o zpracování osobních údajů (zejména o </w:t>
      </w:r>
      <w:proofErr w:type="spellStart"/>
      <w:r>
        <w:rPr>
          <w:rStyle w:val="Zkladntext21"/>
        </w:rPr>
        <w:t>účeLech</w:t>
      </w:r>
      <w:proofErr w:type="spellEnd"/>
      <w:r>
        <w:rPr>
          <w:rStyle w:val="Zkladntext21"/>
        </w:rPr>
        <w:t xml:space="preserve">, době, rozsahu nebo způsobu práce s nimi) </w:t>
      </w:r>
      <w:proofErr w:type="spellStart"/>
      <w:r>
        <w:rPr>
          <w:rStyle w:val="Zkladntext21"/>
        </w:rPr>
        <w:t>naLeznete</w:t>
      </w:r>
      <w:proofErr w:type="spellEnd"/>
      <w:r>
        <w:rPr>
          <w:rStyle w:val="Zkladntext21"/>
        </w:rPr>
        <w:t xml:space="preserve"> v </w:t>
      </w:r>
      <w:proofErr w:type="spellStart"/>
      <w:r>
        <w:rPr>
          <w:rStyle w:val="Zkladntext21"/>
        </w:rPr>
        <w:t>PředsmLuvní</w:t>
      </w:r>
      <w:proofErr w:type="spellEnd"/>
      <w:r>
        <w:rPr>
          <w:rStyle w:val="Zkladntext21"/>
        </w:rPr>
        <w:t xml:space="preserve"> informaci.</w:t>
      </w:r>
    </w:p>
    <w:p w14:paraId="761263BE" w14:textId="77777777" w:rsidR="009A3EB2" w:rsidRDefault="00000000">
      <w:pPr>
        <w:pStyle w:val="Nadpis40"/>
        <w:keepNext/>
        <w:keepLines/>
        <w:shd w:val="clear" w:color="auto" w:fill="auto"/>
        <w:spacing w:before="0" w:after="0" w:line="173" w:lineRule="exact"/>
        <w:ind w:left="260"/>
      </w:pPr>
      <w:bookmarkStart w:id="29" w:name="bookmark19"/>
      <w:r>
        <w:rPr>
          <w:rStyle w:val="Nadpis41"/>
          <w:b/>
          <w:bCs/>
        </w:rPr>
        <w:t>ČLÁNEK 7</w:t>
      </w:r>
      <w:bookmarkEnd w:id="29"/>
    </w:p>
    <w:p w14:paraId="3A8956C0" w14:textId="77777777" w:rsidR="009A3EB2" w:rsidRDefault="00000000">
      <w:pPr>
        <w:pStyle w:val="Zkladntext50"/>
        <w:shd w:val="clear" w:color="auto" w:fill="auto"/>
        <w:spacing w:line="173" w:lineRule="exact"/>
        <w:ind w:left="260"/>
        <w:jc w:val="left"/>
      </w:pPr>
      <w:r>
        <w:rPr>
          <w:rStyle w:val="Zkladntext51"/>
          <w:b/>
          <w:bCs/>
        </w:rPr>
        <w:t>Závěrečná ustanovení</w:t>
      </w:r>
    </w:p>
    <w:p w14:paraId="41D1DECA" w14:textId="77777777" w:rsidR="009A3EB2" w:rsidRDefault="00000000">
      <w:pPr>
        <w:pStyle w:val="Zkladntext20"/>
        <w:shd w:val="clear" w:color="auto" w:fill="auto"/>
        <w:spacing w:line="173" w:lineRule="exact"/>
        <w:ind w:left="260" w:hanging="260"/>
        <w:jc w:val="left"/>
      </w:pPr>
      <w:r>
        <w:rPr>
          <w:rStyle w:val="Zkladntext21"/>
        </w:rPr>
        <w:t xml:space="preserve">1. Tato </w:t>
      </w:r>
      <w:proofErr w:type="spellStart"/>
      <w:r>
        <w:rPr>
          <w:rStyle w:val="Zkladntext21"/>
        </w:rPr>
        <w:t>SmLouva</w:t>
      </w:r>
      <w:proofErr w:type="spellEnd"/>
      <w:r>
        <w:rPr>
          <w:rStyle w:val="Zkladntext21"/>
        </w:rPr>
        <w:t xml:space="preserve"> </w:t>
      </w:r>
      <w:proofErr w:type="spellStart"/>
      <w:r>
        <w:rPr>
          <w:rStyle w:val="Zkladntext21"/>
        </w:rPr>
        <w:t>dLe</w:t>
      </w:r>
      <w:proofErr w:type="spellEnd"/>
      <w:r>
        <w:rPr>
          <w:rStyle w:val="Zkladntext21"/>
        </w:rPr>
        <w:t xml:space="preserve"> </w:t>
      </w:r>
      <w:proofErr w:type="spellStart"/>
      <w:r>
        <w:rPr>
          <w:rStyle w:val="Zkladntext21"/>
        </w:rPr>
        <w:t>výsLovné</w:t>
      </w:r>
      <w:proofErr w:type="spellEnd"/>
      <w:r>
        <w:rPr>
          <w:rStyle w:val="Zkladntext21"/>
        </w:rPr>
        <w:t xml:space="preserve"> dohody </w:t>
      </w:r>
      <w:proofErr w:type="spellStart"/>
      <w:r>
        <w:rPr>
          <w:rStyle w:val="Zkladntext21"/>
        </w:rPr>
        <w:t>smLuvních</w:t>
      </w:r>
      <w:proofErr w:type="spellEnd"/>
      <w:r>
        <w:rPr>
          <w:rStyle w:val="Zkladntext21"/>
        </w:rPr>
        <w:t xml:space="preserve"> stran zaniká:</w:t>
      </w:r>
    </w:p>
    <w:p w14:paraId="2B5CB976" w14:textId="77777777" w:rsidR="009A3EB2" w:rsidRDefault="00000000">
      <w:pPr>
        <w:pStyle w:val="Zkladntext20"/>
        <w:numPr>
          <w:ilvl w:val="0"/>
          <w:numId w:val="9"/>
        </w:numPr>
        <w:shd w:val="clear" w:color="auto" w:fill="auto"/>
        <w:tabs>
          <w:tab w:val="left" w:pos="520"/>
        </w:tabs>
        <w:spacing w:line="168" w:lineRule="exact"/>
        <w:ind w:left="440" w:hanging="180"/>
        <w:jc w:val="left"/>
      </w:pPr>
      <w:r>
        <w:rPr>
          <w:rStyle w:val="Zkladntext21"/>
        </w:rPr>
        <w:t xml:space="preserve">výpovědí Pojistníka nebo </w:t>
      </w:r>
      <w:proofErr w:type="spellStart"/>
      <w:r>
        <w:rPr>
          <w:rStyle w:val="Zkladntext21"/>
        </w:rPr>
        <w:t>PojistiteLe</w:t>
      </w:r>
      <w:proofErr w:type="spellEnd"/>
      <w:r>
        <w:rPr>
          <w:rStyle w:val="Zkladntext21"/>
        </w:rPr>
        <w:t xml:space="preserve"> do dvou měsíců ode dne uzavření </w:t>
      </w:r>
      <w:proofErr w:type="spellStart"/>
      <w:r>
        <w:rPr>
          <w:rStyle w:val="Zkladntext21"/>
        </w:rPr>
        <w:t>SmLouvy</w:t>
      </w:r>
      <w:proofErr w:type="spellEnd"/>
      <w:r>
        <w:rPr>
          <w:rStyle w:val="Zkladntext21"/>
        </w:rPr>
        <w:t xml:space="preserve">; dnem doručení výpovědi počíná běžet osmidenní výpovědní doba, jejímž </w:t>
      </w:r>
      <w:proofErr w:type="spellStart"/>
      <w:r>
        <w:rPr>
          <w:rStyle w:val="Zkladntext21"/>
        </w:rPr>
        <w:t>upLynutím</w:t>
      </w:r>
      <w:proofErr w:type="spellEnd"/>
      <w:r>
        <w:rPr>
          <w:rStyle w:val="Zkladntext21"/>
        </w:rPr>
        <w:t xml:space="preserve"> </w:t>
      </w:r>
      <w:proofErr w:type="spellStart"/>
      <w:r>
        <w:rPr>
          <w:rStyle w:val="Zkladntext21"/>
        </w:rPr>
        <w:t>SmLouva</w:t>
      </w:r>
      <w:proofErr w:type="spellEnd"/>
      <w:r>
        <w:rPr>
          <w:rStyle w:val="Zkladntext21"/>
        </w:rPr>
        <w:t xml:space="preserve"> zaniká,</w:t>
      </w:r>
    </w:p>
    <w:p w14:paraId="1F43A1AF" w14:textId="77777777" w:rsidR="009A3EB2" w:rsidRDefault="00000000">
      <w:pPr>
        <w:pStyle w:val="Zkladntext20"/>
        <w:numPr>
          <w:ilvl w:val="0"/>
          <w:numId w:val="9"/>
        </w:numPr>
        <w:shd w:val="clear" w:color="auto" w:fill="auto"/>
        <w:tabs>
          <w:tab w:val="left" w:pos="520"/>
        </w:tabs>
        <w:spacing w:line="163" w:lineRule="exact"/>
        <w:ind w:left="440" w:hanging="180"/>
        <w:jc w:val="left"/>
      </w:pPr>
      <w:r>
        <w:rPr>
          <w:rStyle w:val="Zkladntext21"/>
        </w:rPr>
        <w:t xml:space="preserve">výpovědí Pojistníka nebo </w:t>
      </w:r>
      <w:proofErr w:type="spellStart"/>
      <w:r>
        <w:rPr>
          <w:rStyle w:val="Zkladntext21"/>
        </w:rPr>
        <w:t>PojistiteLe</w:t>
      </w:r>
      <w:proofErr w:type="spellEnd"/>
      <w:r>
        <w:rPr>
          <w:rStyle w:val="Zkladntext21"/>
        </w:rPr>
        <w:t xml:space="preserve"> ke konci pojistného období, výpověď musí být doručena druhé </w:t>
      </w:r>
      <w:proofErr w:type="spellStart"/>
      <w:r>
        <w:rPr>
          <w:rStyle w:val="Zkladntext21"/>
        </w:rPr>
        <w:t>smLuvní</w:t>
      </w:r>
      <w:proofErr w:type="spellEnd"/>
      <w:r>
        <w:rPr>
          <w:rStyle w:val="Zkladntext21"/>
        </w:rPr>
        <w:t xml:space="preserve"> straně </w:t>
      </w:r>
      <w:proofErr w:type="spellStart"/>
      <w:r>
        <w:rPr>
          <w:rStyle w:val="Zkladntext21"/>
        </w:rPr>
        <w:t>aLespoň</w:t>
      </w:r>
      <w:proofErr w:type="spellEnd"/>
      <w:r>
        <w:rPr>
          <w:rStyle w:val="Zkladntext21"/>
        </w:rPr>
        <w:t xml:space="preserve"> šest týdnů před jeho </w:t>
      </w:r>
      <w:proofErr w:type="spellStart"/>
      <w:r>
        <w:rPr>
          <w:rStyle w:val="Zkladntext21"/>
        </w:rPr>
        <w:t>upLynutím</w:t>
      </w:r>
      <w:proofErr w:type="spellEnd"/>
      <w:r>
        <w:rPr>
          <w:rStyle w:val="Zkladntext21"/>
        </w:rPr>
        <w:t xml:space="preserve">, jinak je </w:t>
      </w:r>
      <w:proofErr w:type="spellStart"/>
      <w:r>
        <w:rPr>
          <w:rStyle w:val="Zkladntext21"/>
        </w:rPr>
        <w:t>nepLatná</w:t>
      </w:r>
      <w:proofErr w:type="spellEnd"/>
      <w:r>
        <w:rPr>
          <w:rStyle w:val="Zkladntext21"/>
        </w:rPr>
        <w:t>,</w:t>
      </w:r>
    </w:p>
    <w:p w14:paraId="009E8ACC" w14:textId="77777777" w:rsidR="009A3EB2" w:rsidRDefault="00000000">
      <w:pPr>
        <w:pStyle w:val="Zkladntext20"/>
        <w:numPr>
          <w:ilvl w:val="0"/>
          <w:numId w:val="9"/>
        </w:numPr>
        <w:shd w:val="clear" w:color="auto" w:fill="auto"/>
        <w:tabs>
          <w:tab w:val="left" w:pos="520"/>
        </w:tabs>
        <w:spacing w:line="163" w:lineRule="exact"/>
        <w:ind w:left="440" w:hanging="180"/>
        <w:jc w:val="left"/>
      </w:pPr>
      <w:proofErr w:type="spellStart"/>
      <w:r>
        <w:rPr>
          <w:rStyle w:val="Zkladntext21"/>
        </w:rPr>
        <w:t>upLatněním</w:t>
      </w:r>
      <w:proofErr w:type="spellEnd"/>
      <w:r>
        <w:rPr>
          <w:rStyle w:val="Zkladntext21"/>
        </w:rPr>
        <w:t xml:space="preserve"> </w:t>
      </w:r>
      <w:proofErr w:type="spellStart"/>
      <w:r>
        <w:rPr>
          <w:rStyle w:val="Zkladntext21"/>
        </w:rPr>
        <w:t>nesouhLasu</w:t>
      </w:r>
      <w:proofErr w:type="spellEnd"/>
      <w:r>
        <w:rPr>
          <w:rStyle w:val="Zkladntext21"/>
        </w:rPr>
        <w:t xml:space="preserve"> Pojistníka se změnou pojistného pro již sjednaná pojištění na </w:t>
      </w:r>
      <w:proofErr w:type="spellStart"/>
      <w:r>
        <w:rPr>
          <w:rStyle w:val="Zkladntext21"/>
        </w:rPr>
        <w:t>daLší</w:t>
      </w:r>
      <w:proofErr w:type="spellEnd"/>
      <w:r>
        <w:rPr>
          <w:rStyle w:val="Zkladntext21"/>
        </w:rPr>
        <w:t xml:space="preserve"> pojistné období ve Lhůtě jednoho měsíce ode dne, kdy se o jejich změně </w:t>
      </w:r>
      <w:proofErr w:type="spellStart"/>
      <w:r>
        <w:rPr>
          <w:rStyle w:val="Zkladntext21"/>
        </w:rPr>
        <w:t>dozvěděL</w:t>
      </w:r>
      <w:proofErr w:type="spellEnd"/>
      <w:r>
        <w:rPr>
          <w:rStyle w:val="Zkladntext21"/>
        </w:rPr>
        <w:t xml:space="preserve">, </w:t>
      </w:r>
      <w:proofErr w:type="spellStart"/>
      <w:r>
        <w:rPr>
          <w:rStyle w:val="Zkladntext21"/>
        </w:rPr>
        <w:t>SmLouva</w:t>
      </w:r>
      <w:proofErr w:type="spellEnd"/>
      <w:r>
        <w:rPr>
          <w:rStyle w:val="Zkladntext21"/>
        </w:rPr>
        <w:t xml:space="preserve"> zanikne, a to </w:t>
      </w:r>
      <w:proofErr w:type="spellStart"/>
      <w:r>
        <w:rPr>
          <w:rStyle w:val="Zkladntext21"/>
        </w:rPr>
        <w:t>upLynutím</w:t>
      </w:r>
      <w:proofErr w:type="spellEnd"/>
      <w:r>
        <w:rPr>
          <w:rStyle w:val="Zkladntext21"/>
        </w:rPr>
        <w:t xml:space="preserve"> pojistného období předcházejícího pojistnému období, ve kterém </w:t>
      </w:r>
      <w:proofErr w:type="spellStart"/>
      <w:r>
        <w:rPr>
          <w:rStyle w:val="Zkladntext21"/>
        </w:rPr>
        <w:t>měLo</w:t>
      </w:r>
      <w:proofErr w:type="spellEnd"/>
    </w:p>
    <w:p w14:paraId="5D3F6DE1" w14:textId="77777777" w:rsidR="009A3EB2" w:rsidRDefault="00000000">
      <w:pPr>
        <w:pStyle w:val="Zkladntext20"/>
        <w:shd w:val="clear" w:color="auto" w:fill="auto"/>
        <w:spacing w:line="163" w:lineRule="exact"/>
        <w:ind w:left="440" w:firstLine="0"/>
        <w:jc w:val="left"/>
      </w:pPr>
      <w:r>
        <w:rPr>
          <w:rStyle w:val="Zkladntext21"/>
        </w:rPr>
        <w:t>z důvodu těchto změn dojít k úpravě pojistného,</w:t>
      </w:r>
    </w:p>
    <w:p w14:paraId="65672C4D" w14:textId="77777777" w:rsidR="009A3EB2" w:rsidRDefault="00000000">
      <w:pPr>
        <w:pStyle w:val="Zkladntext20"/>
        <w:numPr>
          <w:ilvl w:val="0"/>
          <w:numId w:val="9"/>
        </w:numPr>
        <w:shd w:val="clear" w:color="auto" w:fill="auto"/>
        <w:tabs>
          <w:tab w:val="left" w:pos="520"/>
        </w:tabs>
        <w:spacing w:line="163" w:lineRule="exact"/>
        <w:ind w:left="440" w:hanging="180"/>
        <w:jc w:val="left"/>
      </w:pPr>
      <w:r>
        <w:rPr>
          <w:rStyle w:val="Zkladntext21"/>
        </w:rPr>
        <w:t xml:space="preserve">marným </w:t>
      </w:r>
      <w:proofErr w:type="spellStart"/>
      <w:r>
        <w:rPr>
          <w:rStyle w:val="Zkladntext21"/>
        </w:rPr>
        <w:t>upLynutím</w:t>
      </w:r>
      <w:proofErr w:type="spellEnd"/>
      <w:r>
        <w:rPr>
          <w:rStyle w:val="Zkladntext21"/>
        </w:rPr>
        <w:t xml:space="preserve"> Lhůty stanovené </w:t>
      </w:r>
      <w:proofErr w:type="spellStart"/>
      <w:r>
        <w:rPr>
          <w:rStyle w:val="Zkladntext21"/>
        </w:rPr>
        <w:t>PojistiteLem</w:t>
      </w:r>
      <w:proofErr w:type="spellEnd"/>
      <w:r>
        <w:rPr>
          <w:rStyle w:val="Zkladntext21"/>
        </w:rPr>
        <w:t xml:space="preserve"> v upomínce k </w:t>
      </w:r>
      <w:proofErr w:type="spellStart"/>
      <w:r>
        <w:rPr>
          <w:rStyle w:val="Zkladntext21"/>
        </w:rPr>
        <w:t>zapLacení</w:t>
      </w:r>
      <w:proofErr w:type="spellEnd"/>
      <w:r>
        <w:rPr>
          <w:rStyle w:val="Zkladntext21"/>
        </w:rPr>
        <w:t xml:space="preserve"> pojistného nebo jeho části doručené Pojistníkovi; tato Lhůta nesmí být kratší než jeden měsíc a upomínka </w:t>
      </w:r>
      <w:proofErr w:type="spellStart"/>
      <w:r>
        <w:rPr>
          <w:rStyle w:val="Zkladntext21"/>
        </w:rPr>
        <w:t>PojistiteLe</w:t>
      </w:r>
      <w:proofErr w:type="spellEnd"/>
      <w:r>
        <w:rPr>
          <w:rStyle w:val="Zkladntext21"/>
        </w:rPr>
        <w:t xml:space="preserve"> musí obsahovat upozornění na zánik pojištění v případě </w:t>
      </w:r>
      <w:proofErr w:type="spellStart"/>
      <w:r>
        <w:rPr>
          <w:rStyle w:val="Zkladntext21"/>
        </w:rPr>
        <w:t>nezapLacení</w:t>
      </w:r>
      <w:proofErr w:type="spellEnd"/>
      <w:r>
        <w:rPr>
          <w:rStyle w:val="Zkladntext21"/>
        </w:rPr>
        <w:t xml:space="preserve"> </w:t>
      </w:r>
      <w:proofErr w:type="spellStart"/>
      <w:r>
        <w:rPr>
          <w:rStyle w:val="Zkladntext21"/>
        </w:rPr>
        <w:t>dLužného</w:t>
      </w:r>
      <w:proofErr w:type="spellEnd"/>
      <w:r>
        <w:rPr>
          <w:rStyle w:val="Zkladntext21"/>
        </w:rPr>
        <w:t xml:space="preserve"> pojistného; Lhůtu stanovenou </w:t>
      </w:r>
      <w:proofErr w:type="spellStart"/>
      <w:r>
        <w:rPr>
          <w:rStyle w:val="Zkladntext21"/>
        </w:rPr>
        <w:t>PojistiteLem</w:t>
      </w:r>
      <w:proofErr w:type="spellEnd"/>
      <w:r>
        <w:rPr>
          <w:rStyle w:val="Zkladntext21"/>
        </w:rPr>
        <w:t xml:space="preserve"> v upomínce k </w:t>
      </w:r>
      <w:proofErr w:type="spellStart"/>
      <w:r>
        <w:rPr>
          <w:rStyle w:val="Zkladntext21"/>
        </w:rPr>
        <w:t>zapLacení</w:t>
      </w:r>
      <w:proofErr w:type="spellEnd"/>
      <w:r>
        <w:rPr>
          <w:rStyle w:val="Zkladntext21"/>
        </w:rPr>
        <w:t xml:space="preserve"> pojistného nebo jeho části Lze před jejím </w:t>
      </w:r>
      <w:proofErr w:type="spellStart"/>
      <w:r>
        <w:rPr>
          <w:rStyle w:val="Zkladntext21"/>
        </w:rPr>
        <w:t>upLynutím</w:t>
      </w:r>
      <w:proofErr w:type="spellEnd"/>
      <w:r>
        <w:rPr>
          <w:rStyle w:val="Zkladntext21"/>
        </w:rPr>
        <w:t xml:space="preserve"> dohodou </w:t>
      </w:r>
      <w:proofErr w:type="spellStart"/>
      <w:r>
        <w:rPr>
          <w:rStyle w:val="Zkladntext21"/>
        </w:rPr>
        <w:t>prodLoužit</w:t>
      </w:r>
      <w:proofErr w:type="spellEnd"/>
      <w:r>
        <w:rPr>
          <w:rStyle w:val="Zkladntext21"/>
        </w:rPr>
        <w:t>,</w:t>
      </w:r>
    </w:p>
    <w:p w14:paraId="421B69ED" w14:textId="77777777" w:rsidR="009A3EB2" w:rsidRDefault="00000000">
      <w:pPr>
        <w:pStyle w:val="Zkladntext20"/>
        <w:numPr>
          <w:ilvl w:val="0"/>
          <w:numId w:val="9"/>
        </w:numPr>
        <w:shd w:val="clear" w:color="auto" w:fill="auto"/>
        <w:tabs>
          <w:tab w:val="left" w:pos="520"/>
        </w:tabs>
        <w:spacing w:line="140" w:lineRule="exact"/>
        <w:ind w:left="260" w:firstLine="0"/>
      </w:pPr>
      <w:r>
        <w:rPr>
          <w:rStyle w:val="Zkladntext21"/>
        </w:rPr>
        <w:t xml:space="preserve">zánikem všech pojištění </w:t>
      </w:r>
      <w:proofErr w:type="spellStart"/>
      <w:r>
        <w:rPr>
          <w:rStyle w:val="Zkladntext21"/>
        </w:rPr>
        <w:t>ceLého</w:t>
      </w:r>
      <w:proofErr w:type="spellEnd"/>
      <w:r>
        <w:rPr>
          <w:rStyle w:val="Zkladntext21"/>
        </w:rPr>
        <w:t xml:space="preserve"> Souboru sjednaných v rámci </w:t>
      </w:r>
      <w:proofErr w:type="spellStart"/>
      <w:r>
        <w:rPr>
          <w:rStyle w:val="Zkladntext21"/>
        </w:rPr>
        <w:t>SmLouvy</w:t>
      </w:r>
      <w:proofErr w:type="spellEnd"/>
      <w:r>
        <w:rPr>
          <w:rStyle w:val="Zkladntext21"/>
        </w:rPr>
        <w:t>,</w:t>
      </w:r>
    </w:p>
    <w:p w14:paraId="30BB8EC7" w14:textId="77777777" w:rsidR="009A3EB2" w:rsidRDefault="00000000">
      <w:pPr>
        <w:pStyle w:val="Zkladntext20"/>
        <w:numPr>
          <w:ilvl w:val="0"/>
          <w:numId w:val="9"/>
        </w:numPr>
        <w:shd w:val="clear" w:color="auto" w:fill="auto"/>
        <w:tabs>
          <w:tab w:val="left" w:pos="520"/>
        </w:tabs>
        <w:spacing w:line="140" w:lineRule="exact"/>
        <w:ind w:left="260" w:firstLine="0"/>
      </w:pPr>
      <w:r>
        <w:rPr>
          <w:rStyle w:val="Zkladntext21"/>
        </w:rPr>
        <w:t xml:space="preserve">písemnou dohodou obou </w:t>
      </w:r>
      <w:proofErr w:type="spellStart"/>
      <w:r>
        <w:rPr>
          <w:rStyle w:val="Zkladntext21"/>
        </w:rPr>
        <w:t>smLuvních</w:t>
      </w:r>
      <w:proofErr w:type="spellEnd"/>
      <w:r>
        <w:rPr>
          <w:rStyle w:val="Zkladntext21"/>
        </w:rPr>
        <w:t xml:space="preserve"> stran.</w:t>
      </w:r>
    </w:p>
    <w:p w14:paraId="26612E6E" w14:textId="77777777" w:rsidR="009A3EB2" w:rsidRDefault="00000000">
      <w:pPr>
        <w:pStyle w:val="Zkladntext20"/>
        <w:shd w:val="clear" w:color="auto" w:fill="auto"/>
        <w:spacing w:line="163" w:lineRule="exact"/>
        <w:ind w:left="260" w:firstLine="0"/>
        <w:jc w:val="left"/>
      </w:pPr>
      <w:r>
        <w:rPr>
          <w:rStyle w:val="Zkladntext21"/>
        </w:rPr>
        <w:t xml:space="preserve">Zánikem </w:t>
      </w:r>
      <w:proofErr w:type="spellStart"/>
      <w:r>
        <w:rPr>
          <w:rStyle w:val="Zkladntext21"/>
        </w:rPr>
        <w:t>SmLouvy</w:t>
      </w:r>
      <w:proofErr w:type="spellEnd"/>
      <w:r>
        <w:rPr>
          <w:rStyle w:val="Zkladntext21"/>
        </w:rPr>
        <w:t xml:space="preserve"> zanikají současně všechna pojištění </w:t>
      </w:r>
      <w:proofErr w:type="spellStart"/>
      <w:r>
        <w:rPr>
          <w:rStyle w:val="Zkladntext21"/>
        </w:rPr>
        <w:t>ceLého</w:t>
      </w:r>
      <w:proofErr w:type="spellEnd"/>
      <w:r>
        <w:rPr>
          <w:rStyle w:val="Zkladntext21"/>
        </w:rPr>
        <w:t xml:space="preserve"> Souboru sjednaná v rámci </w:t>
      </w:r>
      <w:proofErr w:type="spellStart"/>
      <w:r>
        <w:rPr>
          <w:rStyle w:val="Zkladntext21"/>
        </w:rPr>
        <w:t>SmLouvy</w:t>
      </w:r>
      <w:proofErr w:type="spellEnd"/>
      <w:r>
        <w:rPr>
          <w:rStyle w:val="Zkladntext21"/>
        </w:rPr>
        <w:t>.</w:t>
      </w:r>
    </w:p>
    <w:p w14:paraId="793EE608" w14:textId="77777777" w:rsidR="009A3EB2" w:rsidRDefault="00000000">
      <w:pPr>
        <w:pStyle w:val="Zkladntext20"/>
        <w:shd w:val="clear" w:color="auto" w:fill="auto"/>
        <w:spacing w:line="163" w:lineRule="exact"/>
        <w:ind w:left="260" w:right="720" w:hanging="260"/>
      </w:pPr>
      <w:r>
        <w:rPr>
          <w:rStyle w:val="Zkladntext21"/>
        </w:rPr>
        <w:t xml:space="preserve">2 </w:t>
      </w:r>
      <w:proofErr w:type="spellStart"/>
      <w:r>
        <w:rPr>
          <w:rStyle w:val="Zkladntext21"/>
        </w:rPr>
        <w:t>JednotLivá</w:t>
      </w:r>
      <w:proofErr w:type="spellEnd"/>
      <w:r>
        <w:rPr>
          <w:rStyle w:val="Zkladntext21"/>
        </w:rPr>
        <w:t xml:space="preserve"> pojištění každého </w:t>
      </w:r>
      <w:proofErr w:type="spellStart"/>
      <w:r>
        <w:rPr>
          <w:rStyle w:val="Zkladntext21"/>
        </w:rPr>
        <w:t>vozidLa</w:t>
      </w:r>
      <w:proofErr w:type="spellEnd"/>
      <w:r>
        <w:rPr>
          <w:rStyle w:val="Zkladntext21"/>
        </w:rPr>
        <w:t xml:space="preserve"> zanikají i samostatně v </w:t>
      </w:r>
      <w:proofErr w:type="spellStart"/>
      <w:r>
        <w:rPr>
          <w:rStyle w:val="Zkladntext21"/>
        </w:rPr>
        <w:t>souLadu</w:t>
      </w:r>
      <w:proofErr w:type="spellEnd"/>
      <w:r>
        <w:rPr>
          <w:rStyle w:val="Zkladntext21"/>
        </w:rPr>
        <w:t xml:space="preserve"> s </w:t>
      </w:r>
      <w:proofErr w:type="spellStart"/>
      <w:r>
        <w:rPr>
          <w:rStyle w:val="Zkladntext21"/>
        </w:rPr>
        <w:t>přísLušnými</w:t>
      </w:r>
      <w:proofErr w:type="spellEnd"/>
      <w:r>
        <w:rPr>
          <w:rStyle w:val="Zkladntext21"/>
        </w:rPr>
        <w:t xml:space="preserve"> právními předpisy a Pojistnými podmínkami, kterými se předmětná pojištění řídí.</w:t>
      </w:r>
    </w:p>
    <w:p w14:paraId="7D0BCA52" w14:textId="77777777" w:rsidR="009A3EB2" w:rsidRDefault="00000000">
      <w:pPr>
        <w:pStyle w:val="Zkladntext20"/>
        <w:numPr>
          <w:ilvl w:val="0"/>
          <w:numId w:val="10"/>
        </w:numPr>
        <w:shd w:val="clear" w:color="auto" w:fill="auto"/>
        <w:tabs>
          <w:tab w:val="left" w:pos="231"/>
        </w:tabs>
        <w:spacing w:line="168" w:lineRule="exact"/>
        <w:ind w:left="260" w:hanging="260"/>
        <w:jc w:val="left"/>
      </w:pPr>
      <w:r>
        <w:rPr>
          <w:rStyle w:val="Zkladntext21"/>
        </w:rPr>
        <w:t xml:space="preserve">Veškeré změny a </w:t>
      </w:r>
      <w:proofErr w:type="spellStart"/>
      <w:r>
        <w:rPr>
          <w:rStyle w:val="Zkladntext21"/>
        </w:rPr>
        <w:t>dopLňky</w:t>
      </w:r>
      <w:proofErr w:type="spellEnd"/>
      <w:r>
        <w:rPr>
          <w:rStyle w:val="Zkladntext21"/>
        </w:rPr>
        <w:t xml:space="preserve"> </w:t>
      </w:r>
      <w:proofErr w:type="spellStart"/>
      <w:r>
        <w:rPr>
          <w:rStyle w:val="Zkladntext21"/>
        </w:rPr>
        <w:t>SmLouvy</w:t>
      </w:r>
      <w:proofErr w:type="spellEnd"/>
      <w:r>
        <w:rPr>
          <w:rStyle w:val="Zkladntext21"/>
        </w:rPr>
        <w:t xml:space="preserve"> nad rámec postupu </w:t>
      </w:r>
      <w:proofErr w:type="spellStart"/>
      <w:r>
        <w:rPr>
          <w:rStyle w:val="Zkladntext21"/>
        </w:rPr>
        <w:t>dLe</w:t>
      </w:r>
      <w:proofErr w:type="spellEnd"/>
      <w:r>
        <w:rPr>
          <w:rStyle w:val="Zkladntext21"/>
        </w:rPr>
        <w:t xml:space="preserve"> </w:t>
      </w:r>
      <w:proofErr w:type="spellStart"/>
      <w:r>
        <w:rPr>
          <w:rStyle w:val="Zkladntext21"/>
        </w:rPr>
        <w:t>čL.</w:t>
      </w:r>
      <w:proofErr w:type="spellEnd"/>
      <w:r>
        <w:rPr>
          <w:rStyle w:val="Zkladntext21"/>
        </w:rPr>
        <w:t xml:space="preserve"> 2 </w:t>
      </w:r>
      <w:proofErr w:type="spellStart"/>
      <w:r>
        <w:rPr>
          <w:rStyle w:val="Zkladntext21"/>
        </w:rPr>
        <w:t>SmLouvy</w:t>
      </w:r>
      <w:proofErr w:type="spellEnd"/>
      <w:r>
        <w:rPr>
          <w:rStyle w:val="Zkladntext21"/>
        </w:rPr>
        <w:t xml:space="preserve"> mohou být provedeny pouze písemnými dodatky podepsanými oprávněnými zástupci obou </w:t>
      </w:r>
      <w:proofErr w:type="spellStart"/>
      <w:r>
        <w:rPr>
          <w:rStyle w:val="Zkladntext21"/>
        </w:rPr>
        <w:t>smLuvních</w:t>
      </w:r>
      <w:proofErr w:type="spellEnd"/>
      <w:r>
        <w:rPr>
          <w:rStyle w:val="Zkladntext21"/>
        </w:rPr>
        <w:t xml:space="preserve"> stran.</w:t>
      </w:r>
    </w:p>
    <w:p w14:paraId="485DB116" w14:textId="77777777" w:rsidR="009A3EB2" w:rsidRDefault="00000000">
      <w:pPr>
        <w:pStyle w:val="Zkladntext20"/>
        <w:numPr>
          <w:ilvl w:val="0"/>
          <w:numId w:val="10"/>
        </w:numPr>
        <w:shd w:val="clear" w:color="auto" w:fill="auto"/>
        <w:tabs>
          <w:tab w:val="left" w:pos="231"/>
        </w:tabs>
        <w:spacing w:line="163" w:lineRule="exact"/>
        <w:ind w:left="260" w:hanging="260"/>
        <w:jc w:val="left"/>
      </w:pPr>
      <w:r>
        <w:rPr>
          <w:rStyle w:val="Zkladntext21"/>
        </w:rPr>
        <w:t xml:space="preserve">Pojistník podpisem </w:t>
      </w:r>
      <w:proofErr w:type="spellStart"/>
      <w:r>
        <w:rPr>
          <w:rStyle w:val="Zkladntext21"/>
        </w:rPr>
        <w:t>SmLouvy</w:t>
      </w:r>
      <w:proofErr w:type="spellEnd"/>
      <w:r>
        <w:rPr>
          <w:rStyle w:val="Zkladntext21"/>
        </w:rPr>
        <w:t xml:space="preserve"> stvrzuje, že mu </w:t>
      </w:r>
      <w:proofErr w:type="spellStart"/>
      <w:r>
        <w:rPr>
          <w:rStyle w:val="Zkladntext21"/>
        </w:rPr>
        <w:t>byLy</w:t>
      </w:r>
      <w:proofErr w:type="spellEnd"/>
      <w:r>
        <w:rPr>
          <w:rStyle w:val="Zkladntext21"/>
        </w:rPr>
        <w:t xml:space="preserve"> s dostatečným časovým předstihem před uzavřením </w:t>
      </w:r>
      <w:proofErr w:type="spellStart"/>
      <w:r>
        <w:rPr>
          <w:rStyle w:val="Zkladntext21"/>
        </w:rPr>
        <w:t>SmLouvy</w:t>
      </w:r>
      <w:proofErr w:type="spellEnd"/>
      <w:r>
        <w:rPr>
          <w:rStyle w:val="Zkladntext21"/>
        </w:rPr>
        <w:t xml:space="preserve"> předány Pojistné podmínky, že s nimi </w:t>
      </w:r>
      <w:proofErr w:type="spellStart"/>
      <w:r>
        <w:rPr>
          <w:rStyle w:val="Zkladntext21"/>
        </w:rPr>
        <w:t>byL</w:t>
      </w:r>
      <w:proofErr w:type="spellEnd"/>
      <w:r>
        <w:rPr>
          <w:rStyle w:val="Zkladntext21"/>
        </w:rPr>
        <w:t xml:space="preserve"> seznámen a že jejich obsahu rozumí a </w:t>
      </w:r>
      <w:proofErr w:type="spellStart"/>
      <w:r>
        <w:rPr>
          <w:rStyle w:val="Zkladntext21"/>
        </w:rPr>
        <w:t>souhLasí</w:t>
      </w:r>
      <w:proofErr w:type="spellEnd"/>
      <w:r>
        <w:rPr>
          <w:rStyle w:val="Zkladntext21"/>
        </w:rPr>
        <w:t xml:space="preserve"> s ním.</w:t>
      </w:r>
    </w:p>
    <w:p w14:paraId="4D5F783A" w14:textId="77777777" w:rsidR="009A3EB2" w:rsidRDefault="00000000">
      <w:pPr>
        <w:pStyle w:val="Zkladntext20"/>
        <w:numPr>
          <w:ilvl w:val="0"/>
          <w:numId w:val="10"/>
        </w:numPr>
        <w:shd w:val="clear" w:color="auto" w:fill="auto"/>
        <w:tabs>
          <w:tab w:val="left" w:pos="231"/>
        </w:tabs>
        <w:spacing w:line="163" w:lineRule="exact"/>
        <w:ind w:left="260" w:hanging="260"/>
        <w:jc w:val="left"/>
      </w:pPr>
      <w:r>
        <w:rPr>
          <w:rStyle w:val="Zkladntext21"/>
        </w:rPr>
        <w:t xml:space="preserve">Pojistník současně </w:t>
      </w:r>
      <w:proofErr w:type="spellStart"/>
      <w:r>
        <w:rPr>
          <w:rStyle w:val="Zkladntext21"/>
        </w:rPr>
        <w:t>prohLašuje</w:t>
      </w:r>
      <w:proofErr w:type="spellEnd"/>
      <w:r>
        <w:rPr>
          <w:rStyle w:val="Zkladntext21"/>
        </w:rPr>
        <w:t xml:space="preserve">, že všechny jím uvedené údaje ve </w:t>
      </w:r>
      <w:proofErr w:type="spellStart"/>
      <w:r>
        <w:rPr>
          <w:rStyle w:val="Zkladntext21"/>
        </w:rPr>
        <w:t>SmLouvě</w:t>
      </w:r>
      <w:proofErr w:type="spellEnd"/>
      <w:r>
        <w:rPr>
          <w:rStyle w:val="Zkladntext21"/>
        </w:rPr>
        <w:t xml:space="preserve"> jsou pravdivé a </w:t>
      </w:r>
      <w:proofErr w:type="spellStart"/>
      <w:r>
        <w:rPr>
          <w:rStyle w:val="Zkladntext21"/>
        </w:rPr>
        <w:t>úpLné</w:t>
      </w:r>
      <w:proofErr w:type="spellEnd"/>
      <w:r>
        <w:rPr>
          <w:rStyle w:val="Zkladntext21"/>
        </w:rPr>
        <w:t xml:space="preserve"> a že si je vědom své povinnosti písemně informovat </w:t>
      </w:r>
      <w:proofErr w:type="spellStart"/>
      <w:r>
        <w:rPr>
          <w:rStyle w:val="Zkladntext21"/>
        </w:rPr>
        <w:t>PojistiteLe</w:t>
      </w:r>
      <w:proofErr w:type="spellEnd"/>
      <w:r>
        <w:rPr>
          <w:rStyle w:val="Zkladntext21"/>
        </w:rPr>
        <w:t xml:space="preserve"> o každé jejich změně.</w:t>
      </w:r>
    </w:p>
    <w:p w14:paraId="62941DBD" w14:textId="77777777" w:rsidR="009A3EB2" w:rsidRDefault="00000000">
      <w:pPr>
        <w:pStyle w:val="Zkladntext20"/>
        <w:numPr>
          <w:ilvl w:val="0"/>
          <w:numId w:val="10"/>
        </w:numPr>
        <w:shd w:val="clear" w:color="auto" w:fill="auto"/>
        <w:spacing w:line="163" w:lineRule="exact"/>
        <w:ind w:left="260" w:hanging="260"/>
        <w:jc w:val="left"/>
      </w:pPr>
      <w:r>
        <w:rPr>
          <w:rStyle w:val="Zkladntext21"/>
        </w:rPr>
        <w:t xml:space="preserve"> </w:t>
      </w:r>
      <w:proofErr w:type="spellStart"/>
      <w:r>
        <w:rPr>
          <w:rStyle w:val="Zkladntext21"/>
        </w:rPr>
        <w:t>SmLuvní</w:t>
      </w:r>
      <w:proofErr w:type="spellEnd"/>
      <w:r>
        <w:rPr>
          <w:rStyle w:val="Zkladntext21"/>
        </w:rPr>
        <w:t xml:space="preserve"> strany ujednávají, že se na vztah </w:t>
      </w:r>
      <w:proofErr w:type="spellStart"/>
      <w:r>
        <w:rPr>
          <w:rStyle w:val="Zkladntext21"/>
        </w:rPr>
        <w:t>zaLožený</w:t>
      </w:r>
      <w:proofErr w:type="spellEnd"/>
      <w:r>
        <w:rPr>
          <w:rStyle w:val="Zkladntext21"/>
        </w:rPr>
        <w:t xml:space="preserve"> </w:t>
      </w:r>
      <w:proofErr w:type="spellStart"/>
      <w:r>
        <w:rPr>
          <w:rStyle w:val="Zkladntext21"/>
        </w:rPr>
        <w:t>SmLouvou</w:t>
      </w:r>
      <w:proofErr w:type="spellEnd"/>
      <w:r>
        <w:rPr>
          <w:rStyle w:val="Zkladntext21"/>
        </w:rPr>
        <w:t xml:space="preserve"> nepoužijí ustanovení týkající se adhezních </w:t>
      </w:r>
      <w:proofErr w:type="spellStart"/>
      <w:r>
        <w:rPr>
          <w:rStyle w:val="Zkladntext21"/>
        </w:rPr>
        <w:t>smLuv</w:t>
      </w:r>
      <w:proofErr w:type="spellEnd"/>
      <w:r>
        <w:rPr>
          <w:rStyle w:val="Zkladntext21"/>
        </w:rPr>
        <w:t xml:space="preserve"> (t.č. § 1799 a § 1800 zák. č. 89/2012 Sb.). To </w:t>
      </w:r>
      <w:proofErr w:type="spellStart"/>
      <w:r>
        <w:rPr>
          <w:rStyle w:val="Zkladntext21"/>
        </w:rPr>
        <w:t>nepLatí</w:t>
      </w:r>
      <w:proofErr w:type="spellEnd"/>
      <w:r>
        <w:rPr>
          <w:rStyle w:val="Zkladntext21"/>
        </w:rPr>
        <w:t xml:space="preserve">, pokud Pojistník není </w:t>
      </w:r>
      <w:proofErr w:type="spellStart"/>
      <w:r>
        <w:rPr>
          <w:rStyle w:val="Zkladntext21"/>
        </w:rPr>
        <w:t>podnikateLem</w:t>
      </w:r>
      <w:proofErr w:type="spellEnd"/>
      <w:r>
        <w:rPr>
          <w:rStyle w:val="Zkladntext21"/>
        </w:rPr>
        <w:t xml:space="preserve"> ve </w:t>
      </w:r>
      <w:proofErr w:type="spellStart"/>
      <w:r>
        <w:rPr>
          <w:rStyle w:val="Zkladntext21"/>
        </w:rPr>
        <w:t>smysLu</w:t>
      </w:r>
      <w:proofErr w:type="spellEnd"/>
    </w:p>
    <w:p w14:paraId="6745BF3D" w14:textId="77777777" w:rsidR="009A3EB2" w:rsidRDefault="00000000">
      <w:pPr>
        <w:pStyle w:val="Zkladntext20"/>
        <w:shd w:val="clear" w:color="auto" w:fill="auto"/>
        <w:spacing w:line="163" w:lineRule="exact"/>
        <w:ind w:left="260" w:firstLine="0"/>
      </w:pPr>
      <w:r>
        <w:rPr>
          <w:rStyle w:val="Zkladntext21"/>
        </w:rPr>
        <w:t>§ 420 zák. č. 89/2012 Sb.</w:t>
      </w:r>
    </w:p>
    <w:p w14:paraId="79C6705B" w14:textId="77777777" w:rsidR="009A3EB2" w:rsidRDefault="00000000">
      <w:pPr>
        <w:pStyle w:val="Zkladntext20"/>
        <w:numPr>
          <w:ilvl w:val="0"/>
          <w:numId w:val="10"/>
        </w:numPr>
        <w:shd w:val="clear" w:color="auto" w:fill="auto"/>
        <w:spacing w:line="163" w:lineRule="exact"/>
        <w:ind w:left="260" w:hanging="260"/>
        <w:jc w:val="left"/>
      </w:pPr>
      <w:r>
        <w:rPr>
          <w:rStyle w:val="Zkladntext21"/>
        </w:rPr>
        <w:t xml:space="preserve"> </w:t>
      </w:r>
      <w:proofErr w:type="spellStart"/>
      <w:r>
        <w:rPr>
          <w:rStyle w:val="Zkladntext21"/>
        </w:rPr>
        <w:t>OdchyLně</w:t>
      </w:r>
      <w:proofErr w:type="spellEnd"/>
      <w:r>
        <w:rPr>
          <w:rStyle w:val="Zkladntext21"/>
        </w:rPr>
        <w:t xml:space="preserve"> od Pojistných podmínek, které jsou součástí této </w:t>
      </w:r>
      <w:proofErr w:type="spellStart"/>
      <w:r>
        <w:rPr>
          <w:rStyle w:val="Zkladntext21"/>
        </w:rPr>
        <w:t>SmLouvy</w:t>
      </w:r>
      <w:proofErr w:type="spellEnd"/>
      <w:r>
        <w:rPr>
          <w:rStyle w:val="Zkladntext21"/>
        </w:rPr>
        <w:t xml:space="preserve">, se pro komunikaci mezi </w:t>
      </w:r>
      <w:proofErr w:type="spellStart"/>
      <w:r>
        <w:rPr>
          <w:rStyle w:val="Zkladntext21"/>
        </w:rPr>
        <w:t>PojistiteLem</w:t>
      </w:r>
      <w:proofErr w:type="spellEnd"/>
      <w:r>
        <w:rPr>
          <w:rStyle w:val="Zkladntext21"/>
        </w:rPr>
        <w:t xml:space="preserve"> a Pojistníkem ujednává právně jednat, komunikovat a doručovat dokumenty primárně prostřednictvím </w:t>
      </w:r>
      <w:proofErr w:type="spellStart"/>
      <w:r>
        <w:rPr>
          <w:rStyle w:val="Zkladntext21"/>
        </w:rPr>
        <w:t>eLektronické</w:t>
      </w:r>
      <w:proofErr w:type="spellEnd"/>
      <w:r>
        <w:rPr>
          <w:rStyle w:val="Zkladntext21"/>
        </w:rPr>
        <w:t xml:space="preserve"> komunikace na </w:t>
      </w:r>
      <w:proofErr w:type="spellStart"/>
      <w:r>
        <w:rPr>
          <w:rStyle w:val="Zkladntext21"/>
        </w:rPr>
        <w:t>ALLianz</w:t>
      </w:r>
      <w:proofErr w:type="spellEnd"/>
      <w:r>
        <w:rPr>
          <w:rStyle w:val="Zkladntext21"/>
        </w:rPr>
        <w:t xml:space="preserve"> </w:t>
      </w:r>
      <w:proofErr w:type="spellStart"/>
      <w:r>
        <w:rPr>
          <w:rStyle w:val="Zkladntext21"/>
        </w:rPr>
        <w:t>DigitaL</w:t>
      </w:r>
      <w:proofErr w:type="spellEnd"/>
      <w:r>
        <w:rPr>
          <w:rStyle w:val="Zkladntext21"/>
        </w:rPr>
        <w:t xml:space="preserve"> ID Pojistníka. Pokud má Pojistník sjednanou </w:t>
      </w:r>
      <w:proofErr w:type="spellStart"/>
      <w:r>
        <w:rPr>
          <w:rStyle w:val="Zkladntext21"/>
        </w:rPr>
        <w:t>sLužbu</w:t>
      </w:r>
      <w:proofErr w:type="spellEnd"/>
      <w:r>
        <w:rPr>
          <w:rStyle w:val="Zkladntext21"/>
        </w:rPr>
        <w:t xml:space="preserve"> </w:t>
      </w:r>
      <w:proofErr w:type="spellStart"/>
      <w:r>
        <w:rPr>
          <w:rStyle w:val="Zkladntext21"/>
        </w:rPr>
        <w:t>MojeALLianz</w:t>
      </w:r>
      <w:proofErr w:type="spellEnd"/>
      <w:r>
        <w:rPr>
          <w:rStyle w:val="Zkladntext21"/>
        </w:rPr>
        <w:t xml:space="preserve">, má takové ujednání přednost před ujednáním v pojistné </w:t>
      </w:r>
      <w:proofErr w:type="spellStart"/>
      <w:r>
        <w:rPr>
          <w:rStyle w:val="Zkladntext21"/>
        </w:rPr>
        <w:t>smLouvě</w:t>
      </w:r>
      <w:proofErr w:type="spellEnd"/>
      <w:r>
        <w:rPr>
          <w:rStyle w:val="Zkladntext21"/>
        </w:rPr>
        <w:t xml:space="preserve"> a v pojistných podmínkám. V případě zániku ujednání o </w:t>
      </w:r>
      <w:proofErr w:type="spellStart"/>
      <w:r>
        <w:rPr>
          <w:rStyle w:val="Zkladntext21"/>
        </w:rPr>
        <w:t>sLužbě</w:t>
      </w:r>
      <w:proofErr w:type="spellEnd"/>
      <w:r>
        <w:rPr>
          <w:rStyle w:val="Zkladntext21"/>
        </w:rPr>
        <w:t xml:space="preserve"> </w:t>
      </w:r>
      <w:proofErr w:type="spellStart"/>
      <w:r>
        <w:rPr>
          <w:rStyle w:val="Zkladntext21"/>
        </w:rPr>
        <w:t>MojeALLianz</w:t>
      </w:r>
      <w:proofErr w:type="spellEnd"/>
      <w:r>
        <w:rPr>
          <w:rStyle w:val="Zkladntext21"/>
        </w:rPr>
        <w:t xml:space="preserve"> se automaticky </w:t>
      </w:r>
      <w:proofErr w:type="spellStart"/>
      <w:r>
        <w:rPr>
          <w:rStyle w:val="Zkladntext21"/>
        </w:rPr>
        <w:t>upLatní</w:t>
      </w:r>
      <w:proofErr w:type="spellEnd"/>
      <w:r>
        <w:rPr>
          <w:rStyle w:val="Zkladntext21"/>
        </w:rPr>
        <w:t xml:space="preserve"> ujednání o </w:t>
      </w:r>
      <w:proofErr w:type="spellStart"/>
      <w:r>
        <w:rPr>
          <w:rStyle w:val="Zkladntext21"/>
        </w:rPr>
        <w:t>eLektronické</w:t>
      </w:r>
      <w:proofErr w:type="spellEnd"/>
      <w:r>
        <w:rPr>
          <w:rStyle w:val="Zkladntext21"/>
        </w:rPr>
        <w:t xml:space="preserve"> komunikaci </w:t>
      </w:r>
      <w:proofErr w:type="spellStart"/>
      <w:r>
        <w:rPr>
          <w:rStyle w:val="Zkladntext21"/>
        </w:rPr>
        <w:t>dLe</w:t>
      </w:r>
      <w:proofErr w:type="spellEnd"/>
      <w:r>
        <w:rPr>
          <w:rStyle w:val="Zkladntext21"/>
        </w:rPr>
        <w:t xml:space="preserve"> </w:t>
      </w:r>
      <w:proofErr w:type="spellStart"/>
      <w:r>
        <w:rPr>
          <w:rStyle w:val="Zkladntext21"/>
        </w:rPr>
        <w:t>pLatné</w:t>
      </w:r>
      <w:proofErr w:type="spellEnd"/>
      <w:r>
        <w:rPr>
          <w:rStyle w:val="Zkladntext21"/>
        </w:rPr>
        <w:t xml:space="preserve"> pojistné </w:t>
      </w:r>
      <w:proofErr w:type="spellStart"/>
      <w:r>
        <w:rPr>
          <w:rStyle w:val="Zkladntext21"/>
        </w:rPr>
        <w:t>smLouvy</w:t>
      </w:r>
      <w:proofErr w:type="spellEnd"/>
      <w:r>
        <w:rPr>
          <w:rStyle w:val="Zkladntext21"/>
        </w:rPr>
        <w:t xml:space="preserve"> a pojistných podmínek.</w:t>
      </w:r>
    </w:p>
    <w:p w14:paraId="4CD15429" w14:textId="77777777" w:rsidR="009A3EB2" w:rsidRDefault="00000000">
      <w:pPr>
        <w:pStyle w:val="Zkladntext20"/>
        <w:shd w:val="clear" w:color="auto" w:fill="auto"/>
        <w:spacing w:line="163" w:lineRule="exact"/>
        <w:ind w:left="260" w:firstLine="0"/>
        <w:jc w:val="left"/>
      </w:pPr>
      <w:proofErr w:type="spellStart"/>
      <w:r>
        <w:rPr>
          <w:rStyle w:val="Zkladntext21"/>
        </w:rPr>
        <w:t>ELektronickou</w:t>
      </w:r>
      <w:proofErr w:type="spellEnd"/>
      <w:r>
        <w:rPr>
          <w:rStyle w:val="Zkladntext21"/>
        </w:rPr>
        <w:t xml:space="preserve"> komunikací se rozumí komunikace vedená zejména prostřednictvím </w:t>
      </w:r>
      <w:proofErr w:type="spellStart"/>
      <w:r>
        <w:rPr>
          <w:rStyle w:val="Zkladntext21"/>
        </w:rPr>
        <w:t>e-maiLu</w:t>
      </w:r>
      <w:proofErr w:type="spellEnd"/>
      <w:r>
        <w:rPr>
          <w:rStyle w:val="Zkladntext21"/>
        </w:rPr>
        <w:t xml:space="preserve"> a </w:t>
      </w:r>
      <w:proofErr w:type="spellStart"/>
      <w:r>
        <w:rPr>
          <w:rStyle w:val="Zkladntext21"/>
        </w:rPr>
        <w:t>teLefonu</w:t>
      </w:r>
      <w:proofErr w:type="spellEnd"/>
      <w:r>
        <w:rPr>
          <w:rStyle w:val="Zkladntext21"/>
        </w:rPr>
        <w:t xml:space="preserve"> na kontakty, které Pojistník </w:t>
      </w:r>
      <w:proofErr w:type="spellStart"/>
      <w:r>
        <w:rPr>
          <w:rStyle w:val="Zkladntext21"/>
        </w:rPr>
        <w:t>PojistiteLi</w:t>
      </w:r>
      <w:proofErr w:type="spellEnd"/>
      <w:r>
        <w:rPr>
          <w:rStyle w:val="Zkladntext21"/>
        </w:rPr>
        <w:t xml:space="preserve"> </w:t>
      </w:r>
      <w:proofErr w:type="spellStart"/>
      <w:r>
        <w:rPr>
          <w:rStyle w:val="Zkladntext21"/>
        </w:rPr>
        <w:t>sděLiL</w:t>
      </w:r>
      <w:proofErr w:type="spellEnd"/>
      <w:r>
        <w:rPr>
          <w:rStyle w:val="Zkladntext21"/>
        </w:rPr>
        <w:t xml:space="preserve"> při uzavírání pojistné </w:t>
      </w:r>
      <w:proofErr w:type="spellStart"/>
      <w:r>
        <w:rPr>
          <w:rStyle w:val="Zkladntext21"/>
        </w:rPr>
        <w:t>smLouvy</w:t>
      </w:r>
      <w:proofErr w:type="spellEnd"/>
      <w:r>
        <w:rPr>
          <w:rStyle w:val="Zkladntext21"/>
        </w:rPr>
        <w:t xml:space="preserve"> jako jeho </w:t>
      </w:r>
      <w:proofErr w:type="spellStart"/>
      <w:r>
        <w:rPr>
          <w:rStyle w:val="Zkladntext21"/>
        </w:rPr>
        <w:t>ALLianz</w:t>
      </w:r>
      <w:proofErr w:type="spellEnd"/>
      <w:r>
        <w:rPr>
          <w:rStyle w:val="Zkladntext21"/>
        </w:rPr>
        <w:t xml:space="preserve"> </w:t>
      </w:r>
      <w:proofErr w:type="spellStart"/>
      <w:r>
        <w:rPr>
          <w:rStyle w:val="Zkladntext21"/>
        </w:rPr>
        <w:t>DigitaL</w:t>
      </w:r>
      <w:proofErr w:type="spellEnd"/>
      <w:r>
        <w:rPr>
          <w:rStyle w:val="Zkladntext21"/>
        </w:rPr>
        <w:t xml:space="preserve"> ID.</w:t>
      </w:r>
    </w:p>
    <w:p w14:paraId="1596818A" w14:textId="77777777" w:rsidR="009A3EB2" w:rsidRDefault="00000000">
      <w:pPr>
        <w:pStyle w:val="Zkladntext20"/>
        <w:shd w:val="clear" w:color="auto" w:fill="auto"/>
        <w:spacing w:line="163" w:lineRule="exact"/>
        <w:ind w:left="260" w:firstLine="0"/>
        <w:jc w:val="left"/>
      </w:pPr>
      <w:r>
        <w:rPr>
          <w:rStyle w:val="Zkladntext21"/>
        </w:rPr>
        <w:t xml:space="preserve">Pokud Pojistník </w:t>
      </w:r>
      <w:proofErr w:type="spellStart"/>
      <w:r>
        <w:rPr>
          <w:rStyle w:val="Zkladntext21"/>
        </w:rPr>
        <w:t>PojistiteLi</w:t>
      </w:r>
      <w:proofErr w:type="spellEnd"/>
      <w:r>
        <w:rPr>
          <w:rStyle w:val="Zkladntext21"/>
        </w:rPr>
        <w:t xml:space="preserve"> v </w:t>
      </w:r>
      <w:proofErr w:type="spellStart"/>
      <w:r>
        <w:rPr>
          <w:rStyle w:val="Zkladntext21"/>
        </w:rPr>
        <w:t>minuLosti</w:t>
      </w:r>
      <w:proofErr w:type="spellEnd"/>
      <w:r>
        <w:rPr>
          <w:rStyle w:val="Zkladntext21"/>
        </w:rPr>
        <w:t xml:space="preserve"> </w:t>
      </w:r>
      <w:proofErr w:type="spellStart"/>
      <w:r>
        <w:rPr>
          <w:rStyle w:val="Zkladntext21"/>
        </w:rPr>
        <w:t>sděLiL</w:t>
      </w:r>
      <w:proofErr w:type="spellEnd"/>
      <w:r>
        <w:rPr>
          <w:rStyle w:val="Zkladntext21"/>
        </w:rPr>
        <w:t xml:space="preserve"> jiný kontaktní údaj než při uzavření </w:t>
      </w:r>
      <w:proofErr w:type="spellStart"/>
      <w:r>
        <w:rPr>
          <w:rStyle w:val="Zkladntext21"/>
        </w:rPr>
        <w:t>posLední</w:t>
      </w:r>
      <w:proofErr w:type="spellEnd"/>
      <w:r>
        <w:rPr>
          <w:rStyle w:val="Zkladntext21"/>
        </w:rPr>
        <w:t xml:space="preserve"> a současné pojistné </w:t>
      </w:r>
      <w:proofErr w:type="spellStart"/>
      <w:r>
        <w:rPr>
          <w:rStyle w:val="Zkladntext21"/>
        </w:rPr>
        <w:t>smLouvy</w:t>
      </w:r>
      <w:proofErr w:type="spellEnd"/>
      <w:r>
        <w:rPr>
          <w:rStyle w:val="Zkladntext21"/>
        </w:rPr>
        <w:t xml:space="preserve"> (např. jiný </w:t>
      </w:r>
      <w:proofErr w:type="spellStart"/>
      <w:r>
        <w:rPr>
          <w:rStyle w:val="Zkladntext21"/>
        </w:rPr>
        <w:t>e-maiL</w:t>
      </w:r>
      <w:proofErr w:type="spellEnd"/>
      <w:r>
        <w:rPr>
          <w:rStyle w:val="Zkladntext21"/>
        </w:rPr>
        <w:t xml:space="preserve"> či </w:t>
      </w:r>
      <w:proofErr w:type="spellStart"/>
      <w:r>
        <w:rPr>
          <w:rStyle w:val="Zkladntext21"/>
        </w:rPr>
        <w:t>teLefonní</w:t>
      </w:r>
      <w:proofErr w:type="spellEnd"/>
      <w:r>
        <w:rPr>
          <w:rStyle w:val="Zkladntext21"/>
        </w:rPr>
        <w:t xml:space="preserve"> </w:t>
      </w:r>
      <w:proofErr w:type="spellStart"/>
      <w:r>
        <w:rPr>
          <w:rStyle w:val="Zkladntext21"/>
        </w:rPr>
        <w:t>čísLo</w:t>
      </w:r>
      <w:proofErr w:type="spellEnd"/>
      <w:r>
        <w:rPr>
          <w:rStyle w:val="Zkladntext21"/>
        </w:rPr>
        <w:t xml:space="preserve"> při uzavírání </w:t>
      </w:r>
      <w:proofErr w:type="spellStart"/>
      <w:r>
        <w:rPr>
          <w:rStyle w:val="Zkladntext21"/>
        </w:rPr>
        <w:t>předešLé</w:t>
      </w:r>
      <w:proofErr w:type="spellEnd"/>
      <w:r>
        <w:rPr>
          <w:rStyle w:val="Zkladntext21"/>
        </w:rPr>
        <w:t xml:space="preserve"> pojistné </w:t>
      </w:r>
      <w:proofErr w:type="spellStart"/>
      <w:r>
        <w:rPr>
          <w:rStyle w:val="Zkladntext21"/>
        </w:rPr>
        <w:t>smLouvy</w:t>
      </w:r>
      <w:proofErr w:type="spellEnd"/>
      <w:r>
        <w:rPr>
          <w:rStyle w:val="Zkladntext21"/>
        </w:rPr>
        <w:t xml:space="preserve">), bude Pojistník </w:t>
      </w:r>
      <w:proofErr w:type="spellStart"/>
      <w:r>
        <w:rPr>
          <w:rStyle w:val="Zkladntext21"/>
        </w:rPr>
        <w:t>PojistiteLem</w:t>
      </w:r>
      <w:proofErr w:type="spellEnd"/>
      <w:r>
        <w:rPr>
          <w:rStyle w:val="Zkladntext21"/>
        </w:rPr>
        <w:t xml:space="preserve"> požádán o potvrzení, zda chce nahradit dříve </w:t>
      </w:r>
      <w:proofErr w:type="spellStart"/>
      <w:r>
        <w:rPr>
          <w:rStyle w:val="Zkladntext21"/>
        </w:rPr>
        <w:t>sděLený</w:t>
      </w:r>
      <w:proofErr w:type="spellEnd"/>
      <w:r>
        <w:rPr>
          <w:rStyle w:val="Zkladntext21"/>
        </w:rPr>
        <w:t xml:space="preserve"> údaj </w:t>
      </w:r>
      <w:proofErr w:type="spellStart"/>
      <w:r>
        <w:rPr>
          <w:rStyle w:val="Zkladntext21"/>
        </w:rPr>
        <w:t>posLedním</w:t>
      </w:r>
      <w:proofErr w:type="spellEnd"/>
      <w:r>
        <w:rPr>
          <w:rStyle w:val="Zkladntext21"/>
        </w:rPr>
        <w:t xml:space="preserve"> </w:t>
      </w:r>
      <w:proofErr w:type="spellStart"/>
      <w:r>
        <w:rPr>
          <w:rStyle w:val="Zkladntext21"/>
        </w:rPr>
        <w:t>sděLeným</w:t>
      </w:r>
      <w:proofErr w:type="spellEnd"/>
      <w:r>
        <w:rPr>
          <w:rStyle w:val="Zkladntext21"/>
        </w:rPr>
        <w:t xml:space="preserve"> údajem, a to ve všech </w:t>
      </w:r>
      <w:proofErr w:type="spellStart"/>
      <w:r>
        <w:rPr>
          <w:rStyle w:val="Zkladntext21"/>
        </w:rPr>
        <w:t>ALLianz</w:t>
      </w:r>
      <w:proofErr w:type="spellEnd"/>
      <w:r>
        <w:rPr>
          <w:rStyle w:val="Zkladntext21"/>
        </w:rPr>
        <w:t xml:space="preserve"> </w:t>
      </w:r>
      <w:proofErr w:type="spellStart"/>
      <w:r>
        <w:rPr>
          <w:rStyle w:val="Zkladntext21"/>
        </w:rPr>
        <w:t>smLouvách</w:t>
      </w:r>
      <w:proofErr w:type="spellEnd"/>
      <w:r>
        <w:rPr>
          <w:rStyle w:val="Zkladntext21"/>
        </w:rPr>
        <w:t xml:space="preserve">. Pokud Pojistník </w:t>
      </w:r>
      <w:proofErr w:type="spellStart"/>
      <w:r>
        <w:rPr>
          <w:rStyle w:val="Zkladntext21"/>
        </w:rPr>
        <w:t>PojistiteLi</w:t>
      </w:r>
      <w:proofErr w:type="spellEnd"/>
      <w:r>
        <w:rPr>
          <w:rStyle w:val="Zkladntext21"/>
        </w:rPr>
        <w:t xml:space="preserve"> tuto skutečnost potvrdí, bude </w:t>
      </w:r>
      <w:proofErr w:type="spellStart"/>
      <w:r>
        <w:rPr>
          <w:rStyle w:val="Zkladntext21"/>
        </w:rPr>
        <w:t>PojistiteL</w:t>
      </w:r>
      <w:proofErr w:type="spellEnd"/>
      <w:r>
        <w:rPr>
          <w:rStyle w:val="Zkladntext21"/>
        </w:rPr>
        <w:t xml:space="preserve"> </w:t>
      </w:r>
      <w:proofErr w:type="spellStart"/>
      <w:r>
        <w:rPr>
          <w:rStyle w:val="Zkladntext21"/>
        </w:rPr>
        <w:t>posLední</w:t>
      </w:r>
      <w:proofErr w:type="spellEnd"/>
      <w:r>
        <w:rPr>
          <w:rStyle w:val="Zkladntext21"/>
        </w:rPr>
        <w:t xml:space="preserve"> </w:t>
      </w:r>
      <w:proofErr w:type="spellStart"/>
      <w:r>
        <w:rPr>
          <w:rStyle w:val="Zkladntext21"/>
        </w:rPr>
        <w:t>sděLený</w:t>
      </w:r>
      <w:proofErr w:type="spellEnd"/>
      <w:r>
        <w:rPr>
          <w:rStyle w:val="Zkladntext21"/>
        </w:rPr>
        <w:t xml:space="preserve"> údaj používat jako Pojistníkovo nové </w:t>
      </w:r>
      <w:proofErr w:type="spellStart"/>
      <w:r>
        <w:rPr>
          <w:rStyle w:val="Zkladntext21"/>
        </w:rPr>
        <w:t>ALLianz</w:t>
      </w:r>
      <w:proofErr w:type="spellEnd"/>
      <w:r>
        <w:rPr>
          <w:rStyle w:val="Zkladntext21"/>
        </w:rPr>
        <w:t xml:space="preserve"> </w:t>
      </w:r>
      <w:proofErr w:type="spellStart"/>
      <w:r>
        <w:rPr>
          <w:rStyle w:val="Zkladntext21"/>
        </w:rPr>
        <w:t>DigitaL</w:t>
      </w:r>
      <w:proofErr w:type="spellEnd"/>
      <w:r>
        <w:rPr>
          <w:rStyle w:val="Zkladntext21"/>
        </w:rPr>
        <w:t xml:space="preserve"> ID ve všech </w:t>
      </w:r>
      <w:proofErr w:type="spellStart"/>
      <w:r>
        <w:rPr>
          <w:rStyle w:val="Zkladntext21"/>
        </w:rPr>
        <w:t>ALLianz</w:t>
      </w:r>
      <w:proofErr w:type="spellEnd"/>
      <w:r>
        <w:rPr>
          <w:rStyle w:val="Zkladntext21"/>
        </w:rPr>
        <w:t xml:space="preserve"> </w:t>
      </w:r>
      <w:proofErr w:type="spellStart"/>
      <w:r>
        <w:rPr>
          <w:rStyle w:val="Zkladntext21"/>
        </w:rPr>
        <w:t>smLouvách</w:t>
      </w:r>
      <w:proofErr w:type="spellEnd"/>
      <w:r>
        <w:rPr>
          <w:rStyle w:val="Zkladntext21"/>
        </w:rPr>
        <w:t xml:space="preserve">. Pokud Pojistník tuto skutečnost </w:t>
      </w:r>
      <w:proofErr w:type="spellStart"/>
      <w:r>
        <w:rPr>
          <w:rStyle w:val="Zkladntext21"/>
        </w:rPr>
        <w:t>PojistiteLi</w:t>
      </w:r>
      <w:proofErr w:type="spellEnd"/>
      <w:r>
        <w:rPr>
          <w:rStyle w:val="Zkladntext21"/>
        </w:rPr>
        <w:t xml:space="preserve"> nepotvrdí, Pojistníkovo </w:t>
      </w:r>
      <w:proofErr w:type="spellStart"/>
      <w:r>
        <w:rPr>
          <w:rStyle w:val="Zkladntext21"/>
        </w:rPr>
        <w:t>ALLianz</w:t>
      </w:r>
      <w:proofErr w:type="spellEnd"/>
      <w:r>
        <w:rPr>
          <w:rStyle w:val="Zkladntext21"/>
        </w:rPr>
        <w:t xml:space="preserve"> </w:t>
      </w:r>
      <w:proofErr w:type="spellStart"/>
      <w:r>
        <w:rPr>
          <w:rStyle w:val="Zkladntext21"/>
        </w:rPr>
        <w:t>DigitaL</w:t>
      </w:r>
      <w:proofErr w:type="spellEnd"/>
      <w:r>
        <w:rPr>
          <w:rStyle w:val="Zkladntext21"/>
        </w:rPr>
        <w:t xml:space="preserve"> ID se nezmění a </w:t>
      </w:r>
      <w:proofErr w:type="spellStart"/>
      <w:r>
        <w:rPr>
          <w:rStyle w:val="Zkladntext21"/>
        </w:rPr>
        <w:t>posLední</w:t>
      </w:r>
      <w:proofErr w:type="spellEnd"/>
      <w:r>
        <w:rPr>
          <w:rStyle w:val="Zkladntext21"/>
        </w:rPr>
        <w:t xml:space="preserve"> </w:t>
      </w:r>
      <w:proofErr w:type="spellStart"/>
      <w:r>
        <w:rPr>
          <w:rStyle w:val="Zkladntext21"/>
        </w:rPr>
        <w:t>sděLené</w:t>
      </w:r>
      <w:proofErr w:type="spellEnd"/>
      <w:r>
        <w:rPr>
          <w:rStyle w:val="Zkladntext21"/>
        </w:rPr>
        <w:t xml:space="preserve"> údaje budou použity pouze jako kontaktní pro </w:t>
      </w:r>
      <w:proofErr w:type="spellStart"/>
      <w:r>
        <w:rPr>
          <w:rStyle w:val="Zkladntext21"/>
        </w:rPr>
        <w:t>účeLy</w:t>
      </w:r>
      <w:proofErr w:type="spellEnd"/>
      <w:r>
        <w:rPr>
          <w:rStyle w:val="Zkladntext21"/>
        </w:rPr>
        <w:t xml:space="preserve"> uzavření nové </w:t>
      </w:r>
      <w:proofErr w:type="spellStart"/>
      <w:r>
        <w:rPr>
          <w:rStyle w:val="Zkladntext21"/>
        </w:rPr>
        <w:t>smLouvy</w:t>
      </w:r>
      <w:proofErr w:type="spellEnd"/>
      <w:r>
        <w:rPr>
          <w:rStyle w:val="Zkladntext21"/>
        </w:rPr>
        <w:t xml:space="preserve">. Pojistníkovo </w:t>
      </w:r>
      <w:proofErr w:type="spellStart"/>
      <w:r>
        <w:rPr>
          <w:rStyle w:val="Zkladntext21"/>
        </w:rPr>
        <w:t>ALLianz</w:t>
      </w:r>
      <w:proofErr w:type="spellEnd"/>
      <w:r>
        <w:rPr>
          <w:rStyle w:val="Zkladntext21"/>
        </w:rPr>
        <w:t xml:space="preserve"> </w:t>
      </w:r>
      <w:proofErr w:type="spellStart"/>
      <w:r>
        <w:rPr>
          <w:rStyle w:val="Zkladntext21"/>
        </w:rPr>
        <w:t>DigitaL</w:t>
      </w:r>
      <w:proofErr w:type="spellEnd"/>
      <w:r>
        <w:rPr>
          <w:rStyle w:val="Zkladntext21"/>
        </w:rPr>
        <w:t xml:space="preserve"> ID zůstane nezměněno a </w:t>
      </w:r>
      <w:proofErr w:type="spellStart"/>
      <w:r>
        <w:rPr>
          <w:rStyle w:val="Zkladntext21"/>
        </w:rPr>
        <w:t>PojistiteL</w:t>
      </w:r>
      <w:proofErr w:type="spellEnd"/>
      <w:r>
        <w:rPr>
          <w:rStyle w:val="Zkladntext21"/>
        </w:rPr>
        <w:t xml:space="preserve"> jej bude používat ve všech </w:t>
      </w:r>
      <w:proofErr w:type="spellStart"/>
      <w:r>
        <w:rPr>
          <w:rStyle w:val="Zkladntext21"/>
        </w:rPr>
        <w:t>ALLianz</w:t>
      </w:r>
      <w:proofErr w:type="spellEnd"/>
      <w:r>
        <w:rPr>
          <w:rStyle w:val="Zkladntext21"/>
        </w:rPr>
        <w:t xml:space="preserve"> </w:t>
      </w:r>
      <w:proofErr w:type="spellStart"/>
      <w:r>
        <w:rPr>
          <w:rStyle w:val="Zkladntext21"/>
        </w:rPr>
        <w:t>smLouvách</w:t>
      </w:r>
      <w:proofErr w:type="spellEnd"/>
      <w:r>
        <w:rPr>
          <w:rStyle w:val="Zkladntext21"/>
        </w:rPr>
        <w:t xml:space="preserve">, včetně </w:t>
      </w:r>
      <w:proofErr w:type="spellStart"/>
      <w:r>
        <w:rPr>
          <w:rStyle w:val="Zkladntext21"/>
        </w:rPr>
        <w:t>eLektronické</w:t>
      </w:r>
      <w:proofErr w:type="spellEnd"/>
      <w:r>
        <w:rPr>
          <w:rStyle w:val="Zkladntext21"/>
        </w:rPr>
        <w:t xml:space="preserve"> komunikace týkající se nové (</w:t>
      </w:r>
      <w:proofErr w:type="spellStart"/>
      <w:r>
        <w:rPr>
          <w:rStyle w:val="Zkladntext21"/>
        </w:rPr>
        <w:t>posLední</w:t>
      </w:r>
      <w:proofErr w:type="spellEnd"/>
      <w:r>
        <w:rPr>
          <w:rStyle w:val="Zkladntext21"/>
        </w:rPr>
        <w:t xml:space="preserve">) </w:t>
      </w:r>
      <w:proofErr w:type="spellStart"/>
      <w:r>
        <w:rPr>
          <w:rStyle w:val="Zkladntext21"/>
        </w:rPr>
        <w:t>smLouvy</w:t>
      </w:r>
      <w:proofErr w:type="spellEnd"/>
      <w:r>
        <w:rPr>
          <w:rStyle w:val="Zkladntext21"/>
        </w:rPr>
        <w:t>.</w:t>
      </w:r>
    </w:p>
    <w:p w14:paraId="49F43A0A" w14:textId="77777777" w:rsidR="009A3EB2" w:rsidRDefault="00000000">
      <w:pPr>
        <w:pStyle w:val="Zkladntext20"/>
        <w:shd w:val="clear" w:color="auto" w:fill="auto"/>
        <w:spacing w:line="163" w:lineRule="exact"/>
        <w:ind w:left="260" w:firstLine="0"/>
        <w:jc w:val="left"/>
      </w:pPr>
      <w:r>
        <w:rPr>
          <w:rStyle w:val="Zkladntext21"/>
        </w:rPr>
        <w:t xml:space="preserve">Ujednání o </w:t>
      </w:r>
      <w:proofErr w:type="spellStart"/>
      <w:r>
        <w:rPr>
          <w:rStyle w:val="Zkladntext21"/>
        </w:rPr>
        <w:t>eLektronické</w:t>
      </w:r>
      <w:proofErr w:type="spellEnd"/>
      <w:r>
        <w:rPr>
          <w:rStyle w:val="Zkladntext21"/>
        </w:rPr>
        <w:t xml:space="preserve"> komunikaci se použije i na Pojistníkovy ostatní již uzavřené pojistné </w:t>
      </w:r>
      <w:proofErr w:type="spellStart"/>
      <w:r>
        <w:rPr>
          <w:rStyle w:val="Zkladntext21"/>
        </w:rPr>
        <w:t>smLouvy</w:t>
      </w:r>
      <w:proofErr w:type="spellEnd"/>
      <w:r>
        <w:rPr>
          <w:rStyle w:val="Zkladntext21"/>
        </w:rPr>
        <w:t xml:space="preserve">, a to i v případě zániku pojistné </w:t>
      </w:r>
      <w:proofErr w:type="spellStart"/>
      <w:r>
        <w:rPr>
          <w:rStyle w:val="Zkladntext21"/>
        </w:rPr>
        <w:t>smLouvy</w:t>
      </w:r>
      <w:proofErr w:type="spellEnd"/>
      <w:r>
        <w:rPr>
          <w:rStyle w:val="Zkladntext21"/>
        </w:rPr>
        <w:t xml:space="preserve">, kterou </w:t>
      </w:r>
      <w:proofErr w:type="spellStart"/>
      <w:r>
        <w:rPr>
          <w:rStyle w:val="Zkladntext21"/>
        </w:rPr>
        <w:t>byLa</w:t>
      </w:r>
      <w:proofErr w:type="spellEnd"/>
      <w:r>
        <w:rPr>
          <w:rStyle w:val="Zkladntext21"/>
        </w:rPr>
        <w:t xml:space="preserve"> </w:t>
      </w:r>
      <w:proofErr w:type="spellStart"/>
      <w:r>
        <w:rPr>
          <w:rStyle w:val="Zkladntext21"/>
        </w:rPr>
        <w:t>eLektronická</w:t>
      </w:r>
      <w:proofErr w:type="spellEnd"/>
      <w:r>
        <w:rPr>
          <w:rStyle w:val="Zkladntext21"/>
        </w:rPr>
        <w:t xml:space="preserve"> komunikace ujednána. Účinky doručení do Pojistníkovy </w:t>
      </w:r>
      <w:proofErr w:type="spellStart"/>
      <w:r>
        <w:rPr>
          <w:rStyle w:val="Zkladntext21"/>
        </w:rPr>
        <w:t>e-maiLové</w:t>
      </w:r>
      <w:proofErr w:type="spellEnd"/>
      <w:r>
        <w:rPr>
          <w:rStyle w:val="Zkladntext21"/>
        </w:rPr>
        <w:t xml:space="preserve"> schránky jsou stejné, jako kdyby </w:t>
      </w:r>
      <w:proofErr w:type="spellStart"/>
      <w:r>
        <w:rPr>
          <w:rStyle w:val="Zkladntext21"/>
        </w:rPr>
        <w:t>byL</w:t>
      </w:r>
      <w:proofErr w:type="spellEnd"/>
      <w:r>
        <w:rPr>
          <w:rStyle w:val="Zkladntext21"/>
        </w:rPr>
        <w:t xml:space="preserve"> dokument Pojistníkovi doručen</w:t>
      </w:r>
      <w:r>
        <w:rPr>
          <w:rStyle w:val="Zkladntext21"/>
        </w:rPr>
        <w:br w:type="page"/>
      </w:r>
      <w:r>
        <w:rPr>
          <w:rStyle w:val="Zkladntext21"/>
        </w:rPr>
        <w:lastRenderedPageBreak/>
        <w:t>např. fyzicky prostřednictvím poskytovatele poštovních služeb. Z těchto důvodů je důležité, aby si Pojistník svoji e-mailovou schránku pravidelně kontroloval.</w:t>
      </w:r>
    </w:p>
    <w:p w14:paraId="3963603C" w14:textId="77777777" w:rsidR="009A3EB2" w:rsidRDefault="00000000">
      <w:pPr>
        <w:pStyle w:val="Zkladntext20"/>
        <w:shd w:val="clear" w:color="auto" w:fill="auto"/>
        <w:spacing w:line="166" w:lineRule="exact"/>
        <w:ind w:left="240" w:firstLine="0"/>
        <w:jc w:val="left"/>
      </w:pPr>
      <w:r>
        <w:rPr>
          <w:rStyle w:val="Zkladntext21"/>
        </w:rPr>
        <w:t>Vedle předchozích uvedených forem komunikace je Pojistitel oprávněn se na Pojistníka obrátit i za použití jiných prostředků či kontaktů, které Pojistník Pojistiteli předal, nebo které jsou zjistitelné z veřejně dostupných zdrojů.</w:t>
      </w:r>
    </w:p>
    <w:p w14:paraId="346FA607" w14:textId="77777777" w:rsidR="009A3EB2" w:rsidRDefault="00000000">
      <w:pPr>
        <w:pStyle w:val="Zkladntext20"/>
        <w:shd w:val="clear" w:color="auto" w:fill="auto"/>
        <w:spacing w:line="164" w:lineRule="exact"/>
        <w:ind w:left="240" w:firstLine="0"/>
        <w:jc w:val="left"/>
      </w:pPr>
      <w:r>
        <w:rPr>
          <w:rStyle w:val="Zkladntext21"/>
        </w:rPr>
        <w:t>Není vyloučena možnost doručovat písemnosti osobně, na pobočce nebo prostřednictvím poskytovatele poštovních služeb.</w:t>
      </w:r>
    </w:p>
    <w:p w14:paraId="3A413847" w14:textId="77777777" w:rsidR="009A3EB2" w:rsidRDefault="00000000">
      <w:pPr>
        <w:pStyle w:val="Zkladntext20"/>
        <w:shd w:val="clear" w:color="auto" w:fill="auto"/>
        <w:spacing w:line="166" w:lineRule="exact"/>
        <w:ind w:left="240" w:firstLine="0"/>
        <w:jc w:val="left"/>
      </w:pPr>
      <w:r>
        <w:rPr>
          <w:rStyle w:val="Zkladntext21"/>
        </w:rPr>
        <w:t>Dokumenty se doručují primárně v elektronické podobě. V papírové podobě se doručují dokumenty, u kterých to vyžaduje zákon. Elektronicky lze doručovat i takové dokumenty, u nichž právní předpisy vyžadují písemnou formu. Je-li dokument zakládající právní jednání zaslán e-mailem, je písemná forma takového dokumentu považována za zachovanou. K platnosti takového dokumentu však může být vyžadován elektronický podpis. U ostatní komunikace, kde zákon nevyžaduje výslovně písemnou formu jednání, je možné komunikovat nebo právně jednat výhradně elektronicky (např. hromadná korespondence). Za účelem zajištění bezpečnosti a ochrany zájmů Pojistníka, může Pojistitel v konkrétních případech po Pojistníkovi požadovat i zaslání listiny s jeho vlastnoručním nebo úředně ověřeným podpisem. Elektronicky zasílaná korespondence ze strany Pojistitele může být z důvodu bezpečnosti činěna v šifrované podobě.</w:t>
      </w:r>
    </w:p>
    <w:p w14:paraId="7318DE8C" w14:textId="77777777" w:rsidR="009A3EB2" w:rsidRDefault="00000000">
      <w:pPr>
        <w:pStyle w:val="Zkladntext20"/>
        <w:numPr>
          <w:ilvl w:val="0"/>
          <w:numId w:val="11"/>
        </w:numPr>
        <w:shd w:val="clear" w:color="auto" w:fill="auto"/>
        <w:tabs>
          <w:tab w:val="left" w:pos="482"/>
        </w:tabs>
        <w:spacing w:line="166" w:lineRule="exact"/>
        <w:ind w:left="240" w:firstLine="0"/>
        <w:jc w:val="left"/>
      </w:pPr>
      <w:r>
        <w:rPr>
          <w:rStyle w:val="Zkladntext21"/>
        </w:rPr>
        <w:t>případě doručování prostřednictvím internetových stránek Pojistitele, Pojistitel považuje Pojistníkem zaslaný dokument za doručený okamžikem jeho doručení.</w:t>
      </w:r>
    </w:p>
    <w:p w14:paraId="1C1E8A23" w14:textId="77777777" w:rsidR="009A3EB2" w:rsidRDefault="00000000">
      <w:pPr>
        <w:pStyle w:val="Zkladntext20"/>
        <w:numPr>
          <w:ilvl w:val="0"/>
          <w:numId w:val="11"/>
        </w:numPr>
        <w:shd w:val="clear" w:color="auto" w:fill="auto"/>
        <w:tabs>
          <w:tab w:val="left" w:pos="474"/>
        </w:tabs>
        <w:spacing w:line="166" w:lineRule="exact"/>
        <w:ind w:left="240" w:firstLine="0"/>
        <w:jc w:val="left"/>
      </w:pPr>
      <w:r>
        <w:rPr>
          <w:rStyle w:val="Zkladntext21"/>
        </w:rPr>
        <w:t>případě doručování prostřednictvím oficiální webové či mobilní aplikace Pojistitele, pokud to aplikace umožňuje a pokud má Pojistník tuto službu sjednánu a aktivovánu, považuje Pojistitel dokument za doručený:</w:t>
      </w:r>
    </w:p>
    <w:p w14:paraId="5AA61C22" w14:textId="77777777" w:rsidR="009A3EB2" w:rsidRDefault="00000000">
      <w:pPr>
        <w:pStyle w:val="Zkladntext20"/>
        <w:numPr>
          <w:ilvl w:val="0"/>
          <w:numId w:val="12"/>
        </w:numPr>
        <w:shd w:val="clear" w:color="auto" w:fill="auto"/>
        <w:tabs>
          <w:tab w:val="left" w:pos="216"/>
        </w:tabs>
        <w:spacing w:line="166" w:lineRule="exact"/>
        <w:ind w:left="240" w:hanging="240"/>
        <w:jc w:val="left"/>
      </w:pPr>
      <w:r>
        <w:rPr>
          <w:rStyle w:val="Zkladntext21"/>
        </w:rPr>
        <w:t>okamžikem, kdy je v aplikaci uložen a připraven k vyzvednutí (pokud je dokument Pojistníkovi zasílám Pojistitelem); na zaslání ho upozorní např. e-mailem nebo SMS</w:t>
      </w:r>
    </w:p>
    <w:p w14:paraId="31921FC4" w14:textId="77777777" w:rsidR="009A3EB2" w:rsidRDefault="00000000">
      <w:pPr>
        <w:pStyle w:val="Zkladntext20"/>
        <w:numPr>
          <w:ilvl w:val="0"/>
          <w:numId w:val="12"/>
        </w:numPr>
        <w:shd w:val="clear" w:color="auto" w:fill="auto"/>
        <w:tabs>
          <w:tab w:val="left" w:pos="216"/>
        </w:tabs>
        <w:spacing w:line="166" w:lineRule="exact"/>
        <w:ind w:left="240" w:hanging="240"/>
        <w:jc w:val="left"/>
      </w:pPr>
      <w:r>
        <w:rPr>
          <w:rStyle w:val="Zkladntext21"/>
        </w:rPr>
        <w:t>okamžikem odeslání a zaznamenání dokumentu v aplikaci (pokud je dokument Pojistiteli zasílán Pojistníkem).</w:t>
      </w:r>
    </w:p>
    <w:p w14:paraId="4DD96CC2" w14:textId="77777777" w:rsidR="009A3EB2" w:rsidRDefault="00000000">
      <w:pPr>
        <w:pStyle w:val="Zkladntext20"/>
        <w:numPr>
          <w:ilvl w:val="0"/>
          <w:numId w:val="11"/>
        </w:numPr>
        <w:shd w:val="clear" w:color="auto" w:fill="auto"/>
        <w:tabs>
          <w:tab w:val="left" w:pos="474"/>
        </w:tabs>
        <w:spacing w:line="169" w:lineRule="exact"/>
        <w:ind w:left="240" w:firstLine="0"/>
        <w:jc w:val="left"/>
      </w:pPr>
      <w:r>
        <w:rPr>
          <w:rStyle w:val="Zkladntext21"/>
        </w:rPr>
        <w:t>případě doručování dokumentů elektronicky na sdělenou kontaktní e-mailovou adresu Pojistitel považuje dokument za doručený:</w:t>
      </w:r>
    </w:p>
    <w:p w14:paraId="292E1E0D" w14:textId="77777777" w:rsidR="009A3EB2" w:rsidRDefault="00000000">
      <w:pPr>
        <w:pStyle w:val="Zkladntext20"/>
        <w:numPr>
          <w:ilvl w:val="0"/>
          <w:numId w:val="12"/>
        </w:numPr>
        <w:shd w:val="clear" w:color="auto" w:fill="auto"/>
        <w:tabs>
          <w:tab w:val="left" w:pos="216"/>
        </w:tabs>
        <w:spacing w:line="166" w:lineRule="exact"/>
        <w:ind w:left="240" w:hanging="240"/>
        <w:jc w:val="left"/>
      </w:pPr>
      <w:r>
        <w:rPr>
          <w:rStyle w:val="Zkladntext21"/>
        </w:rPr>
        <w:t>okamžikem odeslání informace o umístění dokumentu (např. v příloze e-mailu nebo na našem webovém portále) do e-mailové schránky, s výjimkou situace, kdy prokazatelně nedojde k jejímu doručení, např. z důvodu technických problémů (pokud zasíláme my Vám)</w:t>
      </w:r>
    </w:p>
    <w:p w14:paraId="6943AED0" w14:textId="77777777" w:rsidR="009A3EB2" w:rsidRDefault="00000000">
      <w:pPr>
        <w:pStyle w:val="Zkladntext20"/>
        <w:numPr>
          <w:ilvl w:val="0"/>
          <w:numId w:val="12"/>
        </w:numPr>
        <w:shd w:val="clear" w:color="auto" w:fill="auto"/>
        <w:tabs>
          <w:tab w:val="left" w:pos="216"/>
        </w:tabs>
        <w:spacing w:line="140" w:lineRule="exact"/>
        <w:ind w:firstLine="0"/>
      </w:pPr>
      <w:r>
        <w:rPr>
          <w:rStyle w:val="Zkladntext21"/>
        </w:rPr>
        <w:t>okamžikem doručení do e-mailové schránky (pokud zasíláte Vy nám)</w:t>
      </w:r>
    </w:p>
    <w:p w14:paraId="64965673" w14:textId="77777777" w:rsidR="009A3EB2" w:rsidRDefault="00000000">
      <w:pPr>
        <w:pStyle w:val="Zkladntext20"/>
        <w:numPr>
          <w:ilvl w:val="0"/>
          <w:numId w:val="11"/>
        </w:numPr>
        <w:shd w:val="clear" w:color="auto" w:fill="auto"/>
        <w:tabs>
          <w:tab w:val="left" w:pos="474"/>
        </w:tabs>
        <w:spacing w:line="166" w:lineRule="exact"/>
        <w:ind w:left="240" w:firstLine="0"/>
        <w:jc w:val="left"/>
      </w:pPr>
      <w:r>
        <w:rPr>
          <w:rStyle w:val="Zkladntext21"/>
        </w:rPr>
        <w:t>případě doručování poštou na sdělenou kontaktní poštovní adresu (v případě Pojistitele to bude vždy jeho sídlo) považuje Pojistník dokument za doručený dnem dojití nebo v případě zaslání do vlastních rukou nebo na dodejku:</w:t>
      </w:r>
    </w:p>
    <w:p w14:paraId="767F6166" w14:textId="77777777" w:rsidR="009A3EB2" w:rsidRDefault="00000000">
      <w:pPr>
        <w:pStyle w:val="Zkladntext20"/>
        <w:numPr>
          <w:ilvl w:val="0"/>
          <w:numId w:val="12"/>
        </w:numPr>
        <w:shd w:val="clear" w:color="auto" w:fill="auto"/>
        <w:tabs>
          <w:tab w:val="left" w:pos="221"/>
        </w:tabs>
        <w:spacing w:line="223" w:lineRule="exact"/>
        <w:ind w:firstLine="0"/>
      </w:pPr>
      <w:r>
        <w:br w:type="column"/>
      </w:r>
      <w:r>
        <w:rPr>
          <w:rStyle w:val="Zkladntext21"/>
        </w:rPr>
        <w:t>dnem převzetí</w:t>
      </w:r>
    </w:p>
    <w:p w14:paraId="0FC88E47" w14:textId="77777777" w:rsidR="009A3EB2" w:rsidRDefault="00000000">
      <w:pPr>
        <w:pStyle w:val="Zkladntext20"/>
        <w:numPr>
          <w:ilvl w:val="0"/>
          <w:numId w:val="12"/>
        </w:numPr>
        <w:shd w:val="clear" w:color="auto" w:fill="auto"/>
        <w:tabs>
          <w:tab w:val="left" w:pos="221"/>
        </w:tabs>
        <w:spacing w:line="223" w:lineRule="exact"/>
        <w:ind w:firstLine="0"/>
      </w:pPr>
      <w:r>
        <w:rPr>
          <w:rStyle w:val="Zkladntext21"/>
        </w:rPr>
        <w:t>dnem odepření převzetí</w:t>
      </w:r>
    </w:p>
    <w:p w14:paraId="1C06F5F7" w14:textId="77777777" w:rsidR="009A3EB2" w:rsidRDefault="00000000">
      <w:pPr>
        <w:pStyle w:val="Zkladntext20"/>
        <w:numPr>
          <w:ilvl w:val="0"/>
          <w:numId w:val="12"/>
        </w:numPr>
        <w:shd w:val="clear" w:color="auto" w:fill="auto"/>
        <w:tabs>
          <w:tab w:val="left" w:pos="221"/>
        </w:tabs>
        <w:spacing w:line="223" w:lineRule="exact"/>
        <w:ind w:firstLine="0"/>
      </w:pPr>
      <w:r>
        <w:rPr>
          <w:rStyle w:val="Zkladntext21"/>
        </w:rPr>
        <w:t>dnem uložení na poště (i když se o tom adresát nedozvěděl)</w:t>
      </w:r>
    </w:p>
    <w:p w14:paraId="5216B2BC" w14:textId="77777777" w:rsidR="009A3EB2" w:rsidRDefault="00000000">
      <w:pPr>
        <w:pStyle w:val="Zkladntext20"/>
        <w:numPr>
          <w:ilvl w:val="0"/>
          <w:numId w:val="12"/>
        </w:numPr>
        <w:shd w:val="clear" w:color="auto" w:fill="auto"/>
        <w:tabs>
          <w:tab w:val="left" w:pos="221"/>
        </w:tabs>
        <w:spacing w:line="166" w:lineRule="exact"/>
        <w:ind w:left="260" w:hanging="260"/>
        <w:jc w:val="left"/>
      </w:pPr>
      <w:r>
        <w:rPr>
          <w:rStyle w:val="Zkladntext21"/>
        </w:rPr>
        <w:t>dnem, kdy je zásilka vrácena jako nedoručitelná z jakéhokoli důvodu, s výjimkou situace, kdy byl adresát v nemocnici nebo měl jiný vážný důvod, proč si zásilku nemohl převzít (pak dokument považovat za doručený nebudeme)</w:t>
      </w:r>
    </w:p>
    <w:p w14:paraId="4BD3C45E" w14:textId="77777777" w:rsidR="009A3EB2" w:rsidRDefault="00000000">
      <w:pPr>
        <w:pStyle w:val="Zkladntext20"/>
        <w:shd w:val="clear" w:color="auto" w:fill="auto"/>
        <w:spacing w:line="164" w:lineRule="exact"/>
        <w:ind w:left="260" w:firstLine="0"/>
        <w:jc w:val="left"/>
      </w:pPr>
      <w:r>
        <w:rPr>
          <w:rStyle w:val="Zkladntext21"/>
        </w:rPr>
        <w:t>V případě doručování osobním předáním se dokument považuje za doručený jeho převzetím.</w:t>
      </w:r>
    </w:p>
    <w:p w14:paraId="16211D79" w14:textId="77777777" w:rsidR="009A3EB2" w:rsidRDefault="00000000">
      <w:pPr>
        <w:pStyle w:val="Zkladntext20"/>
        <w:shd w:val="clear" w:color="auto" w:fill="auto"/>
        <w:spacing w:line="166" w:lineRule="exact"/>
        <w:ind w:left="260" w:firstLine="0"/>
        <w:jc w:val="left"/>
      </w:pPr>
      <w:r>
        <w:rPr>
          <w:rStyle w:val="Zkladntext21"/>
        </w:rPr>
        <w:t>Předpokladem bezpečného a včasného doručování dokumentů ze strany Pojistitele je jeho znalost kontaktní poštovní a e-mailovou adresy Pojistníka, na které si může dokumenty přebírat. V případě jejich změny je povinností Pojistníka ji Pojistiteli hned oznámit.</w:t>
      </w:r>
    </w:p>
    <w:p w14:paraId="0F745DD6" w14:textId="77777777" w:rsidR="009A3EB2" w:rsidRDefault="00000000">
      <w:pPr>
        <w:pStyle w:val="Zkladntext20"/>
        <w:shd w:val="clear" w:color="auto" w:fill="auto"/>
        <w:spacing w:line="166" w:lineRule="exact"/>
        <w:ind w:left="260" w:firstLine="0"/>
        <w:jc w:val="left"/>
      </w:pPr>
      <w:r>
        <w:rPr>
          <w:rStyle w:val="Zkladntext21"/>
        </w:rPr>
        <w:t>Je také povinností Pojistníka zabezpečit si pravidelný přístup ke své poštovní nebo e-mailové schránce a kontrolovat, zda jsou dostatečně zabezpečeny proti zneužití a přístupu třetích osob. Totéž platí nejen pro ostatní účastníky pojištění, se kterými případně bude Pojistitel potřebovat komunikovat, ale samozřejmě také pro Pojistitele. Pokud se v budoucnu objeví další způsoby doručování, budou Pojistníkovi nabídnuty.</w:t>
      </w:r>
    </w:p>
    <w:p w14:paraId="7E409B07" w14:textId="77777777" w:rsidR="009A3EB2" w:rsidRDefault="00000000">
      <w:pPr>
        <w:pStyle w:val="Zkladntext20"/>
        <w:shd w:val="clear" w:color="auto" w:fill="auto"/>
        <w:spacing w:line="171" w:lineRule="exact"/>
        <w:ind w:left="260" w:firstLine="0"/>
        <w:jc w:val="left"/>
      </w:pPr>
      <w:r>
        <w:rPr>
          <w:rStyle w:val="Zkladntext21"/>
        </w:rPr>
        <w:t>Když Pojistník předá Pojistiteli nesprávnou kontaktní adresu nebo mu neoznámí její změnu, bude to Pojistitel považovat za vědomé zmaření doručení. V takovém případě bude Pojistitel považovat Pojistníkovi odeslaný dopis za doručený (i když Pojistník neměl možnost se s ním seznámit), a to se všemi následky, které může doručení mít. To samé platí i pro ostatní účastníky pojištění, se kterými případně bude Pojistitel potřebovat komunikovat. Bezpečnost dat Pojistníka je pro Pojistitele nás velmi důležitá. Pro používání oficiální webové nebo mobilní aplikace umožňující doručování dokumentů Pojistitele se musí Pojistník řádně přihlásit, včetně případného ověření např. pomocí autorizačního SMS kódu nebo jiným způsobem, který Pojistiteli zaručí, že aplikaci používá právě Pojistník.</w:t>
      </w:r>
    </w:p>
    <w:p w14:paraId="0F8855E7" w14:textId="77777777" w:rsidR="009A3EB2" w:rsidRDefault="00000000">
      <w:pPr>
        <w:pStyle w:val="Zkladntext20"/>
        <w:shd w:val="clear" w:color="auto" w:fill="auto"/>
        <w:spacing w:line="166" w:lineRule="exact"/>
        <w:ind w:left="260" w:firstLine="0"/>
        <w:jc w:val="left"/>
      </w:pPr>
      <w:r>
        <w:rPr>
          <w:rStyle w:val="Zkladntext21"/>
        </w:rPr>
        <w:t>Veškeré aktivity provedené prostřednictvím těchto aplikací považuje Pojistitel za jednání přihlášené osoby, které splňuje požadavky písemné formy. Prostor pro ukládání dokumentů v těchto aplikacích Pojistitele splňuje podmínky trvalého nosiče dat.</w:t>
      </w:r>
    </w:p>
    <w:p w14:paraId="7C544A38" w14:textId="77777777" w:rsidR="009A3EB2" w:rsidRDefault="00000000">
      <w:pPr>
        <w:pStyle w:val="Zkladntext20"/>
        <w:numPr>
          <w:ilvl w:val="0"/>
          <w:numId w:val="10"/>
        </w:numPr>
        <w:shd w:val="clear" w:color="auto" w:fill="auto"/>
        <w:tabs>
          <w:tab w:val="left" w:pos="234"/>
        </w:tabs>
        <w:spacing w:line="166" w:lineRule="exact"/>
        <w:ind w:left="260" w:hanging="260"/>
        <w:jc w:val="left"/>
      </w:pPr>
      <w:r>
        <w:rPr>
          <w:rStyle w:val="Zkladntext21"/>
        </w:rPr>
        <w:t xml:space="preserve">Allianz Digital ID se rozumí Kontaktní údaje (e-mailová adresa a telefon) pro účely vedení elektronické komunikace s Pojistníkem, a to pro všechny Pojistníkovy Allianz smlouvy. Allianz smlouvami se rozumí všechny smlouvy Pojistníka, které má Pojistník uzavřeny nejen s Allianz pojišťovnou, ale také s Allianz penzijní společností, a. s., IČ: 256 12 603, zapsanou v OR Městského soudu v Praze, </w:t>
      </w:r>
      <w:proofErr w:type="spellStart"/>
      <w:r>
        <w:rPr>
          <w:rStyle w:val="Zkladntext21"/>
        </w:rPr>
        <w:t>sp</w:t>
      </w:r>
      <w:proofErr w:type="spellEnd"/>
      <w:r>
        <w:rPr>
          <w:rStyle w:val="Zkladntext21"/>
        </w:rPr>
        <w:t xml:space="preserve">. zn. B 4972 a Allianz kontaktem, s. r. o., IČ: 272 55 719, zapsaným v OR Městského soudu v Praze, </w:t>
      </w:r>
      <w:proofErr w:type="spellStart"/>
      <w:r>
        <w:rPr>
          <w:rStyle w:val="Zkladntext21"/>
        </w:rPr>
        <w:t>sp</w:t>
      </w:r>
      <w:proofErr w:type="spellEnd"/>
      <w:r>
        <w:rPr>
          <w:rStyle w:val="Zkladntext21"/>
        </w:rPr>
        <w:t>. zn. C108028.</w:t>
      </w:r>
    </w:p>
    <w:p w14:paraId="48B0353D" w14:textId="77777777" w:rsidR="009A3EB2" w:rsidRDefault="00000000">
      <w:pPr>
        <w:pStyle w:val="Zkladntext20"/>
        <w:numPr>
          <w:ilvl w:val="0"/>
          <w:numId w:val="10"/>
        </w:numPr>
        <w:shd w:val="clear" w:color="auto" w:fill="auto"/>
        <w:tabs>
          <w:tab w:val="left" w:pos="237"/>
        </w:tabs>
        <w:spacing w:line="164" w:lineRule="exact"/>
        <w:ind w:left="260" w:hanging="260"/>
        <w:jc w:val="left"/>
      </w:pPr>
      <w:r>
        <w:rPr>
          <w:rStyle w:val="Zkladntext21"/>
        </w:rPr>
        <w:t>Smlouva je vyhotovena dle dohody smluvních stran ve třech stejnopisech, přičemž každá ze smluvních stran obdrží po jednom vyhotovení.</w:t>
      </w:r>
    </w:p>
    <w:p w14:paraId="2AF73868" w14:textId="77777777" w:rsidR="009A3EB2" w:rsidRDefault="00000000">
      <w:pPr>
        <w:pStyle w:val="Zkladntext20"/>
        <w:numPr>
          <w:ilvl w:val="0"/>
          <w:numId w:val="10"/>
        </w:numPr>
        <w:shd w:val="clear" w:color="auto" w:fill="auto"/>
        <w:tabs>
          <w:tab w:val="left" w:pos="309"/>
        </w:tabs>
        <w:spacing w:line="140" w:lineRule="exact"/>
        <w:ind w:firstLine="0"/>
        <w:sectPr w:rsidR="009A3EB2">
          <w:type w:val="continuous"/>
          <w:pgSz w:w="11900" w:h="16840"/>
          <w:pgMar w:top="533" w:right="552" w:bottom="763" w:left="532" w:header="0" w:footer="3" w:gutter="0"/>
          <w:cols w:num="2" w:space="285"/>
          <w:noEndnote/>
          <w:docGrid w:linePitch="360"/>
        </w:sectPr>
      </w:pPr>
      <w:r>
        <w:rPr>
          <w:rStyle w:val="Zkladntext21"/>
        </w:rPr>
        <w:t>Smlouva nabývá účinnosti dne 1. 1. 2026.</w:t>
      </w:r>
    </w:p>
    <w:p w14:paraId="693BC00D" w14:textId="77777777" w:rsidR="009A3EB2" w:rsidRDefault="009A3EB2">
      <w:pPr>
        <w:spacing w:before="12" w:after="12" w:line="240" w:lineRule="exact"/>
        <w:rPr>
          <w:sz w:val="19"/>
          <w:szCs w:val="19"/>
        </w:rPr>
      </w:pPr>
    </w:p>
    <w:p w14:paraId="34439D7F" w14:textId="77777777" w:rsidR="009A3EB2" w:rsidRDefault="009A3EB2">
      <w:pPr>
        <w:rPr>
          <w:sz w:val="2"/>
          <w:szCs w:val="2"/>
        </w:rPr>
        <w:sectPr w:rsidR="009A3EB2">
          <w:type w:val="continuous"/>
          <w:pgSz w:w="11900" w:h="16840"/>
          <w:pgMar w:top="561" w:right="0" w:bottom="3947" w:left="0" w:header="0" w:footer="3" w:gutter="0"/>
          <w:cols w:space="720"/>
          <w:noEndnote/>
          <w:docGrid w:linePitch="360"/>
        </w:sectPr>
      </w:pPr>
    </w:p>
    <w:p w14:paraId="20FDE4C2" w14:textId="77777777" w:rsidR="009A3EB2" w:rsidRDefault="00000000">
      <w:pPr>
        <w:pStyle w:val="Nadpis50"/>
        <w:keepNext/>
        <w:keepLines/>
        <w:shd w:val="clear" w:color="auto" w:fill="auto"/>
        <w:spacing w:line="140" w:lineRule="exact"/>
        <w:ind w:firstLine="0"/>
      </w:pPr>
      <w:bookmarkStart w:id="30" w:name="bookmark20"/>
      <w:r>
        <w:rPr>
          <w:rStyle w:val="Nadpis51"/>
          <w:b/>
          <w:bCs/>
        </w:rPr>
        <w:t>PŘÍLOHY</w:t>
      </w:r>
      <w:bookmarkEnd w:id="30"/>
    </w:p>
    <w:p w14:paraId="473DB53A" w14:textId="77777777" w:rsidR="009A3EB2" w:rsidRDefault="00000000">
      <w:pPr>
        <w:pStyle w:val="Zkladntext20"/>
        <w:shd w:val="clear" w:color="auto" w:fill="auto"/>
        <w:spacing w:line="183" w:lineRule="exact"/>
        <w:ind w:right="3520" w:firstLine="0"/>
        <w:jc w:val="left"/>
        <w:sectPr w:rsidR="009A3EB2">
          <w:type w:val="continuous"/>
          <w:pgSz w:w="11900" w:h="16840"/>
          <w:pgMar w:top="561" w:right="577" w:bottom="3947" w:left="542" w:header="0" w:footer="3" w:gutter="0"/>
          <w:cols w:space="720"/>
          <w:noEndnote/>
          <w:docGrid w:linePitch="360"/>
        </w:sectPr>
      </w:pPr>
      <w:r>
        <w:rPr>
          <w:rStyle w:val="Zkladntext21"/>
        </w:rPr>
        <w:t xml:space="preserve">(jejich distribuce je zajišťována Pojistitelem a současně jsou dostupné ke stažení na webové adrese </w:t>
      </w:r>
      <w:hyperlink r:id="rId19" w:history="1">
        <w:r w:rsidR="009A3EB2">
          <w:rPr>
            <w:rStyle w:val="Hypertextovodkaz"/>
            <w:lang w:val="en-US" w:eastAsia="en-US" w:bidi="en-US"/>
          </w:rPr>
          <w:t>www.allianz.cz</w:t>
        </w:r>
      </w:hyperlink>
      <w:r>
        <w:rPr>
          <w:rStyle w:val="Zkladntext21"/>
          <w:lang w:val="en-US" w:eastAsia="en-US" w:bidi="en-US"/>
        </w:rPr>
        <w:t xml:space="preserve">) </w:t>
      </w:r>
      <w:r>
        <w:rPr>
          <w:rStyle w:val="Zkladntext2Tun"/>
        </w:rPr>
        <w:t>1. Brožura Allianz Flotila</w:t>
      </w:r>
    </w:p>
    <w:p w14:paraId="255E483D" w14:textId="77777777" w:rsidR="009A3EB2" w:rsidRDefault="009A3EB2">
      <w:pPr>
        <w:spacing w:line="224" w:lineRule="exact"/>
        <w:rPr>
          <w:sz w:val="18"/>
          <w:szCs w:val="18"/>
        </w:rPr>
      </w:pPr>
    </w:p>
    <w:p w14:paraId="2D0621A8" w14:textId="77777777" w:rsidR="009A3EB2" w:rsidRDefault="009A3EB2">
      <w:pPr>
        <w:rPr>
          <w:sz w:val="2"/>
          <w:szCs w:val="2"/>
        </w:rPr>
        <w:sectPr w:rsidR="009A3EB2">
          <w:type w:val="continuous"/>
          <w:pgSz w:w="11900" w:h="16840"/>
          <w:pgMar w:top="531" w:right="0" w:bottom="505" w:left="0" w:header="0" w:footer="3" w:gutter="0"/>
          <w:cols w:space="720"/>
          <w:noEndnote/>
          <w:docGrid w:linePitch="360"/>
        </w:sectPr>
      </w:pPr>
    </w:p>
    <w:p w14:paraId="5F45E72C" w14:textId="3C9CF0F3" w:rsidR="009A3EB2" w:rsidRDefault="00A052AB">
      <w:pPr>
        <w:spacing w:line="360" w:lineRule="exact"/>
      </w:pPr>
      <w:r>
        <w:rPr>
          <w:noProof/>
        </w:rPr>
        <mc:AlternateContent>
          <mc:Choice Requires="wps">
            <w:drawing>
              <wp:anchor distT="0" distB="0" distL="63500" distR="63500" simplePos="0" relativeHeight="251660800" behindDoc="0" locked="0" layoutInCell="1" allowOverlap="1" wp14:anchorId="57F3E656" wp14:editId="5B573BC6">
                <wp:simplePos x="0" y="0"/>
                <wp:positionH relativeFrom="margin">
                  <wp:posOffset>10160</wp:posOffset>
                </wp:positionH>
                <wp:positionV relativeFrom="paragraph">
                  <wp:posOffset>0</wp:posOffset>
                </wp:positionV>
                <wp:extent cx="3326765" cy="1833880"/>
                <wp:effectExtent l="1905" t="635" r="0" b="3810"/>
                <wp:wrapNone/>
                <wp:docPr id="2521134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6765" cy="1833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2503"/>
                              <w:gridCol w:w="228"/>
                              <w:gridCol w:w="2508"/>
                            </w:tblGrid>
                            <w:tr w:rsidR="009A3EB2" w14:paraId="59A086A4" w14:textId="77777777">
                              <w:trPr>
                                <w:trHeight w:hRule="exact" w:val="570"/>
                                <w:jc w:val="center"/>
                              </w:trPr>
                              <w:tc>
                                <w:tcPr>
                                  <w:tcW w:w="2503" w:type="dxa"/>
                                  <w:tcBorders>
                                    <w:top w:val="single" w:sz="4" w:space="0" w:color="auto"/>
                                    <w:left w:val="single" w:sz="4" w:space="0" w:color="auto"/>
                                  </w:tcBorders>
                                  <w:shd w:val="clear" w:color="auto" w:fill="FFFFFF"/>
                                </w:tcPr>
                                <w:p w14:paraId="0E9C99F0" w14:textId="77777777" w:rsidR="009A3EB2" w:rsidRDefault="009A3EB2">
                                  <w:pPr>
                                    <w:rPr>
                                      <w:sz w:val="10"/>
                                      <w:szCs w:val="10"/>
                                    </w:rPr>
                                  </w:pPr>
                                </w:p>
                              </w:tc>
                              <w:tc>
                                <w:tcPr>
                                  <w:tcW w:w="228" w:type="dxa"/>
                                  <w:tcBorders>
                                    <w:left w:val="single" w:sz="4" w:space="0" w:color="auto"/>
                                  </w:tcBorders>
                                  <w:shd w:val="clear" w:color="auto" w:fill="FFFFFF"/>
                                </w:tcPr>
                                <w:p w14:paraId="28CA5099" w14:textId="77777777" w:rsidR="009A3EB2" w:rsidRDefault="009A3EB2">
                                  <w:pPr>
                                    <w:rPr>
                                      <w:sz w:val="10"/>
                                      <w:szCs w:val="10"/>
                                    </w:rPr>
                                  </w:pPr>
                                </w:p>
                              </w:tc>
                              <w:tc>
                                <w:tcPr>
                                  <w:tcW w:w="2508" w:type="dxa"/>
                                  <w:tcBorders>
                                    <w:top w:val="single" w:sz="4" w:space="0" w:color="auto"/>
                                    <w:left w:val="single" w:sz="4" w:space="0" w:color="auto"/>
                                    <w:right w:val="single" w:sz="4" w:space="0" w:color="auto"/>
                                  </w:tcBorders>
                                  <w:shd w:val="clear" w:color="auto" w:fill="FFFFFF"/>
                                </w:tcPr>
                                <w:p w14:paraId="7482D133" w14:textId="77777777" w:rsidR="009A3EB2" w:rsidRDefault="009A3EB2">
                                  <w:pPr>
                                    <w:rPr>
                                      <w:sz w:val="10"/>
                                      <w:szCs w:val="10"/>
                                    </w:rPr>
                                  </w:pPr>
                                </w:p>
                              </w:tc>
                            </w:tr>
                            <w:tr w:rsidR="009A3EB2" w14:paraId="6F733848" w14:textId="77777777">
                              <w:trPr>
                                <w:trHeight w:hRule="exact" w:val="674"/>
                                <w:jc w:val="center"/>
                              </w:trPr>
                              <w:tc>
                                <w:tcPr>
                                  <w:tcW w:w="2731" w:type="dxa"/>
                                  <w:gridSpan w:val="2"/>
                                  <w:tcBorders>
                                    <w:top w:val="single" w:sz="4" w:space="0" w:color="auto"/>
                                  </w:tcBorders>
                                  <w:shd w:val="clear" w:color="auto" w:fill="FFFFFF"/>
                                  <w:vAlign w:val="center"/>
                                </w:tcPr>
                                <w:p w14:paraId="7E5A17D1" w14:textId="77777777" w:rsidR="009A3EB2" w:rsidRDefault="00000000">
                                  <w:pPr>
                                    <w:pStyle w:val="Zkladntext20"/>
                                    <w:shd w:val="clear" w:color="auto" w:fill="auto"/>
                                    <w:spacing w:line="188" w:lineRule="exact"/>
                                    <w:ind w:firstLine="0"/>
                                    <w:jc w:val="center"/>
                                  </w:pPr>
                                  <w:r>
                                    <w:rPr>
                                      <w:rStyle w:val="Zkladntext23"/>
                                    </w:rPr>
                                    <w:t>Místo podpisu pojistníka nebo oprávněného zástupce</w:t>
                                  </w:r>
                                </w:p>
                              </w:tc>
                              <w:tc>
                                <w:tcPr>
                                  <w:tcW w:w="2508" w:type="dxa"/>
                                  <w:tcBorders>
                                    <w:top w:val="single" w:sz="4" w:space="0" w:color="auto"/>
                                  </w:tcBorders>
                                  <w:shd w:val="clear" w:color="auto" w:fill="FFFFFF"/>
                                  <w:vAlign w:val="center"/>
                                </w:tcPr>
                                <w:p w14:paraId="6150AFC0" w14:textId="77777777" w:rsidR="009A3EB2" w:rsidRDefault="00000000">
                                  <w:pPr>
                                    <w:pStyle w:val="Zkladntext20"/>
                                    <w:shd w:val="clear" w:color="auto" w:fill="auto"/>
                                    <w:spacing w:line="188" w:lineRule="exact"/>
                                    <w:ind w:firstLine="0"/>
                                    <w:jc w:val="center"/>
                                  </w:pPr>
                                  <w:r>
                                    <w:rPr>
                                      <w:rStyle w:val="Zkladntext23"/>
                                    </w:rPr>
                                    <w:t>Datum podpisu pojistníka nebo oprávněného zástupce</w:t>
                                  </w:r>
                                </w:p>
                              </w:tc>
                            </w:tr>
                            <w:tr w:rsidR="009A3EB2" w14:paraId="116820CE" w14:textId="77777777">
                              <w:trPr>
                                <w:trHeight w:hRule="exact" w:val="560"/>
                                <w:jc w:val="center"/>
                              </w:trPr>
                              <w:tc>
                                <w:tcPr>
                                  <w:tcW w:w="2503" w:type="dxa"/>
                                  <w:tcBorders>
                                    <w:top w:val="single" w:sz="4" w:space="0" w:color="auto"/>
                                    <w:left w:val="single" w:sz="4" w:space="0" w:color="auto"/>
                                  </w:tcBorders>
                                  <w:shd w:val="clear" w:color="auto" w:fill="FFFFFF"/>
                                </w:tcPr>
                                <w:p w14:paraId="324312B3" w14:textId="77777777" w:rsidR="009A3EB2" w:rsidRDefault="009A3EB2">
                                  <w:pPr>
                                    <w:rPr>
                                      <w:sz w:val="10"/>
                                      <w:szCs w:val="10"/>
                                    </w:rPr>
                                  </w:pPr>
                                </w:p>
                              </w:tc>
                              <w:tc>
                                <w:tcPr>
                                  <w:tcW w:w="228" w:type="dxa"/>
                                  <w:tcBorders>
                                    <w:left w:val="single" w:sz="4" w:space="0" w:color="auto"/>
                                  </w:tcBorders>
                                  <w:shd w:val="clear" w:color="auto" w:fill="FFFFFF"/>
                                </w:tcPr>
                                <w:p w14:paraId="52313046" w14:textId="77777777" w:rsidR="009A3EB2" w:rsidRDefault="009A3EB2">
                                  <w:pPr>
                                    <w:rPr>
                                      <w:sz w:val="10"/>
                                      <w:szCs w:val="10"/>
                                    </w:rPr>
                                  </w:pPr>
                                </w:p>
                              </w:tc>
                              <w:tc>
                                <w:tcPr>
                                  <w:tcW w:w="2508" w:type="dxa"/>
                                  <w:tcBorders>
                                    <w:top w:val="single" w:sz="4" w:space="0" w:color="auto"/>
                                    <w:left w:val="single" w:sz="4" w:space="0" w:color="auto"/>
                                    <w:right w:val="single" w:sz="4" w:space="0" w:color="auto"/>
                                  </w:tcBorders>
                                  <w:shd w:val="clear" w:color="auto" w:fill="FFFFFF"/>
                                </w:tcPr>
                                <w:p w14:paraId="4415BFB3" w14:textId="77777777" w:rsidR="009A3EB2" w:rsidRDefault="009A3EB2">
                                  <w:pPr>
                                    <w:rPr>
                                      <w:sz w:val="10"/>
                                      <w:szCs w:val="10"/>
                                    </w:rPr>
                                  </w:pPr>
                                </w:p>
                              </w:tc>
                            </w:tr>
                            <w:tr w:rsidR="009A3EB2" w14:paraId="5EF3C8C2" w14:textId="77777777">
                              <w:trPr>
                                <w:trHeight w:hRule="exact" w:val="471"/>
                                <w:jc w:val="center"/>
                              </w:trPr>
                              <w:tc>
                                <w:tcPr>
                                  <w:tcW w:w="2731" w:type="dxa"/>
                                  <w:gridSpan w:val="2"/>
                                  <w:tcBorders>
                                    <w:top w:val="single" w:sz="4" w:space="0" w:color="auto"/>
                                  </w:tcBorders>
                                  <w:shd w:val="clear" w:color="auto" w:fill="FFFFFF"/>
                                  <w:vAlign w:val="center"/>
                                </w:tcPr>
                                <w:p w14:paraId="62BF2C17" w14:textId="77777777" w:rsidR="009A3EB2" w:rsidRDefault="00000000">
                                  <w:pPr>
                                    <w:pStyle w:val="Zkladntext20"/>
                                    <w:shd w:val="clear" w:color="auto" w:fill="auto"/>
                                    <w:spacing w:line="140" w:lineRule="exact"/>
                                    <w:ind w:firstLine="0"/>
                                    <w:jc w:val="left"/>
                                  </w:pPr>
                                  <w:r>
                                    <w:rPr>
                                      <w:rStyle w:val="Zkladntext23"/>
                                    </w:rPr>
                                    <w:t>Místo podpisu pojišťovacího makléře</w:t>
                                  </w:r>
                                </w:p>
                              </w:tc>
                              <w:tc>
                                <w:tcPr>
                                  <w:tcW w:w="2508" w:type="dxa"/>
                                  <w:tcBorders>
                                    <w:top w:val="single" w:sz="4" w:space="0" w:color="auto"/>
                                  </w:tcBorders>
                                  <w:shd w:val="clear" w:color="auto" w:fill="FFFFFF"/>
                                  <w:vAlign w:val="center"/>
                                </w:tcPr>
                                <w:p w14:paraId="5B0B6378" w14:textId="77777777" w:rsidR="009A3EB2" w:rsidRDefault="00000000">
                                  <w:pPr>
                                    <w:pStyle w:val="Zkladntext20"/>
                                    <w:shd w:val="clear" w:color="auto" w:fill="auto"/>
                                    <w:spacing w:line="140" w:lineRule="exact"/>
                                    <w:ind w:firstLine="0"/>
                                    <w:jc w:val="left"/>
                                  </w:pPr>
                                  <w:r>
                                    <w:rPr>
                                      <w:rStyle w:val="Zkladntext23"/>
                                    </w:rPr>
                                    <w:t>Datum podpisu pojišťovacího makléře</w:t>
                                  </w:r>
                                </w:p>
                              </w:tc>
                            </w:tr>
                            <w:tr w:rsidR="009A3EB2" w14:paraId="2535A551" w14:textId="77777777">
                              <w:trPr>
                                <w:trHeight w:hRule="exact" w:val="580"/>
                                <w:jc w:val="center"/>
                              </w:trPr>
                              <w:tc>
                                <w:tcPr>
                                  <w:tcW w:w="2503" w:type="dxa"/>
                                  <w:tcBorders>
                                    <w:top w:val="single" w:sz="4" w:space="0" w:color="auto"/>
                                    <w:left w:val="single" w:sz="4" w:space="0" w:color="auto"/>
                                    <w:bottom w:val="single" w:sz="4" w:space="0" w:color="auto"/>
                                  </w:tcBorders>
                                  <w:shd w:val="clear" w:color="auto" w:fill="FFFFFF"/>
                                </w:tcPr>
                                <w:p w14:paraId="4969B655" w14:textId="77777777" w:rsidR="009A3EB2" w:rsidRDefault="009A3EB2">
                                  <w:pPr>
                                    <w:rPr>
                                      <w:sz w:val="10"/>
                                      <w:szCs w:val="10"/>
                                    </w:rPr>
                                  </w:pPr>
                                </w:p>
                              </w:tc>
                              <w:tc>
                                <w:tcPr>
                                  <w:tcW w:w="228" w:type="dxa"/>
                                  <w:tcBorders>
                                    <w:left w:val="single" w:sz="4" w:space="0" w:color="auto"/>
                                  </w:tcBorders>
                                  <w:shd w:val="clear" w:color="auto" w:fill="FFFFFF"/>
                                </w:tcPr>
                                <w:p w14:paraId="7784BE61" w14:textId="77777777" w:rsidR="009A3EB2" w:rsidRDefault="009A3EB2">
                                  <w:pPr>
                                    <w:rPr>
                                      <w:sz w:val="10"/>
                                      <w:szCs w:val="10"/>
                                    </w:rPr>
                                  </w:pPr>
                                </w:p>
                              </w:tc>
                              <w:tc>
                                <w:tcPr>
                                  <w:tcW w:w="2508" w:type="dxa"/>
                                  <w:tcBorders>
                                    <w:top w:val="single" w:sz="4" w:space="0" w:color="auto"/>
                                    <w:left w:val="single" w:sz="4" w:space="0" w:color="auto"/>
                                    <w:bottom w:val="single" w:sz="4" w:space="0" w:color="auto"/>
                                    <w:right w:val="single" w:sz="4" w:space="0" w:color="auto"/>
                                  </w:tcBorders>
                                  <w:shd w:val="clear" w:color="auto" w:fill="FFFFFF"/>
                                </w:tcPr>
                                <w:p w14:paraId="3A8897D5" w14:textId="77777777" w:rsidR="009A3EB2" w:rsidRDefault="009A3EB2">
                                  <w:pPr>
                                    <w:rPr>
                                      <w:sz w:val="10"/>
                                      <w:szCs w:val="10"/>
                                    </w:rPr>
                                  </w:pPr>
                                </w:p>
                              </w:tc>
                            </w:tr>
                          </w:tbl>
                          <w:p w14:paraId="1613CD39" w14:textId="77777777" w:rsidR="009A3EB2" w:rsidRDefault="009A3EB2">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7F3E656" id="Text Box 6" o:spid="_x0000_s1040" type="#_x0000_t202" style="position:absolute;margin-left:.8pt;margin-top:0;width:261.95pt;height:144.4pt;z-index:25166080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"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2503"/>
                        <w:gridCol w:w="228"/>
                        <w:gridCol w:w="2508"/>
                      </w:tblGrid>
                      <w:tr w:rsidR="009A3EB2" w14:paraId="59A086A4" w14:textId="77777777">
                        <w:trPr>
                          <w:trHeight w:hRule="exact" w:val="570"/>
                          <w:jc w:val="center"/>
                        </w:trPr>
                        <w:tc>
                          <w:tcPr>
                            <w:tcW w:w="2503" w:type="dxa"/>
                            <w:tcBorders>
                              <w:top w:val="single" w:sz="4" w:space="0" w:color="auto"/>
                              <w:left w:val="single" w:sz="4" w:space="0" w:color="auto"/>
                            </w:tcBorders>
                            <w:shd w:val="clear" w:color="auto" w:fill="FFFFFF"/>
                          </w:tcPr>
                          <w:p w14:paraId="0E9C99F0" w14:textId="77777777" w:rsidR="009A3EB2" w:rsidRDefault="009A3EB2">
                            <w:pPr>
                              <w:rPr>
                                <w:sz w:val="10"/>
                                <w:szCs w:val="10"/>
                              </w:rPr>
                            </w:pPr>
                          </w:p>
                        </w:tc>
                        <w:tc>
                          <w:tcPr>
                            <w:tcW w:w="228" w:type="dxa"/>
                            <w:tcBorders>
                              <w:left w:val="single" w:sz="4" w:space="0" w:color="auto"/>
                            </w:tcBorders>
                            <w:shd w:val="clear" w:color="auto" w:fill="FFFFFF"/>
                          </w:tcPr>
                          <w:p w14:paraId="28CA5099" w14:textId="77777777" w:rsidR="009A3EB2" w:rsidRDefault="009A3EB2">
                            <w:pPr>
                              <w:rPr>
                                <w:sz w:val="10"/>
                                <w:szCs w:val="10"/>
                              </w:rPr>
                            </w:pPr>
                          </w:p>
                        </w:tc>
                        <w:tc>
                          <w:tcPr>
                            <w:tcW w:w="2508" w:type="dxa"/>
                            <w:tcBorders>
                              <w:top w:val="single" w:sz="4" w:space="0" w:color="auto"/>
                              <w:left w:val="single" w:sz="4" w:space="0" w:color="auto"/>
                              <w:right w:val="single" w:sz="4" w:space="0" w:color="auto"/>
                            </w:tcBorders>
                            <w:shd w:val="clear" w:color="auto" w:fill="FFFFFF"/>
                          </w:tcPr>
                          <w:p w14:paraId="7482D133" w14:textId="77777777" w:rsidR="009A3EB2" w:rsidRDefault="009A3EB2">
                            <w:pPr>
                              <w:rPr>
                                <w:sz w:val="10"/>
                                <w:szCs w:val="10"/>
                              </w:rPr>
                            </w:pPr>
                          </w:p>
                        </w:tc>
                      </w:tr>
                      <w:tr w:rsidR="009A3EB2" w14:paraId="6F733848" w14:textId="77777777">
                        <w:trPr>
                          <w:trHeight w:hRule="exact" w:val="674"/>
                          <w:jc w:val="center"/>
                        </w:trPr>
                        <w:tc>
                          <w:tcPr>
                            <w:tcW w:w="2731" w:type="dxa"/>
                            <w:gridSpan w:val="2"/>
                            <w:tcBorders>
                              <w:top w:val="single" w:sz="4" w:space="0" w:color="auto"/>
                            </w:tcBorders>
                            <w:shd w:val="clear" w:color="auto" w:fill="FFFFFF"/>
                            <w:vAlign w:val="center"/>
                          </w:tcPr>
                          <w:p w14:paraId="7E5A17D1" w14:textId="77777777" w:rsidR="009A3EB2" w:rsidRDefault="00000000">
                            <w:pPr>
                              <w:pStyle w:val="Zkladntext20"/>
                              <w:shd w:val="clear" w:color="auto" w:fill="auto"/>
                              <w:spacing w:line="188" w:lineRule="exact"/>
                              <w:ind w:firstLine="0"/>
                              <w:jc w:val="center"/>
                            </w:pPr>
                            <w:r>
                              <w:rPr>
                                <w:rStyle w:val="Zkladntext23"/>
                              </w:rPr>
                              <w:t>Místo podpisu pojistníka nebo oprávněného zástupce</w:t>
                            </w:r>
                          </w:p>
                        </w:tc>
                        <w:tc>
                          <w:tcPr>
                            <w:tcW w:w="2508" w:type="dxa"/>
                            <w:tcBorders>
                              <w:top w:val="single" w:sz="4" w:space="0" w:color="auto"/>
                            </w:tcBorders>
                            <w:shd w:val="clear" w:color="auto" w:fill="FFFFFF"/>
                            <w:vAlign w:val="center"/>
                          </w:tcPr>
                          <w:p w14:paraId="6150AFC0" w14:textId="77777777" w:rsidR="009A3EB2" w:rsidRDefault="00000000">
                            <w:pPr>
                              <w:pStyle w:val="Zkladntext20"/>
                              <w:shd w:val="clear" w:color="auto" w:fill="auto"/>
                              <w:spacing w:line="188" w:lineRule="exact"/>
                              <w:ind w:firstLine="0"/>
                              <w:jc w:val="center"/>
                            </w:pPr>
                            <w:r>
                              <w:rPr>
                                <w:rStyle w:val="Zkladntext23"/>
                              </w:rPr>
                              <w:t>Datum podpisu pojistníka nebo oprávněného zástupce</w:t>
                            </w:r>
                          </w:p>
                        </w:tc>
                      </w:tr>
                      <w:tr w:rsidR="009A3EB2" w14:paraId="116820CE" w14:textId="77777777">
                        <w:trPr>
                          <w:trHeight w:hRule="exact" w:val="560"/>
                          <w:jc w:val="center"/>
                        </w:trPr>
                        <w:tc>
                          <w:tcPr>
                            <w:tcW w:w="2503" w:type="dxa"/>
                            <w:tcBorders>
                              <w:top w:val="single" w:sz="4" w:space="0" w:color="auto"/>
                              <w:left w:val="single" w:sz="4" w:space="0" w:color="auto"/>
                            </w:tcBorders>
                            <w:shd w:val="clear" w:color="auto" w:fill="FFFFFF"/>
                          </w:tcPr>
                          <w:p w14:paraId="324312B3" w14:textId="77777777" w:rsidR="009A3EB2" w:rsidRDefault="009A3EB2">
                            <w:pPr>
                              <w:rPr>
                                <w:sz w:val="10"/>
                                <w:szCs w:val="10"/>
                              </w:rPr>
                            </w:pPr>
                          </w:p>
                        </w:tc>
                        <w:tc>
                          <w:tcPr>
                            <w:tcW w:w="228" w:type="dxa"/>
                            <w:tcBorders>
                              <w:left w:val="single" w:sz="4" w:space="0" w:color="auto"/>
                            </w:tcBorders>
                            <w:shd w:val="clear" w:color="auto" w:fill="FFFFFF"/>
                          </w:tcPr>
                          <w:p w14:paraId="52313046" w14:textId="77777777" w:rsidR="009A3EB2" w:rsidRDefault="009A3EB2">
                            <w:pPr>
                              <w:rPr>
                                <w:sz w:val="10"/>
                                <w:szCs w:val="10"/>
                              </w:rPr>
                            </w:pPr>
                          </w:p>
                        </w:tc>
                        <w:tc>
                          <w:tcPr>
                            <w:tcW w:w="2508" w:type="dxa"/>
                            <w:tcBorders>
                              <w:top w:val="single" w:sz="4" w:space="0" w:color="auto"/>
                              <w:left w:val="single" w:sz="4" w:space="0" w:color="auto"/>
                              <w:right w:val="single" w:sz="4" w:space="0" w:color="auto"/>
                            </w:tcBorders>
                            <w:shd w:val="clear" w:color="auto" w:fill="FFFFFF"/>
                          </w:tcPr>
                          <w:p w14:paraId="4415BFB3" w14:textId="77777777" w:rsidR="009A3EB2" w:rsidRDefault="009A3EB2">
                            <w:pPr>
                              <w:rPr>
                                <w:sz w:val="10"/>
                                <w:szCs w:val="10"/>
                              </w:rPr>
                            </w:pPr>
                          </w:p>
                        </w:tc>
                      </w:tr>
                      <w:tr w:rsidR="009A3EB2" w14:paraId="5EF3C8C2" w14:textId="77777777">
                        <w:trPr>
                          <w:trHeight w:hRule="exact" w:val="471"/>
                          <w:jc w:val="center"/>
                        </w:trPr>
                        <w:tc>
                          <w:tcPr>
                            <w:tcW w:w="2731" w:type="dxa"/>
                            <w:gridSpan w:val="2"/>
                            <w:tcBorders>
                              <w:top w:val="single" w:sz="4" w:space="0" w:color="auto"/>
                            </w:tcBorders>
                            <w:shd w:val="clear" w:color="auto" w:fill="FFFFFF"/>
                            <w:vAlign w:val="center"/>
                          </w:tcPr>
                          <w:p w14:paraId="62BF2C17" w14:textId="77777777" w:rsidR="009A3EB2" w:rsidRDefault="00000000">
                            <w:pPr>
                              <w:pStyle w:val="Zkladntext20"/>
                              <w:shd w:val="clear" w:color="auto" w:fill="auto"/>
                              <w:spacing w:line="140" w:lineRule="exact"/>
                              <w:ind w:firstLine="0"/>
                              <w:jc w:val="left"/>
                            </w:pPr>
                            <w:r>
                              <w:rPr>
                                <w:rStyle w:val="Zkladntext23"/>
                              </w:rPr>
                              <w:t>Místo podpisu pojišťovacího makléře</w:t>
                            </w:r>
                          </w:p>
                        </w:tc>
                        <w:tc>
                          <w:tcPr>
                            <w:tcW w:w="2508" w:type="dxa"/>
                            <w:tcBorders>
                              <w:top w:val="single" w:sz="4" w:space="0" w:color="auto"/>
                            </w:tcBorders>
                            <w:shd w:val="clear" w:color="auto" w:fill="FFFFFF"/>
                            <w:vAlign w:val="center"/>
                          </w:tcPr>
                          <w:p w14:paraId="5B0B6378" w14:textId="77777777" w:rsidR="009A3EB2" w:rsidRDefault="00000000">
                            <w:pPr>
                              <w:pStyle w:val="Zkladntext20"/>
                              <w:shd w:val="clear" w:color="auto" w:fill="auto"/>
                              <w:spacing w:line="140" w:lineRule="exact"/>
                              <w:ind w:firstLine="0"/>
                              <w:jc w:val="left"/>
                            </w:pPr>
                            <w:r>
                              <w:rPr>
                                <w:rStyle w:val="Zkladntext23"/>
                              </w:rPr>
                              <w:t>Datum podpisu pojišťovacího makléře</w:t>
                            </w:r>
                          </w:p>
                        </w:tc>
                      </w:tr>
                      <w:tr w:rsidR="009A3EB2" w14:paraId="2535A551" w14:textId="77777777">
                        <w:trPr>
                          <w:trHeight w:hRule="exact" w:val="580"/>
                          <w:jc w:val="center"/>
                        </w:trPr>
                        <w:tc>
                          <w:tcPr>
                            <w:tcW w:w="2503" w:type="dxa"/>
                            <w:tcBorders>
                              <w:top w:val="single" w:sz="4" w:space="0" w:color="auto"/>
                              <w:left w:val="single" w:sz="4" w:space="0" w:color="auto"/>
                              <w:bottom w:val="single" w:sz="4" w:space="0" w:color="auto"/>
                            </w:tcBorders>
                            <w:shd w:val="clear" w:color="auto" w:fill="FFFFFF"/>
                          </w:tcPr>
                          <w:p w14:paraId="4969B655" w14:textId="77777777" w:rsidR="009A3EB2" w:rsidRDefault="009A3EB2">
                            <w:pPr>
                              <w:rPr>
                                <w:sz w:val="10"/>
                                <w:szCs w:val="10"/>
                              </w:rPr>
                            </w:pPr>
                          </w:p>
                        </w:tc>
                        <w:tc>
                          <w:tcPr>
                            <w:tcW w:w="228" w:type="dxa"/>
                            <w:tcBorders>
                              <w:left w:val="single" w:sz="4" w:space="0" w:color="auto"/>
                            </w:tcBorders>
                            <w:shd w:val="clear" w:color="auto" w:fill="FFFFFF"/>
                          </w:tcPr>
                          <w:p w14:paraId="7784BE61" w14:textId="77777777" w:rsidR="009A3EB2" w:rsidRDefault="009A3EB2">
                            <w:pPr>
                              <w:rPr>
                                <w:sz w:val="10"/>
                                <w:szCs w:val="10"/>
                              </w:rPr>
                            </w:pPr>
                          </w:p>
                        </w:tc>
                        <w:tc>
                          <w:tcPr>
                            <w:tcW w:w="2508" w:type="dxa"/>
                            <w:tcBorders>
                              <w:top w:val="single" w:sz="4" w:space="0" w:color="auto"/>
                              <w:left w:val="single" w:sz="4" w:space="0" w:color="auto"/>
                              <w:bottom w:val="single" w:sz="4" w:space="0" w:color="auto"/>
                              <w:right w:val="single" w:sz="4" w:space="0" w:color="auto"/>
                            </w:tcBorders>
                            <w:shd w:val="clear" w:color="auto" w:fill="FFFFFF"/>
                          </w:tcPr>
                          <w:p w14:paraId="3A8897D5" w14:textId="77777777" w:rsidR="009A3EB2" w:rsidRDefault="009A3EB2">
                            <w:pPr>
                              <w:rPr>
                                <w:sz w:val="10"/>
                                <w:szCs w:val="10"/>
                              </w:rPr>
                            </w:pPr>
                          </w:p>
                        </w:tc>
                      </w:tr>
                    </w:tbl>
                    <w:p w14:paraId="1613CD39" w14:textId="77777777" w:rsidR="009A3EB2" w:rsidRDefault="009A3EB2">
                      <w:pPr>
                        <w:rPr>
                          <w:sz w:val="2"/>
                          <w:szCs w:val="2"/>
                        </w:rPr>
                      </w:pPr>
                    </w:p>
                  </w:txbxContent>
                </v:textbox>
                <w10:wrap anchorx="margin"/>
              </v:shape>
            </w:pict>
          </mc:Fallback>
        </mc:AlternateContent>
      </w:r>
      <w:r>
        <w:rPr>
          <w:noProof/>
        </w:rPr>
        <mc:AlternateContent>
          <mc:Choice Requires="wps">
            <w:drawing>
              <wp:anchor distT="0" distB="0" distL="63500" distR="63500" simplePos="0" relativeHeight="251661824" behindDoc="0" locked="0" layoutInCell="1" allowOverlap="1" wp14:anchorId="42D85E1D" wp14:editId="2EED3B78">
                <wp:simplePos x="0" y="0"/>
                <wp:positionH relativeFrom="margin">
                  <wp:posOffset>3589020</wp:posOffset>
                </wp:positionH>
                <wp:positionV relativeFrom="paragraph">
                  <wp:posOffset>412750</wp:posOffset>
                </wp:positionV>
                <wp:extent cx="1504315" cy="238760"/>
                <wp:effectExtent l="0" t="3810" r="1270" b="0"/>
                <wp:wrapNone/>
                <wp:docPr id="31915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315"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D26A7C" w14:textId="77777777" w:rsidR="009A3EB2" w:rsidRDefault="00000000">
                            <w:pPr>
                              <w:pStyle w:val="Zkladntext20"/>
                              <w:shd w:val="clear" w:color="auto" w:fill="auto"/>
                              <w:spacing w:line="188" w:lineRule="exact"/>
                              <w:ind w:firstLine="0"/>
                              <w:jc w:val="center"/>
                            </w:pPr>
                            <w:r>
                              <w:rPr>
                                <w:rStyle w:val="Zkladntext2Exact0"/>
                              </w:rPr>
                              <w:t>Podpis pojistníka nebo oprávněného</w:t>
                            </w:r>
                            <w:r>
                              <w:rPr>
                                <w:rStyle w:val="Zkladntext2Exact0"/>
                              </w:rPr>
                              <w:br/>
                              <w:t>zástupce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2D85E1D" id="Text Box 5" o:spid="_x0000_s1041" type="#_x0000_t202" style="position:absolute;margin-left:282.6pt;margin-top:32.5pt;width:118.45pt;height:18.8pt;z-index:25166182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" filled="f" stroked="f">
                <v:textbox style="mso-fit-shape-to-text:t" inset="0,0,0,0">
                  <w:txbxContent>
                    <w:p w14:paraId="03D26A7C" w14:textId="77777777" w:rsidR="009A3EB2" w:rsidRDefault="00000000">
                      <w:pPr>
                        <w:pStyle w:val="Zkladntext20"/>
                        <w:shd w:val="clear" w:color="auto" w:fill="auto"/>
                        <w:spacing w:line="188" w:lineRule="exact"/>
                        <w:ind w:firstLine="0"/>
                        <w:jc w:val="center"/>
                      </w:pPr>
                      <w:r>
                        <w:rPr>
                          <w:rStyle w:val="Zkladntext2Exact0"/>
                        </w:rPr>
                        <w:t>Podpis pojistníka nebo oprávněného</w:t>
                      </w:r>
                      <w:r>
                        <w:rPr>
                          <w:rStyle w:val="Zkladntext2Exact0"/>
                        </w:rPr>
                        <w:br/>
                        <w:t>zástupce</w:t>
                      </w:r>
                    </w:p>
                  </w:txbxContent>
                </v:textbox>
                <w10:wrap anchorx="margin"/>
              </v:shape>
            </w:pict>
          </mc:Fallback>
        </mc:AlternateContent>
      </w:r>
      <w:r>
        <w:rPr>
          <w:noProof/>
        </w:rPr>
        <mc:AlternateContent>
          <mc:Choice Requires="wps">
            <w:drawing>
              <wp:anchor distT="0" distB="0" distL="63500" distR="63500" simplePos="0" relativeHeight="251662848" behindDoc="0" locked="0" layoutInCell="1" allowOverlap="1" wp14:anchorId="019F5575" wp14:editId="5F50C965">
                <wp:simplePos x="0" y="0"/>
                <wp:positionH relativeFrom="margin">
                  <wp:posOffset>3538855</wp:posOffset>
                </wp:positionH>
                <wp:positionV relativeFrom="paragraph">
                  <wp:posOffset>1214755</wp:posOffset>
                </wp:positionV>
                <wp:extent cx="3327400" cy="457200"/>
                <wp:effectExtent l="0" t="0" r="0" b="3810"/>
                <wp:wrapNone/>
                <wp:docPr id="14642561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7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E42E7D" w14:textId="77777777" w:rsidR="009A3EB2" w:rsidRDefault="00000000">
                            <w:pPr>
                              <w:pStyle w:val="Titulekobrzku"/>
                              <w:shd w:val="clear" w:color="auto" w:fill="auto"/>
                              <w:spacing w:line="140" w:lineRule="exact"/>
                            </w:pPr>
                            <w:r>
                              <w:rPr>
                                <w:rStyle w:val="TitulekobrzkuExact0"/>
                              </w:rPr>
                              <w:t>Podpis pojišťovacího makléře</w:t>
                            </w:r>
                          </w:p>
                          <w:p w14:paraId="6ED83837" w14:textId="302959F8" w:rsidR="009A3EB2" w:rsidRDefault="009A3EB2">
                            <w:pPr>
                              <w:jc w:val="cente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19F5575" id="Text Box 3" o:spid="_x0000_s1042" type="#_x0000_t202" style="position:absolute;margin-left:278.65pt;margin-top:95.65pt;width:262pt;height:36pt;z-index:25166284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" filled="f" stroked="f">
                <v:textbox style="mso-fit-shape-to-text:t" inset="0,0,0,0">
                  <w:txbxContent>
                    <w:p w14:paraId="0AE42E7D" w14:textId="77777777" w:rsidR="009A3EB2" w:rsidRDefault="00000000">
                      <w:pPr>
                        <w:pStyle w:val="Titulekobrzku"/>
                        <w:shd w:val="clear" w:color="auto" w:fill="auto"/>
                        <w:spacing w:line="140" w:lineRule="exact"/>
                      </w:pPr>
                      <w:r>
                        <w:rPr>
                          <w:rStyle w:val="TitulekobrzkuExact0"/>
                        </w:rPr>
                        <w:t>Podpis pojišťovacího makléře</w:t>
                      </w:r>
                    </w:p>
                    <w:p w14:paraId="6ED83837" w14:textId="302959F8" w:rsidR="009A3EB2" w:rsidRDefault="009A3EB2">
                      <w:pPr>
                        <w:jc w:val="center"/>
                        <w:rPr>
                          <w:sz w:val="2"/>
                          <w:szCs w:val="2"/>
                        </w:rPr>
                      </w:pPr>
                    </w:p>
                  </w:txbxContent>
                </v:textbox>
                <w10:wrap anchorx="margin"/>
              </v:shape>
            </w:pict>
          </mc:Fallback>
        </mc:AlternateContent>
      </w:r>
    </w:p>
    <w:p w14:paraId="17C26538" w14:textId="77777777" w:rsidR="009A3EB2" w:rsidRDefault="009A3EB2">
      <w:pPr>
        <w:spacing w:line="360" w:lineRule="exact"/>
      </w:pPr>
    </w:p>
    <w:p w14:paraId="17B1CDD8" w14:textId="77777777" w:rsidR="009A3EB2" w:rsidRDefault="009A3EB2">
      <w:pPr>
        <w:spacing w:line="360" w:lineRule="exact"/>
      </w:pPr>
    </w:p>
    <w:p w14:paraId="1B32894C" w14:textId="77777777" w:rsidR="009A3EB2" w:rsidRDefault="009A3EB2">
      <w:pPr>
        <w:spacing w:line="360" w:lineRule="exact"/>
      </w:pPr>
    </w:p>
    <w:p w14:paraId="7CC9FA6D" w14:textId="77777777" w:rsidR="009A3EB2" w:rsidRDefault="009A3EB2">
      <w:pPr>
        <w:spacing w:line="360" w:lineRule="exact"/>
      </w:pPr>
    </w:p>
    <w:p w14:paraId="6B993549" w14:textId="77777777" w:rsidR="009A3EB2" w:rsidRDefault="009A3EB2">
      <w:pPr>
        <w:spacing w:line="360" w:lineRule="exact"/>
      </w:pPr>
    </w:p>
    <w:p w14:paraId="6F9E1DF0" w14:textId="77777777" w:rsidR="009A3EB2" w:rsidRDefault="009A3EB2">
      <w:pPr>
        <w:spacing w:line="687" w:lineRule="exact"/>
      </w:pPr>
    </w:p>
    <w:p w14:paraId="1FEF7A19" w14:textId="77777777" w:rsidR="009A3EB2" w:rsidRDefault="009A3EB2">
      <w:pPr>
        <w:rPr>
          <w:sz w:val="2"/>
          <w:szCs w:val="2"/>
        </w:rPr>
        <w:sectPr w:rsidR="009A3EB2">
          <w:type w:val="continuous"/>
          <w:pgSz w:w="11900" w:h="16840"/>
          <w:pgMar w:top="531" w:right="552" w:bottom="505" w:left="542" w:header="0" w:footer="3" w:gutter="0"/>
          <w:cols w:space="720"/>
          <w:noEndnote/>
          <w:docGrid w:linePitch="360"/>
        </w:sectPr>
      </w:pPr>
    </w:p>
    <w:p w14:paraId="412BD8F0" w14:textId="77777777" w:rsidR="009A3EB2" w:rsidRDefault="009A3EB2">
      <w:pPr>
        <w:spacing w:line="93" w:lineRule="exact"/>
        <w:rPr>
          <w:sz w:val="8"/>
          <w:szCs w:val="8"/>
        </w:rPr>
      </w:pPr>
    </w:p>
    <w:p w14:paraId="4A2E5072" w14:textId="77777777" w:rsidR="009A3EB2" w:rsidRDefault="009A3EB2">
      <w:pPr>
        <w:rPr>
          <w:sz w:val="2"/>
          <w:szCs w:val="2"/>
        </w:rPr>
        <w:sectPr w:rsidR="009A3EB2">
          <w:type w:val="continuous"/>
          <w:pgSz w:w="11900" w:h="16840"/>
          <w:pgMar w:top="546" w:right="0" w:bottom="546" w:left="0" w:header="0" w:footer="3" w:gutter="0"/>
          <w:cols w:space="720"/>
          <w:noEndnote/>
          <w:docGrid w:linePitch="360"/>
        </w:sectPr>
      </w:pPr>
    </w:p>
    <w:p w14:paraId="6DD0F669" w14:textId="2483733A" w:rsidR="009A3EB2" w:rsidRDefault="00A052AB">
      <w:pPr>
        <w:rPr>
          <w:sz w:val="2"/>
          <w:szCs w:val="2"/>
        </w:rPr>
      </w:pPr>
      <w:r>
        <w:rPr>
          <w:noProof/>
        </w:rPr>
        <mc:AlternateContent>
          <mc:Choice Requires="wps">
            <w:drawing>
              <wp:anchor distT="0" distB="0" distL="405765" distR="63500" simplePos="0" relativeHeight="251665920" behindDoc="1" locked="0" layoutInCell="1" allowOverlap="1" wp14:anchorId="589E1197" wp14:editId="629C62B4">
                <wp:simplePos x="0" y="0"/>
                <wp:positionH relativeFrom="margin">
                  <wp:posOffset>3397250</wp:posOffset>
                </wp:positionH>
                <wp:positionV relativeFrom="paragraph">
                  <wp:posOffset>1270</wp:posOffset>
                </wp:positionV>
                <wp:extent cx="3232785" cy="236220"/>
                <wp:effectExtent l="0" t="1905" r="0" b="0"/>
                <wp:wrapSquare wrapText="left"/>
                <wp:docPr id="7716018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785" cy="236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18D1E6" w14:textId="77777777" w:rsidR="009A3EB2" w:rsidRDefault="00000000">
                            <w:pPr>
                              <w:pStyle w:val="Zkladntext20"/>
                              <w:shd w:val="clear" w:color="auto" w:fill="auto"/>
                              <w:tabs>
                                <w:tab w:val="left" w:pos="2682"/>
                              </w:tabs>
                              <w:spacing w:line="186" w:lineRule="exact"/>
                              <w:ind w:firstLine="0"/>
                            </w:pPr>
                            <w:r>
                              <w:rPr>
                                <w:rStyle w:val="Zkladntext2Exact0"/>
                              </w:rPr>
                              <w:t>Podpis pojistitele nebo oprávněného</w:t>
                            </w:r>
                            <w:r>
                              <w:rPr>
                                <w:rStyle w:val="Zkladntext2Exact0"/>
                              </w:rPr>
                              <w:tab/>
                              <w:t>Podpis pojistitele nebo oprávněného</w:t>
                            </w:r>
                          </w:p>
                          <w:p w14:paraId="3B39206C" w14:textId="77777777" w:rsidR="009A3EB2" w:rsidRDefault="00000000">
                            <w:pPr>
                              <w:pStyle w:val="Zkladntext20"/>
                              <w:shd w:val="clear" w:color="auto" w:fill="auto"/>
                              <w:tabs>
                                <w:tab w:val="left" w:pos="3594"/>
                              </w:tabs>
                              <w:spacing w:line="186" w:lineRule="exact"/>
                              <w:ind w:left="900" w:firstLine="0"/>
                            </w:pPr>
                            <w:r>
                              <w:rPr>
                                <w:rStyle w:val="Zkladntext2Exact0"/>
                              </w:rPr>
                              <w:t>zástupce</w:t>
                            </w:r>
                            <w:r>
                              <w:rPr>
                                <w:rStyle w:val="Zkladntext2Exact0"/>
                              </w:rPr>
                              <w:tab/>
                            </w:r>
                            <w:proofErr w:type="spellStart"/>
                            <w:r>
                              <w:rPr>
                                <w:rStyle w:val="Zkladntext2Exact0"/>
                              </w:rPr>
                              <w:t>zástupce</w:t>
                            </w:r>
                            <w:proofErr w:type="spellEnd"/>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89E1197" id="Text Box 2" o:spid="_x0000_s1043" type="#_x0000_t202" style="position:absolute;margin-left:267.5pt;margin-top:.1pt;width:254.55pt;height:18.6pt;z-index:-251650560;visibility:visible;mso-wrap-style:square;mso-width-percent:0;mso-height-percent:0;mso-wrap-distance-left:31.9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" filled="f" stroked="f">
                <v:textbox style="mso-fit-shape-to-text:t" inset="0,0,0,0">
                  <w:txbxContent>
                    <w:p w14:paraId="0818D1E6" w14:textId="77777777" w:rsidR="009A3EB2" w:rsidRDefault="00000000">
                      <w:pPr>
                        <w:pStyle w:val="Zkladntext20"/>
                        <w:shd w:val="clear" w:color="auto" w:fill="auto"/>
                        <w:tabs>
                          <w:tab w:val="left" w:pos="2682"/>
                        </w:tabs>
                        <w:spacing w:line="186" w:lineRule="exact"/>
                        <w:ind w:firstLine="0"/>
                      </w:pPr>
                      <w:r>
                        <w:rPr>
                          <w:rStyle w:val="Zkladntext2Exact0"/>
                        </w:rPr>
                        <w:t>Podpis pojistitele nebo oprávněného</w:t>
                      </w:r>
                      <w:r>
                        <w:rPr>
                          <w:rStyle w:val="Zkladntext2Exact0"/>
                        </w:rPr>
                        <w:tab/>
                        <w:t>Podpis pojistitele nebo oprávněného</w:t>
                      </w:r>
                    </w:p>
                    <w:p w14:paraId="3B39206C" w14:textId="77777777" w:rsidR="009A3EB2" w:rsidRDefault="00000000">
                      <w:pPr>
                        <w:pStyle w:val="Zkladntext20"/>
                        <w:shd w:val="clear" w:color="auto" w:fill="auto"/>
                        <w:tabs>
                          <w:tab w:val="left" w:pos="3594"/>
                        </w:tabs>
                        <w:spacing w:line="186" w:lineRule="exact"/>
                        <w:ind w:left="900" w:firstLine="0"/>
                      </w:pPr>
                      <w:r>
                        <w:rPr>
                          <w:rStyle w:val="Zkladntext2Exact0"/>
                        </w:rPr>
                        <w:t>zástupce</w:t>
                      </w:r>
                      <w:r>
                        <w:rPr>
                          <w:rStyle w:val="Zkladntext2Exact0"/>
                        </w:rPr>
                        <w:tab/>
                      </w:r>
                      <w:proofErr w:type="spellStart"/>
                      <w:r>
                        <w:rPr>
                          <w:rStyle w:val="Zkladntext2Exact0"/>
                        </w:rPr>
                        <w:t>zástupce</w:t>
                      </w:r>
                      <w:proofErr w:type="spellEnd"/>
                    </w:p>
                  </w:txbxContent>
                </v:textbox>
                <w10:wrap type="square" side="left" anchorx="margin"/>
              </v:shape>
            </w:pict>
          </mc:Fallback>
        </mc:AlternateContent>
      </w:r>
    </w:p>
    <w:p w14:paraId="048A018D" w14:textId="77777777" w:rsidR="009A3EB2" w:rsidRDefault="00000000">
      <w:pPr>
        <w:pStyle w:val="Zkladntext20"/>
        <w:shd w:val="clear" w:color="auto" w:fill="auto"/>
        <w:spacing w:line="186" w:lineRule="exact"/>
        <w:ind w:firstLine="0"/>
        <w:jc w:val="center"/>
      </w:pPr>
      <w:r>
        <w:rPr>
          <w:rStyle w:val="Zkladntext21"/>
        </w:rPr>
        <w:t>Místo podpisu pojistitele nebo</w:t>
      </w:r>
      <w:r>
        <w:rPr>
          <w:rStyle w:val="Zkladntext21"/>
        </w:rPr>
        <w:br/>
        <w:t>oprávněného zástupce</w:t>
      </w:r>
    </w:p>
    <w:p w14:paraId="3D6A24D0" w14:textId="77777777" w:rsidR="009A3EB2" w:rsidRDefault="00000000">
      <w:pPr>
        <w:pStyle w:val="Zkladntext20"/>
        <w:shd w:val="clear" w:color="auto" w:fill="auto"/>
        <w:spacing w:line="186" w:lineRule="exact"/>
        <w:ind w:firstLine="0"/>
        <w:jc w:val="center"/>
      </w:pPr>
      <w:r>
        <w:rPr>
          <w:rStyle w:val="Zkladntext21"/>
        </w:rPr>
        <w:t>Datum podpisu pojistitele nebo</w:t>
      </w:r>
      <w:r>
        <w:rPr>
          <w:rStyle w:val="Zkladntext21"/>
        </w:rPr>
        <w:br/>
        <w:t>oprávněného zástupce</w:t>
      </w:r>
    </w:p>
    <w:sectPr w:rsidR="009A3EB2">
      <w:type w:val="continuous"/>
      <w:pgSz w:w="11900" w:h="16840"/>
      <w:pgMar w:top="546" w:right="6351" w:bottom="546" w:left="844" w:header="0" w:footer="3" w:gutter="0"/>
      <w:cols w:num="2" w:space="649"/>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99A9D" w14:textId="77777777" w:rsidR="008C69EB" w:rsidRDefault="008C69EB">
      <w:r>
        <w:separator/>
      </w:r>
    </w:p>
  </w:endnote>
  <w:endnote w:type="continuationSeparator" w:id="0">
    <w:p w14:paraId="744A343B" w14:textId="77777777" w:rsidR="008C69EB" w:rsidRDefault="008C6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EE"/>
    <w:family w:val="swiss"/>
    <w:pitch w:val="variable"/>
    <w:sig w:usb0="E4002EFF" w:usb1="C000E47F"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Franklin Gothic Heavy">
    <w:panose1 w:val="020B09030201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88D53" w14:textId="414A4853" w:rsidR="009A3EB2" w:rsidRDefault="00A052AB">
    <w:pPr>
      <w:rPr>
        <w:sz w:val="2"/>
        <w:szCs w:val="2"/>
      </w:rPr>
    </w:pPr>
    <w:r>
      <w:rPr>
        <w:noProof/>
      </w:rPr>
      <mc:AlternateContent>
        <mc:Choice Requires="wps">
          <w:drawing>
            <wp:anchor distT="0" distB="0" distL="63500" distR="63500" simplePos="0" relativeHeight="251657728" behindDoc="1" locked="0" layoutInCell="1" allowOverlap="1" wp14:anchorId="1E941180" wp14:editId="07D63F62">
              <wp:simplePos x="0" y="0"/>
              <wp:positionH relativeFrom="page">
                <wp:posOffset>363220</wp:posOffset>
              </wp:positionH>
              <wp:positionV relativeFrom="page">
                <wp:posOffset>10411460</wp:posOffset>
              </wp:positionV>
              <wp:extent cx="6831965" cy="118110"/>
              <wp:effectExtent l="1270" t="635" r="0" b="0"/>
              <wp:wrapNone/>
              <wp:docPr id="11824424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1965" cy="118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FA5E8F" w14:textId="77777777" w:rsidR="009A3EB2" w:rsidRDefault="00000000">
                          <w:pPr>
                            <w:pStyle w:val="ZhlavneboZpat0"/>
                            <w:shd w:val="clear" w:color="auto" w:fill="auto"/>
                            <w:tabs>
                              <w:tab w:val="right" w:pos="5241"/>
                              <w:tab w:val="right" w:pos="10759"/>
                            </w:tabs>
                            <w:spacing w:line="240" w:lineRule="auto"/>
                          </w:pPr>
                          <w:r>
                            <w:rPr>
                              <w:rStyle w:val="ZhlavneboZpat1"/>
                            </w:rPr>
                            <w:t>Skupinová smlouva: 898517384</w:t>
                          </w:r>
                          <w:r>
                            <w:rPr>
                              <w:rStyle w:val="ZhlavneboZpat1"/>
                            </w:rPr>
                            <w:tab/>
                          </w:r>
                          <w:r>
                            <w:fldChar w:fldCharType="begin"/>
                          </w:r>
                          <w:r>
                            <w:instrText xml:space="preserve"> PAGE \* MERGEFORMAT </w:instrText>
                          </w:r>
                          <w:r>
                            <w:fldChar w:fldCharType="separate"/>
                          </w:r>
                          <w:r>
                            <w:rPr>
                              <w:rStyle w:val="ZhlavneboZpat2"/>
                            </w:rPr>
                            <w:t>#</w:t>
                          </w:r>
                          <w:r>
                            <w:rPr>
                              <w:rStyle w:val="ZhlavneboZpat2"/>
                            </w:rPr>
                            <w:fldChar w:fldCharType="end"/>
                          </w:r>
                          <w:r>
                            <w:rPr>
                              <w:rStyle w:val="ZhlavneboZpat2"/>
                            </w:rPr>
                            <w:t>/3</w:t>
                          </w:r>
                          <w:r>
                            <w:rPr>
                              <w:rStyle w:val="ZhlavneboZpat2"/>
                            </w:rPr>
                            <w:tab/>
                          </w:r>
                          <w:r>
                            <w:rPr>
                              <w:rStyle w:val="ZhlavneboZpat1"/>
                            </w:rPr>
                            <w:t>Datum a čas tisku: 18.11.2025, 14:06</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E941180" id="_x0000_t202" coordsize="21600,21600" o:spt="202" path="m,l,21600r21600,l21600,xe">
              <v:stroke joinstyle="miter"/>
              <v:path gradientshapeok="t" o:connecttype="rect"/>
            </v:shapetype>
            <v:shape id="_x0000_s1044" type="#_x0000_t202" style="position:absolute;margin-left:28.6pt;margin-top:819.8pt;width:537.95pt;height:9.3pt;z-index:-25165875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" filled="f" stroked="f">
              <v:textbox style="mso-fit-shape-to-text:t" inset="0,0,0,0">
                <w:txbxContent>
                  <w:p w14:paraId="1DFA5E8F" w14:textId="77777777" w:rsidR="009A3EB2" w:rsidRDefault="00000000">
                    <w:pPr>
                      <w:pStyle w:val="ZhlavneboZpat0"/>
                      <w:shd w:val="clear" w:color="auto" w:fill="auto"/>
                      <w:tabs>
                        <w:tab w:val="right" w:pos="5241"/>
                        <w:tab w:val="right" w:pos="10759"/>
                      </w:tabs>
                      <w:spacing w:line="240" w:lineRule="auto"/>
                    </w:pPr>
                    <w:r>
                      <w:rPr>
                        <w:rStyle w:val="ZhlavneboZpat1"/>
                      </w:rPr>
                      <w:t>Skupinová smlouva: 898517384</w:t>
                    </w:r>
                    <w:r>
                      <w:rPr>
                        <w:rStyle w:val="ZhlavneboZpat1"/>
                      </w:rPr>
                      <w:tab/>
                    </w:r>
                    <w:r>
                      <w:fldChar w:fldCharType="begin"/>
                    </w:r>
                    <w:r>
                      <w:instrText xml:space="preserve"> PAGE \* MERGEFORMAT </w:instrText>
                    </w:r>
                    <w:r>
                      <w:fldChar w:fldCharType="separate"/>
                    </w:r>
                    <w:r>
                      <w:rPr>
                        <w:rStyle w:val="ZhlavneboZpat2"/>
                      </w:rPr>
                      <w:t>#</w:t>
                    </w:r>
                    <w:r>
                      <w:rPr>
                        <w:rStyle w:val="ZhlavneboZpat2"/>
                      </w:rPr>
                      <w:fldChar w:fldCharType="end"/>
                    </w:r>
                    <w:r>
                      <w:rPr>
                        <w:rStyle w:val="ZhlavneboZpat2"/>
                      </w:rPr>
                      <w:t>/3</w:t>
                    </w:r>
                    <w:r>
                      <w:rPr>
                        <w:rStyle w:val="ZhlavneboZpat2"/>
                      </w:rPr>
                      <w:tab/>
                    </w:r>
                    <w:r>
                      <w:rPr>
                        <w:rStyle w:val="ZhlavneboZpat1"/>
                      </w:rPr>
                      <w:t>Datum a čas tisku: 18.11.2025, 14:06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CAD31" w14:textId="77777777" w:rsidR="008C69EB" w:rsidRDefault="008C69EB"/>
  </w:footnote>
  <w:footnote w:type="continuationSeparator" w:id="0">
    <w:p w14:paraId="6C08010A" w14:textId="77777777" w:rsidR="008C69EB" w:rsidRDefault="008C69E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75DEE"/>
    <w:multiLevelType w:val="multilevel"/>
    <w:tmpl w:val="65CCC2BC"/>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4C3D32"/>
    <w:multiLevelType w:val="multilevel"/>
    <w:tmpl w:val="D52C905C"/>
    <w:lvl w:ilvl="0">
      <w:start w:val="3"/>
      <w:numFmt w:val="decimal"/>
      <w:lvlText w:val="%1."/>
      <w:lvlJc w:val="left"/>
      <w:rPr>
        <w:rFonts w:ascii="Segoe UI" w:eastAsia="Segoe UI" w:hAnsi="Segoe UI" w:cs="Segoe UI"/>
        <w:b w:val="0"/>
        <w:bCs w:val="0"/>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4923B9"/>
    <w:multiLevelType w:val="multilevel"/>
    <w:tmpl w:val="3B9ADF36"/>
    <w:lvl w:ilvl="0">
      <w:start w:val="1"/>
      <w:numFmt w:val="lowerLetter"/>
      <w:lvlText w:val="%1)"/>
      <w:lvlJc w:val="left"/>
      <w:rPr>
        <w:rFonts w:ascii="Segoe UI" w:eastAsia="Segoe UI" w:hAnsi="Segoe UI" w:cs="Segoe UI"/>
        <w:b w:val="0"/>
        <w:bCs w:val="0"/>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565518C"/>
    <w:multiLevelType w:val="multilevel"/>
    <w:tmpl w:val="4EEC3E3A"/>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0F317D2"/>
    <w:multiLevelType w:val="multilevel"/>
    <w:tmpl w:val="15E204C8"/>
    <w:lvl w:ilvl="0">
      <w:start w:val="1"/>
      <w:numFmt w:val="lowerLetter"/>
      <w:lvlText w:val="%1)"/>
      <w:lvlJc w:val="left"/>
      <w:rPr>
        <w:rFonts w:ascii="Segoe UI" w:eastAsia="Segoe UI" w:hAnsi="Segoe UI" w:cs="Segoe UI"/>
        <w:b w:val="0"/>
        <w:bCs w:val="0"/>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168317B"/>
    <w:multiLevelType w:val="multilevel"/>
    <w:tmpl w:val="04CC51E6"/>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1AC2FF3"/>
    <w:multiLevelType w:val="multilevel"/>
    <w:tmpl w:val="7A62705C"/>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7D50503"/>
    <w:multiLevelType w:val="multilevel"/>
    <w:tmpl w:val="CCC2C1F2"/>
    <w:lvl w:ilvl="0">
      <w:start w:val="1"/>
      <w:numFmt w:val="upperLetter"/>
      <w:lvlText w:val="%1."/>
      <w:lvlJc w:val="left"/>
      <w:rPr>
        <w:rFonts w:ascii="Segoe UI" w:eastAsia="Segoe UI" w:hAnsi="Segoe UI" w:cs="Segoe UI"/>
        <w:b/>
        <w:bCs/>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A710A52"/>
    <w:multiLevelType w:val="multilevel"/>
    <w:tmpl w:val="58C262EA"/>
    <w:lvl w:ilvl="0">
      <w:start w:val="1"/>
      <w:numFmt w:val="lowerLetter"/>
      <w:lvlText w:val="%1)"/>
      <w:lvlJc w:val="left"/>
      <w:rPr>
        <w:rFonts w:ascii="Segoe UI" w:eastAsia="Segoe UI" w:hAnsi="Segoe UI" w:cs="Segoe UI"/>
        <w:b w:val="0"/>
        <w:bCs w:val="0"/>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ACA6867"/>
    <w:multiLevelType w:val="multilevel"/>
    <w:tmpl w:val="E49E43D6"/>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BB3508D"/>
    <w:multiLevelType w:val="multilevel"/>
    <w:tmpl w:val="CE9CDC84"/>
    <w:lvl w:ilvl="0">
      <w:start w:val="1"/>
      <w:numFmt w:val="lowerLetter"/>
      <w:lvlText w:val="%1)"/>
      <w:lvlJc w:val="left"/>
      <w:rPr>
        <w:rFonts w:ascii="Segoe UI" w:eastAsia="Segoe UI" w:hAnsi="Segoe UI" w:cs="Segoe UI"/>
        <w:b w:val="0"/>
        <w:bCs w:val="0"/>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BD62538"/>
    <w:multiLevelType w:val="multilevel"/>
    <w:tmpl w:val="22A0CB4A"/>
    <w:lvl w:ilvl="0">
      <w:start w:val="1"/>
      <w:numFmt w:val="bullet"/>
      <w:lvlText w:val="V"/>
      <w:lvlJc w:val="left"/>
      <w:rPr>
        <w:rFonts w:ascii="Segoe UI" w:eastAsia="Segoe UI" w:hAnsi="Segoe UI" w:cs="Segoe UI"/>
        <w:b w:val="0"/>
        <w:bCs w:val="0"/>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117823373">
    <w:abstractNumId w:val="5"/>
  </w:num>
  <w:num w:numId="2" w16cid:durableId="933591732">
    <w:abstractNumId w:val="3"/>
  </w:num>
  <w:num w:numId="3" w16cid:durableId="1051727018">
    <w:abstractNumId w:val="9"/>
  </w:num>
  <w:num w:numId="4" w16cid:durableId="161287864">
    <w:abstractNumId w:val="7"/>
  </w:num>
  <w:num w:numId="5" w16cid:durableId="1826817587">
    <w:abstractNumId w:val="10"/>
  </w:num>
  <w:num w:numId="6" w16cid:durableId="1123496397">
    <w:abstractNumId w:val="2"/>
  </w:num>
  <w:num w:numId="7" w16cid:durableId="322129368">
    <w:abstractNumId w:val="4"/>
  </w:num>
  <w:num w:numId="8" w16cid:durableId="1356274506">
    <w:abstractNumId w:val="6"/>
  </w:num>
  <w:num w:numId="9" w16cid:durableId="1376851161">
    <w:abstractNumId w:val="8"/>
  </w:num>
  <w:num w:numId="10" w16cid:durableId="375201137">
    <w:abstractNumId w:val="1"/>
  </w:num>
  <w:num w:numId="11" w16cid:durableId="198862999">
    <w:abstractNumId w:val="11"/>
  </w:num>
  <w:num w:numId="12" w16cid:durableId="408233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EB2"/>
    <w:rsid w:val="0001375F"/>
    <w:rsid w:val="00045B45"/>
    <w:rsid w:val="002C3B6B"/>
    <w:rsid w:val="008C69EB"/>
    <w:rsid w:val="009A3EB2"/>
    <w:rsid w:val="00A052AB"/>
    <w:rsid w:val="00C71D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62AD0"/>
  <w15:docId w15:val="{B4D5E3D5-2FD1-410C-AA82-0153FC2C5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3Exact">
    <w:name w:val="Základní text (3) Exact"/>
    <w:basedOn w:val="Standardnpsmoodstavce"/>
    <w:link w:val="Zkladntext3"/>
    <w:rPr>
      <w:rFonts w:ascii="Franklin Gothic Heavy" w:eastAsia="Franklin Gothic Heavy" w:hAnsi="Franklin Gothic Heavy" w:cs="Franklin Gothic Heavy"/>
      <w:b w:val="0"/>
      <w:bCs w:val="0"/>
      <w:i w:val="0"/>
      <w:iCs w:val="0"/>
      <w:smallCaps w:val="0"/>
      <w:strike w:val="0"/>
      <w:spacing w:val="-10"/>
      <w:sz w:val="44"/>
      <w:szCs w:val="44"/>
      <w:u w:val="none"/>
    </w:rPr>
  </w:style>
  <w:style w:type="character" w:customStyle="1" w:styleId="Zkladntext3Exact0">
    <w:name w:val="Základní text (3) Exact"/>
    <w:basedOn w:val="Zkladntext3Exact"/>
    <w:rPr>
      <w:rFonts w:ascii="Franklin Gothic Heavy" w:eastAsia="Franklin Gothic Heavy" w:hAnsi="Franklin Gothic Heavy" w:cs="Franklin Gothic Heavy"/>
      <w:b w:val="0"/>
      <w:bCs w:val="0"/>
      <w:i w:val="0"/>
      <w:iCs w:val="0"/>
      <w:smallCaps w:val="0"/>
      <w:strike w:val="0"/>
      <w:color w:val="000000"/>
      <w:spacing w:val="-10"/>
      <w:w w:val="100"/>
      <w:position w:val="0"/>
      <w:sz w:val="44"/>
      <w:szCs w:val="44"/>
      <w:u w:val="none"/>
      <w:lang w:val="cs-CZ" w:eastAsia="cs-CZ" w:bidi="cs-CZ"/>
    </w:rPr>
  </w:style>
  <w:style w:type="character" w:customStyle="1" w:styleId="Nadpis1">
    <w:name w:val="Nadpis #1_"/>
    <w:basedOn w:val="Standardnpsmoodstavce"/>
    <w:link w:val="Nadpis10"/>
    <w:rPr>
      <w:rFonts w:ascii="Calibri" w:eastAsia="Calibri" w:hAnsi="Calibri" w:cs="Calibri"/>
      <w:b/>
      <w:bCs/>
      <w:i w:val="0"/>
      <w:iCs w:val="0"/>
      <w:smallCaps w:val="0"/>
      <w:strike w:val="0"/>
      <w:spacing w:val="-10"/>
      <w:sz w:val="56"/>
      <w:szCs w:val="56"/>
      <w:u w:val="none"/>
    </w:rPr>
  </w:style>
  <w:style w:type="character" w:customStyle="1" w:styleId="Nadpis11">
    <w:name w:val="Nadpis #1"/>
    <w:basedOn w:val="Nadpis1"/>
    <w:rPr>
      <w:rFonts w:ascii="Calibri" w:eastAsia="Calibri" w:hAnsi="Calibri" w:cs="Calibri"/>
      <w:b/>
      <w:bCs/>
      <w:i w:val="0"/>
      <w:iCs w:val="0"/>
      <w:smallCaps w:val="0"/>
      <w:strike w:val="0"/>
      <w:color w:val="FFFFFF"/>
      <w:spacing w:val="-10"/>
      <w:w w:val="100"/>
      <w:position w:val="0"/>
      <w:sz w:val="56"/>
      <w:szCs w:val="56"/>
      <w:u w:val="none"/>
      <w:lang w:val="cs-CZ" w:eastAsia="cs-CZ" w:bidi="cs-CZ"/>
    </w:rPr>
  </w:style>
  <w:style w:type="character" w:customStyle="1" w:styleId="ZhlavneboZpat">
    <w:name w:val="Záhlaví nebo Zápatí_"/>
    <w:basedOn w:val="Standardnpsmoodstavce"/>
    <w:link w:val="ZhlavneboZpat0"/>
    <w:rPr>
      <w:rFonts w:ascii="Segoe UI" w:eastAsia="Segoe UI" w:hAnsi="Segoe UI" w:cs="Segoe UI"/>
      <w:b w:val="0"/>
      <w:bCs w:val="0"/>
      <w:i w:val="0"/>
      <w:iCs w:val="0"/>
      <w:smallCaps w:val="0"/>
      <w:strike w:val="0"/>
      <w:sz w:val="14"/>
      <w:szCs w:val="14"/>
      <w:u w:val="none"/>
    </w:rPr>
  </w:style>
  <w:style w:type="character" w:customStyle="1" w:styleId="ZhlavneboZpat1">
    <w:name w:val="Záhlaví nebo Zápatí"/>
    <w:basedOn w:val="ZhlavneboZpat"/>
    <w:rPr>
      <w:rFonts w:ascii="Segoe UI" w:eastAsia="Segoe UI" w:hAnsi="Segoe UI" w:cs="Segoe UI"/>
      <w:b w:val="0"/>
      <w:bCs w:val="0"/>
      <w:i w:val="0"/>
      <w:iCs w:val="0"/>
      <w:smallCaps w:val="0"/>
      <w:strike w:val="0"/>
      <w:color w:val="000000"/>
      <w:spacing w:val="0"/>
      <w:w w:val="100"/>
      <w:position w:val="0"/>
      <w:sz w:val="14"/>
      <w:szCs w:val="14"/>
      <w:u w:val="none"/>
      <w:lang w:val="cs-CZ" w:eastAsia="cs-CZ" w:bidi="cs-CZ"/>
    </w:rPr>
  </w:style>
  <w:style w:type="character" w:customStyle="1" w:styleId="ZhlavneboZpat2">
    <w:name w:val="Záhlaví nebo Zápatí"/>
    <w:basedOn w:val="ZhlavneboZpat"/>
    <w:rPr>
      <w:rFonts w:ascii="Segoe UI" w:eastAsia="Segoe UI" w:hAnsi="Segoe UI" w:cs="Segoe UI"/>
      <w:b w:val="0"/>
      <w:bCs w:val="0"/>
      <w:i w:val="0"/>
      <w:iCs w:val="0"/>
      <w:smallCaps w:val="0"/>
      <w:strike w:val="0"/>
      <w:color w:val="000000"/>
      <w:spacing w:val="0"/>
      <w:w w:val="100"/>
      <w:position w:val="0"/>
      <w:sz w:val="14"/>
      <w:szCs w:val="14"/>
      <w:u w:val="none"/>
      <w:lang w:val="cs-CZ" w:eastAsia="cs-CZ" w:bidi="cs-CZ"/>
    </w:rPr>
  </w:style>
  <w:style w:type="character" w:customStyle="1" w:styleId="Nadpis2">
    <w:name w:val="Nadpis #2_"/>
    <w:basedOn w:val="Standardnpsmoodstavce"/>
    <w:link w:val="Nadpis20"/>
    <w:rPr>
      <w:rFonts w:ascii="Segoe UI" w:eastAsia="Segoe UI" w:hAnsi="Segoe UI" w:cs="Segoe UI"/>
      <w:b/>
      <w:bCs/>
      <w:i w:val="0"/>
      <w:iCs w:val="0"/>
      <w:smallCaps w:val="0"/>
      <w:strike w:val="0"/>
      <w:sz w:val="22"/>
      <w:szCs w:val="22"/>
      <w:u w:val="none"/>
    </w:rPr>
  </w:style>
  <w:style w:type="character" w:customStyle="1" w:styleId="Nadpis21">
    <w:name w:val="Nadpis #2"/>
    <w:basedOn w:val="Nadpis2"/>
    <w:rPr>
      <w:rFonts w:ascii="Segoe UI" w:eastAsia="Segoe UI" w:hAnsi="Segoe UI" w:cs="Segoe UI"/>
      <w:b/>
      <w:bCs/>
      <w:i w:val="0"/>
      <w:iCs w:val="0"/>
      <w:smallCaps w:val="0"/>
      <w:strike w:val="0"/>
      <w:color w:val="FFFFFF"/>
      <w:spacing w:val="0"/>
      <w:w w:val="100"/>
      <w:position w:val="0"/>
      <w:sz w:val="22"/>
      <w:szCs w:val="22"/>
      <w:u w:val="none"/>
      <w:lang w:val="cs-CZ" w:eastAsia="cs-CZ" w:bidi="cs-CZ"/>
    </w:rPr>
  </w:style>
  <w:style w:type="character" w:customStyle="1" w:styleId="Zkladntext4Exact">
    <w:name w:val="Základní text (4) Exact"/>
    <w:basedOn w:val="Standardnpsmoodstavce"/>
    <w:link w:val="Zkladntext4"/>
    <w:rPr>
      <w:rFonts w:ascii="Segoe UI" w:eastAsia="Segoe UI" w:hAnsi="Segoe UI" w:cs="Segoe UI"/>
      <w:b w:val="0"/>
      <w:bCs w:val="0"/>
      <w:i w:val="0"/>
      <w:iCs w:val="0"/>
      <w:smallCaps w:val="0"/>
      <w:strike w:val="0"/>
      <w:sz w:val="13"/>
      <w:szCs w:val="13"/>
      <w:u w:val="none"/>
    </w:rPr>
  </w:style>
  <w:style w:type="character" w:customStyle="1" w:styleId="Nadpis5Exact">
    <w:name w:val="Nadpis #5 Exact"/>
    <w:basedOn w:val="Standardnpsmoodstavce"/>
    <w:rPr>
      <w:rFonts w:ascii="Segoe UI" w:eastAsia="Segoe UI" w:hAnsi="Segoe UI" w:cs="Segoe UI"/>
      <w:b/>
      <w:bCs/>
      <w:i w:val="0"/>
      <w:iCs w:val="0"/>
      <w:smallCaps w:val="0"/>
      <w:strike w:val="0"/>
      <w:sz w:val="14"/>
      <w:szCs w:val="14"/>
      <w:u w:val="none"/>
    </w:rPr>
  </w:style>
  <w:style w:type="character" w:customStyle="1" w:styleId="Nadpis5Exact0">
    <w:name w:val="Nadpis #5 Exact"/>
    <w:basedOn w:val="Nadpis5"/>
    <w:rPr>
      <w:rFonts w:ascii="Segoe UI" w:eastAsia="Segoe UI" w:hAnsi="Segoe UI" w:cs="Segoe UI"/>
      <w:b/>
      <w:bCs/>
      <w:i w:val="0"/>
      <w:iCs w:val="0"/>
      <w:smallCaps w:val="0"/>
      <w:strike w:val="0"/>
      <w:sz w:val="14"/>
      <w:szCs w:val="14"/>
      <w:u w:val="none"/>
    </w:rPr>
  </w:style>
  <w:style w:type="character" w:customStyle="1" w:styleId="Nadpis3Exact">
    <w:name w:val="Nadpis #3 Exact"/>
    <w:basedOn w:val="Standardnpsmoodstavce"/>
    <w:rPr>
      <w:rFonts w:ascii="Segoe UI" w:eastAsia="Segoe UI" w:hAnsi="Segoe UI" w:cs="Segoe UI"/>
      <w:b/>
      <w:bCs/>
      <w:i w:val="0"/>
      <w:iCs w:val="0"/>
      <w:smallCaps w:val="0"/>
      <w:strike w:val="0"/>
      <w:sz w:val="26"/>
      <w:szCs w:val="26"/>
      <w:u w:val="none"/>
    </w:rPr>
  </w:style>
  <w:style w:type="character" w:customStyle="1" w:styleId="Nadpis3Exact0">
    <w:name w:val="Nadpis #3 Exact"/>
    <w:basedOn w:val="Nadpis3"/>
    <w:rPr>
      <w:rFonts w:ascii="Segoe UI" w:eastAsia="Segoe UI" w:hAnsi="Segoe UI" w:cs="Segoe UI"/>
      <w:b/>
      <w:bCs/>
      <w:i w:val="0"/>
      <w:iCs w:val="0"/>
      <w:smallCaps w:val="0"/>
      <w:strike w:val="0"/>
      <w:sz w:val="26"/>
      <w:szCs w:val="26"/>
      <w:u w:val="none"/>
    </w:rPr>
  </w:style>
  <w:style w:type="character" w:customStyle="1" w:styleId="Nadpis5NetunExact">
    <w:name w:val="Nadpis #5 + Ne tučné Exact"/>
    <w:basedOn w:val="Nadpis5"/>
    <w:rPr>
      <w:rFonts w:ascii="Segoe UI" w:eastAsia="Segoe UI" w:hAnsi="Segoe UI" w:cs="Segoe UI"/>
      <w:b/>
      <w:bCs/>
      <w:i w:val="0"/>
      <w:iCs w:val="0"/>
      <w:smallCaps w:val="0"/>
      <w:strike w:val="0"/>
      <w:sz w:val="14"/>
      <w:szCs w:val="14"/>
      <w:u w:val="none"/>
    </w:rPr>
  </w:style>
  <w:style w:type="character" w:customStyle="1" w:styleId="Zkladntext5Exact">
    <w:name w:val="Základní text (5) Exact"/>
    <w:basedOn w:val="Standardnpsmoodstavce"/>
    <w:rPr>
      <w:rFonts w:ascii="Segoe UI" w:eastAsia="Segoe UI" w:hAnsi="Segoe UI" w:cs="Segoe UI"/>
      <w:b/>
      <w:bCs/>
      <w:i w:val="0"/>
      <w:iCs w:val="0"/>
      <w:smallCaps w:val="0"/>
      <w:strike w:val="0"/>
      <w:sz w:val="14"/>
      <w:szCs w:val="14"/>
      <w:u w:val="none"/>
    </w:rPr>
  </w:style>
  <w:style w:type="character" w:customStyle="1" w:styleId="Zkladntext5NetunExact">
    <w:name w:val="Základní text (5) + Ne tučné Exact"/>
    <w:basedOn w:val="Zkladntext5"/>
    <w:rPr>
      <w:rFonts w:ascii="Segoe UI" w:eastAsia="Segoe UI" w:hAnsi="Segoe UI" w:cs="Segoe UI"/>
      <w:b/>
      <w:bCs/>
      <w:i w:val="0"/>
      <w:iCs w:val="0"/>
      <w:smallCaps w:val="0"/>
      <w:strike w:val="0"/>
      <w:sz w:val="14"/>
      <w:szCs w:val="14"/>
      <w:u w:val="none"/>
    </w:rPr>
  </w:style>
  <w:style w:type="character" w:customStyle="1" w:styleId="Zkladntext5Exact0">
    <w:name w:val="Základní text (5) Exact"/>
    <w:basedOn w:val="Zkladntext5"/>
    <w:rPr>
      <w:rFonts w:ascii="Segoe UI" w:eastAsia="Segoe UI" w:hAnsi="Segoe UI" w:cs="Segoe UI"/>
      <w:b/>
      <w:bCs/>
      <w:i w:val="0"/>
      <w:iCs w:val="0"/>
      <w:smallCaps w:val="0"/>
      <w:strike w:val="0"/>
      <w:sz w:val="14"/>
      <w:szCs w:val="14"/>
      <w:u w:val="none"/>
    </w:rPr>
  </w:style>
  <w:style w:type="character" w:customStyle="1" w:styleId="Zkladntext5Georgia75ptNetunExact">
    <w:name w:val="Základní text (5) + Georgia;7;5 pt;Ne tučné Exact"/>
    <w:basedOn w:val="Zkladntext5"/>
    <w:rPr>
      <w:rFonts w:ascii="Georgia" w:eastAsia="Georgia" w:hAnsi="Georgia" w:cs="Georgia"/>
      <w:b/>
      <w:bCs/>
      <w:i w:val="0"/>
      <w:iCs w:val="0"/>
      <w:smallCaps w:val="0"/>
      <w:strike w:val="0"/>
      <w:sz w:val="15"/>
      <w:szCs w:val="15"/>
      <w:u w:val="none"/>
    </w:rPr>
  </w:style>
  <w:style w:type="character" w:customStyle="1" w:styleId="Zkladntext2Exact">
    <w:name w:val="Základní text (2) Exact"/>
    <w:basedOn w:val="Standardnpsmoodstavce"/>
    <w:rPr>
      <w:rFonts w:ascii="Segoe UI" w:eastAsia="Segoe UI" w:hAnsi="Segoe UI" w:cs="Segoe UI"/>
      <w:b w:val="0"/>
      <w:bCs w:val="0"/>
      <w:i w:val="0"/>
      <w:iCs w:val="0"/>
      <w:smallCaps w:val="0"/>
      <w:strike w:val="0"/>
      <w:sz w:val="14"/>
      <w:szCs w:val="14"/>
      <w:u w:val="none"/>
    </w:rPr>
  </w:style>
  <w:style w:type="character" w:customStyle="1" w:styleId="Zkladntext2Exact0">
    <w:name w:val="Základní text (2) Exact"/>
    <w:basedOn w:val="Zkladntext2"/>
    <w:rPr>
      <w:rFonts w:ascii="Segoe UI" w:eastAsia="Segoe UI" w:hAnsi="Segoe UI" w:cs="Segoe UI"/>
      <w:b w:val="0"/>
      <w:bCs w:val="0"/>
      <w:i w:val="0"/>
      <w:iCs w:val="0"/>
      <w:smallCaps w:val="0"/>
      <w:strike w:val="0"/>
      <w:sz w:val="14"/>
      <w:szCs w:val="14"/>
      <w:u w:val="none"/>
    </w:rPr>
  </w:style>
  <w:style w:type="character" w:customStyle="1" w:styleId="Zkladntext2TunExact">
    <w:name w:val="Základní text (2) + Tučné Exact"/>
    <w:basedOn w:val="Zkladntext2"/>
    <w:rPr>
      <w:rFonts w:ascii="Segoe UI" w:eastAsia="Segoe UI" w:hAnsi="Segoe UI" w:cs="Segoe UI"/>
      <w:b/>
      <w:bCs/>
      <w:i w:val="0"/>
      <w:iCs w:val="0"/>
      <w:smallCaps w:val="0"/>
      <w:strike w:val="0"/>
      <w:sz w:val="14"/>
      <w:szCs w:val="14"/>
      <w:u w:val="none"/>
    </w:rPr>
  </w:style>
  <w:style w:type="character" w:customStyle="1" w:styleId="Nadpis54ptNetunKurzvaExact">
    <w:name w:val="Nadpis #5 + 4 pt;Ne tučné;Kurzíva Exact"/>
    <w:basedOn w:val="Nadpis5"/>
    <w:rPr>
      <w:rFonts w:ascii="Segoe UI" w:eastAsia="Segoe UI" w:hAnsi="Segoe UI" w:cs="Segoe UI"/>
      <w:b/>
      <w:bCs/>
      <w:i/>
      <w:iCs/>
      <w:smallCaps w:val="0"/>
      <w:strike w:val="0"/>
      <w:sz w:val="8"/>
      <w:szCs w:val="8"/>
      <w:u w:val="none"/>
    </w:rPr>
  </w:style>
  <w:style w:type="character" w:customStyle="1" w:styleId="Zkladntext213ptTunExact">
    <w:name w:val="Základní text (2) + 13 pt;Tučné Exact"/>
    <w:basedOn w:val="Zkladntext2"/>
    <w:rPr>
      <w:rFonts w:ascii="Segoe UI" w:eastAsia="Segoe UI" w:hAnsi="Segoe UI" w:cs="Segoe UI"/>
      <w:b/>
      <w:bCs/>
      <w:i w:val="0"/>
      <w:iCs w:val="0"/>
      <w:smallCaps w:val="0"/>
      <w:strike w:val="0"/>
      <w:sz w:val="26"/>
      <w:szCs w:val="26"/>
      <w:u w:val="none"/>
    </w:rPr>
  </w:style>
  <w:style w:type="character" w:customStyle="1" w:styleId="Nadpis4Exact">
    <w:name w:val="Nadpis #4 Exact"/>
    <w:basedOn w:val="Standardnpsmoodstavce"/>
    <w:rPr>
      <w:rFonts w:ascii="Segoe UI" w:eastAsia="Segoe UI" w:hAnsi="Segoe UI" w:cs="Segoe UI"/>
      <w:b/>
      <w:bCs/>
      <w:i w:val="0"/>
      <w:iCs w:val="0"/>
      <w:smallCaps w:val="0"/>
      <w:strike w:val="0"/>
      <w:sz w:val="19"/>
      <w:szCs w:val="19"/>
      <w:u w:val="none"/>
    </w:rPr>
  </w:style>
  <w:style w:type="character" w:customStyle="1" w:styleId="Nadpis4Exact0">
    <w:name w:val="Nadpis #4 Exact"/>
    <w:basedOn w:val="Nadpis4"/>
    <w:rPr>
      <w:rFonts w:ascii="Segoe UI" w:eastAsia="Segoe UI" w:hAnsi="Segoe UI" w:cs="Segoe UI"/>
      <w:b/>
      <w:bCs/>
      <w:i w:val="0"/>
      <w:iCs w:val="0"/>
      <w:smallCaps w:val="0"/>
      <w:strike w:val="0"/>
      <w:sz w:val="19"/>
      <w:szCs w:val="19"/>
      <w:u w:val="none"/>
    </w:rPr>
  </w:style>
  <w:style w:type="character" w:customStyle="1" w:styleId="Zkladntext2">
    <w:name w:val="Základní text (2)_"/>
    <w:basedOn w:val="Standardnpsmoodstavce"/>
    <w:link w:val="Zkladntext20"/>
    <w:rPr>
      <w:rFonts w:ascii="Segoe UI" w:eastAsia="Segoe UI" w:hAnsi="Segoe UI" w:cs="Segoe UI"/>
      <w:b w:val="0"/>
      <w:bCs w:val="0"/>
      <w:i w:val="0"/>
      <w:iCs w:val="0"/>
      <w:smallCaps w:val="0"/>
      <w:strike w:val="0"/>
      <w:sz w:val="14"/>
      <w:szCs w:val="14"/>
      <w:u w:val="none"/>
    </w:rPr>
  </w:style>
  <w:style w:type="character" w:customStyle="1" w:styleId="Zkladntext21">
    <w:name w:val="Základní text (2)"/>
    <w:basedOn w:val="Zkladntext2"/>
    <w:rPr>
      <w:rFonts w:ascii="Segoe UI" w:eastAsia="Segoe UI" w:hAnsi="Segoe UI" w:cs="Segoe UI"/>
      <w:b w:val="0"/>
      <w:bCs w:val="0"/>
      <w:i w:val="0"/>
      <w:iCs w:val="0"/>
      <w:smallCaps w:val="0"/>
      <w:strike w:val="0"/>
      <w:color w:val="000000"/>
      <w:spacing w:val="0"/>
      <w:w w:val="100"/>
      <w:position w:val="0"/>
      <w:sz w:val="14"/>
      <w:szCs w:val="14"/>
      <w:u w:val="none"/>
      <w:lang w:val="cs-CZ" w:eastAsia="cs-CZ" w:bidi="cs-CZ"/>
    </w:rPr>
  </w:style>
  <w:style w:type="character" w:customStyle="1" w:styleId="Nadpis3">
    <w:name w:val="Nadpis #3_"/>
    <w:basedOn w:val="Standardnpsmoodstavce"/>
    <w:link w:val="Nadpis30"/>
    <w:rPr>
      <w:rFonts w:ascii="Segoe UI" w:eastAsia="Segoe UI" w:hAnsi="Segoe UI" w:cs="Segoe UI"/>
      <w:b/>
      <w:bCs/>
      <w:i w:val="0"/>
      <w:iCs w:val="0"/>
      <w:smallCaps w:val="0"/>
      <w:strike w:val="0"/>
      <w:sz w:val="26"/>
      <w:szCs w:val="26"/>
      <w:u w:val="none"/>
    </w:rPr>
  </w:style>
  <w:style w:type="character" w:customStyle="1" w:styleId="Nadpis31">
    <w:name w:val="Nadpis #3"/>
    <w:basedOn w:val="Nadpis3"/>
    <w:rPr>
      <w:rFonts w:ascii="Segoe UI" w:eastAsia="Segoe UI" w:hAnsi="Segoe UI" w:cs="Segoe UI"/>
      <w:b/>
      <w:bCs/>
      <w:i w:val="0"/>
      <w:iCs w:val="0"/>
      <w:smallCaps w:val="0"/>
      <w:strike w:val="0"/>
      <w:color w:val="000000"/>
      <w:spacing w:val="0"/>
      <w:w w:val="100"/>
      <w:position w:val="0"/>
      <w:sz w:val="26"/>
      <w:szCs w:val="26"/>
      <w:u w:val="none"/>
      <w:lang w:val="cs-CZ" w:eastAsia="cs-CZ" w:bidi="cs-CZ"/>
    </w:rPr>
  </w:style>
  <w:style w:type="character" w:customStyle="1" w:styleId="Nadpis4">
    <w:name w:val="Nadpis #4_"/>
    <w:basedOn w:val="Standardnpsmoodstavce"/>
    <w:link w:val="Nadpis40"/>
    <w:rPr>
      <w:rFonts w:ascii="Segoe UI" w:eastAsia="Segoe UI" w:hAnsi="Segoe UI" w:cs="Segoe UI"/>
      <w:b/>
      <w:bCs/>
      <w:i w:val="0"/>
      <w:iCs w:val="0"/>
      <w:smallCaps w:val="0"/>
      <w:strike w:val="0"/>
      <w:sz w:val="19"/>
      <w:szCs w:val="19"/>
      <w:u w:val="none"/>
    </w:rPr>
  </w:style>
  <w:style w:type="character" w:customStyle="1" w:styleId="Nadpis41">
    <w:name w:val="Nadpis #4"/>
    <w:basedOn w:val="Nadpis4"/>
    <w:rPr>
      <w:rFonts w:ascii="Segoe UI" w:eastAsia="Segoe UI" w:hAnsi="Segoe UI" w:cs="Segoe UI"/>
      <w:b/>
      <w:bCs/>
      <w:i w:val="0"/>
      <w:iCs w:val="0"/>
      <w:smallCaps w:val="0"/>
      <w:strike w:val="0"/>
      <w:color w:val="000000"/>
      <w:spacing w:val="0"/>
      <w:w w:val="100"/>
      <w:position w:val="0"/>
      <w:sz w:val="19"/>
      <w:szCs w:val="19"/>
      <w:u w:val="none"/>
      <w:lang w:val="cs-CZ" w:eastAsia="cs-CZ" w:bidi="cs-CZ"/>
    </w:rPr>
  </w:style>
  <w:style w:type="character" w:customStyle="1" w:styleId="Zkladntext5">
    <w:name w:val="Základní text (5)_"/>
    <w:basedOn w:val="Standardnpsmoodstavce"/>
    <w:link w:val="Zkladntext50"/>
    <w:rPr>
      <w:rFonts w:ascii="Segoe UI" w:eastAsia="Segoe UI" w:hAnsi="Segoe UI" w:cs="Segoe UI"/>
      <w:b/>
      <w:bCs/>
      <w:i w:val="0"/>
      <w:iCs w:val="0"/>
      <w:smallCaps w:val="0"/>
      <w:strike w:val="0"/>
      <w:sz w:val="14"/>
      <w:szCs w:val="14"/>
      <w:u w:val="none"/>
    </w:rPr>
  </w:style>
  <w:style w:type="character" w:customStyle="1" w:styleId="Zkladntext51">
    <w:name w:val="Základní text (5)"/>
    <w:basedOn w:val="Zkladntext5"/>
    <w:rPr>
      <w:rFonts w:ascii="Segoe UI" w:eastAsia="Segoe UI" w:hAnsi="Segoe UI" w:cs="Segoe UI"/>
      <w:b/>
      <w:bCs/>
      <w:i w:val="0"/>
      <w:iCs w:val="0"/>
      <w:smallCaps w:val="0"/>
      <w:strike w:val="0"/>
      <w:color w:val="000000"/>
      <w:spacing w:val="0"/>
      <w:w w:val="100"/>
      <w:position w:val="0"/>
      <w:sz w:val="14"/>
      <w:szCs w:val="14"/>
      <w:u w:val="none"/>
      <w:lang w:val="cs-CZ" w:eastAsia="cs-CZ" w:bidi="cs-CZ"/>
    </w:rPr>
  </w:style>
  <w:style w:type="character" w:customStyle="1" w:styleId="Zkladntext22">
    <w:name w:val="Základní text (2)"/>
    <w:basedOn w:val="Zkladntext2"/>
    <w:rPr>
      <w:rFonts w:ascii="Segoe UI" w:eastAsia="Segoe UI" w:hAnsi="Segoe UI" w:cs="Segoe UI"/>
      <w:b w:val="0"/>
      <w:bCs w:val="0"/>
      <w:i w:val="0"/>
      <w:iCs w:val="0"/>
      <w:smallCaps w:val="0"/>
      <w:strike w:val="0"/>
      <w:color w:val="000000"/>
      <w:spacing w:val="0"/>
      <w:w w:val="100"/>
      <w:position w:val="0"/>
      <w:sz w:val="14"/>
      <w:szCs w:val="14"/>
      <w:u w:val="none"/>
      <w:lang w:val="cs-CZ" w:eastAsia="cs-CZ" w:bidi="cs-CZ"/>
    </w:rPr>
  </w:style>
  <w:style w:type="character" w:customStyle="1" w:styleId="Zkladntext2Malpsmena">
    <w:name w:val="Základní text (2) + Malá písmena"/>
    <w:basedOn w:val="Zkladntext2"/>
    <w:rPr>
      <w:rFonts w:ascii="Segoe UI" w:eastAsia="Segoe UI" w:hAnsi="Segoe UI" w:cs="Segoe UI"/>
      <w:b w:val="0"/>
      <w:bCs w:val="0"/>
      <w:i w:val="0"/>
      <w:iCs w:val="0"/>
      <w:smallCaps/>
      <w:strike w:val="0"/>
      <w:color w:val="000000"/>
      <w:spacing w:val="0"/>
      <w:w w:val="100"/>
      <w:position w:val="0"/>
      <w:sz w:val="14"/>
      <w:szCs w:val="14"/>
      <w:u w:val="none"/>
      <w:lang w:val="cs-CZ" w:eastAsia="cs-CZ" w:bidi="cs-CZ"/>
    </w:rPr>
  </w:style>
  <w:style w:type="character" w:customStyle="1" w:styleId="Nadpis5">
    <w:name w:val="Nadpis #5_"/>
    <w:basedOn w:val="Standardnpsmoodstavce"/>
    <w:link w:val="Nadpis50"/>
    <w:rPr>
      <w:rFonts w:ascii="Segoe UI" w:eastAsia="Segoe UI" w:hAnsi="Segoe UI" w:cs="Segoe UI"/>
      <w:b/>
      <w:bCs/>
      <w:i w:val="0"/>
      <w:iCs w:val="0"/>
      <w:smallCaps w:val="0"/>
      <w:strike w:val="0"/>
      <w:sz w:val="14"/>
      <w:szCs w:val="14"/>
      <w:u w:val="none"/>
    </w:rPr>
  </w:style>
  <w:style w:type="character" w:customStyle="1" w:styleId="Nadpis51">
    <w:name w:val="Nadpis #5"/>
    <w:basedOn w:val="Nadpis5"/>
    <w:rPr>
      <w:rFonts w:ascii="Segoe UI" w:eastAsia="Segoe UI" w:hAnsi="Segoe UI" w:cs="Segoe UI"/>
      <w:b/>
      <w:bCs/>
      <w:i w:val="0"/>
      <w:iCs w:val="0"/>
      <w:smallCaps w:val="0"/>
      <w:strike w:val="0"/>
      <w:color w:val="000000"/>
      <w:spacing w:val="0"/>
      <w:w w:val="100"/>
      <w:position w:val="0"/>
      <w:sz w:val="14"/>
      <w:szCs w:val="14"/>
      <w:u w:val="none"/>
      <w:lang w:val="cs-CZ" w:eastAsia="cs-CZ" w:bidi="cs-CZ"/>
    </w:rPr>
  </w:style>
  <w:style w:type="character" w:customStyle="1" w:styleId="Zkladntext2Tun">
    <w:name w:val="Základní text (2) + Tučné"/>
    <w:basedOn w:val="Zkladntext2"/>
    <w:rPr>
      <w:rFonts w:ascii="Segoe UI" w:eastAsia="Segoe UI" w:hAnsi="Segoe UI" w:cs="Segoe UI"/>
      <w:b/>
      <w:bCs/>
      <w:i w:val="0"/>
      <w:iCs w:val="0"/>
      <w:smallCaps w:val="0"/>
      <w:strike w:val="0"/>
      <w:color w:val="000000"/>
      <w:spacing w:val="0"/>
      <w:w w:val="100"/>
      <w:position w:val="0"/>
      <w:sz w:val="14"/>
      <w:szCs w:val="14"/>
      <w:u w:val="none"/>
      <w:lang w:val="cs-CZ" w:eastAsia="cs-CZ" w:bidi="cs-CZ"/>
    </w:rPr>
  </w:style>
  <w:style w:type="character" w:customStyle="1" w:styleId="Zkladntext23">
    <w:name w:val="Základní text (2)"/>
    <w:basedOn w:val="Zkladntext2"/>
    <w:rPr>
      <w:rFonts w:ascii="Segoe UI" w:eastAsia="Segoe UI" w:hAnsi="Segoe UI" w:cs="Segoe UI"/>
      <w:b w:val="0"/>
      <w:bCs w:val="0"/>
      <w:i w:val="0"/>
      <w:iCs w:val="0"/>
      <w:smallCaps w:val="0"/>
      <w:strike w:val="0"/>
      <w:color w:val="000000"/>
      <w:spacing w:val="0"/>
      <w:w w:val="100"/>
      <w:position w:val="0"/>
      <w:sz w:val="14"/>
      <w:szCs w:val="14"/>
      <w:u w:val="none"/>
      <w:lang w:val="cs-CZ" w:eastAsia="cs-CZ" w:bidi="cs-CZ"/>
    </w:rPr>
  </w:style>
  <w:style w:type="character" w:customStyle="1" w:styleId="TitulekobrzkuExact">
    <w:name w:val="Titulek obrázku Exact"/>
    <w:basedOn w:val="Standardnpsmoodstavce"/>
    <w:link w:val="Titulekobrzku"/>
    <w:rPr>
      <w:rFonts w:ascii="Segoe UI" w:eastAsia="Segoe UI" w:hAnsi="Segoe UI" w:cs="Segoe UI"/>
      <w:b w:val="0"/>
      <w:bCs w:val="0"/>
      <w:i w:val="0"/>
      <w:iCs w:val="0"/>
      <w:smallCaps w:val="0"/>
      <w:strike w:val="0"/>
      <w:sz w:val="14"/>
      <w:szCs w:val="14"/>
      <w:u w:val="none"/>
    </w:rPr>
  </w:style>
  <w:style w:type="character" w:customStyle="1" w:styleId="TitulekobrzkuExact0">
    <w:name w:val="Titulek obrázku Exact"/>
    <w:basedOn w:val="TitulekobrzkuExact"/>
    <w:rPr>
      <w:rFonts w:ascii="Segoe UI" w:eastAsia="Segoe UI" w:hAnsi="Segoe UI" w:cs="Segoe UI"/>
      <w:b w:val="0"/>
      <w:bCs w:val="0"/>
      <w:i w:val="0"/>
      <w:iCs w:val="0"/>
      <w:smallCaps w:val="0"/>
      <w:strike w:val="0"/>
      <w:color w:val="000000"/>
      <w:spacing w:val="0"/>
      <w:w w:val="100"/>
      <w:position w:val="0"/>
      <w:sz w:val="14"/>
      <w:szCs w:val="14"/>
      <w:u w:val="none"/>
      <w:lang w:val="cs-CZ" w:eastAsia="cs-CZ" w:bidi="cs-CZ"/>
    </w:rPr>
  </w:style>
  <w:style w:type="paragraph" w:customStyle="1" w:styleId="Zkladntext3">
    <w:name w:val="Základní text (3)"/>
    <w:basedOn w:val="Normln"/>
    <w:link w:val="Zkladntext3Exact"/>
    <w:pPr>
      <w:shd w:val="clear" w:color="auto" w:fill="FFFFFF"/>
      <w:spacing w:line="0" w:lineRule="atLeast"/>
    </w:pPr>
    <w:rPr>
      <w:rFonts w:ascii="Franklin Gothic Heavy" w:eastAsia="Franklin Gothic Heavy" w:hAnsi="Franklin Gothic Heavy" w:cs="Franklin Gothic Heavy"/>
      <w:spacing w:val="-10"/>
      <w:sz w:val="44"/>
      <w:szCs w:val="44"/>
    </w:rPr>
  </w:style>
  <w:style w:type="paragraph" w:customStyle="1" w:styleId="Nadpis10">
    <w:name w:val="Nadpis #1"/>
    <w:basedOn w:val="Normln"/>
    <w:link w:val="Nadpis1"/>
    <w:pPr>
      <w:shd w:val="clear" w:color="auto" w:fill="FFFFFF"/>
      <w:spacing w:after="120" w:line="0" w:lineRule="atLeast"/>
      <w:outlineLvl w:val="0"/>
    </w:pPr>
    <w:rPr>
      <w:rFonts w:ascii="Calibri" w:eastAsia="Calibri" w:hAnsi="Calibri" w:cs="Calibri"/>
      <w:b/>
      <w:bCs/>
      <w:spacing w:val="-10"/>
      <w:sz w:val="56"/>
      <w:szCs w:val="56"/>
    </w:rPr>
  </w:style>
  <w:style w:type="paragraph" w:customStyle="1" w:styleId="ZhlavneboZpat0">
    <w:name w:val="Záhlaví nebo Zápatí"/>
    <w:basedOn w:val="Normln"/>
    <w:link w:val="ZhlavneboZpat"/>
    <w:pPr>
      <w:shd w:val="clear" w:color="auto" w:fill="FFFFFF"/>
      <w:spacing w:line="0" w:lineRule="atLeast"/>
    </w:pPr>
    <w:rPr>
      <w:rFonts w:ascii="Segoe UI" w:eastAsia="Segoe UI" w:hAnsi="Segoe UI" w:cs="Segoe UI"/>
      <w:sz w:val="14"/>
      <w:szCs w:val="14"/>
    </w:rPr>
  </w:style>
  <w:style w:type="paragraph" w:customStyle="1" w:styleId="Nadpis20">
    <w:name w:val="Nadpis #2"/>
    <w:basedOn w:val="Normln"/>
    <w:link w:val="Nadpis2"/>
    <w:pPr>
      <w:shd w:val="clear" w:color="auto" w:fill="FFFFFF"/>
      <w:spacing w:before="120" w:line="0" w:lineRule="atLeast"/>
      <w:outlineLvl w:val="1"/>
    </w:pPr>
    <w:rPr>
      <w:rFonts w:ascii="Segoe UI" w:eastAsia="Segoe UI" w:hAnsi="Segoe UI" w:cs="Segoe UI"/>
      <w:b/>
      <w:bCs/>
      <w:sz w:val="22"/>
      <w:szCs w:val="22"/>
    </w:rPr>
  </w:style>
  <w:style w:type="paragraph" w:customStyle="1" w:styleId="Zkladntext4">
    <w:name w:val="Základní text (4)"/>
    <w:basedOn w:val="Normln"/>
    <w:link w:val="Zkladntext4Exact"/>
    <w:pPr>
      <w:shd w:val="clear" w:color="auto" w:fill="FFFFFF"/>
      <w:spacing w:line="0" w:lineRule="atLeast"/>
      <w:jc w:val="right"/>
    </w:pPr>
    <w:rPr>
      <w:rFonts w:ascii="Segoe UI" w:eastAsia="Segoe UI" w:hAnsi="Segoe UI" w:cs="Segoe UI"/>
      <w:sz w:val="13"/>
      <w:szCs w:val="13"/>
    </w:rPr>
  </w:style>
  <w:style w:type="paragraph" w:customStyle="1" w:styleId="Nadpis50">
    <w:name w:val="Nadpis #5"/>
    <w:basedOn w:val="Normln"/>
    <w:link w:val="Nadpis5"/>
    <w:pPr>
      <w:shd w:val="clear" w:color="auto" w:fill="FFFFFF"/>
      <w:spacing w:line="0" w:lineRule="atLeast"/>
      <w:ind w:hanging="1440"/>
      <w:outlineLvl w:val="4"/>
    </w:pPr>
    <w:rPr>
      <w:rFonts w:ascii="Segoe UI" w:eastAsia="Segoe UI" w:hAnsi="Segoe UI" w:cs="Segoe UI"/>
      <w:b/>
      <w:bCs/>
      <w:sz w:val="14"/>
      <w:szCs w:val="14"/>
    </w:rPr>
  </w:style>
  <w:style w:type="paragraph" w:customStyle="1" w:styleId="Nadpis30">
    <w:name w:val="Nadpis #3"/>
    <w:basedOn w:val="Normln"/>
    <w:link w:val="Nadpis3"/>
    <w:pPr>
      <w:shd w:val="clear" w:color="auto" w:fill="FFFFFF"/>
      <w:spacing w:line="0" w:lineRule="atLeast"/>
      <w:outlineLvl w:val="2"/>
    </w:pPr>
    <w:rPr>
      <w:rFonts w:ascii="Segoe UI" w:eastAsia="Segoe UI" w:hAnsi="Segoe UI" w:cs="Segoe UI"/>
      <w:b/>
      <w:bCs/>
      <w:sz w:val="26"/>
      <w:szCs w:val="26"/>
    </w:rPr>
  </w:style>
  <w:style w:type="paragraph" w:customStyle="1" w:styleId="Zkladntext50">
    <w:name w:val="Základní text (5)"/>
    <w:basedOn w:val="Normln"/>
    <w:link w:val="Zkladntext5"/>
    <w:pPr>
      <w:shd w:val="clear" w:color="auto" w:fill="FFFFFF"/>
      <w:spacing w:line="185" w:lineRule="exact"/>
      <w:ind w:hanging="260"/>
      <w:jc w:val="both"/>
    </w:pPr>
    <w:rPr>
      <w:rFonts w:ascii="Segoe UI" w:eastAsia="Segoe UI" w:hAnsi="Segoe UI" w:cs="Segoe UI"/>
      <w:b/>
      <w:bCs/>
      <w:sz w:val="14"/>
      <w:szCs w:val="14"/>
    </w:rPr>
  </w:style>
  <w:style w:type="paragraph" w:customStyle="1" w:styleId="Zkladntext20">
    <w:name w:val="Základní text (2)"/>
    <w:basedOn w:val="Normln"/>
    <w:link w:val="Zkladntext2"/>
    <w:pPr>
      <w:shd w:val="clear" w:color="auto" w:fill="FFFFFF"/>
      <w:spacing w:line="194" w:lineRule="exact"/>
      <w:ind w:hanging="1440"/>
      <w:jc w:val="both"/>
    </w:pPr>
    <w:rPr>
      <w:rFonts w:ascii="Segoe UI" w:eastAsia="Segoe UI" w:hAnsi="Segoe UI" w:cs="Segoe UI"/>
      <w:sz w:val="14"/>
      <w:szCs w:val="14"/>
    </w:rPr>
  </w:style>
  <w:style w:type="paragraph" w:customStyle="1" w:styleId="Nadpis40">
    <w:name w:val="Nadpis #4"/>
    <w:basedOn w:val="Normln"/>
    <w:link w:val="Nadpis4"/>
    <w:pPr>
      <w:shd w:val="clear" w:color="auto" w:fill="FFFFFF"/>
      <w:spacing w:before="60" w:after="60" w:line="0" w:lineRule="atLeast"/>
      <w:ind w:hanging="260"/>
      <w:outlineLvl w:val="3"/>
    </w:pPr>
    <w:rPr>
      <w:rFonts w:ascii="Segoe UI" w:eastAsia="Segoe UI" w:hAnsi="Segoe UI" w:cs="Segoe UI"/>
      <w:b/>
      <w:bCs/>
      <w:sz w:val="19"/>
      <w:szCs w:val="19"/>
    </w:rPr>
  </w:style>
  <w:style w:type="paragraph" w:customStyle="1" w:styleId="Titulekobrzku">
    <w:name w:val="Titulek obrázku"/>
    <w:basedOn w:val="Normln"/>
    <w:link w:val="TitulekobrzkuExact"/>
    <w:pPr>
      <w:shd w:val="clear" w:color="auto" w:fill="FFFFFF"/>
      <w:spacing w:line="0" w:lineRule="atLeast"/>
    </w:pPr>
    <w:rPr>
      <w:rFonts w:ascii="Segoe UI" w:eastAsia="Segoe UI" w:hAnsi="Segoe UI" w:cs="Segoe UI"/>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kubis@okgroup.cz" TargetMode="External"/><Relationship Id="rId18" Type="http://schemas.openxmlformats.org/officeDocument/2006/relationships/hyperlink" Target="http://www.aLLianz.cz/ochrana-udaju"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hyperlink" Target="mailto:autoflotily@allianz.cz" TargetMode="External"/><Relationship Id="rId17" Type="http://schemas.openxmlformats.org/officeDocument/2006/relationships/hyperlink" Target="https://www.allianz.cz/vse-o-allianz/ochrana-osobnich-udaju.html" TargetMode="External"/><Relationship Id="rId2" Type="http://schemas.openxmlformats.org/officeDocument/2006/relationships/styles" Target="styles.xml"/><Relationship Id="rId16" Type="http://schemas.openxmlformats.org/officeDocument/2006/relationships/hyperlink" Target="mailto:suszlin@suszlin.cz"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utoflotily@allianz.cz" TargetMode="External"/><Relationship Id="rId5" Type="http://schemas.openxmlformats.org/officeDocument/2006/relationships/footnotes" Target="footnotes.xml"/><Relationship Id="rId15" Type="http://schemas.openxmlformats.org/officeDocument/2006/relationships/hyperlink" Target="mailto:lkubisova@okgroup.cz" TargetMode="External"/><Relationship Id="rId10" Type="http://schemas.openxmlformats.org/officeDocument/2006/relationships/hyperlink" Target="mailto:lkubisova@okgroup.cz" TargetMode="External"/><Relationship Id="rId19" Type="http://schemas.openxmlformats.org/officeDocument/2006/relationships/hyperlink" Target="http://www.allianz.cz" TargetMode="External"/><Relationship Id="rId4" Type="http://schemas.openxmlformats.org/officeDocument/2006/relationships/webSettings" Target="webSettings.xml"/><Relationship Id="rId9" Type="http://schemas.openxmlformats.org/officeDocument/2006/relationships/hyperlink" Target="mailto:lkubisova@okgroup.cz" TargetMode="External"/><Relationship Id="rId14" Type="http://schemas.openxmlformats.org/officeDocument/2006/relationships/hyperlink" Target="mailto:mkubis@okgroup.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2937</Words>
  <Characters>17333</Characters>
  <Application>Microsoft Office Word</Application>
  <DocSecurity>0</DocSecurity>
  <Lines>144</Lines>
  <Paragraphs>40</Paragraphs>
  <ScaleCrop>false</ScaleCrop>
  <Company/>
  <LinksUpToDate>false</LinksUpToDate>
  <CharactersWithSpaces>20230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Kalová</dc:creator>
  <cp:lastModifiedBy>Petra Kalová</cp:lastModifiedBy>
  <cp:revision>2</cp:revision>
  <dcterms:created xsi:type="dcterms:W3CDTF">2025-12-05T09:09:00Z</dcterms:created>
  <dcterms:modified xsi:type="dcterms:W3CDTF">2025-12-05T09:28:00Z</dcterms:modified>
</cp:coreProperties>
</file>