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9CB1" w14:textId="77777777" w:rsidR="00307856" w:rsidRDefault="00307856" w:rsidP="0030785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448082/2025/121/Men</w:t>
      </w:r>
    </w:p>
    <w:p w14:paraId="15D92D7C" w14:textId="77777777" w:rsidR="00307856" w:rsidRDefault="00307856" w:rsidP="0030785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UID:spuess98049d1e</w:t>
      </w:r>
    </w:p>
    <w:p w14:paraId="47B2B933" w14:textId="77777777" w:rsidR="00F50CA9" w:rsidRPr="00CC06C7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E77BA7C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8E247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423A0289" w14:textId="77777777" w:rsidR="00F50CA9" w:rsidRPr="00CC06C7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CC06C7">
        <w:rPr>
          <w:rFonts w:ascii="Arial" w:hAnsi="Arial" w:cs="Arial"/>
          <w:sz w:val="22"/>
          <w:szCs w:val="22"/>
        </w:rPr>
        <w:t xml:space="preserve">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4680134B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3A70EFB3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8C2BE5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19A87C7F" w14:textId="0E71E3D2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CZ01312774</w:t>
      </w:r>
    </w:p>
    <w:p w14:paraId="6FBCDF23" w14:textId="77777777" w:rsidR="00775702" w:rsidRDefault="00775702" w:rsidP="0077570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C93B19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915B4E">
        <w:rPr>
          <w:rFonts w:ascii="Arial" w:hAnsi="Arial" w:cs="Arial"/>
          <w:sz w:val="22"/>
          <w:szCs w:val="22"/>
        </w:rPr>
        <w:t xml:space="preserve">Příkopě </w:t>
      </w:r>
      <w:r w:rsidRPr="00CC06C7">
        <w:rPr>
          <w:rFonts w:ascii="Arial" w:hAnsi="Arial" w:cs="Arial"/>
          <w:sz w:val="22"/>
          <w:szCs w:val="22"/>
        </w:rPr>
        <w:t>28</w:t>
      </w:r>
    </w:p>
    <w:p w14:paraId="31ED11D0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6ED12955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1013932552</w:t>
      </w:r>
    </w:p>
    <w:p w14:paraId="692B9ABC" w14:textId="77777777" w:rsidR="00F50CA9" w:rsidRPr="00CC06C7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8DC1E0D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79A6F3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39068408" w14:textId="77777777"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A03F2E2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manželé</w:t>
      </w:r>
    </w:p>
    <w:p w14:paraId="1489A8FD" w14:textId="3F459489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Dvořáček Jan</w:t>
      </w:r>
      <w:r w:rsidRPr="00CC06C7">
        <w:rPr>
          <w:rFonts w:ascii="Arial" w:hAnsi="Arial" w:cs="Arial"/>
          <w:color w:val="000000"/>
          <w:sz w:val="22"/>
          <w:szCs w:val="22"/>
        </w:rPr>
        <w:t>, r.č. 55</w:t>
      </w:r>
      <w:r w:rsidR="00690EFB">
        <w:rPr>
          <w:rFonts w:ascii="Arial" w:hAnsi="Arial" w:cs="Arial"/>
          <w:color w:val="000000"/>
          <w:sz w:val="22"/>
          <w:szCs w:val="22"/>
        </w:rPr>
        <w:t>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90EFB">
        <w:rPr>
          <w:rFonts w:ascii="Arial" w:hAnsi="Arial" w:cs="Arial"/>
          <w:color w:val="000000"/>
          <w:sz w:val="22"/>
          <w:szCs w:val="22"/>
        </w:rPr>
        <w:t>xxxxxxxxxx</w:t>
      </w:r>
      <w:r w:rsidRPr="00CC06C7">
        <w:rPr>
          <w:rFonts w:ascii="Arial" w:hAnsi="Arial" w:cs="Arial"/>
          <w:color w:val="000000"/>
          <w:sz w:val="22"/>
          <w:szCs w:val="22"/>
        </w:rPr>
        <w:t>, Kojetín, PSČ 752 01</w:t>
      </w:r>
    </w:p>
    <w:p w14:paraId="0024A012" w14:textId="77529B62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Dvořáčková Miluše</w:t>
      </w:r>
      <w:r w:rsidRPr="00CC06C7">
        <w:rPr>
          <w:rFonts w:ascii="Arial" w:hAnsi="Arial" w:cs="Arial"/>
          <w:color w:val="000000"/>
          <w:sz w:val="22"/>
          <w:szCs w:val="22"/>
        </w:rPr>
        <w:t>, r.č. 58</w:t>
      </w:r>
      <w:r w:rsidR="00690EFB">
        <w:rPr>
          <w:rFonts w:ascii="Arial" w:hAnsi="Arial" w:cs="Arial"/>
          <w:color w:val="000000"/>
          <w:sz w:val="22"/>
          <w:szCs w:val="22"/>
        </w:rPr>
        <w:t>xxxxxxxxxx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90EFB">
        <w:rPr>
          <w:rFonts w:ascii="Arial" w:hAnsi="Arial" w:cs="Arial"/>
          <w:color w:val="000000"/>
          <w:sz w:val="22"/>
          <w:szCs w:val="22"/>
        </w:rPr>
        <w:t>xxxxxxxxxx</w:t>
      </w:r>
      <w:r w:rsidRPr="00CC06C7">
        <w:rPr>
          <w:rFonts w:ascii="Arial" w:hAnsi="Arial" w:cs="Arial"/>
          <w:color w:val="000000"/>
          <w:sz w:val="22"/>
          <w:szCs w:val="22"/>
        </w:rPr>
        <w:t>, Kojetín, PSČ 752 01</w:t>
      </w:r>
    </w:p>
    <w:p w14:paraId="181D81D2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F0A205E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889E82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14:paraId="4E359D8B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9E9BFCD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1770184E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61337D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1013932552</w:t>
      </w:r>
    </w:p>
    <w:p w14:paraId="2601235F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B6A8A4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3E7046BD" w14:textId="0A60B83C" w:rsidR="00E529CA" w:rsidRPr="00CC06C7" w:rsidRDefault="00724A2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CC06C7">
        <w:rPr>
          <w:rFonts w:ascii="Arial" w:hAnsi="Arial" w:cs="Arial"/>
          <w:sz w:val="22"/>
          <w:szCs w:val="22"/>
        </w:rPr>
        <w:t>je příslušný hospodařit ve smyslu zákona č.</w:t>
      </w:r>
      <w:r w:rsidRPr="00CC06C7">
        <w:rPr>
          <w:rFonts w:ascii="Arial" w:hAnsi="Arial" w:cs="Arial"/>
          <w:sz w:val="22"/>
          <w:szCs w:val="22"/>
        </w:rPr>
        <w:t> </w:t>
      </w:r>
      <w:r w:rsidR="00447A39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B58FB">
        <w:rPr>
          <w:rFonts w:ascii="Arial" w:hAnsi="Arial" w:cs="Arial"/>
          <w:sz w:val="22"/>
          <w:szCs w:val="22"/>
        </w:rPr>
        <w:t xml:space="preserve">             </w:t>
      </w:r>
      <w:r w:rsidR="008F3E5C" w:rsidRPr="00CC06C7">
        <w:rPr>
          <w:rFonts w:ascii="Arial" w:hAnsi="Arial" w:cs="Arial"/>
          <w:sz w:val="22"/>
          <w:szCs w:val="22"/>
        </w:rPr>
        <w:t>ve znění pozdějších předpisů</w:t>
      </w:r>
      <w:r w:rsidR="00447A39" w:rsidRPr="00CC06C7">
        <w:rPr>
          <w:rFonts w:ascii="Arial" w:hAnsi="Arial" w:cs="Arial"/>
          <w:sz w:val="22"/>
          <w:szCs w:val="22"/>
        </w:rPr>
        <w:t>, s níže uvedenými pozemky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 majetku České republiky</w:t>
      </w:r>
      <w:r w:rsidR="00E529CA" w:rsidRPr="00CC06C7">
        <w:rPr>
          <w:rFonts w:ascii="Arial" w:hAnsi="Arial" w:cs="Arial"/>
          <w:sz w:val="22"/>
          <w:szCs w:val="22"/>
        </w:rPr>
        <w:t xml:space="preserve"> veden</w:t>
      </w:r>
      <w:r w:rsidR="00447A39" w:rsidRPr="00CC06C7">
        <w:rPr>
          <w:rFonts w:ascii="Arial" w:hAnsi="Arial" w:cs="Arial"/>
          <w:sz w:val="22"/>
          <w:szCs w:val="22"/>
        </w:rPr>
        <w:t>ými</w:t>
      </w:r>
      <w:r w:rsidR="00E529CA" w:rsidRPr="00CC06C7">
        <w:rPr>
          <w:rFonts w:ascii="Arial" w:hAnsi="Arial" w:cs="Arial"/>
          <w:sz w:val="22"/>
          <w:szCs w:val="22"/>
        </w:rPr>
        <w:t xml:space="preserve"> u Katastrálního úřadu pro Olomoucký kraj, Katastrální pracoviště Přerov na LV 10 002:</w:t>
      </w:r>
    </w:p>
    <w:p w14:paraId="74568C1C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4A0B01" w14:textId="77777777" w:rsidR="00E529CA" w:rsidRPr="00CC06C7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2E94F085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DBD8EA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671D3E21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Křenovice</w:t>
      </w:r>
      <w:r w:rsidRPr="00CC06C7">
        <w:rPr>
          <w:rFonts w:ascii="Arial" w:hAnsi="Arial" w:cs="Arial"/>
          <w:sz w:val="18"/>
          <w:szCs w:val="18"/>
        </w:rPr>
        <w:tab/>
        <w:t>Křenovice u Kojetína</w:t>
      </w:r>
      <w:r w:rsidRPr="00CC06C7">
        <w:rPr>
          <w:rFonts w:ascii="Arial" w:hAnsi="Arial" w:cs="Arial"/>
          <w:sz w:val="18"/>
          <w:szCs w:val="18"/>
        </w:rPr>
        <w:tab/>
        <w:t>70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14:paraId="67E56FDF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801AFD3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23C32E7C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Křenovice</w:t>
      </w:r>
      <w:r w:rsidRPr="00CC06C7">
        <w:rPr>
          <w:rFonts w:ascii="Arial" w:hAnsi="Arial" w:cs="Arial"/>
          <w:sz w:val="18"/>
          <w:szCs w:val="18"/>
        </w:rPr>
        <w:tab/>
        <w:t>Křenovice u Kojetína</w:t>
      </w:r>
      <w:r w:rsidRPr="00CC06C7">
        <w:rPr>
          <w:rFonts w:ascii="Arial" w:hAnsi="Arial" w:cs="Arial"/>
          <w:sz w:val="18"/>
          <w:szCs w:val="18"/>
        </w:rPr>
        <w:tab/>
        <w:t>72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14:paraId="11DB160E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CE9C3BF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4F0733C1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Křenovice</w:t>
      </w:r>
      <w:r w:rsidRPr="00CC06C7">
        <w:rPr>
          <w:rFonts w:ascii="Arial" w:hAnsi="Arial" w:cs="Arial"/>
          <w:sz w:val="18"/>
          <w:szCs w:val="18"/>
        </w:rPr>
        <w:tab/>
        <w:t>Křenovice u Kojetína</w:t>
      </w:r>
      <w:r w:rsidRPr="00CC06C7">
        <w:rPr>
          <w:rFonts w:ascii="Arial" w:hAnsi="Arial" w:cs="Arial"/>
          <w:sz w:val="18"/>
          <w:szCs w:val="18"/>
        </w:rPr>
        <w:tab/>
        <w:t>75/16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14:paraId="625943E2" w14:textId="61FED5FD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431-20/2025 ze dne 1.4.2025 z parcely č. KN 75/14</w:t>
      </w:r>
    </w:p>
    <w:p w14:paraId="158E2DF7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860FAF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541473D5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Křenovice</w:t>
      </w:r>
      <w:r w:rsidRPr="00CC06C7">
        <w:rPr>
          <w:rFonts w:ascii="Arial" w:hAnsi="Arial" w:cs="Arial"/>
          <w:sz w:val="18"/>
          <w:szCs w:val="18"/>
        </w:rPr>
        <w:tab/>
        <w:t>Křenovice u Kojetína</w:t>
      </w:r>
      <w:r w:rsidRPr="00CC06C7">
        <w:rPr>
          <w:rFonts w:ascii="Arial" w:hAnsi="Arial" w:cs="Arial"/>
          <w:sz w:val="18"/>
          <w:szCs w:val="18"/>
        </w:rPr>
        <w:tab/>
        <w:t>75/17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14:paraId="2FAC8241" w14:textId="08643516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431-20/2025 ze dne 1.4.2025 z parcely č. KN 75/14</w:t>
      </w:r>
    </w:p>
    <w:p w14:paraId="080DC338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06F963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”pozemky”)</w:t>
      </w:r>
    </w:p>
    <w:p w14:paraId="0D9A0DBB" w14:textId="77777777"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14:paraId="6A0D6C57" w14:textId="77777777" w:rsidR="002409FC" w:rsidRDefault="002409FC" w:rsidP="002409F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02224B" w14:textId="77777777" w:rsidR="00FA7AAF" w:rsidRPr="00CC06C7" w:rsidRDefault="00FA7AAF">
      <w:pPr>
        <w:widowControl/>
        <w:rPr>
          <w:rFonts w:ascii="Arial" w:hAnsi="Arial" w:cs="Arial"/>
          <w:sz w:val="22"/>
          <w:szCs w:val="22"/>
        </w:rPr>
      </w:pPr>
    </w:p>
    <w:p w14:paraId="0CEA652D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17381F3B" w14:textId="54A47606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FB58FB">
        <w:rPr>
          <w:rFonts w:ascii="Arial" w:hAnsi="Arial" w:cs="Arial"/>
          <w:sz w:val="22"/>
          <w:szCs w:val="22"/>
        </w:rPr>
        <w:t>3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D436A4" w:rsidRPr="00D436A4">
        <w:rPr>
          <w:rFonts w:ascii="Arial" w:hAnsi="Arial" w:cs="Arial"/>
          <w:sz w:val="22"/>
          <w:szCs w:val="22"/>
        </w:rPr>
        <w:t xml:space="preserve"> </w:t>
      </w:r>
      <w:r w:rsidR="00D436A4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F12D088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D6D0CA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1F14B7FE" w14:textId="0A1B76B3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 pozemky specifikované v čl. I. této smlouvy a ti je do společného jmění manželů, ve stavu, v jakém se nacházejí ke dni </w:t>
      </w:r>
      <w:r w:rsidR="00F47AEF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 xml:space="preserve">smlouvy, kupují. Do společného jmění manželů přecházejí pozemky vkladem do katastru nemovitostí </w:t>
      </w:r>
      <w:r w:rsidR="00FB58FB">
        <w:rPr>
          <w:rFonts w:ascii="Arial" w:hAnsi="Arial" w:cs="Arial"/>
          <w:sz w:val="22"/>
          <w:szCs w:val="22"/>
        </w:rPr>
        <w:t xml:space="preserve">          </w:t>
      </w:r>
      <w:r w:rsidRPr="00CC06C7">
        <w:rPr>
          <w:rFonts w:ascii="Arial" w:hAnsi="Arial" w:cs="Arial"/>
          <w:sz w:val="22"/>
          <w:szCs w:val="22"/>
        </w:rPr>
        <w:t>na základě této smlouvy.</w:t>
      </w:r>
    </w:p>
    <w:p w14:paraId="78E3403F" w14:textId="77777777" w:rsidR="00E529CA" w:rsidRPr="00CC06C7" w:rsidRDefault="00E529C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249AD6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14:paraId="3454D797" w14:textId="77777777"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3F6F70" w14:paraId="72F79B6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926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937709C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E74A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DAD2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F1403D" w:rsidRPr="003F6F70" w14:paraId="3ADC824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F71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Křenovice u Kojetína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4BDC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70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E72C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234 630,00 Kč</w:t>
            </w:r>
          </w:p>
        </w:tc>
      </w:tr>
      <w:tr w:rsidR="00F1403D" w:rsidRPr="003F6F70" w14:paraId="1599A07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1BA9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Křenovice u Kojetína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06DF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72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891A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279 030,00 Kč</w:t>
            </w:r>
          </w:p>
        </w:tc>
      </w:tr>
      <w:tr w:rsidR="00F1403D" w:rsidRPr="003F6F70" w14:paraId="4C0B503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85A4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Křenovice u Kojetína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B5F3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75/16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F28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341 517,00 Kč</w:t>
            </w:r>
          </w:p>
        </w:tc>
      </w:tr>
      <w:tr w:rsidR="00F1403D" w:rsidRPr="003F6F70" w14:paraId="7316BF5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24C6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Křenovice u Kojetína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C05B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75/17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A4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111 870,00 Kč</w:t>
            </w:r>
          </w:p>
        </w:tc>
      </w:tr>
    </w:tbl>
    <w:p w14:paraId="4AB65CBE" w14:textId="77777777" w:rsidR="00F1403D" w:rsidRPr="003F6F70" w:rsidRDefault="00F1403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3F6F70" w14:paraId="33FB836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C874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E568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967 047,00 Kč</w:t>
            </w:r>
          </w:p>
        </w:tc>
      </w:tr>
    </w:tbl>
    <w:p w14:paraId="52ECB7DF" w14:textId="77777777" w:rsidR="00F1403D" w:rsidRPr="003F6F70" w:rsidRDefault="00F1403D" w:rsidP="00542611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E56BB5B" w14:textId="77777777"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405E67A1" w14:textId="77777777" w:rsidR="00FB58FB" w:rsidRDefault="00FB58FB">
      <w:pPr>
        <w:widowControl/>
        <w:tabs>
          <w:tab w:val="left" w:pos="426"/>
        </w:tabs>
      </w:pPr>
    </w:p>
    <w:p w14:paraId="509AE5B3" w14:textId="77777777" w:rsidR="008B27CB" w:rsidRDefault="008B27CB">
      <w:pPr>
        <w:widowControl/>
        <w:tabs>
          <w:tab w:val="left" w:pos="426"/>
        </w:tabs>
      </w:pPr>
    </w:p>
    <w:p w14:paraId="00BA4F9A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068C7EB2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56E52B89" w14:textId="43B80FA8" w:rsidR="006754E2" w:rsidRPr="00CC06C7" w:rsidRDefault="006754E2" w:rsidP="006754E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FB58FB">
        <w:rPr>
          <w:rFonts w:ascii="Arial" w:hAnsi="Arial" w:cs="Arial"/>
          <w:bCs/>
          <w:sz w:val="22"/>
          <w:szCs w:val="22"/>
        </w:rPr>
        <w:t xml:space="preserve">            </w:t>
      </w:r>
      <w:r w:rsidRPr="00CC06C7">
        <w:rPr>
          <w:rFonts w:ascii="Arial" w:hAnsi="Arial" w:cs="Arial"/>
          <w:bCs/>
          <w:sz w:val="22"/>
          <w:szCs w:val="22"/>
        </w:rPr>
        <w:t>na nabyvatele pozemků.</w:t>
      </w:r>
    </w:p>
    <w:p w14:paraId="30C406F0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prodávaným pozemkům: </w:t>
      </w:r>
    </w:p>
    <w:p w14:paraId="6B4AE972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Křenovice u Kojetína KN 70, </w:t>
      </w:r>
    </w:p>
    <w:p w14:paraId="33EAA676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Křenovice u Kojetína KN 72</w:t>
      </w:r>
    </w:p>
    <w:p w14:paraId="56D23415" w14:textId="105D0D4B" w:rsidR="00E529CA" w:rsidRPr="00CC06C7" w:rsidRDefault="00E529CA" w:rsidP="008B27C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je řešen nájemní smlouvou č. 30N18/52, kterou se Státním pozemkovým úřadem uzavřel Dvořáček Jan, Dvořáčková Miluše, jakožto nájemci. S obsahem nájemní smlouvy byli kupující seznámeni před podpisem této smlouvy, což stvrzují svými podpisy.</w:t>
      </w:r>
    </w:p>
    <w:p w14:paraId="5924DDEC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76628DD5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Křenovice u Kojetína KN 75/16, </w:t>
      </w:r>
    </w:p>
    <w:p w14:paraId="3DE8222F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Křenovice u Kojetína KN 75/17</w:t>
      </w:r>
    </w:p>
    <w:p w14:paraId="3F7BEA3B" w14:textId="23E93359" w:rsidR="00E529CA" w:rsidRPr="00CC06C7" w:rsidRDefault="00E529CA" w:rsidP="008B27C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je řešen nájemní smlouvou č. 12N23/52, kterou se Státním pozemkovým úřadem uzavřel Dvořáček Jan, Dvořáčková Miluše, jakožto nájemci. S obsahem nájemní smlouvy byli kupující seznámeni před podpisem této smlouvy, což stvrzují svými podpisy.</w:t>
      </w:r>
    </w:p>
    <w:p w14:paraId="0FD5BDEA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Na prodávaných pozemcích váznou tato práva třetích osob:</w:t>
      </w:r>
    </w:p>
    <w:p w14:paraId="15E383BD" w14:textId="0C913BAC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</w:t>
      </w:r>
      <w:r w:rsidR="00FB58FB">
        <w:rPr>
          <w:rFonts w:ascii="Arial" w:hAnsi="Arial" w:cs="Arial"/>
          <w:sz w:val="22"/>
          <w:szCs w:val="22"/>
        </w:rPr>
        <w:t xml:space="preserve">                   </w:t>
      </w:r>
      <w:r w:rsidRPr="00CC06C7">
        <w:rPr>
          <w:rFonts w:ascii="Arial" w:hAnsi="Arial" w:cs="Arial"/>
          <w:sz w:val="22"/>
          <w:szCs w:val="22"/>
        </w:rPr>
        <w:t xml:space="preserve">o smlouvě budoucí o zřízení věcného břemene, kterou se zavázal k uzavření  smlouvy </w:t>
      </w:r>
      <w:r w:rsidR="00FB58FB">
        <w:rPr>
          <w:rFonts w:ascii="Arial" w:hAnsi="Arial" w:cs="Arial"/>
          <w:sz w:val="22"/>
          <w:szCs w:val="22"/>
        </w:rPr>
        <w:t xml:space="preserve">                   </w:t>
      </w:r>
      <w:r w:rsidRPr="00CC06C7">
        <w:rPr>
          <w:rFonts w:ascii="Arial" w:hAnsi="Arial" w:cs="Arial"/>
          <w:sz w:val="22"/>
          <w:szCs w:val="22"/>
        </w:rPr>
        <w:t xml:space="preserve">o zřízení věcného břemene a dal souhlas s tím, aby Jan Dvořáček, Miluše Dvořáčková umístili </w:t>
      </w:r>
      <w:r w:rsidR="00FB58FB">
        <w:rPr>
          <w:rFonts w:ascii="Arial" w:hAnsi="Arial" w:cs="Arial"/>
          <w:sz w:val="22"/>
          <w:szCs w:val="22"/>
        </w:rPr>
        <w:t xml:space="preserve">                    </w:t>
      </w:r>
      <w:r w:rsidRPr="00CC06C7">
        <w:rPr>
          <w:rFonts w:ascii="Arial" w:hAnsi="Arial" w:cs="Arial"/>
          <w:sz w:val="22"/>
          <w:szCs w:val="22"/>
        </w:rPr>
        <w:t>na prodávaném pozemku p.č. 75/16, který vznikl oddělením z původního pozemku p.č. 75/14 na základě GP č. 431-20/2025, resp. jeho části  "Zemní vedení-kabel elektrické přípojky"</w:t>
      </w:r>
      <w:r w:rsidR="00FB58FB">
        <w:rPr>
          <w:rFonts w:ascii="Arial" w:hAnsi="Arial" w:cs="Arial"/>
          <w:sz w:val="22"/>
          <w:szCs w:val="22"/>
        </w:rPr>
        <w:t>.</w:t>
      </w:r>
    </w:p>
    <w:p w14:paraId="5441B94F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Kupující se zavazují, že v souladu se smlouvou o smlouvě budoucí  o zřízení věcného břemene, uzavřou smlouvu o zřízení věcného břemene.</w:t>
      </w:r>
    </w:p>
    <w:p w14:paraId="786EE8C2" w14:textId="77777777" w:rsidR="00E529CA" w:rsidRPr="00CC06C7" w:rsidRDefault="00F3496B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842"/>
      <w:r>
        <w:rPr>
          <w:rFonts w:ascii="Arial" w:hAnsi="Arial" w:cs="Arial"/>
          <w:sz w:val="22"/>
          <w:szCs w:val="22"/>
        </w:rPr>
        <w:t>4)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  <w:bookmarkEnd w:id="0"/>
    </w:p>
    <w:p w14:paraId="51E44B3E" w14:textId="77777777" w:rsidR="00E529CA" w:rsidRDefault="00E529CA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E43E2FF" w14:textId="77777777" w:rsidR="008B27CB" w:rsidRPr="00CC06C7" w:rsidRDefault="008B27CB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E277199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VI.</w:t>
      </w:r>
    </w:p>
    <w:p w14:paraId="0A3DDFE4" w14:textId="77777777" w:rsidR="00E529CA" w:rsidRPr="00CC06C7" w:rsidRDefault="00E529C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CC06C7">
        <w:rPr>
          <w:rFonts w:ascii="Arial" w:hAnsi="Arial" w:cs="Arial"/>
          <w:sz w:val="22"/>
          <w:szCs w:val="22"/>
        </w:rPr>
        <w:br/>
      </w:r>
      <w:r w:rsidR="00FD7038">
        <w:rPr>
          <w:rFonts w:ascii="Arial" w:hAnsi="Arial" w:cs="Arial"/>
          <w:sz w:val="22"/>
          <w:szCs w:val="22"/>
        </w:rPr>
        <w:t xml:space="preserve">společně s kupujícími </w:t>
      </w:r>
      <w:r w:rsidRPr="00CC06C7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>.</w:t>
      </w:r>
    </w:p>
    <w:p w14:paraId="02C2D120" w14:textId="77777777" w:rsidR="00853B72" w:rsidRDefault="00853B72" w:rsidP="00853B7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6DD5AF2" w14:textId="77777777" w:rsidR="00853B72" w:rsidRPr="00BC683E" w:rsidDel="00BC683E" w:rsidRDefault="00853B72" w:rsidP="00853B7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4F6B0BB" w14:textId="77777777" w:rsidR="00853B72" w:rsidRPr="006F4E50" w:rsidRDefault="00853B72" w:rsidP="00853B72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6E6FD52" w14:textId="77777777" w:rsidR="00E529CA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812A78" w14:textId="77777777" w:rsidR="008B27CB" w:rsidRPr="00CC06C7" w:rsidRDefault="008B27CB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6910609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14A1598B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CF4EDE9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B57B0E7" w14:textId="77777777" w:rsidR="00214AFE" w:rsidRPr="00CC06C7" w:rsidRDefault="00214AFE" w:rsidP="00214AF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E2A5CAB" w14:textId="77777777" w:rsidR="00217CA9" w:rsidRDefault="00217CA9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 jako správce osobních údajů dle zákona č. </w:t>
      </w:r>
      <w:r w:rsidR="00206D90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A31E24B" w14:textId="77777777" w:rsidR="00217CA9" w:rsidRDefault="00122EA0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6C30661" w14:textId="77777777" w:rsidR="00217CA9" w:rsidRDefault="00217CA9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2D87462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4F58F78" w14:textId="77777777" w:rsidR="00E529CA" w:rsidRPr="00CC06C7" w:rsidRDefault="00E529C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14:paraId="1B8DCD75" w14:textId="4446E204"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</w:t>
      </w:r>
      <w:r w:rsidR="00FB58FB">
        <w:rPr>
          <w:rFonts w:ascii="Arial" w:hAnsi="Arial" w:cs="Arial"/>
          <w:sz w:val="22"/>
          <w:szCs w:val="22"/>
        </w:rPr>
        <w:t xml:space="preserve">                  </w:t>
      </w:r>
      <w:r w:rsidR="008F3E5C" w:rsidRPr="00CC06C7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14:paraId="2A0FCA56" w14:textId="172A0DBC"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</w:t>
      </w:r>
      <w:r w:rsidR="00FB58FB">
        <w:rPr>
          <w:rFonts w:ascii="Arial" w:hAnsi="Arial" w:cs="Arial"/>
          <w:sz w:val="22"/>
          <w:szCs w:val="22"/>
        </w:rPr>
        <w:t>3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22D5" w:rsidRPr="00CC06C7">
        <w:rPr>
          <w:rFonts w:ascii="Arial" w:hAnsi="Arial" w:cs="Arial"/>
          <w:sz w:val="22"/>
          <w:szCs w:val="22"/>
        </w:rPr>
        <w:t>, převeden</w:t>
      </w:r>
      <w:r w:rsidRPr="00CC06C7">
        <w:rPr>
          <w:rFonts w:ascii="Arial" w:hAnsi="Arial" w:cs="Arial"/>
          <w:sz w:val="22"/>
          <w:szCs w:val="22"/>
        </w:rPr>
        <w:t>.</w:t>
      </w:r>
    </w:p>
    <w:p w14:paraId="3AD20E00" w14:textId="77777777" w:rsidR="00724A2B" w:rsidRPr="00CC06C7" w:rsidRDefault="00E529CA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24A2B" w:rsidRPr="00CC06C7">
        <w:rPr>
          <w:rFonts w:ascii="Arial" w:hAnsi="Arial" w:cs="Arial"/>
          <w:sz w:val="22"/>
          <w:szCs w:val="22"/>
        </w:rPr>
        <w:t xml:space="preserve"> </w:t>
      </w:r>
    </w:p>
    <w:p w14:paraId="276FD7CA" w14:textId="627C0777" w:rsidR="00623A69" w:rsidRDefault="00724A2B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</w:t>
      </w:r>
      <w:r w:rsidR="00BA0211" w:rsidRPr="00CC06C7">
        <w:rPr>
          <w:rFonts w:ascii="Arial" w:hAnsi="Arial" w:cs="Arial"/>
          <w:sz w:val="22"/>
          <w:szCs w:val="22"/>
        </w:rPr>
        <w:t xml:space="preserve">prohlašují, že splňují </w:t>
      </w:r>
      <w:r w:rsidRPr="00CC06C7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FB58FB">
        <w:rPr>
          <w:rFonts w:ascii="Arial" w:hAnsi="Arial" w:cs="Arial"/>
          <w:sz w:val="22"/>
          <w:szCs w:val="22"/>
        </w:rPr>
        <w:t xml:space="preserve">                 </w:t>
      </w:r>
      <w:r w:rsidRPr="00CC06C7">
        <w:rPr>
          <w:rFonts w:ascii="Arial" w:hAnsi="Arial" w:cs="Arial"/>
          <w:sz w:val="22"/>
          <w:szCs w:val="22"/>
        </w:rPr>
        <w:t xml:space="preserve">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B58FB">
        <w:rPr>
          <w:rFonts w:ascii="Arial" w:hAnsi="Arial" w:cs="Arial"/>
          <w:sz w:val="22"/>
          <w:szCs w:val="22"/>
        </w:rPr>
        <w:t xml:space="preserve">           </w:t>
      </w:r>
      <w:r w:rsidR="008F3E5C" w:rsidRPr="00CC06C7">
        <w:rPr>
          <w:rFonts w:ascii="Arial" w:hAnsi="Arial" w:cs="Arial"/>
          <w:sz w:val="22"/>
          <w:szCs w:val="22"/>
        </w:rPr>
        <w:t>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14:paraId="08B6264B" w14:textId="77777777"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14:paraId="13168511" w14:textId="77777777" w:rsidR="008B27CB" w:rsidRPr="00CC06C7" w:rsidRDefault="008B27CB">
      <w:pPr>
        <w:widowControl/>
        <w:rPr>
          <w:rFonts w:ascii="Arial" w:hAnsi="Arial" w:cs="Arial"/>
          <w:sz w:val="22"/>
          <w:szCs w:val="22"/>
        </w:rPr>
      </w:pPr>
    </w:p>
    <w:p w14:paraId="4EE7D0C7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IX.</w:t>
      </w:r>
    </w:p>
    <w:p w14:paraId="2E4151B6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AE890C8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6706FE14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124E32AA" w14:textId="69E4984B" w:rsidR="00E529CA" w:rsidRPr="00CC06C7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Olomouci dne </w:t>
      </w:r>
      <w:r w:rsidR="008B27CB">
        <w:rPr>
          <w:rFonts w:ascii="Arial" w:hAnsi="Arial" w:cs="Arial"/>
          <w:sz w:val="22"/>
          <w:szCs w:val="22"/>
        </w:rPr>
        <w:t>5.12.2025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8B27CB">
        <w:rPr>
          <w:rFonts w:ascii="Arial" w:hAnsi="Arial" w:cs="Arial"/>
          <w:sz w:val="22"/>
          <w:szCs w:val="22"/>
        </w:rPr>
        <w:t>Olomouci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8B27CB">
        <w:rPr>
          <w:rFonts w:ascii="Arial" w:hAnsi="Arial" w:cs="Arial"/>
          <w:sz w:val="22"/>
          <w:szCs w:val="22"/>
        </w:rPr>
        <w:t>5.12.2025</w:t>
      </w:r>
    </w:p>
    <w:p w14:paraId="5CFA5EBA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0C10DD8A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7E0FB40C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3B7B240D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7E22CB94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7E8EA33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Dvořáček Jan</w:t>
      </w:r>
    </w:p>
    <w:p w14:paraId="5D6D5CB3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Dvořáčková Miluše</w:t>
      </w:r>
    </w:p>
    <w:p w14:paraId="478A2561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Olomoucký kraj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14:paraId="19C8D8BA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JUDr. Roman Brnčal, LL.M.</w:t>
      </w:r>
      <w:r w:rsidRPr="00CC06C7">
        <w:rPr>
          <w:rFonts w:ascii="Arial" w:hAnsi="Arial" w:cs="Arial"/>
          <w:sz w:val="22"/>
          <w:szCs w:val="22"/>
        </w:rPr>
        <w:tab/>
      </w:r>
    </w:p>
    <w:p w14:paraId="492F0CEB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14:paraId="2D0F79CD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C06C90" w14:textId="77777777" w:rsidR="00E529CA" w:rsidRPr="00CC06C7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14:paraId="0211A7E8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="00C53A86" w:rsidRPr="00BA0CC9">
        <w:rPr>
          <w:rFonts w:ascii="Arial" w:hAnsi="Arial" w:cs="Arial"/>
          <w:sz w:val="22"/>
          <w:szCs w:val="22"/>
        </w:rPr>
        <w:t>nabízené</w:t>
      </w:r>
      <w:r w:rsidR="00C53A86">
        <w:rPr>
          <w:rFonts w:ascii="Arial" w:hAnsi="Arial" w:cs="Arial"/>
          <w:sz w:val="22"/>
          <w:szCs w:val="22"/>
        </w:rPr>
        <w:t>ho majetku</w:t>
      </w:r>
      <w:r w:rsidR="00C53A86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 xml:space="preserve">dle evidence </w:t>
      </w:r>
      <w:r w:rsidR="001507CC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1285252, 1285452, 2142252, 2142152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7A632FB7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2A87C7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5CA7B748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292F24C4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Alena Dostálová</w:t>
      </w:r>
    </w:p>
    <w:p w14:paraId="10A2445B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</w:p>
    <w:p w14:paraId="3C24FFAC" w14:textId="77777777" w:rsidR="003578C6" w:rsidRPr="00CC06C7" w:rsidRDefault="003578C6" w:rsidP="003578C6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72712E31" w14:textId="77777777" w:rsidR="00154D7F" w:rsidRPr="00CC06C7" w:rsidRDefault="00154D7F" w:rsidP="00154D7F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14:paraId="7B05FD4A" w14:textId="77777777" w:rsidR="00154D7F" w:rsidRPr="00CC06C7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FD30AE0" w14:textId="77777777"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4E550B1E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984C46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00B2F31F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14:paraId="6C25AFFF" w14:textId="77777777"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14:paraId="7CDDAB44" w14:textId="77777777"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14:paraId="5F004F28" w14:textId="77777777" w:rsidR="006C21B9" w:rsidRPr="00CC06C7" w:rsidRDefault="006C21B9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E98A53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</w:p>
    <w:p w14:paraId="7F6C4EFE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791F52FE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41BFC9B1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14:paraId="75A96908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7F2F6106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57AA0C9A" w14:textId="77777777" w:rsidR="006C21B9" w:rsidRPr="00CC06C7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14:paraId="31B25FAA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230CCFEE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3D91A8C4" w14:textId="77777777" w:rsidR="008120C7" w:rsidRDefault="008120C7" w:rsidP="008120C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042FBD" w14:textId="77777777"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A8128A" w14:textId="77777777"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1DC30C5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4747BA20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25BC3F2F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41D0B495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7EAC8F0B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3CF88DCF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6651EEF" w14:textId="77777777" w:rsidR="00F651E6" w:rsidRPr="00CC06C7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10607D69" w14:textId="77777777" w:rsidR="006C21B9" w:rsidRPr="00CC06C7" w:rsidRDefault="006C21B9" w:rsidP="006C21B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60B7DCAA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FAE8" w14:textId="77777777" w:rsidR="00C570CF" w:rsidRDefault="00C570CF">
      <w:r>
        <w:separator/>
      </w:r>
    </w:p>
  </w:endnote>
  <w:endnote w:type="continuationSeparator" w:id="0">
    <w:p w14:paraId="48348438" w14:textId="77777777" w:rsidR="00C570CF" w:rsidRDefault="00C5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EFEE" w14:textId="77777777" w:rsidR="00C570CF" w:rsidRDefault="00C570CF">
      <w:r>
        <w:separator/>
      </w:r>
    </w:p>
  </w:footnote>
  <w:footnote w:type="continuationSeparator" w:id="0">
    <w:p w14:paraId="6D56B222" w14:textId="77777777" w:rsidR="00C570CF" w:rsidRDefault="00C5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7B2" w14:textId="77777777"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9CA"/>
    <w:rsid w:val="0000000E"/>
    <w:rsid w:val="00035BE1"/>
    <w:rsid w:val="000C5D07"/>
    <w:rsid w:val="000D795C"/>
    <w:rsid w:val="00122EA0"/>
    <w:rsid w:val="001507CC"/>
    <w:rsid w:val="00154D7F"/>
    <w:rsid w:val="001C4320"/>
    <w:rsid w:val="002055A2"/>
    <w:rsid w:val="00206D90"/>
    <w:rsid w:val="00214AFE"/>
    <w:rsid w:val="00217CA9"/>
    <w:rsid w:val="002409FC"/>
    <w:rsid w:val="002750DE"/>
    <w:rsid w:val="002A6019"/>
    <w:rsid w:val="002D68D8"/>
    <w:rsid w:val="002F7EDB"/>
    <w:rsid w:val="00304855"/>
    <w:rsid w:val="00307856"/>
    <w:rsid w:val="003578C6"/>
    <w:rsid w:val="00365C77"/>
    <w:rsid w:val="003E7EDA"/>
    <w:rsid w:val="003F6F70"/>
    <w:rsid w:val="00421477"/>
    <w:rsid w:val="0043604A"/>
    <w:rsid w:val="00447A39"/>
    <w:rsid w:val="004C436E"/>
    <w:rsid w:val="004E17BE"/>
    <w:rsid w:val="005042FB"/>
    <w:rsid w:val="005110EA"/>
    <w:rsid w:val="00542611"/>
    <w:rsid w:val="00560BCA"/>
    <w:rsid w:val="0056566C"/>
    <w:rsid w:val="005834DA"/>
    <w:rsid w:val="005D7D40"/>
    <w:rsid w:val="00623A69"/>
    <w:rsid w:val="00625710"/>
    <w:rsid w:val="00645BCE"/>
    <w:rsid w:val="00657A67"/>
    <w:rsid w:val="006722D5"/>
    <w:rsid w:val="006754E2"/>
    <w:rsid w:val="00690EFB"/>
    <w:rsid w:val="006B41AF"/>
    <w:rsid w:val="006C21B9"/>
    <w:rsid w:val="006F4E50"/>
    <w:rsid w:val="00706B46"/>
    <w:rsid w:val="00715629"/>
    <w:rsid w:val="00722ED8"/>
    <w:rsid w:val="00724A2B"/>
    <w:rsid w:val="00775702"/>
    <w:rsid w:val="007D62AA"/>
    <w:rsid w:val="007E3A0A"/>
    <w:rsid w:val="007F7DCB"/>
    <w:rsid w:val="008120C7"/>
    <w:rsid w:val="00826FDA"/>
    <w:rsid w:val="00831AF0"/>
    <w:rsid w:val="00853B72"/>
    <w:rsid w:val="00872D03"/>
    <w:rsid w:val="00885D35"/>
    <w:rsid w:val="008B27CB"/>
    <w:rsid w:val="008C0676"/>
    <w:rsid w:val="008C2BE5"/>
    <w:rsid w:val="008E247A"/>
    <w:rsid w:val="008F3E5C"/>
    <w:rsid w:val="00915B4E"/>
    <w:rsid w:val="00944D1A"/>
    <w:rsid w:val="00977299"/>
    <w:rsid w:val="00984A46"/>
    <w:rsid w:val="009A2773"/>
    <w:rsid w:val="009B6417"/>
    <w:rsid w:val="009D7A79"/>
    <w:rsid w:val="009F3F72"/>
    <w:rsid w:val="00A31C3B"/>
    <w:rsid w:val="00A617AF"/>
    <w:rsid w:val="00A723F9"/>
    <w:rsid w:val="00B05308"/>
    <w:rsid w:val="00B5069F"/>
    <w:rsid w:val="00B55ED1"/>
    <w:rsid w:val="00B56780"/>
    <w:rsid w:val="00B728FB"/>
    <w:rsid w:val="00B8366D"/>
    <w:rsid w:val="00BA0211"/>
    <w:rsid w:val="00BA0CC9"/>
    <w:rsid w:val="00BC1082"/>
    <w:rsid w:val="00BC683E"/>
    <w:rsid w:val="00BD6842"/>
    <w:rsid w:val="00C10F17"/>
    <w:rsid w:val="00C351B9"/>
    <w:rsid w:val="00C53A86"/>
    <w:rsid w:val="00C570CF"/>
    <w:rsid w:val="00C70A46"/>
    <w:rsid w:val="00C9419D"/>
    <w:rsid w:val="00CA4A36"/>
    <w:rsid w:val="00CC06C7"/>
    <w:rsid w:val="00CE08AD"/>
    <w:rsid w:val="00CF700A"/>
    <w:rsid w:val="00D1796C"/>
    <w:rsid w:val="00D20638"/>
    <w:rsid w:val="00D34009"/>
    <w:rsid w:val="00D436A4"/>
    <w:rsid w:val="00D71B14"/>
    <w:rsid w:val="00DB0CAB"/>
    <w:rsid w:val="00DE5C6A"/>
    <w:rsid w:val="00E1333A"/>
    <w:rsid w:val="00E529CA"/>
    <w:rsid w:val="00EC3E05"/>
    <w:rsid w:val="00EE78D2"/>
    <w:rsid w:val="00F1403D"/>
    <w:rsid w:val="00F3496B"/>
    <w:rsid w:val="00F47AEF"/>
    <w:rsid w:val="00F50CA9"/>
    <w:rsid w:val="00F57011"/>
    <w:rsid w:val="00F651E6"/>
    <w:rsid w:val="00F94547"/>
    <w:rsid w:val="00FA7AAF"/>
    <w:rsid w:val="00FB58FB"/>
    <w:rsid w:val="00FC7C5E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E14C"/>
  <w14:defaultImageDpi w14:val="0"/>
  <w15:docId w15:val="{77F8B699-9E2C-4758-99F7-49177F5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30785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8732</Characters>
  <Application>Microsoft Office Word</Application>
  <DocSecurity>0</DocSecurity>
  <Lines>72</Lines>
  <Paragraphs>20</Paragraphs>
  <ScaleCrop>false</ScaleCrop>
  <Company>Pozemkový Fond ČR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3</cp:revision>
  <cp:lastPrinted>2025-11-04T11:59:00Z</cp:lastPrinted>
  <dcterms:created xsi:type="dcterms:W3CDTF">2025-12-05T09:12:00Z</dcterms:created>
  <dcterms:modified xsi:type="dcterms:W3CDTF">2025-12-05T09:13:00Z</dcterms:modified>
</cp:coreProperties>
</file>