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F3552" w14:textId="77777777" w:rsidR="00E14D74" w:rsidRDefault="00E14D74" w:rsidP="00C74F51">
      <w:pPr>
        <w:pStyle w:val="Nadpis1"/>
        <w:numPr>
          <w:ilvl w:val="0"/>
          <w:numId w:val="0"/>
        </w:numPr>
        <w:spacing w:before="120" w:after="120"/>
        <w:ind w:left="833" w:hanging="833"/>
        <w:jc w:val="center"/>
        <w:rPr>
          <w:caps w:val="0"/>
          <w:color w:val="000000" w:themeColor="text1"/>
          <w:szCs w:val="22"/>
        </w:rPr>
      </w:pPr>
    </w:p>
    <w:p w14:paraId="4E5345B3" w14:textId="77777777" w:rsidR="00E14D74" w:rsidRDefault="00E14D74" w:rsidP="00C74F51">
      <w:pPr>
        <w:pStyle w:val="Nadpis1"/>
        <w:numPr>
          <w:ilvl w:val="0"/>
          <w:numId w:val="0"/>
        </w:numPr>
        <w:spacing w:before="120" w:after="120"/>
        <w:ind w:left="833" w:hanging="833"/>
        <w:jc w:val="center"/>
        <w:rPr>
          <w:caps w:val="0"/>
          <w:color w:val="000000" w:themeColor="text1"/>
          <w:szCs w:val="22"/>
        </w:rPr>
      </w:pPr>
    </w:p>
    <w:p w14:paraId="4FDC460B" w14:textId="77777777" w:rsidR="00E14D74" w:rsidRDefault="00E14D74" w:rsidP="00C74F51">
      <w:pPr>
        <w:pStyle w:val="Nadpis1"/>
        <w:numPr>
          <w:ilvl w:val="0"/>
          <w:numId w:val="0"/>
        </w:numPr>
        <w:spacing w:before="120" w:after="120"/>
        <w:ind w:left="833" w:hanging="833"/>
        <w:jc w:val="center"/>
        <w:rPr>
          <w:caps w:val="0"/>
          <w:color w:val="000000" w:themeColor="text1"/>
          <w:szCs w:val="22"/>
        </w:rPr>
      </w:pPr>
    </w:p>
    <w:p w14:paraId="611CE153" w14:textId="77777777" w:rsidR="00E14D74" w:rsidRDefault="00E14D74" w:rsidP="00C74F51">
      <w:pPr>
        <w:pStyle w:val="Nadpis1"/>
        <w:numPr>
          <w:ilvl w:val="0"/>
          <w:numId w:val="0"/>
        </w:numPr>
        <w:spacing w:before="120" w:after="120"/>
        <w:ind w:left="833" w:hanging="833"/>
        <w:jc w:val="center"/>
        <w:rPr>
          <w:caps w:val="0"/>
          <w:color w:val="000000" w:themeColor="text1"/>
          <w:szCs w:val="22"/>
        </w:rPr>
      </w:pPr>
    </w:p>
    <w:p w14:paraId="290721A6" w14:textId="77777777" w:rsidR="00E14D74" w:rsidRDefault="00E14D74" w:rsidP="00C74F51">
      <w:pPr>
        <w:pStyle w:val="Nadpis1"/>
        <w:numPr>
          <w:ilvl w:val="0"/>
          <w:numId w:val="0"/>
        </w:numPr>
        <w:spacing w:before="120" w:after="120"/>
        <w:ind w:left="833" w:hanging="833"/>
        <w:jc w:val="center"/>
        <w:rPr>
          <w:caps w:val="0"/>
          <w:color w:val="000000" w:themeColor="text1"/>
          <w:szCs w:val="22"/>
        </w:rPr>
      </w:pPr>
    </w:p>
    <w:p w14:paraId="096748FE" w14:textId="77777777" w:rsidR="00E14D74" w:rsidRPr="00DF46B9" w:rsidRDefault="00E14D74" w:rsidP="00E14D74">
      <w:pPr>
        <w:pStyle w:val="Zkladntext"/>
        <w:spacing w:line="276" w:lineRule="auto"/>
        <w:rPr>
          <w:rFonts w:cs="Arial"/>
          <w:szCs w:val="22"/>
        </w:rPr>
      </w:pPr>
    </w:p>
    <w:p w14:paraId="656386A8" w14:textId="77777777" w:rsidR="00E14D74" w:rsidRDefault="00E14D74" w:rsidP="00E14D74">
      <w:pPr>
        <w:pStyle w:val="Nadpis1"/>
        <w:numPr>
          <w:ilvl w:val="0"/>
          <w:numId w:val="0"/>
        </w:numPr>
        <w:spacing w:before="120" w:after="120"/>
        <w:ind w:left="284" w:hanging="284"/>
        <w:rPr>
          <w:caps w:val="0"/>
          <w:color w:val="000000" w:themeColor="text1"/>
          <w:szCs w:val="22"/>
        </w:rPr>
      </w:pPr>
    </w:p>
    <w:p w14:paraId="211D9754" w14:textId="67E53348" w:rsidR="00B76D68" w:rsidRDefault="00821CC3" w:rsidP="00B76D68">
      <w:pPr>
        <w:pStyle w:val="Zkladntext"/>
        <w:spacing w:line="276" w:lineRule="auto"/>
        <w:ind w:right="311"/>
        <w:jc w:val="center"/>
        <w:rPr>
          <w:rFonts w:cs="Arial"/>
          <w:b/>
          <w:bCs/>
          <w:caps/>
          <w:sz w:val="28"/>
          <w:szCs w:val="28"/>
        </w:rPr>
      </w:pPr>
      <w:r w:rsidRPr="00821CC3">
        <w:rPr>
          <w:rFonts w:cs="Arial"/>
          <w:b/>
          <w:bCs/>
          <w:caps/>
          <w:sz w:val="28"/>
          <w:szCs w:val="28"/>
        </w:rPr>
        <w:t>Metodiky výběru a testování alternativních vegetačních povrchů zelených pásů</w:t>
      </w:r>
    </w:p>
    <w:p w14:paraId="410083CD" w14:textId="77777777" w:rsidR="00821CC3" w:rsidRDefault="00821CC3" w:rsidP="00B76D68">
      <w:pPr>
        <w:pStyle w:val="Zkladntext"/>
        <w:spacing w:line="276" w:lineRule="auto"/>
        <w:ind w:right="311"/>
        <w:jc w:val="center"/>
        <w:rPr>
          <w:rFonts w:cs="Arial"/>
          <w:b/>
          <w:bCs/>
          <w:caps/>
          <w:sz w:val="28"/>
          <w:szCs w:val="28"/>
        </w:rPr>
      </w:pPr>
    </w:p>
    <w:p w14:paraId="6EE48585" w14:textId="77777777" w:rsidR="00821CC3" w:rsidRPr="00B76D68" w:rsidRDefault="00821CC3" w:rsidP="00B76D68">
      <w:pPr>
        <w:pStyle w:val="Zkladntext"/>
        <w:spacing w:line="276" w:lineRule="auto"/>
        <w:ind w:right="311"/>
        <w:jc w:val="center"/>
        <w:rPr>
          <w:rFonts w:cs="Arial"/>
          <w:b/>
          <w:bCs/>
          <w:sz w:val="28"/>
          <w:szCs w:val="28"/>
        </w:rPr>
      </w:pPr>
    </w:p>
    <w:p w14:paraId="76AA0048" w14:textId="7532A68F" w:rsidR="00C74F51" w:rsidRPr="006D72A5" w:rsidRDefault="001B7E62" w:rsidP="0089631E">
      <w:pPr>
        <w:spacing w:before="120"/>
        <w:ind w:left="227" w:hanging="397"/>
        <w:jc w:val="center"/>
        <w:rPr>
          <w:rFonts w:cs="Arial"/>
          <w:szCs w:val="22"/>
        </w:rPr>
      </w:pPr>
      <w:r w:rsidRPr="00C74F51">
        <w:rPr>
          <w:rFonts w:cs="Arial"/>
          <w:color w:val="000000" w:themeColor="text1"/>
          <w:szCs w:val="22"/>
        </w:rPr>
        <w:t>uzavřená dle §</w:t>
      </w:r>
      <w:r w:rsidR="0089631E">
        <w:rPr>
          <w:rFonts w:cs="Arial"/>
          <w:color w:val="000000" w:themeColor="text1"/>
          <w:szCs w:val="22"/>
        </w:rPr>
        <w:t> </w:t>
      </w:r>
      <w:r w:rsidRPr="00C74F51">
        <w:rPr>
          <w:rFonts w:cs="Arial"/>
          <w:color w:val="000000" w:themeColor="text1"/>
          <w:szCs w:val="22"/>
        </w:rPr>
        <w:t xml:space="preserve">2586 a násl. zákona č. 89/2012 Sb., </w:t>
      </w:r>
      <w:r w:rsidR="00C74F51" w:rsidRPr="00CA37A6">
        <w:rPr>
          <w:rFonts w:cs="Arial"/>
          <w:szCs w:val="22"/>
        </w:rPr>
        <w:t>občanského zákoníku, ve znění pozdějších předpisů</w:t>
      </w:r>
      <w:r w:rsidR="0089631E">
        <w:rPr>
          <w:rFonts w:cs="Arial"/>
          <w:szCs w:val="22"/>
        </w:rPr>
        <w:t xml:space="preserve"> </w:t>
      </w:r>
      <w:r w:rsidR="00C74F51" w:rsidRPr="006D72A5">
        <w:rPr>
          <w:rFonts w:cs="Arial"/>
          <w:szCs w:val="22"/>
        </w:rPr>
        <w:t>(dále jen „</w:t>
      </w:r>
      <w:r w:rsidR="00C74F51" w:rsidRPr="006D72A5">
        <w:rPr>
          <w:rFonts w:cs="Arial"/>
          <w:b/>
          <w:szCs w:val="22"/>
        </w:rPr>
        <w:t>Smlouva</w:t>
      </w:r>
      <w:r w:rsidR="00C74F51" w:rsidRPr="006D72A5">
        <w:rPr>
          <w:rFonts w:cs="Arial"/>
          <w:szCs w:val="22"/>
        </w:rPr>
        <w:t>“</w:t>
      </w:r>
      <w:r w:rsidR="00C74F51">
        <w:rPr>
          <w:rFonts w:cs="Arial"/>
          <w:szCs w:val="22"/>
        </w:rPr>
        <w:t xml:space="preserve">, </w:t>
      </w:r>
      <w:r w:rsidR="00C74F51" w:rsidRPr="00F441BB">
        <w:rPr>
          <w:rFonts w:cs="Arial"/>
          <w:szCs w:val="22"/>
        </w:rPr>
        <w:t>„</w:t>
      </w:r>
      <w:r w:rsidR="00C74F51" w:rsidRPr="00F441BB">
        <w:rPr>
          <w:rFonts w:cs="Arial"/>
          <w:b/>
          <w:szCs w:val="22"/>
        </w:rPr>
        <w:t>Občanský zákoník</w:t>
      </w:r>
      <w:r w:rsidR="00C74F51" w:rsidRPr="00F441BB">
        <w:rPr>
          <w:rFonts w:cs="Arial"/>
          <w:szCs w:val="22"/>
        </w:rPr>
        <w:t>“</w:t>
      </w:r>
      <w:r w:rsidR="00C74F51" w:rsidRPr="006D72A5">
        <w:rPr>
          <w:rFonts w:cs="Arial"/>
          <w:szCs w:val="22"/>
        </w:rPr>
        <w:t>).</w:t>
      </w:r>
    </w:p>
    <w:p w14:paraId="6F7D0A00" w14:textId="77777777" w:rsidR="001B7E62" w:rsidRPr="00C74F51" w:rsidRDefault="001B7E62" w:rsidP="0089631E">
      <w:pPr>
        <w:jc w:val="center"/>
        <w:rPr>
          <w:rFonts w:cs="Arial"/>
          <w:color w:val="000000" w:themeColor="text1"/>
          <w:szCs w:val="22"/>
        </w:rPr>
      </w:pPr>
    </w:p>
    <w:p w14:paraId="22BDA881" w14:textId="77777777" w:rsidR="00E14D74" w:rsidRDefault="00E14D74" w:rsidP="00C74F51">
      <w:pPr>
        <w:jc w:val="left"/>
        <w:rPr>
          <w:rFonts w:cs="Arial"/>
          <w:b/>
          <w:color w:val="000000" w:themeColor="text1"/>
          <w:szCs w:val="22"/>
        </w:rPr>
      </w:pPr>
    </w:p>
    <w:p w14:paraId="7FDF95BB" w14:textId="77777777" w:rsidR="00E14D74" w:rsidRDefault="00E14D74" w:rsidP="00C74F51">
      <w:pPr>
        <w:jc w:val="left"/>
        <w:rPr>
          <w:rFonts w:cs="Arial"/>
          <w:b/>
          <w:color w:val="000000" w:themeColor="text1"/>
          <w:szCs w:val="22"/>
        </w:rPr>
      </w:pPr>
    </w:p>
    <w:p w14:paraId="342AA74A" w14:textId="77777777" w:rsidR="00E14D74" w:rsidRDefault="00E14D74" w:rsidP="00C74F51">
      <w:pPr>
        <w:jc w:val="left"/>
        <w:rPr>
          <w:rFonts w:cs="Arial"/>
          <w:b/>
          <w:color w:val="000000" w:themeColor="text1"/>
          <w:szCs w:val="22"/>
        </w:rPr>
      </w:pPr>
    </w:p>
    <w:p w14:paraId="08E1A0CF" w14:textId="77777777" w:rsidR="00E14D74" w:rsidRDefault="00E14D74" w:rsidP="00C74F51">
      <w:pPr>
        <w:jc w:val="left"/>
        <w:rPr>
          <w:rFonts w:cs="Arial"/>
          <w:b/>
          <w:color w:val="000000" w:themeColor="text1"/>
          <w:szCs w:val="22"/>
        </w:rPr>
      </w:pPr>
    </w:p>
    <w:p w14:paraId="6579812E" w14:textId="77777777" w:rsidR="00E14D74" w:rsidRDefault="00E14D74" w:rsidP="00C74F51">
      <w:pPr>
        <w:jc w:val="left"/>
        <w:rPr>
          <w:rFonts w:cs="Arial"/>
          <w:b/>
          <w:color w:val="000000" w:themeColor="text1"/>
          <w:szCs w:val="22"/>
        </w:rPr>
      </w:pPr>
    </w:p>
    <w:p w14:paraId="00A95071" w14:textId="77777777" w:rsidR="00E14D74" w:rsidRDefault="00E14D74" w:rsidP="00C74F51">
      <w:pPr>
        <w:jc w:val="left"/>
        <w:rPr>
          <w:rFonts w:cs="Arial"/>
          <w:b/>
          <w:color w:val="000000" w:themeColor="text1"/>
          <w:szCs w:val="22"/>
        </w:rPr>
      </w:pPr>
    </w:p>
    <w:p w14:paraId="09E67A27" w14:textId="77777777" w:rsidR="00E14D74" w:rsidRDefault="00E14D74" w:rsidP="00C74F51">
      <w:pPr>
        <w:jc w:val="left"/>
        <w:rPr>
          <w:rFonts w:cs="Arial"/>
          <w:b/>
          <w:color w:val="000000" w:themeColor="text1"/>
          <w:szCs w:val="22"/>
        </w:rPr>
      </w:pPr>
    </w:p>
    <w:p w14:paraId="2837F5D6" w14:textId="77777777" w:rsidR="00E14D74" w:rsidRDefault="00E14D74" w:rsidP="00C74F51">
      <w:pPr>
        <w:jc w:val="left"/>
        <w:rPr>
          <w:rFonts w:cs="Arial"/>
          <w:b/>
          <w:color w:val="000000" w:themeColor="text1"/>
          <w:szCs w:val="22"/>
        </w:rPr>
      </w:pPr>
    </w:p>
    <w:p w14:paraId="50D40815" w14:textId="77777777" w:rsidR="00E14D74" w:rsidRDefault="00E14D74" w:rsidP="00C74F51">
      <w:pPr>
        <w:jc w:val="left"/>
        <w:rPr>
          <w:rFonts w:cs="Arial"/>
          <w:b/>
          <w:color w:val="000000" w:themeColor="text1"/>
          <w:szCs w:val="22"/>
        </w:rPr>
      </w:pPr>
    </w:p>
    <w:p w14:paraId="46EE867E" w14:textId="77777777" w:rsidR="00E14D74" w:rsidRDefault="00E14D74" w:rsidP="00C74F51">
      <w:pPr>
        <w:jc w:val="left"/>
        <w:rPr>
          <w:rFonts w:cs="Arial"/>
          <w:b/>
          <w:color w:val="000000" w:themeColor="text1"/>
          <w:szCs w:val="22"/>
        </w:rPr>
      </w:pPr>
    </w:p>
    <w:p w14:paraId="6E830AA3" w14:textId="77777777" w:rsidR="00E14D74" w:rsidRDefault="00E14D74" w:rsidP="00C74F51">
      <w:pPr>
        <w:jc w:val="left"/>
        <w:rPr>
          <w:rFonts w:cs="Arial"/>
          <w:b/>
          <w:color w:val="000000" w:themeColor="text1"/>
          <w:szCs w:val="22"/>
        </w:rPr>
      </w:pPr>
    </w:p>
    <w:p w14:paraId="7D9B9F76" w14:textId="77777777" w:rsidR="00E14D74" w:rsidRDefault="00E14D74" w:rsidP="00C74F51">
      <w:pPr>
        <w:jc w:val="left"/>
        <w:rPr>
          <w:rFonts w:cs="Arial"/>
          <w:b/>
          <w:color w:val="000000" w:themeColor="text1"/>
          <w:szCs w:val="22"/>
        </w:rPr>
      </w:pPr>
    </w:p>
    <w:p w14:paraId="27B94E9A" w14:textId="77777777" w:rsidR="00E14D74" w:rsidRDefault="00E14D74" w:rsidP="00C74F51">
      <w:pPr>
        <w:jc w:val="left"/>
        <w:rPr>
          <w:rFonts w:cs="Arial"/>
          <w:b/>
          <w:color w:val="000000" w:themeColor="text1"/>
          <w:szCs w:val="22"/>
        </w:rPr>
      </w:pPr>
    </w:p>
    <w:p w14:paraId="08C0FEF4" w14:textId="77777777" w:rsidR="00E14D74" w:rsidRDefault="00E14D74" w:rsidP="00C74F51">
      <w:pPr>
        <w:jc w:val="left"/>
        <w:rPr>
          <w:rFonts w:cs="Arial"/>
          <w:b/>
          <w:color w:val="000000" w:themeColor="text1"/>
          <w:szCs w:val="22"/>
        </w:rPr>
      </w:pPr>
    </w:p>
    <w:p w14:paraId="247E2235" w14:textId="77777777" w:rsidR="00E14D74" w:rsidRDefault="00E14D74" w:rsidP="00C74F51">
      <w:pPr>
        <w:jc w:val="left"/>
        <w:rPr>
          <w:rFonts w:cs="Arial"/>
          <w:b/>
          <w:color w:val="000000" w:themeColor="text1"/>
          <w:szCs w:val="22"/>
        </w:rPr>
      </w:pPr>
    </w:p>
    <w:p w14:paraId="26459C0E" w14:textId="77777777" w:rsidR="00E14D74" w:rsidRDefault="00E14D74" w:rsidP="00C74F51">
      <w:pPr>
        <w:jc w:val="left"/>
        <w:rPr>
          <w:rFonts w:cs="Arial"/>
          <w:b/>
          <w:color w:val="000000" w:themeColor="text1"/>
          <w:szCs w:val="22"/>
        </w:rPr>
      </w:pPr>
    </w:p>
    <w:p w14:paraId="7AA30FAF" w14:textId="77777777" w:rsidR="00E14D74" w:rsidRDefault="00E14D74" w:rsidP="00C74F51">
      <w:pPr>
        <w:jc w:val="left"/>
        <w:rPr>
          <w:rFonts w:cs="Arial"/>
          <w:b/>
          <w:color w:val="000000" w:themeColor="text1"/>
          <w:szCs w:val="22"/>
        </w:rPr>
      </w:pPr>
    </w:p>
    <w:p w14:paraId="25483F14" w14:textId="77777777" w:rsidR="00E14D74" w:rsidRDefault="00E14D74" w:rsidP="00C74F51">
      <w:pPr>
        <w:jc w:val="left"/>
        <w:rPr>
          <w:rFonts w:cs="Arial"/>
          <w:b/>
          <w:color w:val="000000" w:themeColor="text1"/>
          <w:szCs w:val="22"/>
        </w:rPr>
      </w:pPr>
    </w:p>
    <w:p w14:paraId="66FD4CB6" w14:textId="77777777" w:rsidR="00E14D74" w:rsidRDefault="00E14D74" w:rsidP="00C74F51">
      <w:pPr>
        <w:jc w:val="left"/>
        <w:rPr>
          <w:rFonts w:cs="Arial"/>
          <w:b/>
          <w:color w:val="000000" w:themeColor="text1"/>
          <w:szCs w:val="22"/>
        </w:rPr>
      </w:pPr>
    </w:p>
    <w:p w14:paraId="7A136557" w14:textId="77777777" w:rsidR="00E14D74" w:rsidRDefault="00E14D74" w:rsidP="00C74F51">
      <w:pPr>
        <w:jc w:val="left"/>
        <w:rPr>
          <w:rFonts w:cs="Arial"/>
          <w:b/>
          <w:color w:val="000000" w:themeColor="text1"/>
          <w:szCs w:val="22"/>
        </w:rPr>
      </w:pPr>
    </w:p>
    <w:p w14:paraId="543E85EA" w14:textId="77777777" w:rsidR="00E14D74" w:rsidRDefault="00E14D74" w:rsidP="00C74F51">
      <w:pPr>
        <w:jc w:val="left"/>
        <w:rPr>
          <w:rFonts w:cs="Arial"/>
          <w:b/>
          <w:color w:val="000000" w:themeColor="text1"/>
          <w:szCs w:val="22"/>
        </w:rPr>
      </w:pPr>
    </w:p>
    <w:p w14:paraId="21EED61E" w14:textId="77777777" w:rsidR="00E14D74" w:rsidRDefault="00E14D74" w:rsidP="00C74F51">
      <w:pPr>
        <w:jc w:val="left"/>
        <w:rPr>
          <w:rFonts w:cs="Arial"/>
          <w:b/>
          <w:color w:val="000000" w:themeColor="text1"/>
          <w:szCs w:val="22"/>
        </w:rPr>
      </w:pPr>
    </w:p>
    <w:p w14:paraId="217B16D7" w14:textId="77777777" w:rsidR="00E14D74" w:rsidRDefault="00E14D74" w:rsidP="00C74F51">
      <w:pPr>
        <w:jc w:val="left"/>
        <w:rPr>
          <w:rFonts w:cs="Arial"/>
          <w:b/>
          <w:color w:val="000000" w:themeColor="text1"/>
          <w:szCs w:val="22"/>
        </w:rPr>
      </w:pPr>
    </w:p>
    <w:p w14:paraId="3BAE22F8" w14:textId="77777777" w:rsidR="00E14D74" w:rsidRDefault="00E14D74" w:rsidP="00C74F51">
      <w:pPr>
        <w:jc w:val="left"/>
        <w:rPr>
          <w:rFonts w:cs="Arial"/>
          <w:b/>
          <w:color w:val="000000" w:themeColor="text1"/>
          <w:szCs w:val="22"/>
        </w:rPr>
      </w:pPr>
    </w:p>
    <w:p w14:paraId="3110B1F7" w14:textId="77777777" w:rsidR="00E14D74" w:rsidRDefault="00E14D74" w:rsidP="00C74F51">
      <w:pPr>
        <w:jc w:val="left"/>
        <w:rPr>
          <w:rFonts w:cs="Arial"/>
          <w:b/>
          <w:color w:val="000000" w:themeColor="text1"/>
          <w:szCs w:val="22"/>
        </w:rPr>
      </w:pPr>
    </w:p>
    <w:p w14:paraId="47271F21" w14:textId="77777777" w:rsidR="00E14D74" w:rsidRDefault="00E14D74" w:rsidP="00C74F51">
      <w:pPr>
        <w:jc w:val="left"/>
        <w:rPr>
          <w:rFonts w:cs="Arial"/>
          <w:b/>
          <w:color w:val="000000" w:themeColor="text1"/>
          <w:szCs w:val="22"/>
        </w:rPr>
      </w:pPr>
    </w:p>
    <w:p w14:paraId="76A75DF1" w14:textId="77777777" w:rsidR="00E14D74" w:rsidRDefault="00E14D74" w:rsidP="00C74F51">
      <w:pPr>
        <w:jc w:val="left"/>
        <w:rPr>
          <w:rFonts w:cs="Arial"/>
          <w:b/>
          <w:color w:val="000000" w:themeColor="text1"/>
          <w:szCs w:val="22"/>
        </w:rPr>
      </w:pPr>
    </w:p>
    <w:p w14:paraId="2AF59A1D" w14:textId="2CC4E0D4" w:rsidR="001B7E62" w:rsidRPr="00CE7678" w:rsidRDefault="001B7E62" w:rsidP="00C74F51">
      <w:pPr>
        <w:jc w:val="left"/>
        <w:rPr>
          <w:rFonts w:eastAsiaTheme="minorHAnsi" w:cs="Arial"/>
          <w:b/>
          <w:color w:val="000000" w:themeColor="text1"/>
          <w:szCs w:val="22"/>
        </w:rPr>
      </w:pPr>
      <w:r w:rsidRPr="00C74F51">
        <w:rPr>
          <w:rFonts w:cs="Arial"/>
          <w:b/>
          <w:color w:val="000000" w:themeColor="text1"/>
          <w:szCs w:val="22"/>
        </w:rPr>
        <w:t>číslo Smlouvy Objednatele:</w:t>
      </w:r>
      <w:r w:rsidR="00D94910">
        <w:rPr>
          <w:rFonts w:cs="Arial"/>
          <w:b/>
          <w:color w:val="000000" w:themeColor="text1"/>
          <w:szCs w:val="22"/>
        </w:rPr>
        <w:t xml:space="preserve"> </w:t>
      </w:r>
      <w:r w:rsidR="00FE200C">
        <w:rPr>
          <w:rFonts w:cs="Arial"/>
          <w:b/>
          <w:szCs w:val="22"/>
        </w:rPr>
        <w:t>3</w:t>
      </w:r>
      <w:r w:rsidR="009722F5" w:rsidRPr="00CE7678">
        <w:rPr>
          <w:rFonts w:cs="Arial"/>
          <w:b/>
          <w:szCs w:val="22"/>
        </w:rPr>
        <w:t>/25/</w:t>
      </w:r>
      <w:r w:rsidR="00992589" w:rsidRPr="00CE7678">
        <w:rPr>
          <w:rFonts w:cs="Arial"/>
          <w:b/>
          <w:szCs w:val="22"/>
        </w:rPr>
        <w:t>26</w:t>
      </w:r>
      <w:r w:rsidR="00CE7678" w:rsidRPr="00CE7678">
        <w:rPr>
          <w:rFonts w:cs="Arial"/>
          <w:b/>
          <w:szCs w:val="22"/>
        </w:rPr>
        <w:t>00</w:t>
      </w:r>
      <w:r w:rsidR="00992589" w:rsidRPr="00CE7678">
        <w:rPr>
          <w:rFonts w:cs="Arial"/>
          <w:b/>
          <w:szCs w:val="22"/>
        </w:rPr>
        <w:t>/</w:t>
      </w:r>
      <w:r w:rsidR="00CE7678" w:rsidRPr="00CE7678">
        <w:rPr>
          <w:rFonts w:cs="Arial"/>
          <w:b/>
          <w:szCs w:val="22"/>
        </w:rPr>
        <w:t>001</w:t>
      </w:r>
    </w:p>
    <w:p w14:paraId="2B26049B" w14:textId="293BBFD3" w:rsidR="001B7E62" w:rsidRDefault="001B7E62" w:rsidP="00C74F51">
      <w:pPr>
        <w:jc w:val="left"/>
        <w:rPr>
          <w:rFonts w:eastAsiaTheme="minorHAnsi" w:cs="Arial"/>
          <w:b/>
          <w:color w:val="000000" w:themeColor="text1"/>
          <w:szCs w:val="22"/>
        </w:rPr>
      </w:pPr>
      <w:r w:rsidRPr="00C74F51">
        <w:rPr>
          <w:rFonts w:cs="Arial"/>
          <w:b/>
          <w:color w:val="000000" w:themeColor="text1"/>
          <w:szCs w:val="22"/>
        </w:rPr>
        <w:t>číslo Smlouvy Zhotovitele:</w:t>
      </w:r>
      <w:r w:rsidRPr="00CE7678">
        <w:rPr>
          <w:rFonts w:cs="Arial"/>
          <w:b/>
          <w:szCs w:val="22"/>
        </w:rPr>
        <w:t xml:space="preserve"> </w:t>
      </w:r>
      <w:r w:rsidR="00CE7678" w:rsidRPr="00CE7678">
        <w:rPr>
          <w:rFonts w:cs="Arial"/>
          <w:b/>
          <w:szCs w:val="22"/>
        </w:rPr>
        <w:t>/</w:t>
      </w:r>
    </w:p>
    <w:p w14:paraId="6C8B7F61" w14:textId="3063B9D8" w:rsidR="001B7E62" w:rsidRPr="00D76ED3" w:rsidRDefault="00E14D74" w:rsidP="00D76ED3">
      <w:pPr>
        <w:pStyle w:val="Nadpis1"/>
        <w:spacing w:before="120" w:after="120"/>
        <w:rPr>
          <w:szCs w:val="22"/>
        </w:rPr>
      </w:pPr>
      <w:r>
        <w:rPr>
          <w:szCs w:val="22"/>
        </w:rPr>
        <w:br w:type="column"/>
      </w:r>
      <w:r w:rsidR="001B7E62" w:rsidRPr="00D76ED3">
        <w:rPr>
          <w:szCs w:val="22"/>
        </w:rPr>
        <w:lastRenderedPageBreak/>
        <w:t>Smluvní strany</w:t>
      </w:r>
    </w:p>
    <w:p w14:paraId="3EA29A9C" w14:textId="7AEDCBF0" w:rsidR="001B7E62" w:rsidRPr="0089631E" w:rsidRDefault="001B7E62" w:rsidP="005B4BC5">
      <w:pPr>
        <w:pStyle w:val="Preambule"/>
        <w:widowControl/>
        <w:numPr>
          <w:ilvl w:val="0"/>
          <w:numId w:val="14"/>
        </w:numPr>
        <w:spacing w:before="0" w:after="0"/>
        <w:rPr>
          <w:rFonts w:cs="Arial"/>
          <w:b/>
          <w:bCs/>
          <w:szCs w:val="22"/>
        </w:rPr>
      </w:pPr>
      <w:r w:rsidRPr="0089631E">
        <w:rPr>
          <w:rFonts w:cs="Arial"/>
          <w:b/>
          <w:bCs/>
          <w:szCs w:val="22"/>
        </w:rPr>
        <w:t>Technická správa komunikací hl. m. Prahy, a.s.</w:t>
      </w:r>
    </w:p>
    <w:p w14:paraId="7F121B93" w14:textId="33EC1243" w:rsidR="001B7E62" w:rsidRPr="0089631E" w:rsidRDefault="001B7E62" w:rsidP="0089631E">
      <w:pPr>
        <w:pStyle w:val="Text11"/>
        <w:keepNext w:val="0"/>
        <w:spacing w:before="0" w:after="0"/>
        <w:rPr>
          <w:rFonts w:cs="Arial"/>
          <w:b/>
          <w:szCs w:val="22"/>
        </w:rPr>
      </w:pPr>
      <w:r w:rsidRPr="0089631E">
        <w:rPr>
          <w:rFonts w:cs="Arial"/>
          <w:szCs w:val="22"/>
        </w:rPr>
        <w:t xml:space="preserve">sídlo: </w:t>
      </w:r>
      <w:r w:rsidRPr="0089631E">
        <w:rPr>
          <w:szCs w:val="22"/>
        </w:rPr>
        <w:t xml:space="preserve">Veletržní 1623/24, 170 00 Praha 7 </w:t>
      </w:r>
      <w:r w:rsidR="00D76ED3">
        <w:rPr>
          <w:szCs w:val="22"/>
        </w:rPr>
        <w:t>–</w:t>
      </w:r>
      <w:r w:rsidRPr="0089631E">
        <w:rPr>
          <w:szCs w:val="22"/>
        </w:rPr>
        <w:t xml:space="preserve"> Holešovice</w:t>
      </w:r>
      <w:r w:rsidR="00D76ED3">
        <w:rPr>
          <w:szCs w:val="22"/>
        </w:rPr>
        <w:t xml:space="preserve"> </w:t>
      </w:r>
      <w:r w:rsidRPr="0089631E">
        <w:rPr>
          <w:rFonts w:cs="Arial"/>
          <w:b/>
          <w:szCs w:val="22"/>
        </w:rPr>
        <w:tab/>
      </w:r>
    </w:p>
    <w:p w14:paraId="74B8CC7D" w14:textId="77777777" w:rsidR="001B7E62" w:rsidRPr="0089631E" w:rsidRDefault="001B7E62" w:rsidP="0089631E">
      <w:pPr>
        <w:pStyle w:val="Text11"/>
        <w:keepNext w:val="0"/>
        <w:spacing w:before="0" w:after="0"/>
        <w:rPr>
          <w:rFonts w:cs="Arial"/>
          <w:szCs w:val="22"/>
        </w:rPr>
      </w:pPr>
      <w:r w:rsidRPr="0089631E">
        <w:rPr>
          <w:rFonts w:cs="Arial"/>
          <w:szCs w:val="22"/>
        </w:rPr>
        <w:t>IČO: 03447286</w:t>
      </w:r>
    </w:p>
    <w:p w14:paraId="7089BB70" w14:textId="77777777" w:rsidR="001B7E62" w:rsidRPr="0089631E" w:rsidRDefault="001B7E62" w:rsidP="0089631E">
      <w:pPr>
        <w:pStyle w:val="Text11"/>
        <w:keepNext w:val="0"/>
        <w:spacing w:before="0" w:after="0"/>
        <w:rPr>
          <w:rFonts w:cs="Arial"/>
          <w:szCs w:val="22"/>
        </w:rPr>
      </w:pPr>
      <w:r w:rsidRPr="0089631E">
        <w:rPr>
          <w:rFonts w:cs="Arial"/>
          <w:szCs w:val="22"/>
        </w:rPr>
        <w:t>DIČ: CZ03447286</w:t>
      </w:r>
    </w:p>
    <w:p w14:paraId="6EE8A468" w14:textId="77777777" w:rsidR="001B7E62" w:rsidRPr="0089631E" w:rsidRDefault="001B7E62" w:rsidP="0089631E">
      <w:pPr>
        <w:pStyle w:val="Text11"/>
        <w:keepNext w:val="0"/>
        <w:spacing w:before="0" w:after="0"/>
        <w:rPr>
          <w:rFonts w:cs="Arial"/>
          <w:szCs w:val="22"/>
        </w:rPr>
      </w:pPr>
      <w:r w:rsidRPr="0089631E">
        <w:rPr>
          <w:rFonts w:cs="Arial"/>
          <w:szCs w:val="22"/>
        </w:rPr>
        <w:t>zapsaná v obchodním rejstříku vedeném Městským soudem v Praze, oddíl B, vložka 20059</w:t>
      </w:r>
    </w:p>
    <w:p w14:paraId="6DF81932" w14:textId="574AC2AB" w:rsidR="001B7E62" w:rsidRPr="0089631E" w:rsidRDefault="001B7E62" w:rsidP="0089631E">
      <w:pPr>
        <w:pStyle w:val="Text11"/>
        <w:keepNext w:val="0"/>
        <w:spacing w:before="0" w:after="0"/>
        <w:rPr>
          <w:rFonts w:cs="Arial"/>
          <w:szCs w:val="22"/>
        </w:rPr>
      </w:pPr>
      <w:r w:rsidRPr="0089631E">
        <w:rPr>
          <w:rFonts w:cs="Arial"/>
          <w:szCs w:val="22"/>
        </w:rPr>
        <w:t xml:space="preserve">bankovní spojení: </w:t>
      </w:r>
      <w:r w:rsidR="007810E4" w:rsidRPr="007810E4">
        <w:rPr>
          <w:rFonts w:cs="Arial"/>
          <w:szCs w:val="22"/>
        </w:rPr>
        <w:t xml:space="preserve">Česká spořitelna </w:t>
      </w:r>
      <w:proofErr w:type="spellStart"/>
      <w:r w:rsidR="007810E4" w:rsidRPr="007810E4">
        <w:rPr>
          <w:rFonts w:cs="Arial"/>
          <w:szCs w:val="22"/>
        </w:rPr>
        <w:t>a.s</w:t>
      </w:r>
      <w:proofErr w:type="spellEnd"/>
    </w:p>
    <w:p w14:paraId="61EB9743" w14:textId="3EAB7B39" w:rsidR="001B7E62" w:rsidRPr="0089631E" w:rsidRDefault="001B7E62" w:rsidP="0089631E">
      <w:pPr>
        <w:pStyle w:val="Text11"/>
        <w:keepNext w:val="0"/>
        <w:spacing w:before="0" w:after="0"/>
        <w:rPr>
          <w:rFonts w:cs="Arial"/>
          <w:szCs w:val="22"/>
        </w:rPr>
      </w:pPr>
      <w:r w:rsidRPr="0089631E">
        <w:rPr>
          <w:rFonts w:cs="Arial"/>
          <w:szCs w:val="22"/>
        </w:rPr>
        <w:t xml:space="preserve">číslo účtu: </w:t>
      </w:r>
      <w:r w:rsidR="007810E4" w:rsidRPr="007810E4">
        <w:rPr>
          <w:rFonts w:cs="Arial"/>
          <w:szCs w:val="22"/>
        </w:rPr>
        <w:t>6087522/0800</w:t>
      </w:r>
    </w:p>
    <w:p w14:paraId="2616C82C" w14:textId="5B1189E3" w:rsidR="001B7E62" w:rsidRPr="003C1AB9" w:rsidRDefault="001B7E62" w:rsidP="0089631E">
      <w:pPr>
        <w:pStyle w:val="Text11"/>
        <w:keepNext w:val="0"/>
        <w:spacing w:before="0" w:after="0"/>
        <w:rPr>
          <w:rFonts w:cs="Arial"/>
          <w:bCs/>
          <w:szCs w:val="22"/>
        </w:rPr>
      </w:pPr>
      <w:r w:rsidRPr="0089631E">
        <w:rPr>
          <w:rFonts w:cs="Arial"/>
          <w:szCs w:val="22"/>
        </w:rPr>
        <w:t xml:space="preserve">Při podpisu tohoto typu Smlouvy s hodnotou plnění do 2 mil. Kč bez DPH je oprávněn zastupovat Objednatele na základě pověření uděleného představenstvem </w:t>
      </w:r>
      <w:r w:rsidRPr="003C1AB9">
        <w:rPr>
          <w:rFonts w:cs="Arial"/>
          <w:szCs w:val="22"/>
        </w:rPr>
        <w:t>(Příloha č.</w:t>
      </w:r>
      <w:r w:rsidR="00D94910" w:rsidRPr="003C1AB9">
        <w:rPr>
          <w:rFonts w:cs="Arial"/>
          <w:szCs w:val="22"/>
        </w:rPr>
        <w:t> </w:t>
      </w:r>
      <w:r w:rsidRPr="003C1AB9">
        <w:rPr>
          <w:rFonts w:cs="Arial"/>
          <w:szCs w:val="22"/>
        </w:rPr>
        <w:t xml:space="preserve">10) </w:t>
      </w:r>
      <w:r w:rsidR="007810E4">
        <w:rPr>
          <w:rFonts w:cs="Arial"/>
          <w:szCs w:val="22"/>
        </w:rPr>
        <w:t xml:space="preserve">      </w:t>
      </w:r>
      <w:proofErr w:type="spellStart"/>
      <w:r w:rsidR="00E52D5F">
        <w:rPr>
          <w:rFonts w:cs="Arial"/>
          <w:szCs w:val="22"/>
        </w:rPr>
        <w:t>xxxxxxxxxxxxx</w:t>
      </w:r>
      <w:proofErr w:type="spellEnd"/>
      <w:r w:rsidRPr="003C1AB9">
        <w:rPr>
          <w:rFonts w:cs="Arial"/>
          <w:bCs/>
          <w:szCs w:val="22"/>
        </w:rPr>
        <w:t>, ředitel</w:t>
      </w:r>
      <w:r w:rsidR="00DE214F" w:rsidRPr="003C1AB9">
        <w:rPr>
          <w:rFonts w:cs="Arial"/>
          <w:bCs/>
          <w:szCs w:val="22"/>
        </w:rPr>
        <w:t>ka</w:t>
      </w:r>
      <w:r w:rsidRPr="003C1AB9">
        <w:rPr>
          <w:rFonts w:cs="Arial"/>
          <w:bCs/>
          <w:szCs w:val="22"/>
        </w:rPr>
        <w:t xml:space="preserve"> úseku</w:t>
      </w:r>
      <w:r w:rsidR="00DE214F" w:rsidRPr="003C1AB9">
        <w:rPr>
          <w:rFonts w:cs="Arial"/>
          <w:bCs/>
          <w:szCs w:val="22"/>
        </w:rPr>
        <w:t xml:space="preserve"> nestavební údržby komunikací</w:t>
      </w:r>
      <w:r w:rsidRPr="003C1AB9">
        <w:rPr>
          <w:rFonts w:cs="Arial"/>
          <w:bCs/>
          <w:szCs w:val="22"/>
        </w:rPr>
        <w:t>.</w:t>
      </w:r>
    </w:p>
    <w:p w14:paraId="530A09DD" w14:textId="77777777" w:rsidR="001B7E62" w:rsidRPr="0089631E" w:rsidRDefault="001B7E62" w:rsidP="0089631E">
      <w:pPr>
        <w:pStyle w:val="Text11"/>
        <w:keepNext w:val="0"/>
        <w:spacing w:before="0" w:after="0"/>
        <w:rPr>
          <w:rFonts w:cs="Arial"/>
          <w:szCs w:val="22"/>
        </w:rPr>
      </w:pPr>
      <w:r w:rsidRPr="0089631E">
        <w:rPr>
          <w:rFonts w:cs="Arial"/>
          <w:szCs w:val="22"/>
        </w:rPr>
        <w:t>(dále jen „</w:t>
      </w:r>
      <w:r w:rsidRPr="0089631E">
        <w:rPr>
          <w:rFonts w:cs="Arial"/>
          <w:b/>
          <w:bCs/>
          <w:szCs w:val="22"/>
        </w:rPr>
        <w:t>Objednatel</w:t>
      </w:r>
      <w:r w:rsidRPr="0089631E">
        <w:rPr>
          <w:rFonts w:cs="Arial"/>
          <w:szCs w:val="22"/>
        </w:rPr>
        <w:t>“)</w:t>
      </w:r>
    </w:p>
    <w:p w14:paraId="432940DF" w14:textId="77777777" w:rsidR="001B7E62" w:rsidRPr="0089631E" w:rsidRDefault="001B7E62" w:rsidP="0089631E">
      <w:pPr>
        <w:pStyle w:val="Text11"/>
        <w:keepNext w:val="0"/>
        <w:spacing w:before="0" w:after="0"/>
        <w:rPr>
          <w:rFonts w:cs="Arial"/>
          <w:szCs w:val="22"/>
        </w:rPr>
      </w:pPr>
    </w:p>
    <w:p w14:paraId="20AA7FD5" w14:textId="279C9DA5" w:rsidR="001B7E62" w:rsidRPr="00CE7678" w:rsidRDefault="00BA4076" w:rsidP="005B4BC5">
      <w:pPr>
        <w:pStyle w:val="Preambule"/>
        <w:widowControl/>
        <w:numPr>
          <w:ilvl w:val="0"/>
          <w:numId w:val="14"/>
        </w:numPr>
        <w:spacing w:before="0" w:after="0"/>
        <w:rPr>
          <w:rFonts w:cs="Arial"/>
          <w:b/>
          <w:bCs/>
          <w:szCs w:val="22"/>
        </w:rPr>
      </w:pPr>
      <w:r w:rsidRPr="00CE7678">
        <w:rPr>
          <w:rFonts w:cs="Arial"/>
          <w:b/>
          <w:szCs w:val="22"/>
        </w:rPr>
        <w:t>Ing. Jose</w:t>
      </w:r>
      <w:r w:rsidR="00DE03AA" w:rsidRPr="00CE7678">
        <w:rPr>
          <w:rFonts w:cs="Arial"/>
          <w:b/>
          <w:szCs w:val="22"/>
        </w:rPr>
        <w:t>f Souček</w:t>
      </w:r>
    </w:p>
    <w:p w14:paraId="47F6D988" w14:textId="7918B618" w:rsidR="001B7E62" w:rsidRPr="00CE7678" w:rsidRDefault="001B7E62" w:rsidP="0089631E">
      <w:pPr>
        <w:pStyle w:val="Text11"/>
        <w:keepNext w:val="0"/>
        <w:spacing w:before="0" w:after="0"/>
        <w:rPr>
          <w:rFonts w:cs="Arial"/>
          <w:szCs w:val="22"/>
        </w:rPr>
      </w:pPr>
      <w:r w:rsidRPr="00CE7678">
        <w:rPr>
          <w:rFonts w:cs="Arial"/>
          <w:szCs w:val="22"/>
        </w:rPr>
        <w:t xml:space="preserve">sídlo: </w:t>
      </w:r>
      <w:proofErr w:type="spellStart"/>
      <w:r w:rsidR="00DE03AA" w:rsidRPr="00CE7678">
        <w:rPr>
          <w:rFonts w:cs="Arial"/>
          <w:szCs w:val="22"/>
        </w:rPr>
        <w:t>Vlkonice</w:t>
      </w:r>
      <w:proofErr w:type="spellEnd"/>
      <w:r w:rsidR="00127D51" w:rsidRPr="00CE7678">
        <w:rPr>
          <w:rFonts w:cs="Arial"/>
          <w:szCs w:val="22"/>
        </w:rPr>
        <w:t xml:space="preserve"> 46, 257 56 Neveklov</w:t>
      </w:r>
    </w:p>
    <w:p w14:paraId="6404175D" w14:textId="3779A7C7" w:rsidR="001B7E62" w:rsidRPr="005B4BC5" w:rsidRDefault="001B7E62" w:rsidP="0089631E">
      <w:pPr>
        <w:pStyle w:val="Text11"/>
        <w:keepNext w:val="0"/>
        <w:spacing w:before="0" w:after="0"/>
        <w:rPr>
          <w:rFonts w:cs="Arial"/>
          <w:szCs w:val="22"/>
        </w:rPr>
      </w:pPr>
      <w:r w:rsidRPr="005B4BC5">
        <w:rPr>
          <w:rFonts w:cs="Arial"/>
          <w:szCs w:val="22"/>
        </w:rPr>
        <w:t xml:space="preserve">IČO: </w:t>
      </w:r>
      <w:r w:rsidR="00127D51" w:rsidRPr="00CE7678">
        <w:rPr>
          <w:rFonts w:cs="Arial"/>
          <w:szCs w:val="22"/>
        </w:rPr>
        <w:t>70138397</w:t>
      </w:r>
    </w:p>
    <w:p w14:paraId="0C012647" w14:textId="17896B72" w:rsidR="001B7E62" w:rsidRPr="005B4BC5" w:rsidRDefault="001B7E62" w:rsidP="0089631E">
      <w:pPr>
        <w:pStyle w:val="Text11"/>
        <w:keepNext w:val="0"/>
        <w:spacing w:before="0" w:after="0"/>
        <w:rPr>
          <w:rFonts w:cs="Arial"/>
          <w:szCs w:val="22"/>
        </w:rPr>
      </w:pPr>
      <w:r w:rsidRPr="005B4BC5">
        <w:rPr>
          <w:rFonts w:cs="Arial"/>
          <w:szCs w:val="22"/>
        </w:rPr>
        <w:t xml:space="preserve">DIČ: </w:t>
      </w:r>
      <w:proofErr w:type="spellStart"/>
      <w:r w:rsidR="00127D51" w:rsidRPr="00CE7678">
        <w:rPr>
          <w:rFonts w:cs="Arial"/>
          <w:szCs w:val="22"/>
        </w:rPr>
        <w:t>CZ</w:t>
      </w:r>
      <w:r w:rsidR="009E530A">
        <w:rPr>
          <w:rFonts w:cs="Arial"/>
          <w:szCs w:val="22"/>
        </w:rPr>
        <w:t>xxxxxxxxxxxxxx</w:t>
      </w:r>
      <w:proofErr w:type="spellEnd"/>
    </w:p>
    <w:p w14:paraId="23261CF4" w14:textId="569891FF" w:rsidR="001B7E62" w:rsidRPr="00D94910" w:rsidRDefault="00BE2DD8" w:rsidP="0089631E">
      <w:pPr>
        <w:pStyle w:val="Text11"/>
        <w:keepNext w:val="0"/>
        <w:spacing w:before="0" w:after="0"/>
        <w:rPr>
          <w:rFonts w:cs="Arial"/>
          <w:color w:val="C00000"/>
          <w:szCs w:val="22"/>
        </w:rPr>
      </w:pPr>
      <w:r>
        <w:rPr>
          <w:rFonts w:cs="Arial"/>
          <w:szCs w:val="22"/>
        </w:rPr>
        <w:t>z</w:t>
      </w:r>
      <w:r w:rsidR="001B7E62" w:rsidRPr="005B4BC5">
        <w:rPr>
          <w:rFonts w:cs="Arial"/>
          <w:szCs w:val="22"/>
        </w:rPr>
        <w:t>apsan</w:t>
      </w:r>
      <w:r w:rsidR="00A943EE">
        <w:rPr>
          <w:rFonts w:cs="Arial"/>
          <w:szCs w:val="22"/>
        </w:rPr>
        <w:t xml:space="preserve">ý u </w:t>
      </w:r>
      <w:r>
        <w:rPr>
          <w:rFonts w:cs="Arial"/>
          <w:szCs w:val="22"/>
        </w:rPr>
        <w:t>Městského úřadu Benešov</w:t>
      </w:r>
    </w:p>
    <w:p w14:paraId="2F634337" w14:textId="77777777" w:rsidR="00CE7678" w:rsidRDefault="001B7E62" w:rsidP="0089631E">
      <w:pPr>
        <w:pStyle w:val="Text11"/>
        <w:keepNext w:val="0"/>
        <w:spacing w:before="0" w:after="0"/>
        <w:rPr>
          <w:rFonts w:cs="Arial"/>
          <w:color w:val="C00000"/>
          <w:szCs w:val="22"/>
        </w:rPr>
      </w:pPr>
      <w:r w:rsidRPr="0089631E">
        <w:rPr>
          <w:rFonts w:cs="Arial"/>
          <w:szCs w:val="22"/>
        </w:rPr>
        <w:t xml:space="preserve">bankovní spojení: </w:t>
      </w:r>
      <w:r w:rsidR="00CE7678" w:rsidRPr="00CE7678">
        <w:rPr>
          <w:rFonts w:cs="Arial"/>
          <w:szCs w:val="22"/>
        </w:rPr>
        <w:t>Československá obchodní banka, a. s.</w:t>
      </w:r>
    </w:p>
    <w:p w14:paraId="6F3ED72F" w14:textId="168B2C91" w:rsidR="001B7E62" w:rsidRPr="00CE7678" w:rsidRDefault="001B7E62" w:rsidP="0089631E">
      <w:pPr>
        <w:pStyle w:val="Text11"/>
        <w:keepNext w:val="0"/>
        <w:spacing w:before="0" w:after="0"/>
        <w:rPr>
          <w:rFonts w:cs="Arial"/>
          <w:szCs w:val="22"/>
        </w:rPr>
      </w:pPr>
      <w:r w:rsidRPr="0089631E">
        <w:rPr>
          <w:rFonts w:cs="Arial"/>
          <w:szCs w:val="22"/>
        </w:rPr>
        <w:t xml:space="preserve">číslo účtu: </w:t>
      </w:r>
      <w:proofErr w:type="spellStart"/>
      <w:r w:rsidR="004B5C81">
        <w:rPr>
          <w:rFonts w:cs="Arial"/>
          <w:szCs w:val="22"/>
        </w:rPr>
        <w:t>xxxxxxxxxxxxxxxxxx</w:t>
      </w:r>
      <w:proofErr w:type="spellEnd"/>
    </w:p>
    <w:p w14:paraId="0EDA1D26" w14:textId="77777777" w:rsidR="001B7E62" w:rsidRPr="0089631E" w:rsidRDefault="001B7E62" w:rsidP="0089631E">
      <w:pPr>
        <w:pStyle w:val="Text11"/>
        <w:keepNext w:val="0"/>
        <w:spacing w:before="0" w:after="0"/>
        <w:rPr>
          <w:rFonts w:cs="Arial"/>
          <w:szCs w:val="22"/>
        </w:rPr>
      </w:pPr>
      <w:r w:rsidRPr="0089631E">
        <w:rPr>
          <w:rFonts w:cs="Arial"/>
          <w:szCs w:val="22"/>
        </w:rPr>
        <w:t>(dále jen „</w:t>
      </w:r>
      <w:r w:rsidRPr="0089631E">
        <w:rPr>
          <w:rFonts w:cs="Arial"/>
          <w:b/>
          <w:szCs w:val="22"/>
        </w:rPr>
        <w:t>Zhotovitel</w:t>
      </w:r>
      <w:r w:rsidRPr="0089631E">
        <w:rPr>
          <w:rFonts w:cs="Arial"/>
          <w:szCs w:val="22"/>
        </w:rPr>
        <w:t>“)</w:t>
      </w:r>
    </w:p>
    <w:p w14:paraId="609CFF23" w14:textId="6F72F43F" w:rsidR="001B7E62" w:rsidRDefault="001B7E62" w:rsidP="0089631E">
      <w:pPr>
        <w:ind w:left="567"/>
        <w:rPr>
          <w:rFonts w:cs="Arial"/>
          <w:szCs w:val="22"/>
        </w:rPr>
      </w:pPr>
      <w:r w:rsidRPr="0089631E">
        <w:rPr>
          <w:rFonts w:cs="Arial"/>
          <w:szCs w:val="22"/>
        </w:rPr>
        <w:t>(Objednatel a Zhotovitel společně „</w:t>
      </w:r>
      <w:r w:rsidRPr="0089631E">
        <w:rPr>
          <w:rFonts w:cs="Arial"/>
          <w:b/>
          <w:szCs w:val="22"/>
        </w:rPr>
        <w:t>Strany</w:t>
      </w:r>
      <w:r w:rsidRPr="0089631E">
        <w:rPr>
          <w:rFonts w:cs="Arial"/>
          <w:szCs w:val="22"/>
        </w:rPr>
        <w:t>“ a každý z nich samostatně „</w:t>
      </w:r>
      <w:r w:rsidRPr="0089631E">
        <w:rPr>
          <w:rFonts w:cs="Arial"/>
          <w:b/>
          <w:szCs w:val="22"/>
        </w:rPr>
        <w:t>Strana</w:t>
      </w:r>
      <w:r w:rsidRPr="0089631E">
        <w:rPr>
          <w:rFonts w:cs="Arial"/>
          <w:szCs w:val="22"/>
        </w:rPr>
        <w:t xml:space="preserve">“) </w:t>
      </w:r>
    </w:p>
    <w:p w14:paraId="16656CCC" w14:textId="77777777" w:rsidR="00173BD1" w:rsidRPr="0089631E" w:rsidRDefault="00173BD1" w:rsidP="0089631E">
      <w:pPr>
        <w:ind w:left="567"/>
        <w:rPr>
          <w:rFonts w:cs="Arial"/>
          <w:szCs w:val="22"/>
        </w:rPr>
      </w:pPr>
    </w:p>
    <w:p w14:paraId="01F4D4BC" w14:textId="77777777" w:rsidR="001B7E62" w:rsidRPr="00D76ED3" w:rsidRDefault="001B7E62" w:rsidP="00D76ED3">
      <w:pPr>
        <w:pStyle w:val="Nadpis1"/>
        <w:keepNext w:val="0"/>
        <w:keepLines w:val="0"/>
        <w:spacing w:before="120" w:after="120"/>
        <w:rPr>
          <w:szCs w:val="22"/>
        </w:rPr>
      </w:pPr>
      <w:r w:rsidRPr="00D76ED3">
        <w:rPr>
          <w:szCs w:val="22"/>
        </w:rPr>
        <w:t xml:space="preserve">účel a Předmět Smlouvy </w:t>
      </w:r>
    </w:p>
    <w:p w14:paraId="2891DCCE" w14:textId="3BC668E9" w:rsidR="001B7E62" w:rsidRPr="0089631E" w:rsidRDefault="001B7E62" w:rsidP="00F83B07">
      <w:pPr>
        <w:pStyle w:val="Clanek11"/>
        <w:rPr>
          <w:rFonts w:eastAsiaTheme="minorHAnsi"/>
          <w:szCs w:val="22"/>
        </w:rPr>
      </w:pPr>
      <w:r w:rsidRPr="0089631E">
        <w:rPr>
          <w:szCs w:val="22"/>
        </w:rPr>
        <w:t xml:space="preserve">Účelem Smlouvy je </w:t>
      </w:r>
      <w:r w:rsidRPr="0089631E">
        <w:rPr>
          <w:rFonts w:eastAsiaTheme="minorHAnsi"/>
          <w:szCs w:val="22"/>
        </w:rPr>
        <w:t xml:space="preserve">zajištění projektových prací, a to odborníkem v oboru s potřebnými širokými zkušenostmi a know-how v této oblasti. V této souvislosti Objednatel jako zadavatel </w:t>
      </w:r>
      <w:r w:rsidRPr="0089631E">
        <w:rPr>
          <w:szCs w:val="22"/>
        </w:rPr>
        <w:t>zahájil postup vedoucí k zadání veřejné zakázky malého rozsahu v souladu s ustanovením §</w:t>
      </w:r>
      <w:r w:rsidR="00173BD1">
        <w:rPr>
          <w:szCs w:val="22"/>
        </w:rPr>
        <w:t> </w:t>
      </w:r>
      <w:r w:rsidRPr="0089631E">
        <w:rPr>
          <w:szCs w:val="22"/>
        </w:rPr>
        <w:t>6 zákona č. 134/2016 Sb., o zadávání veřejných zakázek, ve znění pozdějších předpisů (dále jen „</w:t>
      </w:r>
      <w:r w:rsidRPr="0089631E">
        <w:rPr>
          <w:b/>
          <w:bCs w:val="0"/>
          <w:szCs w:val="22"/>
        </w:rPr>
        <w:t>ZZVZ</w:t>
      </w:r>
      <w:r w:rsidRPr="00631605">
        <w:rPr>
          <w:szCs w:val="22"/>
        </w:rPr>
        <w:t xml:space="preserve">“), </w:t>
      </w:r>
      <w:r w:rsidRPr="00631605">
        <w:rPr>
          <w:rFonts w:eastAsiaTheme="minorHAnsi"/>
          <w:szCs w:val="22"/>
        </w:rPr>
        <w:t xml:space="preserve">s názvem </w:t>
      </w:r>
      <w:r w:rsidRPr="00631605">
        <w:rPr>
          <w:rFonts w:eastAsiaTheme="minorHAnsi"/>
          <w:b/>
          <w:bCs w:val="0"/>
          <w:szCs w:val="22"/>
        </w:rPr>
        <w:t>„</w:t>
      </w:r>
      <w:bookmarkStart w:id="0" w:name="_Hlk213742122"/>
      <w:r w:rsidR="00040A66" w:rsidRPr="00631605">
        <w:rPr>
          <w:b/>
          <w:szCs w:val="22"/>
        </w:rPr>
        <w:t>Metodiky výběru a testování alternativních vegetačních povrchů zelených pásů</w:t>
      </w:r>
      <w:bookmarkEnd w:id="0"/>
      <w:r w:rsidRPr="0089631E">
        <w:rPr>
          <w:rFonts w:eastAsiaTheme="minorHAnsi"/>
          <w:szCs w:val="22"/>
        </w:rPr>
        <w:t xml:space="preserve">“ </w:t>
      </w:r>
      <w:r w:rsidRPr="0089631E">
        <w:rPr>
          <w:szCs w:val="22"/>
        </w:rPr>
        <w:t>(dále jen „</w:t>
      </w:r>
      <w:r w:rsidRPr="0089631E">
        <w:rPr>
          <w:b/>
          <w:bCs w:val="0"/>
          <w:szCs w:val="22"/>
        </w:rPr>
        <w:t>Veřejná zakázka</w:t>
      </w:r>
      <w:r w:rsidRPr="0089631E">
        <w:rPr>
          <w:szCs w:val="22"/>
        </w:rPr>
        <w:t>“)</w:t>
      </w:r>
      <w:r w:rsidRPr="0089631E">
        <w:rPr>
          <w:rFonts w:eastAsiaTheme="minorHAnsi"/>
          <w:szCs w:val="22"/>
        </w:rPr>
        <w:t xml:space="preserve">. </w:t>
      </w:r>
    </w:p>
    <w:p w14:paraId="7ED0A0A1" w14:textId="77777777" w:rsidR="001B7E62" w:rsidRPr="0089631E" w:rsidRDefault="001B7E62" w:rsidP="00F83B07">
      <w:pPr>
        <w:pStyle w:val="Clanek11"/>
        <w:spacing w:after="0"/>
        <w:rPr>
          <w:rStyle w:val="normaltextrun"/>
          <w:szCs w:val="22"/>
        </w:rPr>
      </w:pPr>
      <w:r w:rsidRPr="0089631E">
        <w:rPr>
          <w:szCs w:val="22"/>
        </w:rPr>
        <w:t xml:space="preserve">Předmětem Smlouvy je </w:t>
      </w:r>
    </w:p>
    <w:p w14:paraId="24AF3082" w14:textId="388DE75A" w:rsidR="001B7E62" w:rsidRPr="0089631E" w:rsidRDefault="001B7E62" w:rsidP="0089631E">
      <w:pPr>
        <w:pStyle w:val="Claneka"/>
        <w:keepLines w:val="0"/>
        <w:spacing w:before="0" w:after="0"/>
        <w:rPr>
          <w:szCs w:val="22"/>
        </w:rPr>
      </w:pPr>
      <w:r w:rsidRPr="0089631E">
        <w:rPr>
          <w:szCs w:val="22"/>
        </w:rPr>
        <w:t xml:space="preserve">závazek Zhotovitele </w:t>
      </w:r>
      <w:r w:rsidRPr="0089631E">
        <w:rPr>
          <w:rStyle w:val="normaltextrun"/>
          <w:szCs w:val="22"/>
        </w:rPr>
        <w:t xml:space="preserve">na vlastní náklady a na své nebezpečí </w:t>
      </w:r>
      <w:r w:rsidRPr="0089631E">
        <w:rPr>
          <w:szCs w:val="22"/>
        </w:rPr>
        <w:t>zhotovit pro Objednatele a</w:t>
      </w:r>
      <w:r w:rsidR="00173BD1">
        <w:rPr>
          <w:szCs w:val="22"/>
        </w:rPr>
        <w:t> </w:t>
      </w:r>
      <w:r w:rsidRPr="0089631E">
        <w:rPr>
          <w:szCs w:val="22"/>
        </w:rPr>
        <w:t xml:space="preserve">Objednateli </w:t>
      </w:r>
      <w:r w:rsidRPr="0035795A">
        <w:rPr>
          <w:szCs w:val="22"/>
        </w:rPr>
        <w:t xml:space="preserve">předat </w:t>
      </w:r>
      <w:r w:rsidR="009042D8" w:rsidRPr="0035795A">
        <w:rPr>
          <w:b/>
          <w:bCs/>
          <w:szCs w:val="22"/>
        </w:rPr>
        <w:t>zpra</w:t>
      </w:r>
      <w:r w:rsidR="007A27F8" w:rsidRPr="0035795A">
        <w:rPr>
          <w:b/>
          <w:bCs/>
          <w:szCs w:val="22"/>
        </w:rPr>
        <w:t>covanou metodiku</w:t>
      </w:r>
      <w:r w:rsidRPr="0089631E">
        <w:rPr>
          <w:b/>
          <w:bCs/>
          <w:szCs w:val="22"/>
        </w:rPr>
        <w:t xml:space="preserve"> pro akci</w:t>
      </w:r>
      <w:r w:rsidRPr="0089631E">
        <w:rPr>
          <w:b/>
          <w:szCs w:val="22"/>
        </w:rPr>
        <w:t xml:space="preserve"> </w:t>
      </w:r>
      <w:r w:rsidR="00173BD1" w:rsidRPr="00173BD1">
        <w:rPr>
          <w:rFonts w:eastAsiaTheme="minorHAnsi"/>
          <w:b/>
          <w:bCs/>
          <w:szCs w:val="22"/>
        </w:rPr>
        <w:t>„</w:t>
      </w:r>
      <w:bookmarkStart w:id="1" w:name="_Hlk213742984"/>
      <w:r w:rsidR="00631605" w:rsidRPr="00631605">
        <w:rPr>
          <w:b/>
          <w:szCs w:val="22"/>
        </w:rPr>
        <w:t>Metodiky výběru a testování alternativních vegetačních povrchů zelených pásů</w:t>
      </w:r>
      <w:bookmarkEnd w:id="1"/>
      <w:r w:rsidR="00173BD1">
        <w:rPr>
          <w:b/>
          <w:bCs/>
          <w:color w:val="000000" w:themeColor="text1"/>
          <w:szCs w:val="22"/>
        </w:rPr>
        <w:t>“</w:t>
      </w:r>
      <w:r w:rsidR="00173BD1" w:rsidRPr="0089631E" w:rsidDel="00173BD1">
        <w:rPr>
          <w:rFonts w:eastAsiaTheme="minorHAnsi"/>
          <w:b/>
          <w:szCs w:val="22"/>
        </w:rPr>
        <w:t xml:space="preserve"> </w:t>
      </w:r>
      <w:r w:rsidRPr="0089631E">
        <w:rPr>
          <w:szCs w:val="22"/>
        </w:rPr>
        <w:t>(dále jen „</w:t>
      </w:r>
      <w:r w:rsidRPr="0089631E">
        <w:rPr>
          <w:b/>
          <w:szCs w:val="22"/>
        </w:rPr>
        <w:t>Stavba</w:t>
      </w:r>
      <w:r w:rsidRPr="0089631E">
        <w:rPr>
          <w:szCs w:val="22"/>
        </w:rPr>
        <w:t>“), a to v rozsahu dokumentace blíže specifikované v </w:t>
      </w:r>
      <w:r w:rsidRPr="0089631E">
        <w:rPr>
          <w:szCs w:val="22"/>
          <w:u w:val="single"/>
        </w:rPr>
        <w:t>Příloze č. 2</w:t>
      </w:r>
      <w:r w:rsidRPr="0089631E">
        <w:rPr>
          <w:szCs w:val="22"/>
        </w:rPr>
        <w:t xml:space="preserve"> (dále jen</w:t>
      </w:r>
      <w:r w:rsidRPr="0089631E">
        <w:rPr>
          <w:b/>
          <w:szCs w:val="22"/>
        </w:rPr>
        <w:t xml:space="preserve"> </w:t>
      </w:r>
      <w:r w:rsidRPr="0089631E">
        <w:rPr>
          <w:szCs w:val="22"/>
        </w:rPr>
        <w:t>„</w:t>
      </w:r>
      <w:r w:rsidRPr="0089631E">
        <w:rPr>
          <w:b/>
          <w:szCs w:val="22"/>
        </w:rPr>
        <w:t>Dílo</w:t>
      </w:r>
      <w:r w:rsidRPr="0089631E">
        <w:rPr>
          <w:szCs w:val="22"/>
        </w:rPr>
        <w:t>“),</w:t>
      </w:r>
    </w:p>
    <w:p w14:paraId="18DB1A26" w14:textId="34D1953E" w:rsidR="001B7E62" w:rsidRPr="0089631E" w:rsidRDefault="001B7E62" w:rsidP="0089631E">
      <w:pPr>
        <w:pStyle w:val="Claneka"/>
        <w:keepLines w:val="0"/>
        <w:spacing w:before="0" w:after="0"/>
        <w:rPr>
          <w:szCs w:val="22"/>
        </w:rPr>
      </w:pPr>
      <w:r w:rsidRPr="0089631E">
        <w:rPr>
          <w:szCs w:val="22"/>
        </w:rPr>
        <w:t>závazek Objednatele za podmínek uvedených v této Smlouvě, jejích přílohách a</w:t>
      </w:r>
      <w:r w:rsidR="00F83B07">
        <w:rPr>
          <w:szCs w:val="22"/>
        </w:rPr>
        <w:t> </w:t>
      </w:r>
      <w:r w:rsidRPr="0089631E">
        <w:rPr>
          <w:szCs w:val="22"/>
        </w:rPr>
        <w:t>dokumentech, na které Smlouva odkazuje, převzít řádně dokončené Dílo, resp.</w:t>
      </w:r>
      <w:r w:rsidR="00F83B07">
        <w:rPr>
          <w:szCs w:val="22"/>
        </w:rPr>
        <w:t> </w:t>
      </w:r>
      <w:r w:rsidRPr="0089631E">
        <w:rPr>
          <w:szCs w:val="22"/>
        </w:rPr>
        <w:t>poskytnutou Inženýrskou činnost, a závazek uhradit Zhotoviteli cenu v rozsahu a</w:t>
      </w:r>
      <w:r w:rsidR="00F83B07">
        <w:rPr>
          <w:szCs w:val="22"/>
        </w:rPr>
        <w:t> </w:t>
      </w:r>
      <w:r w:rsidRPr="0089631E">
        <w:rPr>
          <w:szCs w:val="22"/>
        </w:rPr>
        <w:t>za</w:t>
      </w:r>
      <w:r w:rsidR="00F83B07">
        <w:rPr>
          <w:szCs w:val="22"/>
        </w:rPr>
        <w:t> </w:t>
      </w:r>
      <w:r w:rsidRPr="0089631E">
        <w:rPr>
          <w:szCs w:val="22"/>
        </w:rPr>
        <w:t>podmínek dohodnutých v této Smlouvě.</w:t>
      </w:r>
    </w:p>
    <w:p w14:paraId="2886E285" w14:textId="4C08C9B2" w:rsidR="001B7E62" w:rsidRDefault="001B7E62" w:rsidP="00F83B07">
      <w:pPr>
        <w:pStyle w:val="Clanek11"/>
        <w:rPr>
          <w:szCs w:val="22"/>
        </w:rPr>
      </w:pPr>
      <w:r w:rsidRPr="0089631E">
        <w:rPr>
          <w:szCs w:val="22"/>
        </w:rPr>
        <w:t>Dílo a Inženýrská činnost jsou podrobně vymezeny v </w:t>
      </w:r>
      <w:r w:rsidRPr="0089631E">
        <w:rPr>
          <w:szCs w:val="22"/>
          <w:u w:val="single"/>
        </w:rPr>
        <w:t>Příloze č. 2</w:t>
      </w:r>
      <w:r w:rsidRPr="0089631E">
        <w:rPr>
          <w:szCs w:val="22"/>
        </w:rPr>
        <w:t xml:space="preserve"> této Smlouvy.</w:t>
      </w:r>
    </w:p>
    <w:p w14:paraId="35A0E047" w14:textId="77777777" w:rsidR="006E1CC2" w:rsidRDefault="006E1CC2" w:rsidP="006E1CC2">
      <w:pPr>
        <w:pStyle w:val="Nadpis1"/>
      </w:pPr>
      <w:r>
        <w:t xml:space="preserve">Pojmy </w:t>
      </w:r>
    </w:p>
    <w:p w14:paraId="77C8C2F4" w14:textId="77777777" w:rsidR="006E1CC2" w:rsidRDefault="006E1CC2" w:rsidP="006E1CC2">
      <w:pPr>
        <w:pStyle w:val="Clanek11"/>
      </w:pPr>
      <w:r>
        <w:t xml:space="preserve">Pojmy </w:t>
      </w:r>
    </w:p>
    <w:p w14:paraId="6BEC0F90" w14:textId="77777777" w:rsidR="006E1CC2" w:rsidRDefault="006E1CC2" w:rsidP="006E1CC2">
      <w:pPr>
        <w:pStyle w:val="Claneka"/>
      </w:pPr>
      <w:r>
        <w:t xml:space="preserve">Strany si pro účely této Smlouvy sjednávají, že výrazy nadepsané v této Smlouvě s velkým počátečním písmenem mají význam jim přiřazený v této Smlouvě. </w:t>
      </w:r>
    </w:p>
    <w:p w14:paraId="5A1DEA24" w14:textId="77777777" w:rsidR="006E1CC2" w:rsidRDefault="006E1CC2" w:rsidP="006E1CC2">
      <w:pPr>
        <w:pStyle w:val="Claneka"/>
      </w:pPr>
      <w:r>
        <w:t>Pro výklad Smlouvy platí následující pravidla:</w:t>
      </w:r>
    </w:p>
    <w:p w14:paraId="48AC5765" w14:textId="77777777" w:rsidR="006E1CC2" w:rsidRDefault="006E1CC2" w:rsidP="006E1CC2">
      <w:pPr>
        <w:pStyle w:val="Claneki"/>
      </w:pPr>
      <w:r>
        <w:lastRenderedPageBreak/>
        <w:t>Odkazy na „články“, „odstavce“ a „Přílohy“ se vykládají jako odkazy na příslušné články, odstavce a přílohy Smlouvy.</w:t>
      </w:r>
    </w:p>
    <w:p w14:paraId="16A1A23F" w14:textId="77777777" w:rsidR="006E1CC2" w:rsidRDefault="006E1CC2" w:rsidP="006E1CC2">
      <w:pPr>
        <w:pStyle w:val="Claneki"/>
      </w:pPr>
      <w:r>
        <w:t xml:space="preserve">Pojmy definované ve Smlouvě v množném čísle mají shodný význam i v jednotném čísle a naopak. </w:t>
      </w:r>
    </w:p>
    <w:p w14:paraId="37611505" w14:textId="77777777" w:rsidR="006E1CC2" w:rsidRDefault="006E1CC2" w:rsidP="006E1CC2">
      <w:pPr>
        <w:pStyle w:val="Claneki"/>
      </w:pPr>
      <w:r>
        <w:t xml:space="preserve">Ustanovení § 556 odst. 2 Občanského zákoníku upravující kritéria výkladu Smlouvy se nepoužije. Žádný z článků ani žádný z výrazů použitých v příslušném článku nebude připisován kterékoli ze Stran jako Straně, která jej při vyjednávání použila jako první; ustanovení § 557 Občanského zákoníku se tak nepoužije. </w:t>
      </w:r>
    </w:p>
    <w:p w14:paraId="22703E41" w14:textId="77777777" w:rsidR="006E1CC2" w:rsidRDefault="006E1CC2" w:rsidP="006E1CC2">
      <w:pPr>
        <w:pStyle w:val="Claneki"/>
      </w:pPr>
      <w:r>
        <w:t>Nadpisy jsou ve Smlouvě použity pouze pro přehlednost a orientaci a pro výklad ustanovení Smlouvy nemají žádný význam.</w:t>
      </w:r>
    </w:p>
    <w:p w14:paraId="47110A7F" w14:textId="77777777" w:rsidR="006E1CC2" w:rsidRDefault="006E1CC2" w:rsidP="006E1CC2">
      <w:pPr>
        <w:pStyle w:val="Claneki"/>
      </w:pPr>
      <w:r>
        <w:t xml:space="preserve">Odkazy na „osobu“ nebo „stranu“ se vykládají tak, že se vztahují na jakoukoli fyzickou osobu, právnickou osobu, svěřenský fond, společnost, tichou společnost, vládu, stát, organizační složku státu, orgán veřejné moci, společný podnik, závod nebo spolek (se samostatnou právní subjektivitou či nikoli). </w:t>
      </w:r>
    </w:p>
    <w:p w14:paraId="73CC7D87" w14:textId="77777777" w:rsidR="006E1CC2" w:rsidRDefault="006E1CC2" w:rsidP="006E1CC2">
      <w:pPr>
        <w:pStyle w:val="Claneki"/>
      </w:pPr>
      <w:r>
        <w:t xml:space="preserve">Pojem „listinný“ nebo „listinné“ znamená dokument tištěný na papíře, sešitý způsobem snižujícím možnost rozešití a opatřený vlastnoručními podpisy osob jednajících za jednotlivé Strany. </w:t>
      </w:r>
    </w:p>
    <w:p w14:paraId="06F8AA9E" w14:textId="77777777" w:rsidR="006E1CC2" w:rsidRDefault="006E1CC2" w:rsidP="006E1CC2">
      <w:pPr>
        <w:pStyle w:val="Clanek11"/>
      </w:pPr>
      <w:r>
        <w:t>Pro vyloučení jakýchkoliv pochybností o vztahu Smlouvy, jejích příloh a podmínek zadání Veřejné zakázky (dále jen „</w:t>
      </w:r>
      <w:r>
        <w:rPr>
          <w:b/>
        </w:rPr>
        <w:t>Podmínky zadání</w:t>
      </w:r>
      <w:r>
        <w:t>“) jsou stanovena tato výkladová pravidla:</w:t>
      </w:r>
    </w:p>
    <w:p w14:paraId="0CB62B92" w14:textId="77777777" w:rsidR="006E1CC2" w:rsidRDefault="006E1CC2" w:rsidP="006E1CC2">
      <w:pPr>
        <w:pStyle w:val="Claneka"/>
      </w:pPr>
      <w:r>
        <w:t xml:space="preserve">v případě rozporu mezi ustanoveními </w:t>
      </w:r>
      <w:r>
        <w:rPr>
          <w:u w:val="single"/>
        </w:rPr>
        <w:t>Přílohy č. 2</w:t>
      </w:r>
      <w:r>
        <w:t xml:space="preserve"> na straně jedné a ustanoveními Smlouvy a ostatních příloh Smlouvy na straně druhé budou mít přednost ustanovení Smlouvy a ostatních příloh Smlouvy;</w:t>
      </w:r>
    </w:p>
    <w:p w14:paraId="43B22E0C" w14:textId="77777777" w:rsidR="006E1CC2" w:rsidRDefault="006E1CC2" w:rsidP="006E1CC2">
      <w:pPr>
        <w:pStyle w:val="Claneka"/>
      </w:pPr>
      <w:r>
        <w:t>v případě rozporu mezi ustanoveními Smlouvy a Podmínek zadání budou mít přednost ustanovení Smlouvy;</w:t>
      </w:r>
    </w:p>
    <w:p w14:paraId="259D4A11" w14:textId="77777777" w:rsidR="006E1CC2" w:rsidRDefault="006E1CC2" w:rsidP="006E1CC2">
      <w:pPr>
        <w:pStyle w:val="Claneka"/>
      </w:pPr>
      <w:r>
        <w:t>v případě jakékoliv nejistoty ohledně výkladu ustanovení Smlouvy budou ustanovení Smlouvy vykládána tak, aby v co nejširší míře zohledňovala účel Veřejné zakázky vyjádřený Podmínkami zadání;</w:t>
      </w:r>
    </w:p>
    <w:p w14:paraId="491983A3" w14:textId="1E09B3AD" w:rsidR="00F73596" w:rsidRPr="00CD77FB" w:rsidRDefault="006E1CC2" w:rsidP="00CD77FB">
      <w:pPr>
        <w:pStyle w:val="Claneka"/>
      </w:pPr>
      <w:r>
        <w:t>v případě chybějících ustanovení Smlouvy budou použita dostatečně konkrétní ustanovení Podmínek zadání.</w:t>
      </w:r>
    </w:p>
    <w:p w14:paraId="11DA77E3" w14:textId="77777777" w:rsidR="00376CD8" w:rsidRDefault="00376CD8" w:rsidP="00376CD8">
      <w:pPr>
        <w:pStyle w:val="Clanek11"/>
        <w:numPr>
          <w:ilvl w:val="0"/>
          <w:numId w:val="0"/>
        </w:numPr>
        <w:ind w:left="567"/>
        <w:rPr>
          <w:szCs w:val="22"/>
        </w:rPr>
      </w:pPr>
    </w:p>
    <w:p w14:paraId="7185D3FE" w14:textId="77777777" w:rsidR="001B7E62" w:rsidRPr="00D76ED3" w:rsidRDefault="001B7E62" w:rsidP="00D76ED3">
      <w:pPr>
        <w:pStyle w:val="Nadpis1"/>
        <w:keepNext w:val="0"/>
        <w:keepLines w:val="0"/>
        <w:spacing w:before="120" w:after="120"/>
        <w:rPr>
          <w:szCs w:val="22"/>
        </w:rPr>
      </w:pPr>
      <w:r w:rsidRPr="00D76ED3">
        <w:rPr>
          <w:szCs w:val="22"/>
        </w:rPr>
        <w:t xml:space="preserve">Místo a Doba provádění Díla </w:t>
      </w:r>
    </w:p>
    <w:p w14:paraId="3622AA11" w14:textId="0C49B052" w:rsidR="001B7E62" w:rsidRPr="00FC3B77" w:rsidRDefault="001B7E62" w:rsidP="003A1EAA">
      <w:pPr>
        <w:pStyle w:val="Clanek11"/>
      </w:pPr>
      <w:r w:rsidRPr="00FC3B77">
        <w:t xml:space="preserve">Místem plnění Díla </w:t>
      </w:r>
      <w:r w:rsidRPr="009173F3">
        <w:t>je</w:t>
      </w:r>
      <w:r w:rsidRPr="009173F3">
        <w:rPr>
          <w:szCs w:val="22"/>
        </w:rPr>
        <w:t xml:space="preserve"> sídlo Zhotovitele a</w:t>
      </w:r>
      <w:r>
        <w:rPr>
          <w:szCs w:val="22"/>
        </w:rPr>
        <w:t xml:space="preserve"> místem předání sídlo Objednatele</w:t>
      </w:r>
      <w:r w:rsidRPr="00FC3B77">
        <w:rPr>
          <w:rFonts w:eastAsiaTheme="minorHAnsi"/>
        </w:rPr>
        <w:t xml:space="preserve"> (dále jen „</w:t>
      </w:r>
      <w:r w:rsidRPr="00FC3B77">
        <w:rPr>
          <w:rFonts w:eastAsiaTheme="minorHAnsi"/>
          <w:b/>
          <w:bCs w:val="0"/>
        </w:rPr>
        <w:t>Místo plnění</w:t>
      </w:r>
      <w:r w:rsidRPr="00FC3B77">
        <w:rPr>
          <w:rFonts w:eastAsiaTheme="minorHAnsi"/>
        </w:rPr>
        <w:t>“).</w:t>
      </w:r>
    </w:p>
    <w:p w14:paraId="6AE30C24" w14:textId="31E6B2C9" w:rsidR="001B7E62" w:rsidRPr="006D5113" w:rsidRDefault="001B7E62" w:rsidP="003A1EAA">
      <w:pPr>
        <w:pStyle w:val="Clanek11"/>
        <w:rPr>
          <w:i/>
        </w:rPr>
      </w:pPr>
      <w:r w:rsidRPr="00730E6E">
        <w:t xml:space="preserve">Termín zahájení provádění Díla: </w:t>
      </w:r>
      <w:r>
        <w:t>nejdříve okamžikem uveřejnění této Smlouvy v registru smluv v souladu s</w:t>
      </w:r>
      <w:r w:rsidR="00382B3B">
        <w:t> </w:t>
      </w:r>
      <w:r>
        <w:t>článkem</w:t>
      </w:r>
      <w:r w:rsidR="00382B3B">
        <w:t xml:space="preserve"> 14.2</w:t>
      </w:r>
      <w:r>
        <w:t xml:space="preserve"> Smlouvy. </w:t>
      </w:r>
    </w:p>
    <w:p w14:paraId="2355A33C" w14:textId="7897BAD3" w:rsidR="001B7E62" w:rsidRPr="00FE200C" w:rsidRDefault="001B7E62" w:rsidP="003A1EAA">
      <w:pPr>
        <w:pStyle w:val="Clanek11"/>
      </w:pPr>
      <w:r w:rsidRPr="006D5113">
        <w:t>Termín dokončení Díla</w:t>
      </w:r>
      <w:r>
        <w:t xml:space="preserve"> a jeho předání Objednateli</w:t>
      </w:r>
      <w:r w:rsidRPr="006D5113">
        <w:t xml:space="preserve">: </w:t>
      </w:r>
      <w:r w:rsidR="00FE200C" w:rsidRPr="00FE200C">
        <w:rPr>
          <w:bCs w:val="0"/>
          <w:szCs w:val="22"/>
        </w:rPr>
        <w:t xml:space="preserve">do </w:t>
      </w:r>
      <w:r w:rsidR="00FE200C" w:rsidRPr="00FE200C">
        <w:rPr>
          <w:b/>
          <w:szCs w:val="22"/>
        </w:rPr>
        <w:t>30.04.2026</w:t>
      </w:r>
      <w:r w:rsidRPr="00FE200C">
        <w:rPr>
          <w:rFonts w:eastAsiaTheme="minorHAnsi"/>
          <w:b/>
        </w:rPr>
        <w:t>.</w:t>
      </w:r>
    </w:p>
    <w:p w14:paraId="2BC257EB" w14:textId="68233B27" w:rsidR="001B7E62" w:rsidRPr="00E759C5" w:rsidRDefault="001B7E62" w:rsidP="003A1EAA">
      <w:pPr>
        <w:pStyle w:val="Clanek11"/>
        <w:rPr>
          <w:b/>
          <w:i/>
        </w:rPr>
      </w:pPr>
      <w:r>
        <w:t>Dílo je řádně zhotoveno podle této Smlouvy v okamžiku, kdy bude Dílo předáno Zhotovitelem Objednateli na základě podpisu Předávacího protokolu</w:t>
      </w:r>
      <w:r w:rsidR="00B86A9B">
        <w:t>.</w:t>
      </w:r>
    </w:p>
    <w:p w14:paraId="4C5BA9FE" w14:textId="77777777" w:rsidR="00E759C5" w:rsidRPr="00347DBE" w:rsidRDefault="00E759C5" w:rsidP="00E759C5">
      <w:pPr>
        <w:pStyle w:val="Clanek11"/>
        <w:numPr>
          <w:ilvl w:val="0"/>
          <w:numId w:val="0"/>
        </w:numPr>
        <w:ind w:left="567"/>
        <w:rPr>
          <w:b/>
          <w:i/>
        </w:rPr>
      </w:pPr>
    </w:p>
    <w:p w14:paraId="5C5016DB" w14:textId="77777777" w:rsidR="001B7E62" w:rsidRPr="00D76ED3" w:rsidRDefault="001B7E62" w:rsidP="00D76ED3">
      <w:pPr>
        <w:pStyle w:val="Nadpis1"/>
        <w:keepNext w:val="0"/>
        <w:keepLines w:val="0"/>
        <w:spacing w:before="120" w:after="120"/>
        <w:rPr>
          <w:szCs w:val="22"/>
        </w:rPr>
      </w:pPr>
      <w:r w:rsidRPr="00D76ED3">
        <w:rPr>
          <w:szCs w:val="22"/>
        </w:rPr>
        <w:t>cena díla a platební podmínky</w:t>
      </w:r>
    </w:p>
    <w:p w14:paraId="47AD3A4B" w14:textId="31745348" w:rsidR="001B7E62" w:rsidRPr="008B7DE1" w:rsidRDefault="001B7E62" w:rsidP="00B802E9">
      <w:pPr>
        <w:pStyle w:val="Clanek11"/>
        <w:rPr>
          <w:rStyle w:val="eop"/>
        </w:rPr>
      </w:pPr>
      <w:r w:rsidRPr="00BF62F9">
        <w:rPr>
          <w:rStyle w:val="normaltextrun"/>
          <w:szCs w:val="22"/>
        </w:rPr>
        <w:t xml:space="preserve">Cena Díla </w:t>
      </w:r>
      <w:r>
        <w:rPr>
          <w:rStyle w:val="eop"/>
        </w:rPr>
        <w:t>činí</w:t>
      </w:r>
      <w:r w:rsidRPr="008B7DE1">
        <w:rPr>
          <w:rStyle w:val="eop"/>
        </w:rPr>
        <w:t>:</w:t>
      </w:r>
      <w:r w:rsidR="006D7502">
        <w:rPr>
          <w:rStyle w:val="eop"/>
        </w:rPr>
        <w:t xml:space="preserve"> </w:t>
      </w:r>
      <w:r w:rsidR="007C4234" w:rsidRPr="00B802E9">
        <w:rPr>
          <w:b/>
          <w:szCs w:val="22"/>
        </w:rPr>
        <w:t>490 000,-</w:t>
      </w:r>
      <w:r w:rsidR="00D94910" w:rsidRPr="00B802E9">
        <w:rPr>
          <w:b/>
          <w:szCs w:val="22"/>
        </w:rPr>
        <w:t> </w:t>
      </w:r>
      <w:r w:rsidRPr="00B802E9">
        <w:rPr>
          <w:rStyle w:val="eop"/>
          <w:b/>
        </w:rPr>
        <w:t>Kč</w:t>
      </w:r>
      <w:r w:rsidR="00B802E9">
        <w:rPr>
          <w:rStyle w:val="eop"/>
          <w:b/>
        </w:rPr>
        <w:t xml:space="preserve"> bez DPH</w:t>
      </w:r>
      <w:r w:rsidRPr="008B7DE1">
        <w:rPr>
          <w:rStyle w:val="eop"/>
        </w:rPr>
        <w:t xml:space="preserve"> (</w:t>
      </w:r>
      <w:r>
        <w:rPr>
          <w:rStyle w:val="eop"/>
        </w:rPr>
        <w:t xml:space="preserve">dále jen </w:t>
      </w:r>
      <w:r w:rsidRPr="008B7DE1">
        <w:rPr>
          <w:rStyle w:val="eop"/>
        </w:rPr>
        <w:t>„</w:t>
      </w:r>
      <w:r w:rsidRPr="00B802E9">
        <w:rPr>
          <w:rStyle w:val="eop"/>
          <w:b/>
        </w:rPr>
        <w:t>Cena Díla</w:t>
      </w:r>
      <w:r w:rsidRPr="008B7DE1">
        <w:rPr>
          <w:rStyle w:val="eop"/>
        </w:rPr>
        <w:t>“)</w:t>
      </w:r>
      <w:r>
        <w:rPr>
          <w:rStyle w:val="eop"/>
        </w:rPr>
        <w:t>.</w:t>
      </w:r>
    </w:p>
    <w:p w14:paraId="5BA23B5E" w14:textId="377070DF" w:rsidR="001B7E62" w:rsidRDefault="001B7E62" w:rsidP="003A1EAA">
      <w:pPr>
        <w:pStyle w:val="Clanek11"/>
        <w:rPr>
          <w:rStyle w:val="eop"/>
        </w:rPr>
      </w:pPr>
      <w:r w:rsidRPr="000B6F62">
        <w:rPr>
          <w:rStyle w:val="eop"/>
        </w:rPr>
        <w:t xml:space="preserve">Cena </w:t>
      </w:r>
      <w:r>
        <w:rPr>
          <w:rStyle w:val="eop"/>
        </w:rPr>
        <w:t xml:space="preserve">Díla </w:t>
      </w:r>
      <w:r w:rsidRPr="000B6F62">
        <w:rPr>
          <w:rStyle w:val="eop"/>
        </w:rPr>
        <w:t xml:space="preserve">je dohodnuta jako nejvýše přípustná po celou dobu trvání této </w:t>
      </w:r>
      <w:r>
        <w:rPr>
          <w:rStyle w:val="eop"/>
        </w:rPr>
        <w:t>S</w:t>
      </w:r>
      <w:r w:rsidRPr="000B6F62">
        <w:rPr>
          <w:rStyle w:val="eop"/>
        </w:rPr>
        <w:t>mlouvy</w:t>
      </w:r>
      <w:r w:rsidR="0058492A">
        <w:rPr>
          <w:rStyle w:val="eop"/>
        </w:rPr>
        <w:t xml:space="preserve">. </w:t>
      </w:r>
      <w:r w:rsidRPr="004D1967">
        <w:rPr>
          <w:iCs w:val="0"/>
        </w:rPr>
        <w:t xml:space="preserve">K Ceně </w:t>
      </w:r>
      <w:r w:rsidRPr="004D1967">
        <w:rPr>
          <w:iCs w:val="0"/>
        </w:rPr>
        <w:lastRenderedPageBreak/>
        <w:t xml:space="preserve">Díla </w:t>
      </w:r>
      <w:r>
        <w:rPr>
          <w:iCs w:val="0"/>
        </w:rPr>
        <w:t xml:space="preserve">bude </w:t>
      </w:r>
      <w:r w:rsidRPr="004D1967">
        <w:rPr>
          <w:iCs w:val="0"/>
        </w:rPr>
        <w:t>připočtena DPH ve výši dle</w:t>
      </w:r>
      <w:r w:rsidR="006D7502">
        <w:rPr>
          <w:iCs w:val="0"/>
        </w:rPr>
        <w:t> </w:t>
      </w:r>
      <w:r w:rsidRPr="004D1967">
        <w:rPr>
          <w:iCs w:val="0"/>
        </w:rPr>
        <w:t>platných právních předpisů ke d</w:t>
      </w:r>
      <w:r>
        <w:rPr>
          <w:iCs w:val="0"/>
        </w:rPr>
        <w:t>ni vzniku povinnosti přiznat daň (je-li Zhotovitel plátce DPH).</w:t>
      </w:r>
    </w:p>
    <w:p w14:paraId="79CC631B" w14:textId="4FE29FF3" w:rsidR="001B7E62" w:rsidRPr="00923235" w:rsidRDefault="001B7E62" w:rsidP="003A1EAA">
      <w:pPr>
        <w:pStyle w:val="Clanek11"/>
        <w:numPr>
          <w:ilvl w:val="1"/>
          <w:numId w:val="6"/>
        </w:numPr>
      </w:pPr>
      <w:r w:rsidRPr="00923235">
        <w:t>Objednatel se zavazuje</w:t>
      </w:r>
      <w:r w:rsidR="00D3055D" w:rsidRPr="00923235">
        <w:t xml:space="preserve"> </w:t>
      </w:r>
      <w:r w:rsidRPr="00923235">
        <w:t>k úhradě Ceny Díla Zhotoviteli na základě Faktury Zhotovitele, kterou je Zhotovitel oprávněn vystavit a doručit Objednateli nejdříve v den podpisu Předávacího protokolu a nejpozději do 10 dnů po podpisu Předávacího protokolu oběma Stranami.  Pro účely této Smlouvy sjednávají strany výhradně elektronickou fakturaci s možností využití výhradně e-mailových adres k tomuto účelu uvedených v </w:t>
      </w:r>
      <w:r w:rsidRPr="00923235">
        <w:rPr>
          <w:u w:val="single"/>
        </w:rPr>
        <w:t>Příloze č. 8</w:t>
      </w:r>
      <w:r w:rsidRPr="00923235">
        <w:t xml:space="preserve"> této Smlouvy.  </w:t>
      </w:r>
    </w:p>
    <w:p w14:paraId="5A4FAA94" w14:textId="5A19B993" w:rsidR="001B7E62" w:rsidRPr="00923235" w:rsidRDefault="001B7E62" w:rsidP="003A1EAA">
      <w:pPr>
        <w:pStyle w:val="Clanek11"/>
      </w:pPr>
      <w:r w:rsidRPr="00923235">
        <w:t xml:space="preserve">Nedílnou součástí Faktury bude Předávací protokol podepsaný zástupci obou Stran. </w:t>
      </w:r>
      <w:r w:rsidRPr="00923235">
        <w:rPr>
          <w:rFonts w:cs="Times New Roman"/>
        </w:rPr>
        <w:t>Faktura musí dále obsahovat číslo této Smlouvy.</w:t>
      </w:r>
    </w:p>
    <w:p w14:paraId="3D4FD991" w14:textId="6E36B3C9" w:rsidR="001B7E62" w:rsidRPr="00075502" w:rsidRDefault="001B7E62" w:rsidP="003A1EAA">
      <w:pPr>
        <w:pStyle w:val="Clanek11"/>
      </w:pPr>
      <w:r w:rsidRPr="00923235">
        <w:t>Dnem uskutečnění zdanitelného plnění je den podpisu Předávacího protokolu zástupci obou Smluvních stran</w:t>
      </w:r>
      <w:r w:rsidRPr="00923235">
        <w:rPr>
          <w:rFonts w:cs="Times New Roman"/>
        </w:rPr>
        <w:t>.</w:t>
      </w:r>
    </w:p>
    <w:p w14:paraId="281BF287" w14:textId="77777777" w:rsidR="00A7535E" w:rsidRDefault="00A7535E" w:rsidP="00A7535E">
      <w:pPr>
        <w:pStyle w:val="Claneka"/>
      </w:pPr>
      <w:r>
        <w:t xml:space="preserve">Faktura musí obsahovat </w:t>
      </w:r>
    </w:p>
    <w:p w14:paraId="5333DE10" w14:textId="77777777" w:rsidR="00A7535E" w:rsidRDefault="00A7535E" w:rsidP="00A7535E">
      <w:pPr>
        <w:pStyle w:val="Claneki"/>
      </w:pPr>
      <w:r>
        <w:t>veškeré náležitosti daňového dokladu ve smyslu zákona č. 235/2004 Sb., o dani z přidaného hodnoty, ve znění pozdějších předpisů (dále jen „Zákon o DPH“), zatřídění Díla podle klasifikace CZ-CPA a údaje podle § 435 Občanského zákoníku;</w:t>
      </w:r>
    </w:p>
    <w:p w14:paraId="07DAEE6C" w14:textId="77777777" w:rsidR="00A7535E" w:rsidRDefault="00A7535E" w:rsidP="00A7535E">
      <w:pPr>
        <w:pStyle w:val="Claneki"/>
      </w:pPr>
      <w:r>
        <w:t>ve vztahu k poskytnutému plnění věcně správné a dostatečně podrobné údaje;</w:t>
      </w:r>
    </w:p>
    <w:p w14:paraId="74F95A35" w14:textId="77777777" w:rsidR="00A7535E" w:rsidRDefault="00A7535E" w:rsidP="00A7535E">
      <w:pPr>
        <w:pStyle w:val="Claneki"/>
      </w:pPr>
      <w:r>
        <w:t>všechny Smlouvou stanovené přílohy;</w:t>
      </w:r>
    </w:p>
    <w:p w14:paraId="1D068D34" w14:textId="77777777" w:rsidR="00A7535E" w:rsidRDefault="00A7535E" w:rsidP="00A7535E">
      <w:pPr>
        <w:pStyle w:val="Claneki"/>
      </w:pPr>
      <w:r>
        <w:t>číslo této Smlouvy.</w:t>
      </w:r>
    </w:p>
    <w:p w14:paraId="1F63D7BD" w14:textId="2DD83C13" w:rsidR="00A7535E" w:rsidRDefault="00A7535E" w:rsidP="00A7535E">
      <w:pPr>
        <w:pStyle w:val="Claneka"/>
      </w:pPr>
      <w:r>
        <w:t xml:space="preserve">Strany souhlasí s použitím faktur vystavených na základě Smlouvy výhradně v elektronické podobě (faktura má elektronickou podobu tehdy, pokud je vystavena a obdržena elektronicky) - dále jen „Elektronická faktura“. Strany sjednávají, že věrohodnost původu faktury v elektronické podobě a neporušenost jejího obsahu bude zajištěna v souladu s platnou právní úpravou. Zhotovitel je povinen doručit Objednateli fakturu elektronicky, a to výlučně e-mailem na e-mailovou adresu: </w:t>
      </w:r>
      <w:proofErr w:type="spellStart"/>
      <w:r w:rsidR="00D62051">
        <w:t>xxxxxxxxxxxxx</w:t>
      </w:r>
      <w:proofErr w:type="spellEnd"/>
      <w:r>
        <w:t xml:space="preserve">. Zaslání Elektronické faktury Zhotovitelem na jinou e-mailovou </w:t>
      </w:r>
      <w:r w:rsidR="00CE7678">
        <w:t>adresu,</w:t>
      </w:r>
      <w:r>
        <w:t xml:space="preserve"> než uvedenou v předchozí větě je neúčinné. K odeslání Elektronické faktury je Zhotovitel povinen využít pouze e-mailovou adresu Zhotovitele uvedenou pro tento účel ve Smlouvě, jinak je zaslání Elektronické faktury neúčinné s výjimkou, budou-li průvodní e-mail k Elektronické faktuře či Elektronická faktura opatřeny zaručeným elektronickým podpisem, případně zaručenou elektronickou pečetí Zhotovitele. Elektronická faktura musí být Objednateli zaslána vždy ve formátu PDF a zároveň i ISDOC (ISDOCX), je-li to možné. Přílohy Elektronické faktury, které nejsou součástí daňového dokladu, budou zasílány Objednateli pouze ve formátech RTF, PDF, JPG, DOC, </w:t>
      </w:r>
      <w:proofErr w:type="spellStart"/>
      <w:r>
        <w:t>DOCx</w:t>
      </w:r>
      <w:proofErr w:type="spellEnd"/>
      <w:r>
        <w:t xml:space="preserve">, XLS, </w:t>
      </w:r>
      <w:proofErr w:type="spellStart"/>
      <w:r>
        <w:t>XLSx</w:t>
      </w:r>
      <w:proofErr w:type="spellEnd"/>
      <w:r>
        <w:t xml:space="preserve">. 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 být vydán jedním z Ministerstvem vnitra akreditovaných poskytovatelů certifikačních služeb. Není-li Elektronická faktura opatřena zaručeným elektronickým podpisem, případně zaručenou elektronickou pečetí ve smyslu předchozí věty nebo není-li takto opatřen alespoň průvodní e-mail k Elektronické faktuře, musí být Elektronická faktura odeslána e-mailem výhradně z e-mailové adresy Zhotovitele uvedené pro tento účel ve Smlouvě, jehož přílohou je Elektronická faktura. Elektronická faktura bude vyhotovena v četnosti 1 e-mail - 1 Elektronická faktura v samostatném souboru a její přílohy v samostatném souboru (souborech). V případě, kdy bude zaslána Objednateli Elektronická faktura, zavazuje se Zhotovitel nezasílat stejnou fakturu duplicitně v listinné podobě. </w:t>
      </w:r>
    </w:p>
    <w:p w14:paraId="54582AF3" w14:textId="4DB6E7C0" w:rsidR="00A7535E" w:rsidRDefault="00A7535E" w:rsidP="00A7535E">
      <w:pPr>
        <w:pStyle w:val="Claneka"/>
      </w:pPr>
      <w:r>
        <w:lastRenderedPageBreak/>
        <w:t xml:space="preserve">Objednatel je oprávněn bez zbytečného odkladu vrátit Fakturu Zhotoviteli, neobsahuje-li všechny údaje podle odstavce </w:t>
      </w:r>
      <w:r w:rsidR="00027179">
        <w:t>5.5.(a)</w:t>
      </w:r>
      <w:r>
        <w:t xml:space="preserve"> Smlouvy, věcně správné údaje, podklady nebo ve Smlouvě uvedené dokumenty. Zhotovitel je v tomto případě povinen bezodkladně, nejpozději však do sedmnáctého (17.) dne měsíce následujícího po měsíci, v němž nastal den uskutečnění zdanitelného plnění doručit novou Fakturu, která bude splňovat veškeré náležitosti, obsahovat věcně správné údaje a dohodnuté podklady a dokumenty. Doručením nové, správně vystavené Faktury, začíná běžet lhůta splatnosti. </w:t>
      </w:r>
    </w:p>
    <w:p w14:paraId="55749C72" w14:textId="77777777" w:rsidR="00A7535E" w:rsidRDefault="00A7535E" w:rsidP="00A7535E">
      <w:pPr>
        <w:pStyle w:val="Claneka"/>
      </w:pPr>
      <w:r>
        <w:t xml:space="preserve">Objednatel je oprávněn uhradit na bankovní účet Zhotovitele fakturovanou částku za poskytnuté zdanitelné plnění sníženou o DPH, pokud ve smyslu § 109 odst. 2) Zákona o DPH (x) správce daně rozhodne, že Zhotovitel je nespolehlivým plátcem dle Zákona o DPH, nebo (y) Zhotovitel požaduje úhradu za zdanitelné plnění poskytnuté dle Smlouvy na bankovní účet, který není správcem daně zveřejněn způsobem umožňujícím dálkový přístup, anebo na bankovní účet vedený poskytovatelem platebních služeb mimo území České republiky. Účtovanou DPH je Objednatel oprávněn uhradit přímo na účet příslušného správce daně, a to postupem dle § 109a Zákona o DPH. V takovém případě Zhotovitel tak není oprávněn požadovat doplatek DPH ani uplatňovat vůči Objednateli jakékoliv sankce. Výše uvedený postup úhrady fakturované částky snížené o DPH a zároveň úhrady DPH přímo na účet příslušného správce daně je Objednatel oprávněn použít rovněž v případě, má-li důvodně za to, že jsou naplněny podmínky ustanovení § 109 odst. 1 Zákona o DPH. </w:t>
      </w:r>
    </w:p>
    <w:p w14:paraId="79AF43D8" w14:textId="7AABD20C" w:rsidR="00A7535E" w:rsidRDefault="00A7535E" w:rsidP="00A7535E">
      <w:pPr>
        <w:pStyle w:val="Claneka"/>
      </w:pPr>
      <w:r>
        <w:t>Splatnost Faktury je stanovena na třicet (30) dní ode dne doručení Faktury Objednateli. Připadne-li termín splatnosti na den, který není pracovním dnem, posouvá se termín splatnosti na nejbližší následující pracovní den. Ke splnění dluhu Objednatele dojde odepsáním částky z účtu Objednatele</w:t>
      </w:r>
    </w:p>
    <w:p w14:paraId="5F4980C0" w14:textId="53CAA6AF" w:rsidR="00075502" w:rsidRPr="00923235" w:rsidRDefault="00A7535E" w:rsidP="00A7535E">
      <w:pPr>
        <w:pStyle w:val="Clanek11"/>
      </w:pPr>
      <w:r>
        <w:t>Je-li Zhotovitel neplátce DPH, ustanovení aplikovatelná ze své podstaty pouze na plátce DPH, se neuplatní.</w:t>
      </w:r>
    </w:p>
    <w:p w14:paraId="3B5A556F" w14:textId="77777777" w:rsidR="001B7E62" w:rsidRPr="00D76ED3" w:rsidRDefault="001B7E62" w:rsidP="00D76ED3">
      <w:pPr>
        <w:pStyle w:val="Nadpis1"/>
        <w:keepNext w:val="0"/>
        <w:keepLines w:val="0"/>
        <w:spacing w:before="120" w:after="120"/>
        <w:rPr>
          <w:szCs w:val="22"/>
        </w:rPr>
      </w:pPr>
      <w:r w:rsidRPr="00D76ED3">
        <w:rPr>
          <w:szCs w:val="22"/>
        </w:rPr>
        <w:t xml:space="preserve">Specifické závazky </w:t>
      </w:r>
    </w:p>
    <w:p w14:paraId="138C614A" w14:textId="77777777" w:rsidR="001B7E62" w:rsidRDefault="001B7E62" w:rsidP="00664A48">
      <w:pPr>
        <w:pStyle w:val="Text11"/>
        <w:keepNext w:val="0"/>
      </w:pPr>
      <w:r>
        <w:t xml:space="preserve">Nad rámec závazků obsažených v Obchodních podmínkách se Zhotovitel při provádění Díla a poskytování Inženýrské činnosti zavazuje dodržovat následující povinnosti: </w:t>
      </w:r>
    </w:p>
    <w:p w14:paraId="0B7CFED2" w14:textId="222859C4" w:rsidR="001B7E62" w:rsidRDefault="001B7E62" w:rsidP="00664A48">
      <w:pPr>
        <w:pStyle w:val="Clanek11"/>
        <w:numPr>
          <w:ilvl w:val="0"/>
          <w:numId w:val="0"/>
        </w:numPr>
        <w:ind w:left="567"/>
        <w:rPr>
          <w:b/>
          <w:bCs w:val="0"/>
          <w:i/>
          <w:iCs w:val="0"/>
        </w:rPr>
      </w:pPr>
      <w:r w:rsidRPr="00AE3AF1">
        <w:rPr>
          <w:b/>
          <w:bCs w:val="0"/>
        </w:rPr>
        <w:t>Poddodavatelé</w:t>
      </w:r>
      <w:r w:rsidR="00C066A6">
        <w:rPr>
          <w:b/>
          <w:bCs w:val="0"/>
        </w:rPr>
        <w:t xml:space="preserve"> </w:t>
      </w:r>
      <w:r w:rsidR="00C066A6" w:rsidRPr="00C066A6">
        <w:rPr>
          <w:b/>
          <w:bCs w:val="0"/>
          <w:i/>
          <w:iCs w:val="0"/>
        </w:rPr>
        <w:t>– neužije se</w:t>
      </w:r>
    </w:p>
    <w:p w14:paraId="79B48AC4" w14:textId="77777777" w:rsidR="00C77124" w:rsidRPr="00AE3AF1" w:rsidRDefault="00C77124" w:rsidP="00664A48">
      <w:pPr>
        <w:pStyle w:val="Clanek11"/>
        <w:numPr>
          <w:ilvl w:val="0"/>
          <w:numId w:val="0"/>
        </w:numPr>
        <w:ind w:left="567"/>
        <w:rPr>
          <w:b/>
          <w:bCs w:val="0"/>
        </w:rPr>
      </w:pPr>
    </w:p>
    <w:p w14:paraId="7F829033" w14:textId="77777777" w:rsidR="001B7E62" w:rsidRPr="00D76ED3" w:rsidRDefault="001B7E62" w:rsidP="00D76ED3">
      <w:pPr>
        <w:pStyle w:val="Nadpis1"/>
        <w:keepNext w:val="0"/>
        <w:keepLines w:val="0"/>
        <w:spacing w:before="120" w:after="120"/>
        <w:rPr>
          <w:szCs w:val="22"/>
        </w:rPr>
      </w:pPr>
      <w:r w:rsidRPr="00D76ED3">
        <w:rPr>
          <w:szCs w:val="22"/>
        </w:rPr>
        <w:t>Záruční doba </w:t>
      </w:r>
    </w:p>
    <w:p w14:paraId="4EE2E84A" w14:textId="5057142F" w:rsidR="001B7E62" w:rsidRDefault="001B7E62" w:rsidP="003A1EAA">
      <w:pPr>
        <w:pStyle w:val="Clanek11"/>
      </w:pPr>
      <w:r w:rsidRPr="00730E6E">
        <w:t xml:space="preserve">Záruční doba Díla činí </w:t>
      </w:r>
      <w:r w:rsidR="00C77124">
        <w:t>24</w:t>
      </w:r>
      <w:r w:rsidRPr="00DE54BB">
        <w:t xml:space="preserve"> měsíců.</w:t>
      </w:r>
      <w:r w:rsidR="005766E2">
        <w:t xml:space="preserve"> Záruční doba počíná běžet dnem předáním a převzetím Díla</w:t>
      </w:r>
    </w:p>
    <w:p w14:paraId="08C0301F" w14:textId="77777777" w:rsidR="00D21AE1" w:rsidRPr="00730E6E" w:rsidRDefault="00D21AE1" w:rsidP="00D21AE1">
      <w:pPr>
        <w:pStyle w:val="Clanek11"/>
        <w:numPr>
          <w:ilvl w:val="0"/>
          <w:numId w:val="0"/>
        </w:numPr>
        <w:ind w:left="567"/>
      </w:pPr>
    </w:p>
    <w:p w14:paraId="71F65125" w14:textId="77777777" w:rsidR="001B7E62" w:rsidRPr="00D76ED3" w:rsidRDefault="001B7E62" w:rsidP="00D76ED3">
      <w:pPr>
        <w:pStyle w:val="Nadpis1"/>
        <w:keepNext w:val="0"/>
        <w:keepLines w:val="0"/>
        <w:spacing w:before="120" w:after="120"/>
        <w:rPr>
          <w:szCs w:val="22"/>
        </w:rPr>
      </w:pPr>
      <w:r w:rsidRPr="00D76ED3">
        <w:rPr>
          <w:szCs w:val="22"/>
        </w:rPr>
        <w:t>Pojištění zhotovitele</w:t>
      </w:r>
    </w:p>
    <w:p w14:paraId="1193F8B9" w14:textId="79F22DB1" w:rsidR="001B7E62" w:rsidRPr="00BF474A" w:rsidRDefault="001B7E62" w:rsidP="003A1EAA">
      <w:pPr>
        <w:pStyle w:val="Clanek11"/>
      </w:pPr>
      <w:r w:rsidRPr="00BF474A">
        <w:rPr>
          <w:rStyle w:val="normaltextrun"/>
        </w:rPr>
        <w:t>Doba pojištění</w:t>
      </w:r>
      <w:r>
        <w:rPr>
          <w:rStyle w:val="normaltextrun"/>
        </w:rPr>
        <w:t xml:space="preserve"> </w:t>
      </w:r>
      <w:r w:rsidRPr="00BF474A">
        <w:rPr>
          <w:rStyle w:val="normaltextrun"/>
        </w:rPr>
        <w:t>dle Obchodních podmínek</w:t>
      </w:r>
      <w:r>
        <w:rPr>
          <w:rStyle w:val="normaltextrun"/>
        </w:rPr>
        <w:t>: po celou dobu účinnosti Smlouvy a dále nejméně 3</w:t>
      </w:r>
      <w:r w:rsidR="00EA57B8">
        <w:rPr>
          <w:rStyle w:val="normaltextrun"/>
        </w:rPr>
        <w:t> </w:t>
      </w:r>
      <w:r>
        <w:rPr>
          <w:rStyle w:val="normaltextrun"/>
        </w:rPr>
        <w:t>měsíce po skončení účinnosti Smlouvy.</w:t>
      </w:r>
      <w:r w:rsidRPr="00BF474A">
        <w:rPr>
          <w:rStyle w:val="normaltextrun"/>
        </w:rPr>
        <w:t xml:space="preserve"> </w:t>
      </w:r>
    </w:p>
    <w:p w14:paraId="74B9837B" w14:textId="185EDA0D" w:rsidR="001B7E62" w:rsidRDefault="001B7E62" w:rsidP="003A1EAA">
      <w:pPr>
        <w:pStyle w:val="Clanek11"/>
        <w:rPr>
          <w:rStyle w:val="eop"/>
        </w:rPr>
      </w:pPr>
      <w:r w:rsidRPr="00BF474A">
        <w:rPr>
          <w:rStyle w:val="normaltextrun"/>
        </w:rPr>
        <w:t>Minimální pojistná částka pojištění odpovědnosti za škodu způsobenou třetím osobám</w:t>
      </w:r>
      <w:r>
        <w:rPr>
          <w:rStyle w:val="normaltextrun"/>
        </w:rPr>
        <w:t xml:space="preserve"> dle Obchodních podmínek je</w:t>
      </w:r>
      <w:r w:rsidRPr="00BF474A">
        <w:rPr>
          <w:rStyle w:val="normaltextrun"/>
        </w:rPr>
        <w:t xml:space="preserve"> </w:t>
      </w:r>
      <w:r>
        <w:rPr>
          <w:rStyle w:val="normaltextrun"/>
        </w:rPr>
        <w:t>1</w:t>
      </w:r>
      <w:r w:rsidR="005E7A6D">
        <w:rPr>
          <w:rStyle w:val="normaltextrun"/>
        </w:rPr>
        <w:t> </w:t>
      </w:r>
      <w:r>
        <w:rPr>
          <w:rStyle w:val="normaltextrun"/>
        </w:rPr>
        <w:t>000</w:t>
      </w:r>
      <w:r w:rsidR="005E7A6D">
        <w:rPr>
          <w:rStyle w:val="normaltextrun"/>
        </w:rPr>
        <w:t> </w:t>
      </w:r>
      <w:r>
        <w:rPr>
          <w:rStyle w:val="normaltextrun"/>
        </w:rPr>
        <w:t>000,-</w:t>
      </w:r>
      <w:r w:rsidR="00CE49F9">
        <w:rPr>
          <w:rStyle w:val="normaltextrun"/>
        </w:rPr>
        <w:t> </w:t>
      </w:r>
      <w:r w:rsidRPr="00BF474A">
        <w:rPr>
          <w:rStyle w:val="normaltextrun"/>
        </w:rPr>
        <w:t xml:space="preserve">Kč (slovy: </w:t>
      </w:r>
      <w:r>
        <w:rPr>
          <w:rStyle w:val="normaltextrun"/>
        </w:rPr>
        <w:t>jeden milion</w:t>
      </w:r>
      <w:r w:rsidRPr="00BF474A">
        <w:rPr>
          <w:rStyle w:val="normaltextrun"/>
        </w:rPr>
        <w:t xml:space="preserve"> korun českých)</w:t>
      </w:r>
      <w:r>
        <w:rPr>
          <w:rStyle w:val="normaltextrun"/>
        </w:rPr>
        <w:t xml:space="preserve"> </w:t>
      </w:r>
      <w:r w:rsidRPr="00031CE5">
        <w:t>na jednu pojistnou událost</w:t>
      </w:r>
      <w:r w:rsidRPr="00BF474A">
        <w:rPr>
          <w:rStyle w:val="normaltextrun"/>
        </w:rPr>
        <w:t>. </w:t>
      </w:r>
      <w:r w:rsidRPr="00BF474A">
        <w:rPr>
          <w:rStyle w:val="eop"/>
        </w:rPr>
        <w:t> </w:t>
      </w:r>
    </w:p>
    <w:p w14:paraId="17D5B593" w14:textId="77777777" w:rsidR="00D21AE1" w:rsidRPr="00BF474A" w:rsidRDefault="00D21AE1" w:rsidP="00D21AE1">
      <w:pPr>
        <w:pStyle w:val="Clanek11"/>
        <w:numPr>
          <w:ilvl w:val="0"/>
          <w:numId w:val="0"/>
        </w:numPr>
        <w:ind w:left="567"/>
      </w:pPr>
    </w:p>
    <w:p w14:paraId="34AFA704" w14:textId="7B3DD3ED" w:rsidR="00EA57B8" w:rsidRDefault="00EA57B8" w:rsidP="00D35FC2">
      <w:pPr>
        <w:pStyle w:val="Nadpis1"/>
        <w:keepNext w:val="0"/>
        <w:keepLines w:val="0"/>
        <w:numPr>
          <w:ilvl w:val="0"/>
          <w:numId w:val="0"/>
        </w:numPr>
        <w:spacing w:before="120" w:after="120"/>
        <w:rPr>
          <w:rStyle w:val="normaltextrun"/>
          <w:szCs w:val="22"/>
        </w:rPr>
      </w:pPr>
    </w:p>
    <w:p w14:paraId="7D677D9F" w14:textId="77777777" w:rsidR="00D35FC2" w:rsidRPr="00D35FC2" w:rsidRDefault="00D35FC2" w:rsidP="00D35FC2">
      <w:pPr>
        <w:pStyle w:val="Clanek11"/>
        <w:numPr>
          <w:ilvl w:val="0"/>
          <w:numId w:val="0"/>
        </w:numPr>
        <w:ind w:left="567"/>
      </w:pPr>
    </w:p>
    <w:p w14:paraId="779D4F2C" w14:textId="77777777" w:rsidR="001B7E62" w:rsidRPr="00D76ED3" w:rsidRDefault="001B7E62" w:rsidP="00D76ED3">
      <w:pPr>
        <w:pStyle w:val="Nadpis1"/>
        <w:keepNext w:val="0"/>
        <w:keepLines w:val="0"/>
        <w:spacing w:before="120" w:after="120"/>
        <w:rPr>
          <w:szCs w:val="22"/>
        </w:rPr>
      </w:pPr>
      <w:r w:rsidRPr="00D76ED3">
        <w:rPr>
          <w:szCs w:val="22"/>
        </w:rPr>
        <w:lastRenderedPageBreak/>
        <w:t>Smluvní sankce</w:t>
      </w:r>
    </w:p>
    <w:p w14:paraId="68F34783" w14:textId="77777777" w:rsidR="001B7E62" w:rsidRPr="00730E6E" w:rsidRDefault="001B7E62" w:rsidP="003A1EAA">
      <w:pPr>
        <w:pStyle w:val="Clanek11"/>
      </w:pPr>
      <w:r w:rsidRPr="00730E6E">
        <w:t xml:space="preserve">Objednatel je oprávněn požadovat po Zhotoviteli smluvní pokutu v případě prodlení Zhotovitele se splněním termínu dokončení Díla </w:t>
      </w:r>
      <w:r>
        <w:t xml:space="preserve">stanoveném v čl. 4.3 této Smlouvy </w:t>
      </w:r>
      <w:r w:rsidRPr="00730E6E">
        <w:t>a jeho předání Objednateli k provedení akceptačního řízení</w:t>
      </w:r>
      <w:r>
        <w:t>, a jsou-li sjednány dílčí termíny v Harmonogramu, tak i v případě prodlení Zhotovitele se splněním termínu dokončení dílčí části Díla a jeho předání Objednateli stanoveném v Harmonogramu,</w:t>
      </w:r>
      <w:r w:rsidRPr="00730E6E">
        <w:t xml:space="preserve"> a to ve</w:t>
      </w:r>
      <w:r>
        <w:t xml:space="preserve"> výši</w:t>
      </w:r>
      <w:r w:rsidRPr="00730E6E">
        <w:t xml:space="preserve"> </w:t>
      </w:r>
      <w:r w:rsidRPr="00842D7B">
        <w:t>0,3 % z Ceny Díla</w:t>
      </w:r>
      <w:r w:rsidRPr="006A06A1">
        <w:t xml:space="preserve"> za </w:t>
      </w:r>
      <w:r w:rsidRPr="00730E6E">
        <w:t xml:space="preserve">každý započatý </w:t>
      </w:r>
      <w:r>
        <w:t>den prodlení</w:t>
      </w:r>
      <w:r w:rsidRPr="00730E6E">
        <w:t>;</w:t>
      </w:r>
    </w:p>
    <w:p w14:paraId="580B6898" w14:textId="1F93B2A5" w:rsidR="001B7E62" w:rsidRDefault="001B7E62" w:rsidP="003A1EAA">
      <w:pPr>
        <w:pStyle w:val="Clanek11"/>
      </w:pPr>
      <w:r w:rsidRPr="00730E6E">
        <w:t>Objednatel je oprávněn požadovat po Zhotoviteli smluvní pokutu v případě porušení povinnosti Zhotovitele provádět Dílo řádně v souladu s touto Smlouvou,</w:t>
      </w:r>
      <w:r>
        <w:t xml:space="preserve"> jejími přílohami,</w:t>
      </w:r>
      <w:r w:rsidRPr="00730E6E">
        <w:t xml:space="preserve"> relevantními obecně závaznými právními předpisy, technickými normami, rozhodnutími orgánů státní správy či samosprávy, a to ve výši </w:t>
      </w:r>
      <w:r w:rsidRPr="00EB338B">
        <w:t>0,3 % z Ceny Díla</w:t>
      </w:r>
      <w:r w:rsidRPr="00730E6E">
        <w:t xml:space="preserve"> za každý započatý den porušení ze</w:t>
      </w:r>
      <w:r w:rsidR="00EA57B8">
        <w:t> </w:t>
      </w:r>
      <w:r w:rsidRPr="00730E6E">
        <w:t>strany Zhotovitele, a to až do doby uvedení Díla do řádného stavu či provedení nápravy porušení smluvní povinnosti. Nelze-li den zahájení porušení povinnosti Zhotovitele dle tohoto bodu jednoznačně určit, počítá se Smluvní pokuta ode dne, kdy Objednatel doručí Zhotoviteli příslušnou výzvu k nápravě porušení;</w:t>
      </w:r>
    </w:p>
    <w:p w14:paraId="48B880A9" w14:textId="00391DA4" w:rsidR="001B7E62" w:rsidRPr="00742BB7" w:rsidRDefault="001B7E62" w:rsidP="003A1EAA">
      <w:pPr>
        <w:pStyle w:val="Clanek11"/>
      </w:pPr>
      <w:r w:rsidRPr="00742BB7">
        <w:t>Objednatel je oprávněn požadovat po Zhotoviteli smluvní pokutu v případě, kdy ve výkazu výměr, jež byl zpracován Zhotovitelem v rámci plnění této Smlouvy, absentuje jakákoli položka prací, a to ve výši 5 % vzniklých vícenákladů v důsledku absence této položky prací ve výkazu výměr, přičemž výše vzniklých vícenákladů bude vypočtena jako součin (i) jednotkové ceny této položky prací a (</w:t>
      </w:r>
      <w:proofErr w:type="spellStart"/>
      <w:r w:rsidRPr="00742BB7">
        <w:t>ii</w:t>
      </w:r>
      <w:proofErr w:type="spellEnd"/>
      <w:r w:rsidRPr="00742BB7">
        <w:t>) jejího odhadovaného množství, jež jsou uvedeny v opraveném a</w:t>
      </w:r>
      <w:r w:rsidR="00EA57B8">
        <w:t> </w:t>
      </w:r>
      <w:r w:rsidRPr="00742BB7">
        <w:t>doplněném výkazu výměr; tím není dotčeno právo Objednatele požadovat po Zhotoviteli smluvní pokutu dle čl.</w:t>
      </w:r>
      <w:r w:rsidR="00382B3B">
        <w:t xml:space="preserve"> 10.4</w:t>
      </w:r>
      <w:r w:rsidRPr="00742BB7">
        <w:t xml:space="preserve"> anebo </w:t>
      </w:r>
      <w:r w:rsidR="00382B3B">
        <w:t>10.5</w:t>
      </w:r>
      <w:r w:rsidRPr="00742BB7">
        <w:t xml:space="preserve"> Smlouvy;</w:t>
      </w:r>
    </w:p>
    <w:p w14:paraId="692CAD62" w14:textId="77777777" w:rsidR="001B7E62" w:rsidRPr="00730E6E" w:rsidRDefault="001B7E62" w:rsidP="003A1EAA">
      <w:pPr>
        <w:pStyle w:val="Clanek11"/>
      </w:pPr>
      <w:r w:rsidRPr="00730E6E">
        <w:t>Objednatel je oprávněn požadovat po Zhotoviteli smluvní pokutu v případě prodlení Zhotovitele s odstraněním (i) vad Díla zjištěných v rámci akceptačního řízení nebo (</w:t>
      </w:r>
      <w:proofErr w:type="spellStart"/>
      <w:r w:rsidRPr="00730E6E">
        <w:t>ii</w:t>
      </w:r>
      <w:proofErr w:type="spellEnd"/>
      <w:r w:rsidRPr="00730E6E">
        <w:t xml:space="preserve">) vad díla zjištěných </w:t>
      </w:r>
      <w:r>
        <w:t>O</w:t>
      </w:r>
      <w:r w:rsidRPr="00730E6E">
        <w:t xml:space="preserve">bjednatelem při kontrole Díla v průběhu jeho provádění, na které Objednatel Zhotovitele písemně upozornil, ve lhůtě stanovené pro odstranění vad Díla, a to ve výši </w:t>
      </w:r>
      <w:r w:rsidRPr="00EB338B">
        <w:t>0,3 % z Ceny Díla</w:t>
      </w:r>
      <w:r>
        <w:t xml:space="preserve"> </w:t>
      </w:r>
      <w:r w:rsidRPr="00730E6E">
        <w:t>za každou vadu a každý započatý den prodlení;</w:t>
      </w:r>
    </w:p>
    <w:p w14:paraId="72046835" w14:textId="2A32CACF" w:rsidR="001B7E62" w:rsidRPr="00730E6E" w:rsidRDefault="001B7E62" w:rsidP="003A1EAA">
      <w:pPr>
        <w:pStyle w:val="Clanek11"/>
      </w:pPr>
      <w:r w:rsidRPr="00730E6E">
        <w:t>Objednatel je oprávněn požadovat po Zhotoviteli smluvní pokutu v případě prodlení Zhotovitele s odstraněním záručních vad Díla ve lhůtě stanovené pro odstranění vad, a to ve výši 0,3 % z</w:t>
      </w:r>
      <w:r w:rsidR="00EA57B8">
        <w:t> </w:t>
      </w:r>
      <w:r>
        <w:t>C</w:t>
      </w:r>
      <w:r w:rsidRPr="00730E6E">
        <w:t>eny Díla za každou vadu a každý den prodlení;</w:t>
      </w:r>
    </w:p>
    <w:p w14:paraId="2E1EB0C4" w14:textId="1A8A34ED" w:rsidR="001B7E62" w:rsidRPr="00730E6E" w:rsidRDefault="001B7E62" w:rsidP="003A1EAA">
      <w:pPr>
        <w:pStyle w:val="Clanek11"/>
      </w:pPr>
      <w:r w:rsidRPr="00730E6E">
        <w:t>Objednatel je oprávněn požadovat po Zhotoviteli smluvní pokutu v případě porušení povinnosti Zhotovitele využívat pouze schválené poddodavatele, uvedené v</w:t>
      </w:r>
      <w:r w:rsidR="001F7F81">
        <w:t> </w:t>
      </w:r>
      <w:r w:rsidRPr="00730E6E">
        <w:t>článku</w:t>
      </w:r>
      <w:r w:rsidR="001F7F81">
        <w:t xml:space="preserve"> 6</w:t>
      </w:r>
      <w:r>
        <w:t xml:space="preserve"> </w:t>
      </w:r>
      <w:r w:rsidRPr="00730E6E">
        <w:t>Smlouvy, a</w:t>
      </w:r>
      <w:r w:rsidR="00EA57B8">
        <w:t> </w:t>
      </w:r>
      <w:r w:rsidRPr="00730E6E">
        <w:t>to</w:t>
      </w:r>
      <w:r w:rsidR="00EA57B8">
        <w:t> </w:t>
      </w:r>
      <w:r w:rsidRPr="00730E6E">
        <w:t>ve</w:t>
      </w:r>
      <w:r w:rsidR="00EA57B8">
        <w:t> </w:t>
      </w:r>
      <w:r w:rsidRPr="00730E6E">
        <w:t>výši 1</w:t>
      </w:r>
      <w:r>
        <w:t> </w:t>
      </w:r>
      <w:r w:rsidRPr="00730E6E">
        <w:t xml:space="preserve">% ze sjednané celkové </w:t>
      </w:r>
      <w:r>
        <w:t>C</w:t>
      </w:r>
      <w:r w:rsidRPr="00730E6E">
        <w:t>eny Díla za každý jednotlivý případ porušení povinnosti;</w:t>
      </w:r>
    </w:p>
    <w:p w14:paraId="6A701E40" w14:textId="2331D22D" w:rsidR="001B7E62" w:rsidRPr="00730E6E" w:rsidRDefault="001B7E62" w:rsidP="003A1EAA">
      <w:pPr>
        <w:pStyle w:val="Clanek11"/>
      </w:pPr>
      <w:r w:rsidRPr="00730E6E">
        <w:t>Objednatel je oprávněn požadovat po Zhotoviteli smluvní pokutu v případě, že se některé z prohlášení Zhotovitele dle článku</w:t>
      </w:r>
      <w:r>
        <w:t xml:space="preserve"> 11 Obchodních podmínek </w:t>
      </w:r>
      <w:r w:rsidRPr="00730E6E">
        <w:t>ukáže jako nepravdivé, a</w:t>
      </w:r>
      <w:r w:rsidR="00EA57B8">
        <w:t> </w:t>
      </w:r>
      <w:r w:rsidRPr="00730E6E">
        <w:t>to</w:t>
      </w:r>
      <w:r w:rsidR="00EA57B8">
        <w:t> </w:t>
      </w:r>
      <w:r w:rsidRPr="00730E6E">
        <w:t>ve</w:t>
      </w:r>
      <w:r w:rsidR="00EA57B8">
        <w:t> </w:t>
      </w:r>
      <w:r w:rsidRPr="00730E6E">
        <w:t xml:space="preserve">výši </w:t>
      </w:r>
      <w:r w:rsidRPr="009D0BD1">
        <w:t>50</w:t>
      </w:r>
      <w:r w:rsidR="00E14D74">
        <w:t> </w:t>
      </w:r>
      <w:r w:rsidRPr="009D0BD1">
        <w:t>000 Kč</w:t>
      </w:r>
      <w:r w:rsidRPr="00730E6E">
        <w:t xml:space="preserve"> za každé jednotlivé porušení.</w:t>
      </w:r>
    </w:p>
    <w:p w14:paraId="6A456F4A" w14:textId="7082CD46" w:rsidR="001B7E62" w:rsidRDefault="001B7E62" w:rsidP="003A1EAA">
      <w:pPr>
        <w:pStyle w:val="Clanek11"/>
      </w:pPr>
      <w:r w:rsidRPr="00730E6E">
        <w:t xml:space="preserve">Objednatel je oprávněn požadovat po Zhotoviteli smluvní pokutu v případě porušení povinnosti Zhotovitele </w:t>
      </w:r>
      <w:r>
        <w:t xml:space="preserve">týkajícího se </w:t>
      </w:r>
      <w:r w:rsidRPr="00730E6E">
        <w:t>pojištění</w:t>
      </w:r>
      <w:r>
        <w:t xml:space="preserve"> nebo Bankovní záruky</w:t>
      </w:r>
      <w:r w:rsidRPr="00730E6E">
        <w:t xml:space="preserve">, a to ve výši </w:t>
      </w:r>
      <w:r>
        <w:t>5</w:t>
      </w:r>
      <w:r w:rsidRPr="009D0BD1">
        <w:t>0</w:t>
      </w:r>
      <w:r w:rsidR="00E14D74">
        <w:t> </w:t>
      </w:r>
      <w:r w:rsidRPr="009D0BD1">
        <w:t>000</w:t>
      </w:r>
      <w:r w:rsidRPr="009D0BD1">
        <w:rPr>
          <w:snapToGrid w:val="0"/>
        </w:rPr>
        <w:t xml:space="preserve"> Kč</w:t>
      </w:r>
      <w:r w:rsidRPr="00730E6E">
        <w:rPr>
          <w:snapToGrid w:val="0"/>
        </w:rPr>
        <w:t xml:space="preserve"> </w:t>
      </w:r>
      <w:r w:rsidRPr="00730E6E">
        <w:t xml:space="preserve">za každý započatý den </w:t>
      </w:r>
      <w:r>
        <w:t>trvání porušení povinnosti.</w:t>
      </w:r>
    </w:p>
    <w:p w14:paraId="04CB5542" w14:textId="46EBFD31" w:rsidR="001B7E62" w:rsidRPr="00701EFB" w:rsidRDefault="001B7E62" w:rsidP="003A1EAA">
      <w:pPr>
        <w:pStyle w:val="Clanek11"/>
      </w:pPr>
      <w:r w:rsidRPr="00701EFB">
        <w:t xml:space="preserve">Objednatel je oprávněn požadovat po Zhotoviteli smluvní pokutu v případě porušení povinnosti Zhotovitele </w:t>
      </w:r>
      <w:r w:rsidRPr="00701EFB">
        <w:rPr>
          <w:rStyle w:val="normaltextrun"/>
        </w:rPr>
        <w:t>obsažené ve Smlouvě nebo Obchodních podmínkách, která není zajištěna smluvní </w:t>
      </w:r>
      <w:r w:rsidRPr="00701EFB">
        <w:rPr>
          <w:rStyle w:val="findhit"/>
          <w:rFonts w:eastAsiaTheme="minorEastAsia"/>
        </w:rPr>
        <w:t>pokut</w:t>
      </w:r>
      <w:r w:rsidRPr="00701EFB">
        <w:rPr>
          <w:rStyle w:val="normaltextrun"/>
        </w:rPr>
        <w:t>ou dle tohoto článku Smlouvy</w:t>
      </w:r>
      <w:r w:rsidRPr="00701EFB">
        <w:t>, a to ve výši 5</w:t>
      </w:r>
      <w:r w:rsidR="00E14D74">
        <w:t> </w:t>
      </w:r>
      <w:r w:rsidRPr="00701EFB">
        <w:t>000,- Kč za každý započatý den prodlení s řádným splněním takové povinnosti.</w:t>
      </w:r>
    </w:p>
    <w:p w14:paraId="0792839F" w14:textId="1D71F024" w:rsidR="001B7E62" w:rsidRPr="00730E6E" w:rsidRDefault="001B7E62" w:rsidP="003A1EAA">
      <w:pPr>
        <w:pStyle w:val="Clanek11"/>
      </w:pPr>
      <w:r w:rsidRPr="00730E6E">
        <w:t>Objednatel je oprávněn požadovat po Zhotoviteli smluvní pokutu v případě porušení povinnosti Zhotovitele zachovat důvěrnost informací dle článku</w:t>
      </w:r>
      <w:r>
        <w:t xml:space="preserve"> 14 </w:t>
      </w:r>
      <w:r w:rsidRPr="00BE71A0">
        <w:t>Obchodních podmínek</w:t>
      </w:r>
      <w:r w:rsidRPr="00730E6E">
        <w:t>, a to ve výši 100</w:t>
      </w:r>
      <w:r w:rsidR="00E14D74">
        <w:t> </w:t>
      </w:r>
      <w:r w:rsidRPr="00730E6E">
        <w:t>000 Kč za každé j</w:t>
      </w:r>
      <w:r>
        <w:t xml:space="preserve">ednotlivé </w:t>
      </w:r>
      <w:r w:rsidRPr="00730E6E">
        <w:t>porušení</w:t>
      </w:r>
      <w:r>
        <w:t>.</w:t>
      </w:r>
    </w:p>
    <w:p w14:paraId="1AD0188C" w14:textId="77777777" w:rsidR="001B7E62" w:rsidRPr="00730E6E" w:rsidRDefault="001B7E62" w:rsidP="003A1EAA">
      <w:pPr>
        <w:pStyle w:val="Clanek11"/>
      </w:pPr>
      <w:r w:rsidRPr="00730E6E">
        <w:lastRenderedPageBreak/>
        <w:t xml:space="preserve">Zhotovitel je oprávněn požadovat po Objednateli </w:t>
      </w:r>
      <w:r>
        <w:t>úrok z prodlení v zákonné výši v případě prodlení</w:t>
      </w:r>
      <w:r w:rsidRPr="00730E6E">
        <w:t xml:space="preserve"> Objednatele s úhradou Faktury nebo její části</w:t>
      </w:r>
      <w:r>
        <w:t>, a to pouze v případě, že Objednatel bude v prodlení s úhradou příslušné Faktury i po uplynutí dodatečné lhůty k její úhradě stanovené v druhé listinné výzvě Zhotovitele doručené Objednateli, jejíž délka činí sedm (7) pracovních dnů, přičemž k zaslání druhé listinné výzvy je Zhotovitel oprávněn nejdříve po uplynutí lhůty sedmi (7) pracovních dnů od doručení první listinné výzvy k úhradě dlužné částky Objednateli</w:t>
      </w:r>
      <w:r w:rsidRPr="00730E6E">
        <w:t xml:space="preserve">. Smluvní </w:t>
      </w:r>
      <w:r>
        <w:t>sankce</w:t>
      </w:r>
      <w:r w:rsidRPr="00730E6E">
        <w:t xml:space="preserve"> za toto porušení však může činit maximálně 10 % z </w:t>
      </w:r>
      <w:r>
        <w:t>C</w:t>
      </w:r>
      <w:r w:rsidRPr="00730E6E">
        <w:t>eny Díla</w:t>
      </w:r>
      <w:r>
        <w:t>.</w:t>
      </w:r>
    </w:p>
    <w:p w14:paraId="3C4A65A9" w14:textId="77777777" w:rsidR="001B7E62" w:rsidRPr="00730E6E" w:rsidRDefault="001B7E62" w:rsidP="003A1EAA">
      <w:pPr>
        <w:pStyle w:val="Clanek11"/>
      </w:pPr>
      <w:r w:rsidRPr="00730E6E">
        <w:t xml:space="preserve">Platby smluvní pokuty nezbavují Zhotovitele povinnosti provést a dokončit Dílo, ani jiných povinností, závazků </w:t>
      </w:r>
      <w:r w:rsidRPr="00A4245C">
        <w:t>nebo</w:t>
      </w:r>
      <w:r w:rsidRPr="00730E6E">
        <w:t xml:space="preserve"> odpovědnosti vyplývající ze Smlouvy. Objednatel je oprávněn domáhat se náhrady újmy za porušení jakékoliv povinnosti, na kterou se vztahuje jakákoliv smluvní pokuta dle této Smlouvy, a to </w:t>
      </w:r>
      <w:r w:rsidRPr="00E21E10">
        <w:t>v plné výši</w:t>
      </w:r>
      <w:r w:rsidRPr="00730E6E">
        <w:t>.</w:t>
      </w:r>
    </w:p>
    <w:p w14:paraId="0D2AE415" w14:textId="77777777" w:rsidR="001B7E62" w:rsidRPr="00730E6E" w:rsidRDefault="001B7E62" w:rsidP="003A1EAA">
      <w:pPr>
        <w:pStyle w:val="Clanek11"/>
      </w:pPr>
      <w:r w:rsidRPr="00730E6E">
        <w:t>Celková výše smluvních pokut</w:t>
      </w:r>
      <w:r>
        <w:t xml:space="preserve"> uplatněných</w:t>
      </w:r>
      <w:r w:rsidRPr="00730E6E">
        <w:t xml:space="preserve"> Objednatele</w:t>
      </w:r>
      <w:r>
        <w:t>m</w:t>
      </w:r>
      <w:r w:rsidRPr="00730E6E">
        <w:t xml:space="preserve"> vůči Zhotoviteli je omezena limitem 100 % výše celkové ceny Díla.</w:t>
      </w:r>
    </w:p>
    <w:p w14:paraId="417CAB62" w14:textId="77777777" w:rsidR="001B7E62" w:rsidRPr="00730E6E" w:rsidRDefault="001B7E62" w:rsidP="003A1EAA">
      <w:pPr>
        <w:pStyle w:val="Clanek11"/>
      </w:pPr>
      <w:r w:rsidRPr="00730E6E">
        <w:t xml:space="preserve">Smluvní pokuty mohou být kombinovány (uplatnění jedné smluvní pokuty nevylučuje souběžné uplatnění jakékoliv jiné smluvní pokuty). </w:t>
      </w:r>
    </w:p>
    <w:p w14:paraId="66C79974" w14:textId="10594D59" w:rsidR="001B7E62" w:rsidRPr="00730E6E" w:rsidRDefault="001B7E62" w:rsidP="003A1EAA">
      <w:pPr>
        <w:pStyle w:val="Clanek11"/>
      </w:pPr>
      <w:r w:rsidRPr="00730E6E">
        <w:t>Smluvní pokuta je splatná do třiceti (30) dnů po doručení výzvy oprávněné Strany druhé Straně k její úhradě. Výzva musí vždy obsahovat popis a časové určení události, která v souladu s</w:t>
      </w:r>
      <w:r w:rsidR="00EA57B8">
        <w:t> </w:t>
      </w:r>
      <w:r w:rsidRPr="00730E6E">
        <w:t>uzavřenou Smlouvou zakládá právo účtovat smluvní pokutu.</w:t>
      </w:r>
    </w:p>
    <w:p w14:paraId="1256E297" w14:textId="77777777" w:rsidR="001B7E62" w:rsidRPr="00D76ED3" w:rsidRDefault="001B7E62" w:rsidP="00D76ED3">
      <w:pPr>
        <w:pStyle w:val="Nadpis1"/>
        <w:keepNext w:val="0"/>
        <w:keepLines w:val="0"/>
        <w:spacing w:before="120" w:after="120"/>
        <w:rPr>
          <w:szCs w:val="22"/>
        </w:rPr>
      </w:pPr>
      <w:r w:rsidRPr="00D76ED3">
        <w:rPr>
          <w:szCs w:val="22"/>
        </w:rPr>
        <w:t>Ostatní ujednání</w:t>
      </w:r>
    </w:p>
    <w:p w14:paraId="2A3F8077" w14:textId="77777777" w:rsidR="001B7E62" w:rsidRPr="00730E6E" w:rsidRDefault="001B7E62" w:rsidP="003A1EAA">
      <w:pPr>
        <w:pStyle w:val="Clanek11"/>
      </w:pPr>
      <w:r w:rsidRPr="00730E6E">
        <w:t>Nebezpečí škod na zhotovovaném Díle nese Zhotovitel až do doby protokolárního převzetí Díla Objednatelem.</w:t>
      </w:r>
    </w:p>
    <w:p w14:paraId="61302541" w14:textId="4CF8F7F1" w:rsidR="001B7E62" w:rsidRPr="00730E6E" w:rsidRDefault="001B7E62" w:rsidP="003A1EAA">
      <w:pPr>
        <w:pStyle w:val="Clanek11"/>
      </w:pPr>
      <w:r w:rsidRPr="00730E6E">
        <w:t xml:space="preserve">Objednatel je již od počátku vlastníkem Díla; jeho vlastnické právo vzniká vytvořením každé součásti Díla. Všechny </w:t>
      </w:r>
      <w:r>
        <w:t>části Díla</w:t>
      </w:r>
      <w:r w:rsidRPr="00730E6E">
        <w:t xml:space="preserve"> přecházejí do vlastnictví Objednatele vždy okamžikem, kdy</w:t>
      </w:r>
      <w:r w:rsidR="00EA57B8">
        <w:t> </w:t>
      </w:r>
      <w:r>
        <w:t>se stanou součástí Díla.</w:t>
      </w:r>
    </w:p>
    <w:p w14:paraId="0F120828" w14:textId="77777777" w:rsidR="001B7E62" w:rsidRPr="00D76ED3" w:rsidRDefault="001B7E62" w:rsidP="00D76ED3">
      <w:pPr>
        <w:pStyle w:val="Nadpis1"/>
        <w:keepNext w:val="0"/>
        <w:keepLines w:val="0"/>
        <w:spacing w:before="120" w:after="120"/>
        <w:rPr>
          <w:szCs w:val="22"/>
        </w:rPr>
      </w:pPr>
      <w:r w:rsidRPr="00D76ED3">
        <w:rPr>
          <w:szCs w:val="22"/>
        </w:rPr>
        <w:t>Trvání Smlouvy</w:t>
      </w:r>
    </w:p>
    <w:p w14:paraId="41CF9C54" w14:textId="77777777" w:rsidR="001B7E62" w:rsidRPr="00730E6E" w:rsidRDefault="001B7E62" w:rsidP="007C5B97">
      <w:pPr>
        <w:pStyle w:val="Clanek11"/>
        <w:spacing w:after="0"/>
      </w:pPr>
      <w:r w:rsidRPr="00730E6E">
        <w:t>Smluvní vztah založený touto Smlouvou zaniká:</w:t>
      </w:r>
    </w:p>
    <w:p w14:paraId="54AD2C63" w14:textId="77777777" w:rsidR="001B7E62" w:rsidRPr="006E7F0C" w:rsidRDefault="001B7E62" w:rsidP="007C5B97">
      <w:pPr>
        <w:pStyle w:val="Claneka"/>
        <w:keepLines w:val="0"/>
        <w:spacing w:before="0" w:after="0"/>
      </w:pPr>
      <w:r w:rsidRPr="006E7F0C">
        <w:t xml:space="preserve">písemnou dohodou Stran; </w:t>
      </w:r>
    </w:p>
    <w:p w14:paraId="128CC50F" w14:textId="77777777" w:rsidR="001B7E62" w:rsidRPr="00730E6E" w:rsidRDefault="001B7E62" w:rsidP="007C5B97">
      <w:pPr>
        <w:pStyle w:val="Claneka"/>
        <w:keepLines w:val="0"/>
        <w:spacing w:before="0" w:after="0"/>
      </w:pPr>
      <w:r w:rsidRPr="00730E6E">
        <w:t xml:space="preserve">odstoupením od Smlouvy kteroukoliv ze Stran v případech uvedených </w:t>
      </w:r>
      <w:r w:rsidRPr="005F2D5E">
        <w:t>v Obchodních podmínkách</w:t>
      </w:r>
      <w:r w:rsidRPr="00730E6E">
        <w:t xml:space="preserve">; nebo </w:t>
      </w:r>
    </w:p>
    <w:p w14:paraId="3D7083ED" w14:textId="77777777" w:rsidR="001B7E62" w:rsidRPr="00730E6E" w:rsidRDefault="001B7E62" w:rsidP="007C5B97">
      <w:pPr>
        <w:pStyle w:val="Claneka"/>
        <w:keepLines w:val="0"/>
        <w:spacing w:before="0" w:after="0"/>
      </w:pPr>
      <w:r w:rsidRPr="00730E6E">
        <w:t>řádným splněním všech povinností Zhotovitele.</w:t>
      </w:r>
    </w:p>
    <w:p w14:paraId="2081ECC6" w14:textId="77777777" w:rsidR="001B7E62" w:rsidRDefault="001B7E62" w:rsidP="003A1EAA">
      <w:pPr>
        <w:pStyle w:val="Clanek11"/>
      </w:pPr>
      <w:r>
        <w:t>Další doby pro ukončení Smlouvy:</w:t>
      </w:r>
    </w:p>
    <w:p w14:paraId="33651AF5" w14:textId="4446D4A4" w:rsidR="001B7E62" w:rsidRPr="006D45F2" w:rsidRDefault="002F4AB5" w:rsidP="00495FFD">
      <w:pPr>
        <w:pStyle w:val="Claneka"/>
        <w:keepLines w:val="0"/>
        <w:numPr>
          <w:ilvl w:val="0"/>
          <w:numId w:val="15"/>
        </w:numPr>
        <w:rPr>
          <w:bCs/>
          <w:i/>
          <w:iCs/>
        </w:rPr>
      </w:pPr>
      <w:r w:rsidRPr="006D45F2">
        <w:rPr>
          <w:bCs/>
          <w:i/>
          <w:iCs/>
          <w:szCs w:val="22"/>
        </w:rPr>
        <w:t>neužije se</w:t>
      </w:r>
      <w:r w:rsidR="001B7E62" w:rsidRPr="006D45F2">
        <w:rPr>
          <w:bCs/>
          <w:i/>
          <w:iCs/>
        </w:rPr>
        <w:t>.</w:t>
      </w:r>
    </w:p>
    <w:p w14:paraId="09324995" w14:textId="77777777" w:rsidR="00495FFD" w:rsidRPr="00495FFD" w:rsidRDefault="00495FFD" w:rsidP="00495FFD">
      <w:pPr>
        <w:pStyle w:val="Claneka"/>
        <w:keepLines w:val="0"/>
        <w:numPr>
          <w:ilvl w:val="0"/>
          <w:numId w:val="0"/>
        </w:numPr>
        <w:ind w:left="992" w:hanging="425"/>
        <w:rPr>
          <w:bCs/>
          <w:i/>
          <w:iCs/>
        </w:rPr>
      </w:pPr>
    </w:p>
    <w:p w14:paraId="48C7F73B" w14:textId="77777777" w:rsidR="001B7E62" w:rsidRPr="00D76ED3" w:rsidRDefault="001B7E62" w:rsidP="00D76ED3">
      <w:pPr>
        <w:pStyle w:val="Nadpis1"/>
        <w:keepNext w:val="0"/>
        <w:keepLines w:val="0"/>
        <w:spacing w:before="120" w:after="120"/>
        <w:rPr>
          <w:szCs w:val="22"/>
        </w:rPr>
      </w:pPr>
      <w:r w:rsidRPr="00D76ED3">
        <w:rPr>
          <w:szCs w:val="22"/>
        </w:rPr>
        <w:t>Kontaktní údaje</w:t>
      </w:r>
    </w:p>
    <w:p w14:paraId="3A645E30" w14:textId="77777777" w:rsidR="001B7E62" w:rsidRPr="003870D6" w:rsidRDefault="001B7E62" w:rsidP="003A1EAA">
      <w:pPr>
        <w:pStyle w:val="Clanek11"/>
      </w:pPr>
      <w:r w:rsidRPr="003870D6">
        <w:rPr>
          <w:rStyle w:val="normaltextrun"/>
        </w:rPr>
        <w:t xml:space="preserve">Kontaktní údaje </w:t>
      </w:r>
      <w:r>
        <w:rPr>
          <w:rStyle w:val="normaltextrun"/>
        </w:rPr>
        <w:t xml:space="preserve">Stran </w:t>
      </w:r>
      <w:r w:rsidRPr="003870D6">
        <w:rPr>
          <w:rStyle w:val="normaltextrun"/>
        </w:rPr>
        <w:t>jsou uvedeny v </w:t>
      </w:r>
      <w:r w:rsidRPr="002A506C">
        <w:rPr>
          <w:rStyle w:val="normaltextrun"/>
          <w:u w:val="single"/>
        </w:rPr>
        <w:t>Příloze č. 8 t</w:t>
      </w:r>
      <w:r w:rsidRPr="003870D6">
        <w:rPr>
          <w:rStyle w:val="normaltextrun"/>
        </w:rPr>
        <w:t>éto Smlouvy.</w:t>
      </w:r>
      <w:r w:rsidRPr="003870D6">
        <w:rPr>
          <w:rStyle w:val="eop"/>
        </w:rPr>
        <w:t> </w:t>
      </w:r>
    </w:p>
    <w:p w14:paraId="377E236A" w14:textId="77777777" w:rsidR="001B7E62" w:rsidRPr="003870D6" w:rsidRDefault="001B7E62" w:rsidP="003A1EAA">
      <w:pPr>
        <w:pStyle w:val="Clanek11"/>
      </w:pPr>
      <w:r w:rsidRPr="003870D6">
        <w:rPr>
          <w:rStyle w:val="normaltextrun"/>
        </w:rPr>
        <w:t xml:space="preserve">Každá Strana oznámí bez zbytečného odkladu druhé Smluvní straně jakékoliv změny kontaktních údajů uvedených v </w:t>
      </w:r>
      <w:r w:rsidRPr="00EA57B8">
        <w:rPr>
          <w:rStyle w:val="normaltextrun"/>
          <w:u w:val="single"/>
        </w:rPr>
        <w:t>Příloze č. 8</w:t>
      </w:r>
      <w:r w:rsidRPr="003870D6">
        <w:rPr>
          <w:rStyle w:val="normaltextrun"/>
        </w:rPr>
        <w:t xml:space="preserve"> této Smlouvy formou doporučeného dopisu, podepsaného svým statutárním orgánem, resp. jeho členem, a zaslaného na adresu uvedenou v Příloze č. </w:t>
      </w:r>
      <w:r>
        <w:rPr>
          <w:rStyle w:val="normaltextrun"/>
        </w:rPr>
        <w:t>8</w:t>
      </w:r>
      <w:r w:rsidRPr="003870D6">
        <w:rPr>
          <w:rStyle w:val="normaltextrun"/>
        </w:rPr>
        <w:t xml:space="preserve"> této Smlouvy</w:t>
      </w:r>
      <w:r>
        <w:rPr>
          <w:rStyle w:val="normaltextrun"/>
        </w:rPr>
        <w:t>, případně do datové schránky</w:t>
      </w:r>
      <w:r w:rsidRPr="003870D6">
        <w:rPr>
          <w:rStyle w:val="normaltextrun"/>
        </w:rPr>
        <w:t xml:space="preserve"> (ve znění případných pozdějších řádných změn). Řádným doručením tohoto oznámení dojde ke změně doručovací adresy Strany bez nutnosti uzavření dodatku k této Smlouvě. </w:t>
      </w:r>
      <w:r w:rsidRPr="00730E6E">
        <w:t>V případě, že z důvodů nedodržení nebo porušení této povinnosti dojde ke způsobení újmy, zavazuje se Strana, která škodu způsobila, tuto nahradit bez zbytečného odkladu, co k tomu bude poškozenou Stranou vyzvána.</w:t>
      </w:r>
    </w:p>
    <w:p w14:paraId="7D217A63" w14:textId="77777777" w:rsidR="001B7E62" w:rsidRPr="00D76ED3" w:rsidRDefault="001B7E62" w:rsidP="00D76ED3">
      <w:pPr>
        <w:pStyle w:val="Nadpis1"/>
        <w:keepNext w:val="0"/>
        <w:keepLines w:val="0"/>
        <w:spacing w:before="120" w:after="120"/>
        <w:rPr>
          <w:szCs w:val="22"/>
        </w:rPr>
      </w:pPr>
      <w:r w:rsidRPr="00D76ED3">
        <w:rPr>
          <w:szCs w:val="22"/>
        </w:rPr>
        <w:lastRenderedPageBreak/>
        <w:t>Závěrečná ujednání</w:t>
      </w:r>
    </w:p>
    <w:p w14:paraId="086122DA" w14:textId="77777777" w:rsidR="001B7E62" w:rsidRPr="00730E6E" w:rsidRDefault="001B7E62" w:rsidP="003A1EAA">
      <w:pPr>
        <w:pStyle w:val="Clanek11"/>
      </w:pPr>
      <w:r w:rsidRPr="00730E6E">
        <w:t>Tato Smlouva je sepsána ve čtyřech (4) vyhotoveních, z</w:t>
      </w:r>
      <w:r>
        <w:t> </w:t>
      </w:r>
      <w:r w:rsidRPr="00730E6E">
        <w:t>nichž</w:t>
      </w:r>
      <w:r>
        <w:t xml:space="preserve"> obdrží Objednatel tři (3) vyhotovení a Zhotovitel jedno (1) vyhotovení. </w:t>
      </w:r>
      <w:r w:rsidRPr="00730E6E">
        <w:t xml:space="preserve"> </w:t>
      </w:r>
      <w:r w:rsidRPr="000D20E8">
        <w:t xml:space="preserve">V případě, že je Smlouva uzavírána elektronicky za využití uznávaných elektronických podpisů, postačí jedno vyhotovení Smlouvy, na kterém jsou zaznamenány uznávané elektronické podpisy </w:t>
      </w:r>
      <w:r>
        <w:t>zástupců Stran</w:t>
      </w:r>
      <w:r w:rsidRPr="000D20E8">
        <w:t>.</w:t>
      </w:r>
    </w:p>
    <w:p w14:paraId="1182B47A" w14:textId="77777777" w:rsidR="001B7E62" w:rsidRDefault="001B7E62" w:rsidP="003A1EAA">
      <w:pPr>
        <w:pStyle w:val="Clanek11"/>
      </w:pPr>
      <w:r w:rsidRPr="00730E6E">
        <w:t xml:space="preserve">Tato Smlouva nabývá platnosti dnem jejího podpisu poslední Stranou a účinnosti dnem jejího </w:t>
      </w:r>
      <w:r>
        <w:t>u</w:t>
      </w:r>
      <w:r w:rsidRPr="00730E6E">
        <w:t>veřejnění v registru smluv.</w:t>
      </w:r>
    </w:p>
    <w:p w14:paraId="5E527766" w14:textId="77777777" w:rsidR="001B7E62" w:rsidRPr="00730E6E" w:rsidRDefault="001B7E62" w:rsidP="003A1EAA">
      <w:pPr>
        <w:pStyle w:val="Clanek11"/>
      </w:pPr>
      <w:r w:rsidRPr="00730E6E">
        <w:t>Nedílnou součástí této Smlouvy jsou přílohy:</w:t>
      </w:r>
    </w:p>
    <w:p w14:paraId="1CBB5E0C" w14:textId="70D9986C" w:rsidR="001B7E62" w:rsidRPr="00112029" w:rsidRDefault="001B7E62" w:rsidP="003A1EAA">
      <w:pPr>
        <w:pStyle w:val="Claneka"/>
        <w:keepLines w:val="0"/>
      </w:pPr>
      <w:r w:rsidRPr="00692A59">
        <w:t>Příloha č. 1 Všeobecné</w:t>
      </w:r>
      <w:r w:rsidRPr="00112029">
        <w:t xml:space="preserve"> obchodní podmínky</w:t>
      </w:r>
      <w:r>
        <w:t xml:space="preserve"> </w:t>
      </w:r>
      <w:r w:rsidR="00DD5D8C">
        <w:t xml:space="preserve">– </w:t>
      </w:r>
      <w:bookmarkStart w:id="2" w:name="_Hlk213923890"/>
      <w:r w:rsidR="00DD5D8C" w:rsidRPr="00DD5D8C">
        <w:rPr>
          <w:i/>
          <w:iCs/>
        </w:rPr>
        <w:t>neužije se</w:t>
      </w:r>
      <w:bookmarkEnd w:id="2"/>
    </w:p>
    <w:p w14:paraId="5B13AB9A" w14:textId="75A1931D" w:rsidR="001B7E62" w:rsidRPr="00095B75" w:rsidRDefault="001B7E62" w:rsidP="003A1EAA">
      <w:pPr>
        <w:pStyle w:val="Claneka"/>
        <w:keepLines w:val="0"/>
      </w:pPr>
      <w:r w:rsidRPr="00112029">
        <w:t>Příloha č. 2</w:t>
      </w:r>
      <w:r w:rsidRPr="00095B75">
        <w:t xml:space="preserve"> Podrobná specifikace Díla</w:t>
      </w:r>
      <w:r w:rsidR="00042257">
        <w:t xml:space="preserve"> – cenová nabídka</w:t>
      </w:r>
    </w:p>
    <w:p w14:paraId="1CAB2A75" w14:textId="41DD94F7" w:rsidR="001B7E62" w:rsidRPr="00095B75" w:rsidRDefault="001B7E62" w:rsidP="003A1EAA">
      <w:pPr>
        <w:pStyle w:val="Claneka"/>
        <w:keepLines w:val="0"/>
      </w:pPr>
      <w:r w:rsidRPr="00095B75">
        <w:t xml:space="preserve">Příloha č. 3 </w:t>
      </w:r>
      <w:proofErr w:type="gramStart"/>
      <w:r>
        <w:t>Harmonogram</w:t>
      </w:r>
      <w:r w:rsidR="0016598C" w:rsidRPr="0016598C">
        <w:rPr>
          <w:i/>
          <w:iCs/>
        </w:rPr>
        <w:t xml:space="preserve"> </w:t>
      </w:r>
      <w:r w:rsidR="0016598C">
        <w:rPr>
          <w:i/>
          <w:iCs/>
        </w:rPr>
        <w:t xml:space="preserve">- </w:t>
      </w:r>
      <w:r w:rsidR="0016598C" w:rsidRPr="00DD5D8C">
        <w:rPr>
          <w:i/>
          <w:iCs/>
        </w:rPr>
        <w:t>neužije</w:t>
      </w:r>
      <w:proofErr w:type="gramEnd"/>
      <w:r w:rsidR="0016598C" w:rsidRPr="00DD5D8C">
        <w:rPr>
          <w:i/>
          <w:iCs/>
        </w:rPr>
        <w:t xml:space="preserve"> se</w:t>
      </w:r>
    </w:p>
    <w:p w14:paraId="6D88997A" w14:textId="794FAF19" w:rsidR="001B7E62" w:rsidRPr="00095B75" w:rsidRDefault="001B7E62" w:rsidP="003A1EAA">
      <w:pPr>
        <w:pStyle w:val="Claneka"/>
        <w:keepLines w:val="0"/>
      </w:pPr>
      <w:r w:rsidRPr="00095B75">
        <w:t xml:space="preserve">Příloha č. 4 Položkový </w:t>
      </w:r>
      <w:proofErr w:type="gramStart"/>
      <w:r w:rsidRPr="00095B75">
        <w:t>rozpočet</w:t>
      </w:r>
      <w:r w:rsidR="0016598C">
        <w:t xml:space="preserve"> -</w:t>
      </w:r>
      <w:r w:rsidR="0016598C" w:rsidRPr="0016598C">
        <w:rPr>
          <w:i/>
          <w:iCs/>
        </w:rPr>
        <w:t xml:space="preserve"> </w:t>
      </w:r>
      <w:r w:rsidR="0016598C" w:rsidRPr="00DD5D8C">
        <w:rPr>
          <w:i/>
          <w:iCs/>
        </w:rPr>
        <w:t>neužije</w:t>
      </w:r>
      <w:proofErr w:type="gramEnd"/>
      <w:r w:rsidR="0016598C" w:rsidRPr="00DD5D8C">
        <w:rPr>
          <w:i/>
          <w:iCs/>
        </w:rPr>
        <w:t xml:space="preserve"> se</w:t>
      </w:r>
    </w:p>
    <w:p w14:paraId="2C74C865" w14:textId="35322523" w:rsidR="001B7E62" w:rsidRPr="00095B75" w:rsidRDefault="001B7E62" w:rsidP="003A1EAA">
      <w:pPr>
        <w:pStyle w:val="Claneka"/>
        <w:keepLines w:val="0"/>
        <w:numPr>
          <w:ilvl w:val="2"/>
          <w:numId w:val="6"/>
        </w:numPr>
      </w:pPr>
      <w:r w:rsidRPr="00C52EAE">
        <w:t xml:space="preserve">Příloha č. </w:t>
      </w:r>
      <w:r w:rsidRPr="006E7F0C">
        <w:t xml:space="preserve">5 </w:t>
      </w:r>
      <w:r w:rsidRPr="00112029">
        <w:t>Seznam poddodavatelů</w:t>
      </w:r>
      <w:r w:rsidR="0016598C">
        <w:t xml:space="preserve"> </w:t>
      </w:r>
      <w:r w:rsidR="0016598C" w:rsidRPr="009748FB">
        <w:rPr>
          <w:i/>
          <w:iCs/>
        </w:rPr>
        <w:t>– neužije se</w:t>
      </w:r>
    </w:p>
    <w:p w14:paraId="173893E6" w14:textId="5187F973" w:rsidR="001B7E62" w:rsidRPr="00095B75" w:rsidRDefault="001B7E62" w:rsidP="003A1EAA">
      <w:pPr>
        <w:pStyle w:val="Claneka"/>
        <w:keepLines w:val="0"/>
        <w:numPr>
          <w:ilvl w:val="2"/>
          <w:numId w:val="6"/>
        </w:numPr>
      </w:pPr>
      <w:r w:rsidRPr="00112029">
        <w:t xml:space="preserve">Příloha č. 6 </w:t>
      </w:r>
      <w:r w:rsidR="00EA57B8">
        <w:t>V</w:t>
      </w:r>
      <w:r w:rsidRPr="00095B75">
        <w:t>zor písemného souhlasu ohledně poddodavatele</w:t>
      </w:r>
      <w:r w:rsidR="009748FB">
        <w:t xml:space="preserve"> </w:t>
      </w:r>
      <w:r w:rsidR="009748FB" w:rsidRPr="009748FB">
        <w:rPr>
          <w:i/>
          <w:iCs/>
        </w:rPr>
        <w:t>– neužije se</w:t>
      </w:r>
    </w:p>
    <w:p w14:paraId="708EA3C9" w14:textId="149D915A" w:rsidR="001B7E62" w:rsidRPr="00112029" w:rsidRDefault="001B7E62" w:rsidP="003A1EAA">
      <w:pPr>
        <w:pStyle w:val="Claneka"/>
        <w:keepLines w:val="0"/>
      </w:pPr>
      <w:r w:rsidRPr="00112029">
        <w:t xml:space="preserve">Příloha č. 7 </w:t>
      </w:r>
      <w:r w:rsidRPr="00AE3AF1">
        <w:t xml:space="preserve">Klíčové </w:t>
      </w:r>
      <w:proofErr w:type="gramStart"/>
      <w:r w:rsidRPr="00AE3AF1">
        <w:t>osoby</w:t>
      </w:r>
      <w:r>
        <w:t xml:space="preserve"> </w:t>
      </w:r>
      <w:r w:rsidR="009748FB">
        <w:t xml:space="preserve">- </w:t>
      </w:r>
      <w:r>
        <w:rPr>
          <w:i/>
        </w:rPr>
        <w:t>neužije</w:t>
      </w:r>
      <w:proofErr w:type="gramEnd"/>
      <w:r>
        <w:rPr>
          <w:i/>
        </w:rPr>
        <w:t xml:space="preserve"> se</w:t>
      </w:r>
    </w:p>
    <w:p w14:paraId="2B2E4FEE" w14:textId="6BEC570D" w:rsidR="001B7E62" w:rsidRDefault="001B7E62" w:rsidP="003A1EAA">
      <w:pPr>
        <w:pStyle w:val="Claneka"/>
        <w:keepLines w:val="0"/>
      </w:pPr>
      <w:bookmarkStart w:id="3" w:name="_Hlk214002721"/>
      <w:r w:rsidRPr="00112029">
        <w:t xml:space="preserve">Příloha č. 8 </w:t>
      </w:r>
      <w:r w:rsidRPr="00692A59">
        <w:t>Kontaktní údaje</w:t>
      </w:r>
      <w:bookmarkEnd w:id="3"/>
    </w:p>
    <w:p w14:paraId="2ABD2552" w14:textId="2D61F7E9" w:rsidR="001B7E62" w:rsidRPr="003C1AB9" w:rsidRDefault="001B7E62" w:rsidP="003A1EAA">
      <w:pPr>
        <w:pStyle w:val="Claneka"/>
        <w:keepLines w:val="0"/>
      </w:pPr>
      <w:r>
        <w:t xml:space="preserve">Příloha č. 9 </w:t>
      </w:r>
      <w:r w:rsidR="000669DC">
        <w:t>Souhrnn</w:t>
      </w:r>
      <w:r w:rsidR="00266869">
        <w:t>á smluvní doložka</w:t>
      </w:r>
    </w:p>
    <w:p w14:paraId="4A2CB854" w14:textId="534757A3" w:rsidR="00266869" w:rsidRPr="00266869" w:rsidRDefault="001B7E62" w:rsidP="00266869">
      <w:pPr>
        <w:pStyle w:val="Claneka"/>
        <w:keepLines w:val="0"/>
        <w:spacing w:after="0"/>
      </w:pPr>
      <w:r w:rsidRPr="003C1AB9">
        <w:t>Příloha č. 10</w:t>
      </w:r>
      <w:r w:rsidR="002F4AB5" w:rsidRPr="003C1AB9">
        <w:t xml:space="preserve"> </w:t>
      </w:r>
      <w:proofErr w:type="gramStart"/>
      <w:r w:rsidR="003C1AB9" w:rsidRPr="003C1AB9">
        <w:t xml:space="preserve">Pověření - </w:t>
      </w:r>
      <w:proofErr w:type="spellStart"/>
      <w:r w:rsidR="00B17932">
        <w:t>xxxxxxxxxxxxx</w:t>
      </w:r>
      <w:proofErr w:type="spellEnd"/>
      <w:proofErr w:type="gramEnd"/>
    </w:p>
    <w:p w14:paraId="020FB58D" w14:textId="77777777" w:rsidR="00255B44" w:rsidRDefault="00255B44" w:rsidP="00255B44">
      <w:pPr>
        <w:pStyle w:val="Claneka"/>
        <w:keepLines w:val="0"/>
        <w:numPr>
          <w:ilvl w:val="0"/>
          <w:numId w:val="0"/>
        </w:numPr>
        <w:spacing w:after="0"/>
        <w:ind w:left="992"/>
        <w:rPr>
          <w:b/>
          <w:szCs w:val="22"/>
        </w:rPr>
      </w:pPr>
    </w:p>
    <w:p w14:paraId="269BF9BF" w14:textId="3A2CA4D6" w:rsidR="001B7E62" w:rsidRPr="00266869" w:rsidRDefault="001B7E62" w:rsidP="00255B44">
      <w:pPr>
        <w:pStyle w:val="Claneka"/>
        <w:keepLines w:val="0"/>
        <w:numPr>
          <w:ilvl w:val="0"/>
          <w:numId w:val="0"/>
        </w:numPr>
        <w:spacing w:after="0"/>
        <w:ind w:left="426"/>
      </w:pPr>
      <w:r w:rsidRPr="00266869">
        <w:rPr>
          <w:b/>
          <w:szCs w:val="22"/>
        </w:rPr>
        <w:t xml:space="preserve">Strany tímto výslovně prohlašují, že tato Smlouva, č. Smlouvy Objednatele </w:t>
      </w:r>
      <w:r w:rsidR="00FE200C">
        <w:rPr>
          <w:b/>
          <w:szCs w:val="22"/>
        </w:rPr>
        <w:t>3</w:t>
      </w:r>
      <w:r w:rsidR="00F35B7F" w:rsidRPr="00FE200C">
        <w:rPr>
          <w:b/>
          <w:szCs w:val="22"/>
        </w:rPr>
        <w:t>/25/26</w:t>
      </w:r>
      <w:r w:rsidR="00FE200C" w:rsidRPr="00FE200C">
        <w:rPr>
          <w:b/>
          <w:szCs w:val="22"/>
        </w:rPr>
        <w:t>00</w:t>
      </w:r>
      <w:r w:rsidR="00F35B7F" w:rsidRPr="00FE200C">
        <w:rPr>
          <w:b/>
          <w:szCs w:val="22"/>
        </w:rPr>
        <w:t>/</w:t>
      </w:r>
      <w:r w:rsidR="00FE200C" w:rsidRPr="00FE200C">
        <w:rPr>
          <w:b/>
          <w:szCs w:val="22"/>
        </w:rPr>
        <w:t>001</w:t>
      </w:r>
      <w:r w:rsidRPr="00266869">
        <w:rPr>
          <w:b/>
          <w:szCs w:val="22"/>
        </w:rPr>
        <w:t>, č. Smlouvy Zhotovitele</w:t>
      </w:r>
      <w:r w:rsidR="002F4AB5" w:rsidRPr="00266869">
        <w:rPr>
          <w:b/>
          <w:szCs w:val="22"/>
        </w:rPr>
        <w:t xml:space="preserve"> </w:t>
      </w:r>
      <w:r w:rsidR="00FE200C" w:rsidRPr="00FE200C">
        <w:rPr>
          <w:b/>
          <w:szCs w:val="22"/>
        </w:rPr>
        <w:t>/</w:t>
      </w:r>
      <w:r w:rsidRPr="00266869">
        <w:rPr>
          <w:b/>
          <w:szCs w:val="22"/>
        </w:rPr>
        <w:t>, vyjadřuje jejich pravou a svobodnou vůli, na důkaz čehož připojují níže své podpisy.</w:t>
      </w:r>
    </w:p>
    <w:p w14:paraId="5C545C2D" w14:textId="77777777" w:rsidR="001B7E62" w:rsidRDefault="001B7E62" w:rsidP="00CE49F9">
      <w:pPr>
        <w:keepNext/>
        <w:keepLines/>
        <w:suppressAutoHyphens/>
        <w:rPr>
          <w:szCs w:val="22"/>
        </w:rPr>
      </w:pPr>
    </w:p>
    <w:p w14:paraId="1D62B352" w14:textId="77777777" w:rsidR="00255B44" w:rsidRPr="006E7F0C" w:rsidRDefault="00255B44" w:rsidP="00CE49F9">
      <w:pPr>
        <w:keepNext/>
        <w:keepLines/>
        <w:suppressAutoHyphens/>
        <w:rPr>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1B7E62" w:rsidRPr="001B7B35" w14:paraId="20519EF2" w14:textId="77777777" w:rsidTr="00C51266">
        <w:tc>
          <w:tcPr>
            <w:tcW w:w="4605" w:type="dxa"/>
          </w:tcPr>
          <w:p w14:paraId="2B61145F" w14:textId="34A02863" w:rsidR="001B7E62" w:rsidRPr="001B7B35" w:rsidRDefault="001B7E62" w:rsidP="00CE49F9">
            <w:pPr>
              <w:keepNext/>
              <w:keepLines/>
              <w:suppressAutoHyphens/>
            </w:pPr>
            <w:r w:rsidRPr="0053602F">
              <w:t xml:space="preserve">V </w:t>
            </w:r>
            <w:r w:rsidR="0035795A" w:rsidRPr="0035795A">
              <w:rPr>
                <w:bCs/>
              </w:rPr>
              <w:t>Praze</w:t>
            </w:r>
            <w:r w:rsidRPr="0073484B">
              <w:rPr>
                <w:bCs/>
              </w:rPr>
              <w:t xml:space="preserve"> </w:t>
            </w:r>
            <w:r w:rsidRPr="0053602F">
              <w:t xml:space="preserve">dne </w:t>
            </w:r>
            <w:r w:rsidR="00B17932">
              <w:t>5. 12. 2025</w:t>
            </w:r>
          </w:p>
        </w:tc>
        <w:tc>
          <w:tcPr>
            <w:tcW w:w="4605" w:type="dxa"/>
          </w:tcPr>
          <w:p w14:paraId="46575B2D" w14:textId="168852ED" w:rsidR="001B7E62" w:rsidRPr="001B7B35" w:rsidRDefault="001B7E62" w:rsidP="00CE49F9">
            <w:pPr>
              <w:keepNext/>
              <w:keepLines/>
              <w:suppressAutoHyphens/>
            </w:pPr>
            <w:r w:rsidRPr="0053602F">
              <w:t xml:space="preserve">V </w:t>
            </w:r>
            <w:r w:rsidR="00DD159C">
              <w:t>………….</w:t>
            </w:r>
            <w:r w:rsidR="0073484B" w:rsidRPr="0073484B">
              <w:rPr>
                <w:bCs/>
              </w:rPr>
              <w:t xml:space="preserve"> </w:t>
            </w:r>
            <w:r w:rsidRPr="0053602F">
              <w:t xml:space="preserve">dne </w:t>
            </w:r>
            <w:r w:rsidR="00DD159C">
              <w:t>……</w:t>
            </w:r>
            <w:proofErr w:type="gramStart"/>
            <w:r w:rsidR="00DD159C">
              <w:t>…….</w:t>
            </w:r>
            <w:proofErr w:type="gramEnd"/>
            <w:r w:rsidR="00DD159C">
              <w:t>.</w:t>
            </w:r>
          </w:p>
        </w:tc>
      </w:tr>
      <w:tr w:rsidR="001B7E62" w:rsidRPr="001B7B35" w14:paraId="64B0A69F" w14:textId="77777777" w:rsidTr="00C51266">
        <w:tc>
          <w:tcPr>
            <w:tcW w:w="4605" w:type="dxa"/>
          </w:tcPr>
          <w:p w14:paraId="764B7C55" w14:textId="77777777" w:rsidR="001B7E62" w:rsidRPr="00FA50DF" w:rsidRDefault="001B7E62" w:rsidP="00CE49F9">
            <w:pPr>
              <w:keepNext/>
              <w:keepLines/>
              <w:suppressAutoHyphens/>
            </w:pPr>
            <w:r w:rsidRPr="00FA50DF">
              <w:t>Za Objednatele:</w:t>
            </w:r>
          </w:p>
          <w:p w14:paraId="4F1BCE7F" w14:textId="77777777" w:rsidR="00CE49F9" w:rsidRDefault="001B7E62" w:rsidP="00CE49F9">
            <w:pPr>
              <w:keepNext/>
              <w:keepLines/>
              <w:suppressAutoHyphens/>
              <w:rPr>
                <w:b/>
                <w:bCs/>
              </w:rPr>
            </w:pPr>
            <w:r w:rsidRPr="00CE49F9">
              <w:rPr>
                <w:b/>
                <w:bCs/>
              </w:rPr>
              <w:t>Technická správa komunikací</w:t>
            </w:r>
          </w:p>
          <w:p w14:paraId="29E7F908" w14:textId="77777777" w:rsidR="001B7E62" w:rsidRDefault="001B7E62" w:rsidP="00CE49F9">
            <w:pPr>
              <w:keepNext/>
              <w:keepLines/>
              <w:suppressAutoHyphens/>
              <w:rPr>
                <w:b/>
                <w:bCs/>
              </w:rPr>
            </w:pPr>
            <w:r w:rsidRPr="00CE49F9">
              <w:rPr>
                <w:b/>
                <w:bCs/>
              </w:rPr>
              <w:t xml:space="preserve"> hl. m. Prahy, a.s.</w:t>
            </w:r>
          </w:p>
          <w:p w14:paraId="48EDC197" w14:textId="1D40842F" w:rsidR="00CE49F9" w:rsidRPr="00CE49F9" w:rsidRDefault="00CE49F9" w:rsidP="00CE49F9">
            <w:pPr>
              <w:keepNext/>
              <w:keepLines/>
              <w:suppressAutoHyphens/>
              <w:rPr>
                <w:b/>
                <w:bCs/>
              </w:rPr>
            </w:pPr>
          </w:p>
        </w:tc>
        <w:tc>
          <w:tcPr>
            <w:tcW w:w="4605" w:type="dxa"/>
          </w:tcPr>
          <w:p w14:paraId="6428894E" w14:textId="77777777" w:rsidR="001B7E62" w:rsidRPr="00FA50DF" w:rsidRDefault="001B7E62" w:rsidP="00CE49F9">
            <w:pPr>
              <w:keepNext/>
              <w:keepLines/>
              <w:suppressAutoHyphens/>
            </w:pPr>
            <w:r w:rsidRPr="00FA50DF">
              <w:t>Za Zhotovitele:</w:t>
            </w:r>
          </w:p>
          <w:p w14:paraId="0228722C" w14:textId="764A7FAC" w:rsidR="001B7E62" w:rsidRPr="00CE49F9" w:rsidRDefault="001B7E62" w:rsidP="00CE49F9">
            <w:pPr>
              <w:keepNext/>
              <w:keepLines/>
              <w:suppressAutoHyphens/>
              <w:rPr>
                <w:b/>
                <w:bCs/>
              </w:rPr>
            </w:pPr>
          </w:p>
        </w:tc>
      </w:tr>
      <w:tr w:rsidR="001B7E62" w:rsidRPr="001B7B35" w14:paraId="7C6C2068" w14:textId="77777777" w:rsidTr="00C51266">
        <w:tc>
          <w:tcPr>
            <w:tcW w:w="4605" w:type="dxa"/>
          </w:tcPr>
          <w:p w14:paraId="67F51B25" w14:textId="77777777" w:rsidR="001B7E62" w:rsidRDefault="001B7E62" w:rsidP="00CE49F9">
            <w:pPr>
              <w:keepNext/>
              <w:keepLines/>
              <w:suppressAutoHyphens/>
            </w:pPr>
          </w:p>
          <w:p w14:paraId="7D37E876" w14:textId="77777777" w:rsidR="00F35B7F" w:rsidRDefault="00F35B7F" w:rsidP="00CE49F9">
            <w:pPr>
              <w:keepNext/>
              <w:keepLines/>
              <w:suppressAutoHyphens/>
            </w:pPr>
          </w:p>
          <w:p w14:paraId="4C109C3C" w14:textId="77777777" w:rsidR="00F35B7F" w:rsidRPr="0053602F" w:rsidRDefault="00F35B7F" w:rsidP="00CE49F9">
            <w:pPr>
              <w:keepNext/>
              <w:keepLines/>
              <w:suppressAutoHyphens/>
            </w:pPr>
          </w:p>
          <w:p w14:paraId="411F552D" w14:textId="77777777" w:rsidR="001B7E62" w:rsidRPr="0053602F" w:rsidRDefault="001B7E62" w:rsidP="00CE49F9">
            <w:pPr>
              <w:keepNext/>
              <w:keepLines/>
              <w:suppressAutoHyphens/>
            </w:pPr>
            <w:r w:rsidRPr="0053602F">
              <w:t>_______________________</w:t>
            </w:r>
          </w:p>
          <w:p w14:paraId="1BD70A06" w14:textId="2F39592E" w:rsidR="001B7E62" w:rsidRDefault="00B17932" w:rsidP="00CE49F9">
            <w:pPr>
              <w:keepNext/>
              <w:keepLines/>
              <w:suppressAutoHyphens/>
              <w:rPr>
                <w:bCs/>
              </w:rPr>
            </w:pPr>
            <w:proofErr w:type="spellStart"/>
            <w:r>
              <w:rPr>
                <w:bCs/>
              </w:rPr>
              <w:t>xxxxxxxxxxx</w:t>
            </w:r>
            <w:proofErr w:type="spellEnd"/>
          </w:p>
          <w:p w14:paraId="4A379171" w14:textId="2D3B7150" w:rsidR="0073484B" w:rsidRPr="0053602F" w:rsidRDefault="006364F0" w:rsidP="006364F0">
            <w:pPr>
              <w:keepNext/>
              <w:keepLines/>
              <w:suppressAutoHyphens/>
              <w:jc w:val="left"/>
            </w:pPr>
            <w:r>
              <w:t>ř</w:t>
            </w:r>
            <w:r w:rsidR="00DF16E6">
              <w:t>editelka úseku nestavební údržby k</w:t>
            </w:r>
            <w:r>
              <w:t>omunikací</w:t>
            </w:r>
          </w:p>
          <w:p w14:paraId="09F0F798" w14:textId="1B1105E4" w:rsidR="001B7E62" w:rsidRPr="001B7B35" w:rsidRDefault="001B7E62" w:rsidP="00CE49F9">
            <w:pPr>
              <w:keepNext/>
              <w:keepLines/>
              <w:suppressAutoHyphens/>
            </w:pPr>
          </w:p>
        </w:tc>
        <w:tc>
          <w:tcPr>
            <w:tcW w:w="4605" w:type="dxa"/>
          </w:tcPr>
          <w:p w14:paraId="7C572715" w14:textId="77777777" w:rsidR="001B7E62" w:rsidRDefault="001B7E62" w:rsidP="00CE49F9">
            <w:pPr>
              <w:keepNext/>
              <w:keepLines/>
              <w:suppressAutoHyphens/>
            </w:pPr>
          </w:p>
          <w:p w14:paraId="2FE3DBBD" w14:textId="77777777" w:rsidR="00F35B7F" w:rsidRDefault="00F35B7F" w:rsidP="00CE49F9">
            <w:pPr>
              <w:keepNext/>
              <w:keepLines/>
              <w:suppressAutoHyphens/>
            </w:pPr>
          </w:p>
          <w:p w14:paraId="0F4640A0" w14:textId="77777777" w:rsidR="00F35B7F" w:rsidRPr="0053602F" w:rsidRDefault="00F35B7F" w:rsidP="00CE49F9">
            <w:pPr>
              <w:keepNext/>
              <w:keepLines/>
              <w:suppressAutoHyphens/>
            </w:pPr>
          </w:p>
          <w:p w14:paraId="3683388E" w14:textId="77777777" w:rsidR="001B7E62" w:rsidRPr="0053602F" w:rsidRDefault="001B7E62" w:rsidP="00CE49F9">
            <w:pPr>
              <w:keepNext/>
              <w:keepLines/>
              <w:suppressAutoHyphens/>
            </w:pPr>
            <w:r w:rsidRPr="0053602F">
              <w:t>_______________________</w:t>
            </w:r>
          </w:p>
          <w:p w14:paraId="631D7707" w14:textId="682FD00D" w:rsidR="001B7E62" w:rsidRPr="001B7B35" w:rsidRDefault="004E4EAD" w:rsidP="00CE49F9">
            <w:pPr>
              <w:keepNext/>
              <w:keepLines/>
              <w:suppressAutoHyphens/>
            </w:pPr>
            <w:r>
              <w:t>Ing. Josef Souček</w:t>
            </w:r>
          </w:p>
        </w:tc>
      </w:tr>
    </w:tbl>
    <w:p w14:paraId="66B07203" w14:textId="6D6F1B93" w:rsidR="009D1C50" w:rsidRDefault="009D1C50" w:rsidP="006E16DB">
      <w:pPr>
        <w:keepNext/>
        <w:keepLines/>
      </w:pPr>
    </w:p>
    <w:p w14:paraId="3E84B147" w14:textId="77777777" w:rsidR="00C23AA8" w:rsidRDefault="00C23AA8" w:rsidP="006E16DB">
      <w:pPr>
        <w:keepNext/>
        <w:keepLines/>
      </w:pPr>
    </w:p>
    <w:p w14:paraId="0C36ED98" w14:textId="1EF60BDC" w:rsidR="00C23AA8" w:rsidRDefault="00C23AA8" w:rsidP="006E16DB">
      <w:pPr>
        <w:keepNext/>
        <w:keepLines/>
      </w:pPr>
    </w:p>
    <w:p w14:paraId="362DF0AA" w14:textId="49DF985B" w:rsidR="006D45F2" w:rsidRDefault="006D45F2">
      <w:pPr>
        <w:jc w:val="left"/>
      </w:pPr>
    </w:p>
    <w:sectPr w:rsidR="006D45F2" w:rsidSect="00AC27B3">
      <w:headerReference w:type="default" r:id="rId11"/>
      <w:footerReference w:type="default" r:id="rId12"/>
      <w:headerReference w:type="first" r:id="rId13"/>
      <w:footerReference w:type="first" r:id="rId14"/>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9281F" w14:textId="77777777" w:rsidR="002E49B0" w:rsidRDefault="002E49B0">
      <w:r>
        <w:separator/>
      </w:r>
    </w:p>
  </w:endnote>
  <w:endnote w:type="continuationSeparator" w:id="0">
    <w:p w14:paraId="6CE0B456" w14:textId="77777777" w:rsidR="002E49B0" w:rsidRDefault="002E49B0">
      <w:r>
        <w:continuationSeparator/>
      </w:r>
    </w:p>
  </w:endnote>
  <w:endnote w:type="continuationNotice" w:id="1">
    <w:p w14:paraId="75ABB310" w14:textId="77777777" w:rsidR="002E49B0" w:rsidRDefault="002E49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7064E" w14:textId="77777777" w:rsidR="002A425C" w:rsidDel="002A425C" w:rsidRDefault="008D079B">
    <w:pPr>
      <w:pStyle w:val="Zpat"/>
    </w:pPr>
    <w:r>
      <w:tab/>
    </w: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2A425C" w:rsidRPr="00DA6DED" w14:paraId="6D53BB82" w14:textId="77777777" w:rsidTr="003B41A1">
      <w:tc>
        <w:tcPr>
          <w:tcW w:w="3720" w:type="dxa"/>
        </w:tcPr>
        <w:p w14:paraId="3C6C35A0" w14:textId="3216BA5E" w:rsidR="002A425C" w:rsidRPr="00DA6DED" w:rsidRDefault="002A425C" w:rsidP="002A425C">
          <w:pPr>
            <w:pStyle w:val="Zpat"/>
            <w:ind w:left="-108"/>
            <w:rPr>
              <w:iCs/>
              <w:sz w:val="16"/>
              <w:szCs w:val="16"/>
            </w:rPr>
          </w:pPr>
        </w:p>
      </w:tc>
      <w:tc>
        <w:tcPr>
          <w:tcW w:w="4020" w:type="dxa"/>
        </w:tcPr>
        <w:p w14:paraId="0A6392F1" w14:textId="77777777" w:rsidR="002A425C" w:rsidRPr="00681250" w:rsidRDefault="002A425C" w:rsidP="002A425C">
          <w:pPr>
            <w:pStyle w:val="Zpat"/>
            <w:ind w:left="-108"/>
            <w:jc w:val="center"/>
            <w:rPr>
              <w:i/>
              <w:sz w:val="2"/>
              <w:szCs w:val="2"/>
            </w:rPr>
          </w:pPr>
        </w:p>
      </w:tc>
      <w:tc>
        <w:tcPr>
          <w:tcW w:w="2075" w:type="dxa"/>
        </w:tcPr>
        <w:p w14:paraId="2908CF7D" w14:textId="77777777" w:rsidR="002A425C" w:rsidRPr="00DA6DED" w:rsidRDefault="002A425C" w:rsidP="002A425C">
          <w:pPr>
            <w:pStyle w:val="Zpat"/>
            <w:ind w:left="-108"/>
            <w:jc w:val="right"/>
            <w:rPr>
              <w:iCs/>
              <w:sz w:val="16"/>
              <w:szCs w:val="16"/>
            </w:rPr>
          </w:pPr>
        </w:p>
        <w:p w14:paraId="520CC121" w14:textId="77777777" w:rsidR="002A425C" w:rsidRPr="00DA6DED" w:rsidRDefault="002A425C" w:rsidP="002A425C">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4</w:t>
          </w:r>
          <w:r w:rsidRPr="00DA6DED">
            <w:rPr>
              <w:b/>
              <w:bCs/>
              <w:iCs/>
              <w:sz w:val="16"/>
              <w:szCs w:val="16"/>
            </w:rPr>
            <w:fldChar w:fldCharType="end"/>
          </w:r>
          <w:r w:rsidRPr="00DA6DED">
            <w:rPr>
              <w:iCs/>
              <w:sz w:val="16"/>
              <w:szCs w:val="16"/>
            </w:rPr>
            <w:t xml:space="preserve"> </w:t>
          </w:r>
        </w:p>
        <w:p w14:paraId="4E59FD35" w14:textId="563C5DF0" w:rsidR="002A425C" w:rsidRPr="00DA6DED" w:rsidRDefault="002A425C" w:rsidP="002A425C">
          <w:pPr>
            <w:pStyle w:val="Zpat"/>
            <w:ind w:left="-108"/>
            <w:jc w:val="right"/>
            <w:rPr>
              <w:i/>
              <w:sz w:val="16"/>
              <w:szCs w:val="16"/>
            </w:rPr>
          </w:pPr>
          <w:r>
            <w:rPr>
              <w:i/>
              <w:sz w:val="16"/>
              <w:szCs w:val="16"/>
            </w:rPr>
            <w:t>VD</w:t>
          </w:r>
          <w:r w:rsidRPr="00DA6DED">
            <w:rPr>
              <w:i/>
              <w:sz w:val="16"/>
              <w:szCs w:val="16"/>
            </w:rPr>
            <w:t>-</w:t>
          </w:r>
          <w:r>
            <w:rPr>
              <w:i/>
              <w:sz w:val="16"/>
              <w:szCs w:val="16"/>
            </w:rPr>
            <w:t>06</w:t>
          </w:r>
          <w:r w:rsidRPr="00DA6DED">
            <w:rPr>
              <w:i/>
              <w:sz w:val="16"/>
              <w:szCs w:val="16"/>
            </w:rPr>
            <w:t>/</w:t>
          </w:r>
          <w:r>
            <w:rPr>
              <w:i/>
              <w:sz w:val="16"/>
              <w:szCs w:val="16"/>
            </w:rPr>
            <w:t>W</w:t>
          </w:r>
          <w:r w:rsidRPr="00DA6DED">
            <w:rPr>
              <w:i/>
              <w:sz w:val="16"/>
              <w:szCs w:val="16"/>
            </w:rPr>
            <w:t>/</w:t>
          </w:r>
          <w:r w:rsidR="002F4AB5">
            <w:rPr>
              <w:i/>
              <w:sz w:val="16"/>
              <w:szCs w:val="16"/>
            </w:rPr>
            <w:t>6</w:t>
          </w:r>
          <w:r w:rsidRPr="00DA6DED">
            <w:rPr>
              <w:i/>
              <w:sz w:val="16"/>
              <w:szCs w:val="16"/>
            </w:rPr>
            <w:t>/</w:t>
          </w:r>
          <w:r w:rsidR="002F4AB5">
            <w:rPr>
              <w:i/>
              <w:sz w:val="16"/>
              <w:szCs w:val="16"/>
            </w:rPr>
            <w:t>09092</w:t>
          </w:r>
          <w:r w:rsidR="00D8704F">
            <w:rPr>
              <w:i/>
              <w:sz w:val="16"/>
              <w:szCs w:val="16"/>
            </w:rPr>
            <w:t>025</w:t>
          </w:r>
        </w:p>
      </w:tc>
    </w:tr>
  </w:tbl>
  <w:p w14:paraId="73A73759" w14:textId="4896CFA8" w:rsidR="008D079B" w:rsidRPr="002A425C" w:rsidRDefault="008D079B">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875F" w14:textId="2F0FC601" w:rsidR="002A425C" w:rsidRDefault="002A425C">
    <w:pPr>
      <w:pStyle w:val="Zpat"/>
    </w:pP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2A425C" w:rsidRPr="00DA6DED" w14:paraId="317ACDDB" w14:textId="77777777" w:rsidTr="003B41A1">
      <w:tc>
        <w:tcPr>
          <w:tcW w:w="3720" w:type="dxa"/>
        </w:tcPr>
        <w:p w14:paraId="104CB419" w14:textId="3298AFAB" w:rsidR="002A425C" w:rsidRPr="00DA6DED" w:rsidRDefault="002A425C" w:rsidP="002A425C">
          <w:pPr>
            <w:pStyle w:val="Zpat"/>
            <w:ind w:left="-108"/>
            <w:rPr>
              <w:iCs/>
              <w:sz w:val="16"/>
              <w:szCs w:val="16"/>
            </w:rPr>
          </w:pPr>
        </w:p>
      </w:tc>
      <w:tc>
        <w:tcPr>
          <w:tcW w:w="4020" w:type="dxa"/>
        </w:tcPr>
        <w:p w14:paraId="6714AC03" w14:textId="77777777" w:rsidR="002A425C" w:rsidRPr="00681250" w:rsidRDefault="002A425C" w:rsidP="002A425C">
          <w:pPr>
            <w:pStyle w:val="Zpat"/>
            <w:ind w:left="-108"/>
            <w:jc w:val="center"/>
            <w:rPr>
              <w:i/>
              <w:sz w:val="2"/>
              <w:szCs w:val="2"/>
            </w:rPr>
          </w:pPr>
        </w:p>
      </w:tc>
      <w:tc>
        <w:tcPr>
          <w:tcW w:w="2075" w:type="dxa"/>
        </w:tcPr>
        <w:p w14:paraId="1F17DCB6" w14:textId="77777777" w:rsidR="002A425C" w:rsidRPr="00DA6DED" w:rsidRDefault="002A425C" w:rsidP="002A425C">
          <w:pPr>
            <w:pStyle w:val="Zpat"/>
            <w:ind w:left="-108"/>
            <w:jc w:val="right"/>
            <w:rPr>
              <w:iCs/>
              <w:sz w:val="16"/>
              <w:szCs w:val="16"/>
            </w:rPr>
          </w:pPr>
        </w:p>
        <w:p w14:paraId="717B01FD" w14:textId="77777777" w:rsidR="002A425C" w:rsidRPr="00DA6DED" w:rsidRDefault="002A425C" w:rsidP="002A425C">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4</w:t>
          </w:r>
          <w:r w:rsidRPr="00DA6DED">
            <w:rPr>
              <w:b/>
              <w:bCs/>
              <w:iCs/>
              <w:sz w:val="16"/>
              <w:szCs w:val="16"/>
            </w:rPr>
            <w:fldChar w:fldCharType="end"/>
          </w:r>
          <w:r w:rsidRPr="00DA6DED">
            <w:rPr>
              <w:iCs/>
              <w:sz w:val="16"/>
              <w:szCs w:val="16"/>
            </w:rPr>
            <w:t xml:space="preserve"> </w:t>
          </w:r>
        </w:p>
        <w:p w14:paraId="170838E1" w14:textId="0543F125" w:rsidR="002A425C" w:rsidRPr="00DA6DED" w:rsidRDefault="002A425C" w:rsidP="002A425C">
          <w:pPr>
            <w:pStyle w:val="Zpat"/>
            <w:ind w:left="-108"/>
            <w:jc w:val="right"/>
            <w:rPr>
              <w:i/>
              <w:sz w:val="16"/>
              <w:szCs w:val="16"/>
            </w:rPr>
          </w:pPr>
          <w:r>
            <w:rPr>
              <w:i/>
              <w:sz w:val="16"/>
              <w:szCs w:val="16"/>
            </w:rPr>
            <w:t>VD</w:t>
          </w:r>
          <w:r w:rsidRPr="00DA6DED">
            <w:rPr>
              <w:i/>
              <w:sz w:val="16"/>
              <w:szCs w:val="16"/>
            </w:rPr>
            <w:t>-</w:t>
          </w:r>
          <w:r>
            <w:rPr>
              <w:i/>
              <w:sz w:val="16"/>
              <w:szCs w:val="16"/>
            </w:rPr>
            <w:t>06</w:t>
          </w:r>
          <w:r w:rsidRPr="00DA6DED">
            <w:rPr>
              <w:i/>
              <w:sz w:val="16"/>
              <w:szCs w:val="16"/>
            </w:rPr>
            <w:t>/</w:t>
          </w:r>
          <w:r>
            <w:rPr>
              <w:i/>
              <w:sz w:val="16"/>
              <w:szCs w:val="16"/>
            </w:rPr>
            <w:t>W</w:t>
          </w:r>
          <w:r w:rsidRPr="00DA6DED">
            <w:rPr>
              <w:i/>
              <w:sz w:val="16"/>
              <w:szCs w:val="16"/>
            </w:rPr>
            <w:t>/</w:t>
          </w:r>
          <w:r w:rsidR="00D8704F">
            <w:rPr>
              <w:i/>
              <w:sz w:val="16"/>
              <w:szCs w:val="16"/>
            </w:rPr>
            <w:t>4</w:t>
          </w:r>
          <w:r w:rsidRPr="00DA6DED">
            <w:rPr>
              <w:i/>
              <w:sz w:val="16"/>
              <w:szCs w:val="16"/>
            </w:rPr>
            <w:t>/</w:t>
          </w:r>
          <w:r w:rsidR="00D8704F">
            <w:rPr>
              <w:i/>
              <w:sz w:val="16"/>
              <w:szCs w:val="16"/>
            </w:rPr>
            <w:t>27022025</w:t>
          </w:r>
        </w:p>
      </w:tc>
    </w:tr>
  </w:tbl>
  <w:p w14:paraId="71C645D2" w14:textId="20A68382" w:rsidR="002A425C" w:rsidRPr="002A425C" w:rsidRDefault="002A425C">
    <w:pPr>
      <w:pStyle w:val="Zpat"/>
      <w:rPr>
        <w:sz w:val="2"/>
        <w:szCs w:val="2"/>
      </w:rPr>
    </w:pPr>
  </w:p>
  <w:p w14:paraId="52ADD4B7" w14:textId="77777777" w:rsidR="002A425C" w:rsidRPr="002A425C" w:rsidRDefault="002A425C">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8B455" w14:textId="77777777" w:rsidR="002E49B0" w:rsidRDefault="002E49B0">
      <w:r>
        <w:separator/>
      </w:r>
    </w:p>
  </w:footnote>
  <w:footnote w:type="continuationSeparator" w:id="0">
    <w:p w14:paraId="5914480C" w14:textId="77777777" w:rsidR="002E49B0" w:rsidRDefault="002E49B0">
      <w:r>
        <w:continuationSeparator/>
      </w:r>
    </w:p>
  </w:footnote>
  <w:footnote w:type="continuationNotice" w:id="1">
    <w:p w14:paraId="3EE2C368" w14:textId="77777777" w:rsidR="002E49B0" w:rsidRDefault="002E49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0ECEB" w14:textId="6EF4D154" w:rsidR="00AC27B3" w:rsidRDefault="005057EF">
    <w:pPr>
      <w:pStyle w:val="Zhlav"/>
    </w:pPr>
    <w:r w:rsidRPr="001C3BEF">
      <w:rPr>
        <w:noProof/>
      </w:rPr>
      <w:drawing>
        <wp:inline distT="0" distB="0" distL="0" distR="0" wp14:anchorId="410F648C" wp14:editId="06913165">
          <wp:extent cx="586740" cy="546735"/>
          <wp:effectExtent l="0" t="0" r="3810" b="5715"/>
          <wp:docPr id="52443879" name="Obrázek 52443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p w14:paraId="3491362C" w14:textId="77777777" w:rsidR="009175E7" w:rsidRDefault="009175E7">
    <w:pPr>
      <w:pStyle w:val="Zhlav"/>
    </w:pPr>
  </w:p>
  <w:p w14:paraId="25B76EDB" w14:textId="77777777" w:rsidR="008D079B" w:rsidRDefault="008D079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065" w:type="dxa"/>
      <w:tblInd w:w="-142" w:type="dxa"/>
      <w:tblLook w:val="04A0" w:firstRow="1" w:lastRow="0" w:firstColumn="1" w:lastColumn="0" w:noHBand="0" w:noVBand="1"/>
    </w:tblPr>
    <w:tblGrid>
      <w:gridCol w:w="1146"/>
      <w:gridCol w:w="8919"/>
    </w:tblGrid>
    <w:tr w:rsidR="00AC27B3" w:rsidRPr="00F93559" w14:paraId="0305AC4D" w14:textId="77777777" w:rsidTr="003B41A1">
      <w:tc>
        <w:tcPr>
          <w:tcW w:w="1144" w:type="dxa"/>
          <w:tcBorders>
            <w:top w:val="nil"/>
            <w:left w:val="nil"/>
            <w:bottom w:val="nil"/>
            <w:right w:val="nil"/>
          </w:tcBorders>
          <w:vAlign w:val="center"/>
        </w:tcPr>
        <w:p w14:paraId="06306CC4" w14:textId="77777777" w:rsidR="00AC27B3" w:rsidRDefault="00AC27B3" w:rsidP="00C74F51">
          <w:pPr>
            <w:pStyle w:val="Zhlav"/>
            <w:jc w:val="left"/>
          </w:pPr>
          <w:r w:rsidRPr="001C3BEF">
            <w:rPr>
              <w:noProof/>
            </w:rPr>
            <w:drawing>
              <wp:inline distT="0" distB="0" distL="0" distR="0" wp14:anchorId="0BAFBD93" wp14:editId="70085B56">
                <wp:extent cx="586740" cy="546735"/>
                <wp:effectExtent l="0" t="0" r="381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0AC94BC3" w14:textId="77777777" w:rsidR="00AC27B3" w:rsidRPr="005057EF" w:rsidRDefault="00AC27B3" w:rsidP="00C74F51">
          <w:pPr>
            <w:pStyle w:val="Nadpis1"/>
            <w:numPr>
              <w:ilvl w:val="0"/>
              <w:numId w:val="0"/>
            </w:numPr>
            <w:spacing w:before="0"/>
            <w:ind w:hanging="549"/>
            <w:jc w:val="center"/>
            <w:rPr>
              <w:color w:val="C00000"/>
              <w:sz w:val="2"/>
              <w:szCs w:val="2"/>
            </w:rPr>
          </w:pPr>
        </w:p>
        <w:p w14:paraId="409EE7F0" w14:textId="77777777" w:rsidR="00C74F51" w:rsidRDefault="00C74F51" w:rsidP="00C74F51">
          <w:pPr>
            <w:pStyle w:val="Nadpis1"/>
            <w:numPr>
              <w:ilvl w:val="0"/>
              <w:numId w:val="0"/>
            </w:numPr>
            <w:spacing w:before="0"/>
            <w:ind w:hanging="833"/>
            <w:jc w:val="right"/>
            <w:rPr>
              <w:color w:val="C00000"/>
              <w:sz w:val="28"/>
              <w:szCs w:val="28"/>
            </w:rPr>
          </w:pPr>
        </w:p>
        <w:p w14:paraId="676C36EB" w14:textId="6B854969" w:rsidR="00AC27B3" w:rsidRPr="00C74F51" w:rsidRDefault="00AC27B3" w:rsidP="00C74F51">
          <w:pPr>
            <w:pStyle w:val="Nadpis1"/>
            <w:numPr>
              <w:ilvl w:val="0"/>
              <w:numId w:val="0"/>
            </w:numPr>
            <w:spacing w:before="0"/>
            <w:ind w:hanging="833"/>
            <w:jc w:val="right"/>
            <w:rPr>
              <w:color w:val="C00000"/>
              <w:sz w:val="28"/>
              <w:szCs w:val="28"/>
            </w:rPr>
          </w:pPr>
          <w:r w:rsidRPr="00C74F51">
            <w:rPr>
              <w:color w:val="C00000"/>
              <w:sz w:val="28"/>
              <w:szCs w:val="28"/>
            </w:rPr>
            <w:t xml:space="preserve">SMLOUVA O DÍLO </w:t>
          </w:r>
        </w:p>
        <w:p w14:paraId="3D83C412" w14:textId="77777777" w:rsidR="00AC27B3" w:rsidRPr="00F93559" w:rsidRDefault="00AC27B3" w:rsidP="00C74F51">
          <w:pPr>
            <w:pStyle w:val="Nadpis1"/>
            <w:numPr>
              <w:ilvl w:val="0"/>
              <w:numId w:val="0"/>
            </w:numPr>
            <w:spacing w:before="0"/>
            <w:ind w:hanging="833"/>
            <w:jc w:val="right"/>
          </w:pPr>
          <w:r w:rsidRPr="00C74F51">
            <w:rPr>
              <w:color w:val="C00000"/>
              <w:sz w:val="28"/>
              <w:szCs w:val="28"/>
            </w:rPr>
            <w:t>pro účely veřejné zakázky malého rozsahu</w:t>
          </w:r>
        </w:p>
      </w:tc>
    </w:tr>
  </w:tbl>
  <w:p w14:paraId="48854059" w14:textId="77777777" w:rsidR="00AC27B3" w:rsidRDefault="00AC27B3" w:rsidP="00C74F51">
    <w:pPr>
      <w:pStyle w:val="Zhlav"/>
    </w:pPr>
  </w:p>
  <w:p w14:paraId="6B62280E" w14:textId="77777777" w:rsidR="005057EF" w:rsidRDefault="005057EF" w:rsidP="00C74F5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 w15:restartNumberingAfterBreak="0">
    <w:nsid w:val="12F322B0"/>
    <w:multiLevelType w:val="hybridMultilevel"/>
    <w:tmpl w:val="87487E8C"/>
    <w:lvl w:ilvl="0" w:tplc="3F18F332">
      <w:start w:val="1"/>
      <w:numFmt w:val="lowerLetter"/>
      <w:pStyle w:val="Nzev"/>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14605C8F"/>
    <w:multiLevelType w:val="multilevel"/>
    <w:tmpl w:val="64A8DD66"/>
    <w:lvl w:ilvl="0">
      <w:start w:val="1"/>
      <w:numFmt w:val="none"/>
      <w:pStyle w:val="inz1rove"/>
      <w:lvlText w:val="20."/>
      <w:lvlJc w:val="left"/>
      <w:pPr>
        <w:tabs>
          <w:tab w:val="num" w:pos="360"/>
        </w:tabs>
        <w:ind w:left="360" w:hanging="360"/>
      </w:pPr>
      <w:rPr>
        <w:rFonts w:cs="Times New Roman" w:hint="default"/>
      </w:rPr>
    </w:lvl>
    <w:lvl w:ilvl="1">
      <w:start w:val="1"/>
      <w:numFmt w:val="decimal"/>
      <w:lvlText w:val="20.%2."/>
      <w:lvlJc w:val="left"/>
      <w:pPr>
        <w:tabs>
          <w:tab w:val="num" w:pos="1288"/>
        </w:tabs>
        <w:ind w:left="1000" w:hanging="432"/>
      </w:pPr>
      <w:rPr>
        <w:rFonts w:cs="Times New Roman" w:hint="default"/>
      </w:rPr>
    </w:lvl>
    <w:lvl w:ilvl="2">
      <w:start w:val="1"/>
      <w:numFmt w:val="decimal"/>
      <w:pStyle w:val="inz3rove"/>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2B202E21"/>
    <w:multiLevelType w:val="multilevel"/>
    <w:tmpl w:val="919465F2"/>
    <w:lvl w:ilvl="0">
      <w:start w:val="1"/>
      <w:numFmt w:val="decimal"/>
      <w:pStyle w:val="slolnku"/>
      <w:suff w:val="nothing"/>
      <w:lvlText w:val="Článek %1."/>
      <w:lvlJc w:val="left"/>
      <w:rPr>
        <w:rFonts w:ascii="Times New Roman" w:hAnsi="Times New Roman"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lvlRestart w:val="0"/>
      <w:pStyle w:val="Textodst2slovan"/>
      <w:lvlText w:val="%1.%2.%3."/>
      <w:lvlJc w:val="left"/>
      <w:pPr>
        <w:tabs>
          <w:tab w:val="num" w:pos="992"/>
        </w:tabs>
        <w:ind w:left="992" w:hanging="708"/>
      </w:pPr>
      <w:rPr>
        <w:rFonts w:cs="Times New Roman"/>
        <w:b w:val="0"/>
        <w:i w:val="0"/>
      </w:rPr>
    </w:lvl>
    <w:lvl w:ilvl="3">
      <w:start w:val="1"/>
      <w:numFmt w:val="lowerLetter"/>
      <w:pStyle w:val="Textodst3psmena"/>
      <w:lvlText w:val="%4)"/>
      <w:lvlJc w:val="left"/>
      <w:pPr>
        <w:tabs>
          <w:tab w:val="num" w:pos="2778"/>
        </w:tabs>
        <w:ind w:left="2778" w:hanging="618"/>
      </w:pPr>
      <w:rPr>
        <w:rFonts w:ascii="Times New Roman" w:eastAsia="Times New Roman" w:hAnsi="Times New Roman" w:cs="Times New Roman" w:hint="default"/>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5"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6" w15:restartNumberingAfterBreak="0">
    <w:nsid w:val="63FD2163"/>
    <w:multiLevelType w:val="hybridMultilevel"/>
    <w:tmpl w:val="F6DCF31C"/>
    <w:lvl w:ilvl="0" w:tplc="0B74E65A">
      <w:numFmt w:val="bullet"/>
      <w:lvlText w:val="-"/>
      <w:lvlJc w:val="left"/>
      <w:pPr>
        <w:ind w:left="927" w:hanging="360"/>
      </w:pPr>
      <w:rPr>
        <w:rFonts w:ascii="Arial" w:eastAsia="Times New Roman" w:hAnsi="Arial" w:cs="Arial" w:hint="default"/>
        <w:b/>
        <w:color w:val="auto"/>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 w15:restartNumberingAfterBreak="0">
    <w:nsid w:val="6D0528FB"/>
    <w:multiLevelType w:val="multilevel"/>
    <w:tmpl w:val="9C20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297091"/>
    <w:multiLevelType w:val="hybridMultilevel"/>
    <w:tmpl w:val="C616BB8A"/>
    <w:lvl w:ilvl="0" w:tplc="E9BA43A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4B5D6A"/>
    <w:multiLevelType w:val="multilevel"/>
    <w:tmpl w:val="57DCEFD2"/>
    <w:lvl w:ilvl="0">
      <w:start w:val="1"/>
      <w:numFmt w:val="decimal"/>
      <w:pStyle w:val="Nadpis1"/>
      <w:lvlText w:val="%1."/>
      <w:lvlJc w:val="left"/>
      <w:pPr>
        <w:tabs>
          <w:tab w:val="num" w:pos="567"/>
        </w:tabs>
        <w:ind w:left="284" w:hanging="284"/>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Arial" w:hAnsi="Arial" w:cs="Arial" w:hint="default"/>
        <w:b/>
        <w:i w:val="0"/>
        <w:sz w:val="22"/>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731E0E1E"/>
    <w:multiLevelType w:val="hybridMultilevel"/>
    <w:tmpl w:val="8A2C4E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7D671F32"/>
    <w:multiLevelType w:val="hybridMultilevel"/>
    <w:tmpl w:val="08F26C6A"/>
    <w:lvl w:ilvl="0" w:tplc="491069FE">
      <w:start w:val="602"/>
      <w:numFmt w:val="bullet"/>
      <w:lvlText w:val="-"/>
      <w:lvlJc w:val="left"/>
      <w:pPr>
        <w:ind w:left="720" w:hanging="360"/>
      </w:pPr>
      <w:rPr>
        <w:rFonts w:ascii="Arial" w:eastAsia="MS Mincho"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EE8533E"/>
    <w:multiLevelType w:val="hybridMultilevel"/>
    <w:tmpl w:val="69B01570"/>
    <w:lvl w:ilvl="0" w:tplc="483A2B5C">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32071357">
    <w:abstractNumId w:val="3"/>
  </w:num>
  <w:num w:numId="2" w16cid:durableId="1287887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2078340">
    <w:abstractNumId w:val="2"/>
  </w:num>
  <w:num w:numId="4" w16cid:durableId="1290017952">
    <w:abstractNumId w:val="7"/>
  </w:num>
  <w:num w:numId="5" w16cid:durableId="1275016361">
    <w:abstractNumId w:val="10"/>
  </w:num>
  <w:num w:numId="6" w16cid:durableId="325209056">
    <w:abstractNumId w:val="9"/>
  </w:num>
  <w:num w:numId="7" w16cid:durableId="1144933912">
    <w:abstractNumId w:val="9"/>
  </w:num>
  <w:num w:numId="8" w16cid:durableId="1730641571">
    <w:abstractNumId w:val="12"/>
  </w:num>
  <w:num w:numId="9" w16cid:durableId="940648458">
    <w:abstractNumId w:val="0"/>
  </w:num>
  <w:num w:numId="10" w16cid:durableId="538013762">
    <w:abstractNumId w:val="5"/>
  </w:num>
  <w:num w:numId="11" w16cid:durableId="2028286644">
    <w:abstractNumId w:val="1"/>
  </w:num>
  <w:num w:numId="12" w16cid:durableId="1862558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0270692">
    <w:abstractNumId w:val="9"/>
    <w:lvlOverride w:ilvl="0">
      <w:lvl w:ilvl="0">
        <w:start w:val="1"/>
        <w:numFmt w:val="decimal"/>
        <w:pStyle w:val="Nadpis1"/>
        <w:lvlText w:val="%1."/>
        <w:lvlJc w:val="left"/>
        <w:pPr>
          <w:tabs>
            <w:tab w:val="num" w:pos="567"/>
          </w:tabs>
          <w:ind w:left="567" w:hanging="567"/>
        </w:pPr>
        <w:rPr>
          <w:rFonts w:ascii="Times New Roman" w:hAnsi="Times New Roman" w:hint="default"/>
          <w:b/>
          <w:i w:val="0"/>
          <w:sz w:val="22"/>
        </w:rPr>
      </w:lvl>
    </w:lvlOverride>
    <w:lvlOverride w:ilvl="1">
      <w:lvl w:ilvl="1">
        <w:start w:val="1"/>
        <w:numFmt w:val="decimal"/>
        <w:pStyle w:val="Clanek11"/>
        <w:lvlText w:val="%1.%2"/>
        <w:lvlJc w:val="left"/>
        <w:pPr>
          <w:tabs>
            <w:tab w:val="num" w:pos="567"/>
          </w:tabs>
          <w:ind w:left="567" w:hanging="567"/>
        </w:pPr>
        <w:rPr>
          <w:rFonts w:ascii="Times New Roman" w:hAnsi="Times New Roman" w:hint="default"/>
          <w:b/>
          <w:i w:val="0"/>
          <w:sz w:val="22"/>
        </w:rPr>
      </w:lvl>
    </w:lvlOverride>
    <w:lvlOverride w:ilvl="2">
      <w:lvl w:ilvl="2">
        <w:start w:val="1"/>
        <w:numFmt w:val="decimal"/>
        <w:pStyle w:val="Claneka"/>
        <w:lvlText w:val="%1.%2.%3"/>
        <w:lvlJc w:val="left"/>
        <w:pPr>
          <w:tabs>
            <w:tab w:val="num" w:pos="992"/>
          </w:tabs>
          <w:ind w:left="992" w:hanging="425"/>
        </w:pPr>
        <w:rPr>
          <w:rFonts w:hint="default"/>
        </w:rPr>
      </w:lvl>
    </w:lvlOverride>
    <w:lvlOverride w:ilvl="3">
      <w:lvl w:ilvl="3">
        <w:start w:val="1"/>
        <w:numFmt w:val="lowerRoman"/>
        <w:pStyle w:val="Claneki"/>
        <w:lvlText w:val="(%4)"/>
        <w:lvlJc w:val="left"/>
        <w:pPr>
          <w:tabs>
            <w:tab w:val="num" w:pos="1418"/>
          </w:tabs>
          <w:ind w:left="1418" w:hanging="426"/>
        </w:pPr>
        <w:rPr>
          <w:rFonts w:hint="default"/>
        </w:rPr>
      </w:lvl>
    </w:lvlOverride>
    <w:lvlOverride w:ilvl="4">
      <w:lvl w:ilvl="4">
        <w:start w:val="1"/>
        <w:numFmt w:val="none"/>
        <w:lvlText w:val=""/>
        <w:lvlJc w:val="left"/>
        <w:pPr>
          <w:tabs>
            <w:tab w:val="num" w:pos="1008"/>
          </w:tabs>
          <w:ind w:left="1008" w:hanging="1008"/>
        </w:pPr>
        <w:rPr>
          <w:rFonts w:hint="default"/>
        </w:rPr>
      </w:lvl>
    </w:lvlOverride>
    <w:lvlOverride w:ilvl="5">
      <w:lvl w:ilvl="5">
        <w:start w:val="1"/>
        <w:numFmt w:val="none"/>
        <w:lvlText w:val=""/>
        <w:lvlJc w:val="left"/>
        <w:pPr>
          <w:tabs>
            <w:tab w:val="num" w:pos="1152"/>
          </w:tabs>
          <w:ind w:left="1152" w:hanging="1152"/>
        </w:pPr>
        <w:rPr>
          <w:rFonts w:hint="default"/>
        </w:rPr>
      </w:lvl>
    </w:lvlOverride>
    <w:lvlOverride w:ilvl="6">
      <w:lvl w:ilvl="6">
        <w:start w:val="1"/>
        <w:numFmt w:val="none"/>
        <w:lvlText w:val=""/>
        <w:lvlJc w:val="left"/>
        <w:pPr>
          <w:tabs>
            <w:tab w:val="num" w:pos="1296"/>
          </w:tabs>
          <w:ind w:left="1296" w:hanging="1296"/>
        </w:pPr>
        <w:rPr>
          <w:rFonts w:hint="default"/>
        </w:rPr>
      </w:lvl>
    </w:lvlOverride>
    <w:lvlOverride w:ilvl="7">
      <w:lvl w:ilvl="7">
        <w:start w:val="1"/>
        <w:numFmt w:val="none"/>
        <w:lvlText w:val=""/>
        <w:lvlJc w:val="left"/>
        <w:pPr>
          <w:tabs>
            <w:tab w:val="num" w:pos="1440"/>
          </w:tabs>
          <w:ind w:left="1440" w:hanging="1440"/>
        </w:pPr>
        <w:rPr>
          <w:rFonts w:hint="default"/>
        </w:rPr>
      </w:lvl>
    </w:lvlOverride>
    <w:lvlOverride w:ilvl="8">
      <w:lvl w:ilvl="8">
        <w:start w:val="1"/>
        <w:numFmt w:val="none"/>
        <w:lvlRestart w:val="4"/>
        <w:lvlText w:val=""/>
        <w:lvlJc w:val="left"/>
        <w:pPr>
          <w:tabs>
            <w:tab w:val="num" w:pos="1584"/>
          </w:tabs>
          <w:ind w:left="1584" w:hanging="1584"/>
        </w:pPr>
        <w:rPr>
          <w:rFonts w:hint="default"/>
        </w:rPr>
      </w:lvl>
    </w:lvlOverride>
  </w:num>
  <w:num w:numId="14" w16cid:durableId="1213729578">
    <w:abstractNumId w:val="8"/>
  </w:num>
  <w:num w:numId="15" w16cid:durableId="859705134">
    <w:abstractNumId w:val="6"/>
  </w:num>
  <w:num w:numId="16" w16cid:durableId="1963607140">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formatting="1" w:enforcement="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68D"/>
    <w:rsid w:val="00000E6C"/>
    <w:rsid w:val="000021FA"/>
    <w:rsid w:val="00002FBB"/>
    <w:rsid w:val="00003407"/>
    <w:rsid w:val="0000380E"/>
    <w:rsid w:val="0000398C"/>
    <w:rsid w:val="00004B7D"/>
    <w:rsid w:val="00005EC5"/>
    <w:rsid w:val="00005F14"/>
    <w:rsid w:val="0001171C"/>
    <w:rsid w:val="00012DE8"/>
    <w:rsid w:val="00014185"/>
    <w:rsid w:val="000141C3"/>
    <w:rsid w:val="00014ACD"/>
    <w:rsid w:val="00015217"/>
    <w:rsid w:val="0001644F"/>
    <w:rsid w:val="000173AE"/>
    <w:rsid w:val="00020AE0"/>
    <w:rsid w:val="0002417E"/>
    <w:rsid w:val="00024E68"/>
    <w:rsid w:val="0002647D"/>
    <w:rsid w:val="0002666E"/>
    <w:rsid w:val="00026973"/>
    <w:rsid w:val="00026A10"/>
    <w:rsid w:val="00026B5B"/>
    <w:rsid w:val="00026CFA"/>
    <w:rsid w:val="00027179"/>
    <w:rsid w:val="00030E09"/>
    <w:rsid w:val="00031BE5"/>
    <w:rsid w:val="00031CE5"/>
    <w:rsid w:val="0003527B"/>
    <w:rsid w:val="00035D48"/>
    <w:rsid w:val="0003771F"/>
    <w:rsid w:val="00037E0B"/>
    <w:rsid w:val="00040A66"/>
    <w:rsid w:val="00041B54"/>
    <w:rsid w:val="00041CF2"/>
    <w:rsid w:val="00042257"/>
    <w:rsid w:val="000428E2"/>
    <w:rsid w:val="00042966"/>
    <w:rsid w:val="000431F2"/>
    <w:rsid w:val="0004347C"/>
    <w:rsid w:val="000435A3"/>
    <w:rsid w:val="00043A83"/>
    <w:rsid w:val="00044F40"/>
    <w:rsid w:val="00046A6C"/>
    <w:rsid w:val="00046EB4"/>
    <w:rsid w:val="000471C8"/>
    <w:rsid w:val="000517F6"/>
    <w:rsid w:val="00052CAD"/>
    <w:rsid w:val="00056A96"/>
    <w:rsid w:val="0005745F"/>
    <w:rsid w:val="00057AC2"/>
    <w:rsid w:val="00060B40"/>
    <w:rsid w:val="00060DD9"/>
    <w:rsid w:val="000646BF"/>
    <w:rsid w:val="000646C1"/>
    <w:rsid w:val="000669DC"/>
    <w:rsid w:val="00067962"/>
    <w:rsid w:val="000703E7"/>
    <w:rsid w:val="000720E3"/>
    <w:rsid w:val="0007264D"/>
    <w:rsid w:val="00073DF3"/>
    <w:rsid w:val="00074F49"/>
    <w:rsid w:val="00075502"/>
    <w:rsid w:val="00076CE1"/>
    <w:rsid w:val="00080245"/>
    <w:rsid w:val="00080E39"/>
    <w:rsid w:val="00082217"/>
    <w:rsid w:val="0008270B"/>
    <w:rsid w:val="0008297B"/>
    <w:rsid w:val="0008411F"/>
    <w:rsid w:val="00085604"/>
    <w:rsid w:val="00085C11"/>
    <w:rsid w:val="00085DBD"/>
    <w:rsid w:val="00086A48"/>
    <w:rsid w:val="000872F5"/>
    <w:rsid w:val="0008755B"/>
    <w:rsid w:val="00087F66"/>
    <w:rsid w:val="00091C00"/>
    <w:rsid w:val="00092C62"/>
    <w:rsid w:val="00094349"/>
    <w:rsid w:val="00094627"/>
    <w:rsid w:val="00094DDA"/>
    <w:rsid w:val="000959D9"/>
    <w:rsid w:val="00095B75"/>
    <w:rsid w:val="000A044A"/>
    <w:rsid w:val="000A2694"/>
    <w:rsid w:val="000A6302"/>
    <w:rsid w:val="000B1BF5"/>
    <w:rsid w:val="000B4D29"/>
    <w:rsid w:val="000B4DD0"/>
    <w:rsid w:val="000B4EB7"/>
    <w:rsid w:val="000B5D2D"/>
    <w:rsid w:val="000B7654"/>
    <w:rsid w:val="000C0BCA"/>
    <w:rsid w:val="000C1514"/>
    <w:rsid w:val="000C2983"/>
    <w:rsid w:val="000C2A46"/>
    <w:rsid w:val="000C3059"/>
    <w:rsid w:val="000C3204"/>
    <w:rsid w:val="000C3877"/>
    <w:rsid w:val="000C3E43"/>
    <w:rsid w:val="000C554E"/>
    <w:rsid w:val="000C7150"/>
    <w:rsid w:val="000C7993"/>
    <w:rsid w:val="000D06C7"/>
    <w:rsid w:val="000D20E8"/>
    <w:rsid w:val="000D2F03"/>
    <w:rsid w:val="000D3C9F"/>
    <w:rsid w:val="000D401F"/>
    <w:rsid w:val="000D525A"/>
    <w:rsid w:val="000D54B6"/>
    <w:rsid w:val="000D7161"/>
    <w:rsid w:val="000D7F3D"/>
    <w:rsid w:val="000E0A81"/>
    <w:rsid w:val="000E0D02"/>
    <w:rsid w:val="000E0EBB"/>
    <w:rsid w:val="000E269D"/>
    <w:rsid w:val="000E2CC4"/>
    <w:rsid w:val="000E332D"/>
    <w:rsid w:val="000E5065"/>
    <w:rsid w:val="000F045D"/>
    <w:rsid w:val="000F074B"/>
    <w:rsid w:val="000F080F"/>
    <w:rsid w:val="000F2688"/>
    <w:rsid w:val="000F47E4"/>
    <w:rsid w:val="000F6592"/>
    <w:rsid w:val="00100C71"/>
    <w:rsid w:val="00101747"/>
    <w:rsid w:val="001021D4"/>
    <w:rsid w:val="00102F90"/>
    <w:rsid w:val="00104C43"/>
    <w:rsid w:val="00106D9D"/>
    <w:rsid w:val="001110FF"/>
    <w:rsid w:val="001114B3"/>
    <w:rsid w:val="00111C7B"/>
    <w:rsid w:val="00112029"/>
    <w:rsid w:val="0011298A"/>
    <w:rsid w:val="00115624"/>
    <w:rsid w:val="00115779"/>
    <w:rsid w:val="001165FC"/>
    <w:rsid w:val="00116B9E"/>
    <w:rsid w:val="00117DEE"/>
    <w:rsid w:val="001239EE"/>
    <w:rsid w:val="001251A1"/>
    <w:rsid w:val="001256C6"/>
    <w:rsid w:val="00126DC3"/>
    <w:rsid w:val="0012742A"/>
    <w:rsid w:val="00127D51"/>
    <w:rsid w:val="001303C4"/>
    <w:rsid w:val="001311C9"/>
    <w:rsid w:val="00133352"/>
    <w:rsid w:val="00133DDF"/>
    <w:rsid w:val="00134121"/>
    <w:rsid w:val="001378AA"/>
    <w:rsid w:val="001403BD"/>
    <w:rsid w:val="00140F47"/>
    <w:rsid w:val="001416DF"/>
    <w:rsid w:val="0014241C"/>
    <w:rsid w:val="00144B66"/>
    <w:rsid w:val="0014717E"/>
    <w:rsid w:val="00147FF2"/>
    <w:rsid w:val="00150068"/>
    <w:rsid w:val="0015107B"/>
    <w:rsid w:val="001515B3"/>
    <w:rsid w:val="00154278"/>
    <w:rsid w:val="001546B2"/>
    <w:rsid w:val="0015485B"/>
    <w:rsid w:val="001558F4"/>
    <w:rsid w:val="00156CC1"/>
    <w:rsid w:val="00157048"/>
    <w:rsid w:val="00160770"/>
    <w:rsid w:val="00160999"/>
    <w:rsid w:val="001622F7"/>
    <w:rsid w:val="00162584"/>
    <w:rsid w:val="001625AE"/>
    <w:rsid w:val="00163ED2"/>
    <w:rsid w:val="00164DD9"/>
    <w:rsid w:val="0016598C"/>
    <w:rsid w:val="00165E6B"/>
    <w:rsid w:val="0016756F"/>
    <w:rsid w:val="00167645"/>
    <w:rsid w:val="00167923"/>
    <w:rsid w:val="00170761"/>
    <w:rsid w:val="0017134D"/>
    <w:rsid w:val="001730F8"/>
    <w:rsid w:val="00173BD1"/>
    <w:rsid w:val="00174BCA"/>
    <w:rsid w:val="00174FE3"/>
    <w:rsid w:val="00175428"/>
    <w:rsid w:val="00175A6E"/>
    <w:rsid w:val="00175C27"/>
    <w:rsid w:val="00176A9F"/>
    <w:rsid w:val="00176E3E"/>
    <w:rsid w:val="00176F36"/>
    <w:rsid w:val="0017701D"/>
    <w:rsid w:val="00177659"/>
    <w:rsid w:val="00180DD5"/>
    <w:rsid w:val="0018220F"/>
    <w:rsid w:val="00183B76"/>
    <w:rsid w:val="00184243"/>
    <w:rsid w:val="00186039"/>
    <w:rsid w:val="001871D7"/>
    <w:rsid w:val="00187D20"/>
    <w:rsid w:val="001908F2"/>
    <w:rsid w:val="00191E6F"/>
    <w:rsid w:val="00192B12"/>
    <w:rsid w:val="00192FFA"/>
    <w:rsid w:val="0019350B"/>
    <w:rsid w:val="001956CC"/>
    <w:rsid w:val="0019675C"/>
    <w:rsid w:val="001A0F06"/>
    <w:rsid w:val="001A2429"/>
    <w:rsid w:val="001A3D54"/>
    <w:rsid w:val="001A732F"/>
    <w:rsid w:val="001B0B29"/>
    <w:rsid w:val="001B182F"/>
    <w:rsid w:val="001B300D"/>
    <w:rsid w:val="001B3517"/>
    <w:rsid w:val="001B3917"/>
    <w:rsid w:val="001B3C3D"/>
    <w:rsid w:val="001B3CA0"/>
    <w:rsid w:val="001B430C"/>
    <w:rsid w:val="001B6F57"/>
    <w:rsid w:val="001B7E62"/>
    <w:rsid w:val="001C17A5"/>
    <w:rsid w:val="001C189B"/>
    <w:rsid w:val="001C2C37"/>
    <w:rsid w:val="001C30EB"/>
    <w:rsid w:val="001C320D"/>
    <w:rsid w:val="001C4098"/>
    <w:rsid w:val="001C5FBE"/>
    <w:rsid w:val="001C687D"/>
    <w:rsid w:val="001D0FE1"/>
    <w:rsid w:val="001D247F"/>
    <w:rsid w:val="001D3E32"/>
    <w:rsid w:val="001D4163"/>
    <w:rsid w:val="001D486C"/>
    <w:rsid w:val="001D56BD"/>
    <w:rsid w:val="001D7C8C"/>
    <w:rsid w:val="001E07F4"/>
    <w:rsid w:val="001E2A42"/>
    <w:rsid w:val="001E2C3D"/>
    <w:rsid w:val="001E3802"/>
    <w:rsid w:val="001E599B"/>
    <w:rsid w:val="001E5AFB"/>
    <w:rsid w:val="001E5BC9"/>
    <w:rsid w:val="001E6141"/>
    <w:rsid w:val="001E78E0"/>
    <w:rsid w:val="001F1004"/>
    <w:rsid w:val="001F31C7"/>
    <w:rsid w:val="001F35A0"/>
    <w:rsid w:val="001F42A4"/>
    <w:rsid w:val="001F5091"/>
    <w:rsid w:val="001F55D2"/>
    <w:rsid w:val="001F67B8"/>
    <w:rsid w:val="001F7F81"/>
    <w:rsid w:val="00200873"/>
    <w:rsid w:val="0020102F"/>
    <w:rsid w:val="00202B99"/>
    <w:rsid w:val="002031FC"/>
    <w:rsid w:val="00204472"/>
    <w:rsid w:val="002045D8"/>
    <w:rsid w:val="0020575F"/>
    <w:rsid w:val="00205BDB"/>
    <w:rsid w:val="00206574"/>
    <w:rsid w:val="00210BAA"/>
    <w:rsid w:val="00211CC2"/>
    <w:rsid w:val="002126A8"/>
    <w:rsid w:val="00212EE8"/>
    <w:rsid w:val="0021364D"/>
    <w:rsid w:val="00213B85"/>
    <w:rsid w:val="00215E73"/>
    <w:rsid w:val="00216726"/>
    <w:rsid w:val="00216CBB"/>
    <w:rsid w:val="002174D0"/>
    <w:rsid w:val="00217B25"/>
    <w:rsid w:val="002203AC"/>
    <w:rsid w:val="002207EF"/>
    <w:rsid w:val="0022453C"/>
    <w:rsid w:val="00224B80"/>
    <w:rsid w:val="002253D0"/>
    <w:rsid w:val="00225A37"/>
    <w:rsid w:val="00226097"/>
    <w:rsid w:val="00227436"/>
    <w:rsid w:val="00230178"/>
    <w:rsid w:val="00231516"/>
    <w:rsid w:val="00231975"/>
    <w:rsid w:val="00231ABB"/>
    <w:rsid w:val="002325EA"/>
    <w:rsid w:val="00232661"/>
    <w:rsid w:val="002326E8"/>
    <w:rsid w:val="00233DB9"/>
    <w:rsid w:val="00233F78"/>
    <w:rsid w:val="0023432A"/>
    <w:rsid w:val="00234AC7"/>
    <w:rsid w:val="00234F1D"/>
    <w:rsid w:val="00235F99"/>
    <w:rsid w:val="0023607F"/>
    <w:rsid w:val="002379B9"/>
    <w:rsid w:val="00237B28"/>
    <w:rsid w:val="002403F6"/>
    <w:rsid w:val="0024153D"/>
    <w:rsid w:val="0024171C"/>
    <w:rsid w:val="00242BD5"/>
    <w:rsid w:val="00242ED7"/>
    <w:rsid w:val="00243768"/>
    <w:rsid w:val="0024489A"/>
    <w:rsid w:val="00245315"/>
    <w:rsid w:val="00246381"/>
    <w:rsid w:val="00246D43"/>
    <w:rsid w:val="002474EE"/>
    <w:rsid w:val="00247E09"/>
    <w:rsid w:val="00250C27"/>
    <w:rsid w:val="00251C13"/>
    <w:rsid w:val="0025502D"/>
    <w:rsid w:val="002553DB"/>
    <w:rsid w:val="0025578F"/>
    <w:rsid w:val="00255B44"/>
    <w:rsid w:val="00256CE1"/>
    <w:rsid w:val="00256DD3"/>
    <w:rsid w:val="002615AF"/>
    <w:rsid w:val="0026334A"/>
    <w:rsid w:val="00265A75"/>
    <w:rsid w:val="00265CC9"/>
    <w:rsid w:val="00266869"/>
    <w:rsid w:val="002670AA"/>
    <w:rsid w:val="002677A1"/>
    <w:rsid w:val="002718DC"/>
    <w:rsid w:val="00271BA3"/>
    <w:rsid w:val="00273101"/>
    <w:rsid w:val="00273CE1"/>
    <w:rsid w:val="0027568A"/>
    <w:rsid w:val="0027709A"/>
    <w:rsid w:val="002807CD"/>
    <w:rsid w:val="00281A7D"/>
    <w:rsid w:val="00287B5C"/>
    <w:rsid w:val="00290774"/>
    <w:rsid w:val="00290DFE"/>
    <w:rsid w:val="00292CDC"/>
    <w:rsid w:val="0029606C"/>
    <w:rsid w:val="00297D61"/>
    <w:rsid w:val="002A0B44"/>
    <w:rsid w:val="002A4191"/>
    <w:rsid w:val="002A425C"/>
    <w:rsid w:val="002A506C"/>
    <w:rsid w:val="002A69C1"/>
    <w:rsid w:val="002A7213"/>
    <w:rsid w:val="002B00C6"/>
    <w:rsid w:val="002B035C"/>
    <w:rsid w:val="002B2767"/>
    <w:rsid w:val="002B2989"/>
    <w:rsid w:val="002B5A5E"/>
    <w:rsid w:val="002B6101"/>
    <w:rsid w:val="002B6FDB"/>
    <w:rsid w:val="002B708F"/>
    <w:rsid w:val="002C3CC7"/>
    <w:rsid w:val="002C4161"/>
    <w:rsid w:val="002C4DF8"/>
    <w:rsid w:val="002C7728"/>
    <w:rsid w:val="002D0517"/>
    <w:rsid w:val="002D05D2"/>
    <w:rsid w:val="002D183F"/>
    <w:rsid w:val="002D1981"/>
    <w:rsid w:val="002D4D8D"/>
    <w:rsid w:val="002D5D05"/>
    <w:rsid w:val="002E0E15"/>
    <w:rsid w:val="002E224B"/>
    <w:rsid w:val="002E3467"/>
    <w:rsid w:val="002E35A6"/>
    <w:rsid w:val="002E49B0"/>
    <w:rsid w:val="002F009B"/>
    <w:rsid w:val="002F0886"/>
    <w:rsid w:val="002F0DF9"/>
    <w:rsid w:val="002F1B62"/>
    <w:rsid w:val="002F4361"/>
    <w:rsid w:val="002F4AB5"/>
    <w:rsid w:val="002F5AF0"/>
    <w:rsid w:val="002F5E86"/>
    <w:rsid w:val="002F6C66"/>
    <w:rsid w:val="0030082F"/>
    <w:rsid w:val="00300B60"/>
    <w:rsid w:val="0030173F"/>
    <w:rsid w:val="00301C02"/>
    <w:rsid w:val="00301DA9"/>
    <w:rsid w:val="003038F2"/>
    <w:rsid w:val="00303E60"/>
    <w:rsid w:val="00304715"/>
    <w:rsid w:val="00304F49"/>
    <w:rsid w:val="00305ECC"/>
    <w:rsid w:val="003069FC"/>
    <w:rsid w:val="00306EC5"/>
    <w:rsid w:val="0031123F"/>
    <w:rsid w:val="0031171E"/>
    <w:rsid w:val="0031220B"/>
    <w:rsid w:val="003127EB"/>
    <w:rsid w:val="00313553"/>
    <w:rsid w:val="00313556"/>
    <w:rsid w:val="00313643"/>
    <w:rsid w:val="00313B90"/>
    <w:rsid w:val="003175DA"/>
    <w:rsid w:val="00317749"/>
    <w:rsid w:val="003221FB"/>
    <w:rsid w:val="00322D2E"/>
    <w:rsid w:val="00323FB8"/>
    <w:rsid w:val="00324942"/>
    <w:rsid w:val="00327C7C"/>
    <w:rsid w:val="00331709"/>
    <w:rsid w:val="003342C3"/>
    <w:rsid w:val="00335C95"/>
    <w:rsid w:val="003365E1"/>
    <w:rsid w:val="00336E58"/>
    <w:rsid w:val="003452D9"/>
    <w:rsid w:val="003459F4"/>
    <w:rsid w:val="00347DBE"/>
    <w:rsid w:val="0035036B"/>
    <w:rsid w:val="003518CD"/>
    <w:rsid w:val="0035473A"/>
    <w:rsid w:val="00354CCE"/>
    <w:rsid w:val="00355D47"/>
    <w:rsid w:val="003564BE"/>
    <w:rsid w:val="00357879"/>
    <w:rsid w:val="0035795A"/>
    <w:rsid w:val="00362218"/>
    <w:rsid w:val="00363B3A"/>
    <w:rsid w:val="003642CC"/>
    <w:rsid w:val="003643FF"/>
    <w:rsid w:val="00364A72"/>
    <w:rsid w:val="00364CA5"/>
    <w:rsid w:val="00365B67"/>
    <w:rsid w:val="00367C19"/>
    <w:rsid w:val="00367FBC"/>
    <w:rsid w:val="003700FC"/>
    <w:rsid w:val="00371629"/>
    <w:rsid w:val="00371882"/>
    <w:rsid w:val="00372A2C"/>
    <w:rsid w:val="00373334"/>
    <w:rsid w:val="003747FF"/>
    <w:rsid w:val="00374B39"/>
    <w:rsid w:val="00375557"/>
    <w:rsid w:val="00375766"/>
    <w:rsid w:val="00376CD8"/>
    <w:rsid w:val="00380ADC"/>
    <w:rsid w:val="003811D4"/>
    <w:rsid w:val="00381A4B"/>
    <w:rsid w:val="00382B3B"/>
    <w:rsid w:val="00383F3D"/>
    <w:rsid w:val="00385408"/>
    <w:rsid w:val="00386F4E"/>
    <w:rsid w:val="003870D6"/>
    <w:rsid w:val="00387F64"/>
    <w:rsid w:val="003913CF"/>
    <w:rsid w:val="003929EF"/>
    <w:rsid w:val="00393E91"/>
    <w:rsid w:val="00394B12"/>
    <w:rsid w:val="00397574"/>
    <w:rsid w:val="00397D8A"/>
    <w:rsid w:val="00397EB3"/>
    <w:rsid w:val="003A084D"/>
    <w:rsid w:val="003A1EAA"/>
    <w:rsid w:val="003A1FDD"/>
    <w:rsid w:val="003A3C83"/>
    <w:rsid w:val="003A54CA"/>
    <w:rsid w:val="003B0300"/>
    <w:rsid w:val="003B0F9B"/>
    <w:rsid w:val="003B17EB"/>
    <w:rsid w:val="003B1E81"/>
    <w:rsid w:val="003B26EF"/>
    <w:rsid w:val="003B4CAD"/>
    <w:rsid w:val="003B4D94"/>
    <w:rsid w:val="003B5055"/>
    <w:rsid w:val="003B6AFF"/>
    <w:rsid w:val="003B7C5B"/>
    <w:rsid w:val="003B7F98"/>
    <w:rsid w:val="003C1AB9"/>
    <w:rsid w:val="003C1E3C"/>
    <w:rsid w:val="003C2A00"/>
    <w:rsid w:val="003C3083"/>
    <w:rsid w:val="003C4C32"/>
    <w:rsid w:val="003C4CDE"/>
    <w:rsid w:val="003C57B1"/>
    <w:rsid w:val="003C59A3"/>
    <w:rsid w:val="003C68BD"/>
    <w:rsid w:val="003D04E1"/>
    <w:rsid w:val="003D0EFB"/>
    <w:rsid w:val="003D1F38"/>
    <w:rsid w:val="003D2624"/>
    <w:rsid w:val="003D2704"/>
    <w:rsid w:val="003D287B"/>
    <w:rsid w:val="003D5059"/>
    <w:rsid w:val="003D6B8F"/>
    <w:rsid w:val="003D79C8"/>
    <w:rsid w:val="003E17E2"/>
    <w:rsid w:val="003E18D2"/>
    <w:rsid w:val="003E2B14"/>
    <w:rsid w:val="003E3B7A"/>
    <w:rsid w:val="003E42D0"/>
    <w:rsid w:val="003E49CC"/>
    <w:rsid w:val="003E544C"/>
    <w:rsid w:val="003E7E21"/>
    <w:rsid w:val="003F14A7"/>
    <w:rsid w:val="003F2125"/>
    <w:rsid w:val="003F27CC"/>
    <w:rsid w:val="003F2881"/>
    <w:rsid w:val="003F4563"/>
    <w:rsid w:val="00401240"/>
    <w:rsid w:val="004013CB"/>
    <w:rsid w:val="00401C7C"/>
    <w:rsid w:val="00402763"/>
    <w:rsid w:val="00403B74"/>
    <w:rsid w:val="00403EC8"/>
    <w:rsid w:val="0040421E"/>
    <w:rsid w:val="00404797"/>
    <w:rsid w:val="004109AE"/>
    <w:rsid w:val="00411D75"/>
    <w:rsid w:val="00412D8A"/>
    <w:rsid w:val="00413245"/>
    <w:rsid w:val="00413CF8"/>
    <w:rsid w:val="0041461F"/>
    <w:rsid w:val="00416D75"/>
    <w:rsid w:val="00417445"/>
    <w:rsid w:val="0041746F"/>
    <w:rsid w:val="00422CC6"/>
    <w:rsid w:val="0042338B"/>
    <w:rsid w:val="00423EA0"/>
    <w:rsid w:val="00424D04"/>
    <w:rsid w:val="00434338"/>
    <w:rsid w:val="004400D4"/>
    <w:rsid w:val="00440AF2"/>
    <w:rsid w:val="00441EA9"/>
    <w:rsid w:val="00442275"/>
    <w:rsid w:val="00443EA9"/>
    <w:rsid w:val="0044420E"/>
    <w:rsid w:val="0044480F"/>
    <w:rsid w:val="00447B6E"/>
    <w:rsid w:val="00451736"/>
    <w:rsid w:val="00455A80"/>
    <w:rsid w:val="00456398"/>
    <w:rsid w:val="004578AF"/>
    <w:rsid w:val="00457D2F"/>
    <w:rsid w:val="0046301E"/>
    <w:rsid w:val="00463221"/>
    <w:rsid w:val="0046391A"/>
    <w:rsid w:val="00463D64"/>
    <w:rsid w:val="00464904"/>
    <w:rsid w:val="0046593B"/>
    <w:rsid w:val="00465A4D"/>
    <w:rsid w:val="00465DCA"/>
    <w:rsid w:val="00466AF3"/>
    <w:rsid w:val="00466DF7"/>
    <w:rsid w:val="00467455"/>
    <w:rsid w:val="00473248"/>
    <w:rsid w:val="004737A3"/>
    <w:rsid w:val="00473A34"/>
    <w:rsid w:val="00474025"/>
    <w:rsid w:val="00475E76"/>
    <w:rsid w:val="00475F4A"/>
    <w:rsid w:val="004769EC"/>
    <w:rsid w:val="0047727F"/>
    <w:rsid w:val="00477FAB"/>
    <w:rsid w:val="004817A2"/>
    <w:rsid w:val="004823BD"/>
    <w:rsid w:val="00483F7D"/>
    <w:rsid w:val="004842D1"/>
    <w:rsid w:val="0048592C"/>
    <w:rsid w:val="0048596A"/>
    <w:rsid w:val="00485CE6"/>
    <w:rsid w:val="00486004"/>
    <w:rsid w:val="004868B6"/>
    <w:rsid w:val="00486DDD"/>
    <w:rsid w:val="00487829"/>
    <w:rsid w:val="00487FD6"/>
    <w:rsid w:val="004901B7"/>
    <w:rsid w:val="00490700"/>
    <w:rsid w:val="004932D8"/>
    <w:rsid w:val="004943C6"/>
    <w:rsid w:val="00495FFD"/>
    <w:rsid w:val="00496E75"/>
    <w:rsid w:val="004A018E"/>
    <w:rsid w:val="004A1EA8"/>
    <w:rsid w:val="004A208C"/>
    <w:rsid w:val="004A501C"/>
    <w:rsid w:val="004A5446"/>
    <w:rsid w:val="004A5A56"/>
    <w:rsid w:val="004A7131"/>
    <w:rsid w:val="004B1066"/>
    <w:rsid w:val="004B360F"/>
    <w:rsid w:val="004B44AB"/>
    <w:rsid w:val="004B5C81"/>
    <w:rsid w:val="004B5E69"/>
    <w:rsid w:val="004B6918"/>
    <w:rsid w:val="004B7812"/>
    <w:rsid w:val="004C1866"/>
    <w:rsid w:val="004C1BE1"/>
    <w:rsid w:val="004C228F"/>
    <w:rsid w:val="004C38AD"/>
    <w:rsid w:val="004C3BA0"/>
    <w:rsid w:val="004C3E85"/>
    <w:rsid w:val="004C5068"/>
    <w:rsid w:val="004C6D7D"/>
    <w:rsid w:val="004D149E"/>
    <w:rsid w:val="004D1967"/>
    <w:rsid w:val="004D1CD2"/>
    <w:rsid w:val="004D26A7"/>
    <w:rsid w:val="004D4A28"/>
    <w:rsid w:val="004D50D8"/>
    <w:rsid w:val="004D682B"/>
    <w:rsid w:val="004E4EAD"/>
    <w:rsid w:val="004E530E"/>
    <w:rsid w:val="004E72CD"/>
    <w:rsid w:val="004F0003"/>
    <w:rsid w:val="004F010D"/>
    <w:rsid w:val="004F0E98"/>
    <w:rsid w:val="004F107F"/>
    <w:rsid w:val="004F18DD"/>
    <w:rsid w:val="004F1C80"/>
    <w:rsid w:val="004F3207"/>
    <w:rsid w:val="004F472A"/>
    <w:rsid w:val="004F5574"/>
    <w:rsid w:val="004F590C"/>
    <w:rsid w:val="004F6076"/>
    <w:rsid w:val="004F62A6"/>
    <w:rsid w:val="005028F7"/>
    <w:rsid w:val="00502E79"/>
    <w:rsid w:val="00503878"/>
    <w:rsid w:val="005057EF"/>
    <w:rsid w:val="0051249F"/>
    <w:rsid w:val="005137B8"/>
    <w:rsid w:val="00514F03"/>
    <w:rsid w:val="00515EBF"/>
    <w:rsid w:val="00516148"/>
    <w:rsid w:val="005171A5"/>
    <w:rsid w:val="005177CF"/>
    <w:rsid w:val="00517E65"/>
    <w:rsid w:val="00517F06"/>
    <w:rsid w:val="00521154"/>
    <w:rsid w:val="00522A4E"/>
    <w:rsid w:val="00522BC4"/>
    <w:rsid w:val="00522EF6"/>
    <w:rsid w:val="00523E5F"/>
    <w:rsid w:val="00524196"/>
    <w:rsid w:val="00524D21"/>
    <w:rsid w:val="00525968"/>
    <w:rsid w:val="0052629E"/>
    <w:rsid w:val="0052771D"/>
    <w:rsid w:val="00527A65"/>
    <w:rsid w:val="005302DF"/>
    <w:rsid w:val="0053152C"/>
    <w:rsid w:val="0053193D"/>
    <w:rsid w:val="00531A99"/>
    <w:rsid w:val="00535EDC"/>
    <w:rsid w:val="0053769A"/>
    <w:rsid w:val="00540638"/>
    <w:rsid w:val="00541647"/>
    <w:rsid w:val="00543593"/>
    <w:rsid w:val="0054361E"/>
    <w:rsid w:val="005457F8"/>
    <w:rsid w:val="005463CF"/>
    <w:rsid w:val="00547A4D"/>
    <w:rsid w:val="00550F91"/>
    <w:rsid w:val="00552446"/>
    <w:rsid w:val="005545D9"/>
    <w:rsid w:val="00554693"/>
    <w:rsid w:val="00554C1C"/>
    <w:rsid w:val="0056079C"/>
    <w:rsid w:val="005613C7"/>
    <w:rsid w:val="005618C6"/>
    <w:rsid w:val="005618DF"/>
    <w:rsid w:val="005620C7"/>
    <w:rsid w:val="0056221D"/>
    <w:rsid w:val="005670E3"/>
    <w:rsid w:val="0057059F"/>
    <w:rsid w:val="00570BC6"/>
    <w:rsid w:val="00571127"/>
    <w:rsid w:val="00571A78"/>
    <w:rsid w:val="005736E1"/>
    <w:rsid w:val="00573B83"/>
    <w:rsid w:val="00573BC7"/>
    <w:rsid w:val="00574FB7"/>
    <w:rsid w:val="005766E2"/>
    <w:rsid w:val="00576EE3"/>
    <w:rsid w:val="0057714C"/>
    <w:rsid w:val="00577BFA"/>
    <w:rsid w:val="0058094D"/>
    <w:rsid w:val="00582871"/>
    <w:rsid w:val="00582D44"/>
    <w:rsid w:val="00583DA7"/>
    <w:rsid w:val="0058492A"/>
    <w:rsid w:val="00584E68"/>
    <w:rsid w:val="0058679C"/>
    <w:rsid w:val="0058710E"/>
    <w:rsid w:val="005906EB"/>
    <w:rsid w:val="00592179"/>
    <w:rsid w:val="005922DF"/>
    <w:rsid w:val="00596053"/>
    <w:rsid w:val="005963D9"/>
    <w:rsid w:val="00596D1C"/>
    <w:rsid w:val="00596E60"/>
    <w:rsid w:val="005A5831"/>
    <w:rsid w:val="005A592D"/>
    <w:rsid w:val="005A5A0E"/>
    <w:rsid w:val="005B1A11"/>
    <w:rsid w:val="005B3625"/>
    <w:rsid w:val="005B3E39"/>
    <w:rsid w:val="005B4BC5"/>
    <w:rsid w:val="005B4D18"/>
    <w:rsid w:val="005B7349"/>
    <w:rsid w:val="005B75A9"/>
    <w:rsid w:val="005C3B35"/>
    <w:rsid w:val="005C4102"/>
    <w:rsid w:val="005C5331"/>
    <w:rsid w:val="005C64C8"/>
    <w:rsid w:val="005D2440"/>
    <w:rsid w:val="005E0F23"/>
    <w:rsid w:val="005E1800"/>
    <w:rsid w:val="005E1C4E"/>
    <w:rsid w:val="005E242D"/>
    <w:rsid w:val="005E2558"/>
    <w:rsid w:val="005E4406"/>
    <w:rsid w:val="005E4432"/>
    <w:rsid w:val="005E5436"/>
    <w:rsid w:val="005E577F"/>
    <w:rsid w:val="005E706E"/>
    <w:rsid w:val="005E7726"/>
    <w:rsid w:val="005E7A6D"/>
    <w:rsid w:val="005F0DB6"/>
    <w:rsid w:val="005F1937"/>
    <w:rsid w:val="005F2D5E"/>
    <w:rsid w:val="005F4F42"/>
    <w:rsid w:val="005F6A55"/>
    <w:rsid w:val="00600445"/>
    <w:rsid w:val="006006C2"/>
    <w:rsid w:val="00600DA0"/>
    <w:rsid w:val="00601E48"/>
    <w:rsid w:val="00602256"/>
    <w:rsid w:val="0060353E"/>
    <w:rsid w:val="00607FB2"/>
    <w:rsid w:val="006115E9"/>
    <w:rsid w:val="0061163F"/>
    <w:rsid w:val="00611EC7"/>
    <w:rsid w:val="006123C3"/>
    <w:rsid w:val="006127FB"/>
    <w:rsid w:val="00613303"/>
    <w:rsid w:val="00613459"/>
    <w:rsid w:val="006143A7"/>
    <w:rsid w:val="0061486C"/>
    <w:rsid w:val="00614D8D"/>
    <w:rsid w:val="006177EF"/>
    <w:rsid w:val="00617F85"/>
    <w:rsid w:val="0062007C"/>
    <w:rsid w:val="00623E69"/>
    <w:rsid w:val="00624A86"/>
    <w:rsid w:val="0062665F"/>
    <w:rsid w:val="00626BD3"/>
    <w:rsid w:val="00627F77"/>
    <w:rsid w:val="00631605"/>
    <w:rsid w:val="0063184B"/>
    <w:rsid w:val="0063251E"/>
    <w:rsid w:val="00632812"/>
    <w:rsid w:val="00632E94"/>
    <w:rsid w:val="0063310C"/>
    <w:rsid w:val="0063354D"/>
    <w:rsid w:val="00633A6E"/>
    <w:rsid w:val="00633DF0"/>
    <w:rsid w:val="006364F0"/>
    <w:rsid w:val="00637875"/>
    <w:rsid w:val="00640473"/>
    <w:rsid w:val="00640B66"/>
    <w:rsid w:val="00641EFB"/>
    <w:rsid w:val="006423EF"/>
    <w:rsid w:val="00643CAE"/>
    <w:rsid w:val="00643D85"/>
    <w:rsid w:val="006440D0"/>
    <w:rsid w:val="0064660D"/>
    <w:rsid w:val="00651811"/>
    <w:rsid w:val="00652AE8"/>
    <w:rsid w:val="00652C44"/>
    <w:rsid w:val="006536C4"/>
    <w:rsid w:val="00653A6A"/>
    <w:rsid w:val="00654413"/>
    <w:rsid w:val="00655149"/>
    <w:rsid w:val="006565F0"/>
    <w:rsid w:val="00657A2C"/>
    <w:rsid w:val="00657B18"/>
    <w:rsid w:val="006602AF"/>
    <w:rsid w:val="006608A6"/>
    <w:rsid w:val="006619EC"/>
    <w:rsid w:val="00661B47"/>
    <w:rsid w:val="00663992"/>
    <w:rsid w:val="00664A48"/>
    <w:rsid w:val="00666361"/>
    <w:rsid w:val="00666828"/>
    <w:rsid w:val="00670117"/>
    <w:rsid w:val="00670ED9"/>
    <w:rsid w:val="006712CD"/>
    <w:rsid w:val="006716B2"/>
    <w:rsid w:val="0067204E"/>
    <w:rsid w:val="00672117"/>
    <w:rsid w:val="00672A83"/>
    <w:rsid w:val="00672E5A"/>
    <w:rsid w:val="0067393C"/>
    <w:rsid w:val="006756D6"/>
    <w:rsid w:val="00677E8B"/>
    <w:rsid w:val="006801DB"/>
    <w:rsid w:val="00682720"/>
    <w:rsid w:val="006848A8"/>
    <w:rsid w:val="00686556"/>
    <w:rsid w:val="00686A52"/>
    <w:rsid w:val="00686C7D"/>
    <w:rsid w:val="006909FF"/>
    <w:rsid w:val="006912B2"/>
    <w:rsid w:val="006923EA"/>
    <w:rsid w:val="0069299A"/>
    <w:rsid w:val="00692A59"/>
    <w:rsid w:val="00693522"/>
    <w:rsid w:val="006975CA"/>
    <w:rsid w:val="006979FA"/>
    <w:rsid w:val="006A1DF6"/>
    <w:rsid w:val="006B034C"/>
    <w:rsid w:val="006B09D6"/>
    <w:rsid w:val="006B5272"/>
    <w:rsid w:val="006B5FF4"/>
    <w:rsid w:val="006B60B0"/>
    <w:rsid w:val="006B62BE"/>
    <w:rsid w:val="006C25DE"/>
    <w:rsid w:val="006C2A8F"/>
    <w:rsid w:val="006C2F7F"/>
    <w:rsid w:val="006C385A"/>
    <w:rsid w:val="006C6AAF"/>
    <w:rsid w:val="006C6C30"/>
    <w:rsid w:val="006C6DE3"/>
    <w:rsid w:val="006C7898"/>
    <w:rsid w:val="006C7F2E"/>
    <w:rsid w:val="006D0124"/>
    <w:rsid w:val="006D0702"/>
    <w:rsid w:val="006D0A38"/>
    <w:rsid w:val="006D1FBD"/>
    <w:rsid w:val="006D28AE"/>
    <w:rsid w:val="006D45F2"/>
    <w:rsid w:val="006D4985"/>
    <w:rsid w:val="006D5113"/>
    <w:rsid w:val="006D7459"/>
    <w:rsid w:val="006D7502"/>
    <w:rsid w:val="006D778D"/>
    <w:rsid w:val="006D7F9C"/>
    <w:rsid w:val="006E0621"/>
    <w:rsid w:val="006E16DB"/>
    <w:rsid w:val="006E1C5A"/>
    <w:rsid w:val="006E1CC2"/>
    <w:rsid w:val="006E7F0C"/>
    <w:rsid w:val="006F0F97"/>
    <w:rsid w:val="006F4528"/>
    <w:rsid w:val="0070145E"/>
    <w:rsid w:val="00701EFB"/>
    <w:rsid w:val="0070370A"/>
    <w:rsid w:val="0070398E"/>
    <w:rsid w:val="00703EEE"/>
    <w:rsid w:val="00703F92"/>
    <w:rsid w:val="0070431B"/>
    <w:rsid w:val="00704C87"/>
    <w:rsid w:val="007055AD"/>
    <w:rsid w:val="00707039"/>
    <w:rsid w:val="007073C4"/>
    <w:rsid w:val="007117F0"/>
    <w:rsid w:val="00712B07"/>
    <w:rsid w:val="00716892"/>
    <w:rsid w:val="007209E2"/>
    <w:rsid w:val="00720FD3"/>
    <w:rsid w:val="00721C3F"/>
    <w:rsid w:val="00722BF1"/>
    <w:rsid w:val="00723175"/>
    <w:rsid w:val="007236C5"/>
    <w:rsid w:val="007237F2"/>
    <w:rsid w:val="00724DC1"/>
    <w:rsid w:val="007270F2"/>
    <w:rsid w:val="00727394"/>
    <w:rsid w:val="00727461"/>
    <w:rsid w:val="0073066D"/>
    <w:rsid w:val="00730E6E"/>
    <w:rsid w:val="007325B5"/>
    <w:rsid w:val="00734601"/>
    <w:rsid w:val="0073484B"/>
    <w:rsid w:val="00735301"/>
    <w:rsid w:val="00735B83"/>
    <w:rsid w:val="0073643A"/>
    <w:rsid w:val="00736EDF"/>
    <w:rsid w:val="0074014C"/>
    <w:rsid w:val="00740396"/>
    <w:rsid w:val="00740D63"/>
    <w:rsid w:val="0074255A"/>
    <w:rsid w:val="007426F1"/>
    <w:rsid w:val="00742E0B"/>
    <w:rsid w:val="007479AF"/>
    <w:rsid w:val="00753696"/>
    <w:rsid w:val="00753D0E"/>
    <w:rsid w:val="00754F63"/>
    <w:rsid w:val="00756521"/>
    <w:rsid w:val="0076300D"/>
    <w:rsid w:val="00763F1A"/>
    <w:rsid w:val="00763F47"/>
    <w:rsid w:val="0076514B"/>
    <w:rsid w:val="00766614"/>
    <w:rsid w:val="007743F0"/>
    <w:rsid w:val="007750A3"/>
    <w:rsid w:val="0077513D"/>
    <w:rsid w:val="007754A2"/>
    <w:rsid w:val="00776791"/>
    <w:rsid w:val="007772E3"/>
    <w:rsid w:val="00777C1A"/>
    <w:rsid w:val="007810E4"/>
    <w:rsid w:val="007825D6"/>
    <w:rsid w:val="0078300D"/>
    <w:rsid w:val="00786865"/>
    <w:rsid w:val="00787770"/>
    <w:rsid w:val="00790DC1"/>
    <w:rsid w:val="0079221E"/>
    <w:rsid w:val="00792335"/>
    <w:rsid w:val="007927A7"/>
    <w:rsid w:val="0079420D"/>
    <w:rsid w:val="00794760"/>
    <w:rsid w:val="00796D57"/>
    <w:rsid w:val="00797A74"/>
    <w:rsid w:val="00797D49"/>
    <w:rsid w:val="007A198D"/>
    <w:rsid w:val="007A27F8"/>
    <w:rsid w:val="007A3FE5"/>
    <w:rsid w:val="007A40A4"/>
    <w:rsid w:val="007A4B12"/>
    <w:rsid w:val="007A595A"/>
    <w:rsid w:val="007A5B61"/>
    <w:rsid w:val="007A656E"/>
    <w:rsid w:val="007B1F77"/>
    <w:rsid w:val="007B412C"/>
    <w:rsid w:val="007B4D8E"/>
    <w:rsid w:val="007B55A4"/>
    <w:rsid w:val="007B690E"/>
    <w:rsid w:val="007B71AE"/>
    <w:rsid w:val="007B7D10"/>
    <w:rsid w:val="007B7F81"/>
    <w:rsid w:val="007C03F1"/>
    <w:rsid w:val="007C11B8"/>
    <w:rsid w:val="007C1D89"/>
    <w:rsid w:val="007C2F9F"/>
    <w:rsid w:val="007C30B0"/>
    <w:rsid w:val="007C4228"/>
    <w:rsid w:val="007C4234"/>
    <w:rsid w:val="007C4269"/>
    <w:rsid w:val="007C5B97"/>
    <w:rsid w:val="007C649D"/>
    <w:rsid w:val="007C71A0"/>
    <w:rsid w:val="007D1E66"/>
    <w:rsid w:val="007D31C1"/>
    <w:rsid w:val="007D5620"/>
    <w:rsid w:val="007D58C6"/>
    <w:rsid w:val="007E156C"/>
    <w:rsid w:val="007E490C"/>
    <w:rsid w:val="007E4C88"/>
    <w:rsid w:val="007E7A12"/>
    <w:rsid w:val="007E7DBC"/>
    <w:rsid w:val="007F2A28"/>
    <w:rsid w:val="007F2D89"/>
    <w:rsid w:val="007F4B9E"/>
    <w:rsid w:val="007F4FE4"/>
    <w:rsid w:val="007F5678"/>
    <w:rsid w:val="007F5976"/>
    <w:rsid w:val="007F5B70"/>
    <w:rsid w:val="007F789E"/>
    <w:rsid w:val="007F7CD0"/>
    <w:rsid w:val="00800DFE"/>
    <w:rsid w:val="008013A2"/>
    <w:rsid w:val="008013D9"/>
    <w:rsid w:val="00802279"/>
    <w:rsid w:val="00803140"/>
    <w:rsid w:val="00803184"/>
    <w:rsid w:val="0080705F"/>
    <w:rsid w:val="008077DF"/>
    <w:rsid w:val="00813321"/>
    <w:rsid w:val="00813393"/>
    <w:rsid w:val="00815AA1"/>
    <w:rsid w:val="00815B8B"/>
    <w:rsid w:val="008171F7"/>
    <w:rsid w:val="008175DB"/>
    <w:rsid w:val="00820489"/>
    <w:rsid w:val="00820CA0"/>
    <w:rsid w:val="008215E4"/>
    <w:rsid w:val="00821CC3"/>
    <w:rsid w:val="008223CA"/>
    <w:rsid w:val="0082325B"/>
    <w:rsid w:val="00823AA7"/>
    <w:rsid w:val="00827000"/>
    <w:rsid w:val="0083005D"/>
    <w:rsid w:val="00830A8C"/>
    <w:rsid w:val="00830D2B"/>
    <w:rsid w:val="00830DCD"/>
    <w:rsid w:val="00831244"/>
    <w:rsid w:val="0083190A"/>
    <w:rsid w:val="008336CB"/>
    <w:rsid w:val="008338D5"/>
    <w:rsid w:val="00834EC5"/>
    <w:rsid w:val="00835C29"/>
    <w:rsid w:val="00835D40"/>
    <w:rsid w:val="008360E9"/>
    <w:rsid w:val="00836CFD"/>
    <w:rsid w:val="00837393"/>
    <w:rsid w:val="00837871"/>
    <w:rsid w:val="00841B76"/>
    <w:rsid w:val="00842C2C"/>
    <w:rsid w:val="00842D7B"/>
    <w:rsid w:val="00844F3D"/>
    <w:rsid w:val="00846963"/>
    <w:rsid w:val="0084751F"/>
    <w:rsid w:val="008514FE"/>
    <w:rsid w:val="00851AEE"/>
    <w:rsid w:val="00855326"/>
    <w:rsid w:val="0085689E"/>
    <w:rsid w:val="00857227"/>
    <w:rsid w:val="008579B5"/>
    <w:rsid w:val="008613DB"/>
    <w:rsid w:val="008615A3"/>
    <w:rsid w:val="00861715"/>
    <w:rsid w:val="00861D3F"/>
    <w:rsid w:val="00863425"/>
    <w:rsid w:val="00863A2D"/>
    <w:rsid w:val="00865F70"/>
    <w:rsid w:val="008677F7"/>
    <w:rsid w:val="00867F0D"/>
    <w:rsid w:val="008704BD"/>
    <w:rsid w:val="008716EF"/>
    <w:rsid w:val="008725E2"/>
    <w:rsid w:val="00872ADE"/>
    <w:rsid w:val="00873BFE"/>
    <w:rsid w:val="0087547C"/>
    <w:rsid w:val="00875F03"/>
    <w:rsid w:val="008763BB"/>
    <w:rsid w:val="00876937"/>
    <w:rsid w:val="00881438"/>
    <w:rsid w:val="00882920"/>
    <w:rsid w:val="00883928"/>
    <w:rsid w:val="0088459C"/>
    <w:rsid w:val="008863E3"/>
    <w:rsid w:val="00890F9E"/>
    <w:rsid w:val="00892106"/>
    <w:rsid w:val="0089393E"/>
    <w:rsid w:val="00893F4D"/>
    <w:rsid w:val="00895379"/>
    <w:rsid w:val="00895BE5"/>
    <w:rsid w:val="0089631E"/>
    <w:rsid w:val="00897229"/>
    <w:rsid w:val="008A129A"/>
    <w:rsid w:val="008A326A"/>
    <w:rsid w:val="008A3B6D"/>
    <w:rsid w:val="008A454B"/>
    <w:rsid w:val="008A4603"/>
    <w:rsid w:val="008A6CF1"/>
    <w:rsid w:val="008A74CF"/>
    <w:rsid w:val="008B12FF"/>
    <w:rsid w:val="008B17B2"/>
    <w:rsid w:val="008B3B5A"/>
    <w:rsid w:val="008B4044"/>
    <w:rsid w:val="008B4E8F"/>
    <w:rsid w:val="008B5801"/>
    <w:rsid w:val="008B6262"/>
    <w:rsid w:val="008B7DE1"/>
    <w:rsid w:val="008C1C6A"/>
    <w:rsid w:val="008C2E7E"/>
    <w:rsid w:val="008C3ADA"/>
    <w:rsid w:val="008C46A3"/>
    <w:rsid w:val="008C4E1B"/>
    <w:rsid w:val="008C6BDE"/>
    <w:rsid w:val="008C7D01"/>
    <w:rsid w:val="008D02C8"/>
    <w:rsid w:val="008D04F3"/>
    <w:rsid w:val="008D0572"/>
    <w:rsid w:val="008D079B"/>
    <w:rsid w:val="008D1A07"/>
    <w:rsid w:val="008D412A"/>
    <w:rsid w:val="008D6297"/>
    <w:rsid w:val="008D7A14"/>
    <w:rsid w:val="008E0376"/>
    <w:rsid w:val="008E03E6"/>
    <w:rsid w:val="008E11E4"/>
    <w:rsid w:val="008E2190"/>
    <w:rsid w:val="008E2D0C"/>
    <w:rsid w:val="008E2F58"/>
    <w:rsid w:val="008E353B"/>
    <w:rsid w:val="008E4960"/>
    <w:rsid w:val="008E5027"/>
    <w:rsid w:val="008E6450"/>
    <w:rsid w:val="008E6AB3"/>
    <w:rsid w:val="008E7A86"/>
    <w:rsid w:val="008E7D8F"/>
    <w:rsid w:val="008F12A0"/>
    <w:rsid w:val="008F14B7"/>
    <w:rsid w:val="008F1F2B"/>
    <w:rsid w:val="008F41F3"/>
    <w:rsid w:val="008F4350"/>
    <w:rsid w:val="00902B2D"/>
    <w:rsid w:val="00902F1A"/>
    <w:rsid w:val="009042D8"/>
    <w:rsid w:val="0090489C"/>
    <w:rsid w:val="00904B0D"/>
    <w:rsid w:val="0090518C"/>
    <w:rsid w:val="00906709"/>
    <w:rsid w:val="009100AF"/>
    <w:rsid w:val="00911C3A"/>
    <w:rsid w:val="00912328"/>
    <w:rsid w:val="00913DAB"/>
    <w:rsid w:val="00915271"/>
    <w:rsid w:val="0091561B"/>
    <w:rsid w:val="00915A20"/>
    <w:rsid w:val="00916867"/>
    <w:rsid w:val="009170A1"/>
    <w:rsid w:val="009173F3"/>
    <w:rsid w:val="009175E7"/>
    <w:rsid w:val="0092137B"/>
    <w:rsid w:val="009225DE"/>
    <w:rsid w:val="00923235"/>
    <w:rsid w:val="00923D33"/>
    <w:rsid w:val="00924CC2"/>
    <w:rsid w:val="009253AD"/>
    <w:rsid w:val="00926589"/>
    <w:rsid w:val="009267C3"/>
    <w:rsid w:val="0093068D"/>
    <w:rsid w:val="00931165"/>
    <w:rsid w:val="009317D4"/>
    <w:rsid w:val="00933681"/>
    <w:rsid w:val="009338FC"/>
    <w:rsid w:val="009349D1"/>
    <w:rsid w:val="009369A7"/>
    <w:rsid w:val="00941BAE"/>
    <w:rsid w:val="00942535"/>
    <w:rsid w:val="00942974"/>
    <w:rsid w:val="00944EFE"/>
    <w:rsid w:val="00945E1C"/>
    <w:rsid w:val="00945F06"/>
    <w:rsid w:val="00946DBB"/>
    <w:rsid w:val="009512D7"/>
    <w:rsid w:val="00951615"/>
    <w:rsid w:val="009557B3"/>
    <w:rsid w:val="009559F8"/>
    <w:rsid w:val="00955A28"/>
    <w:rsid w:val="00955E45"/>
    <w:rsid w:val="00956FC0"/>
    <w:rsid w:val="009574AE"/>
    <w:rsid w:val="00957A16"/>
    <w:rsid w:val="00957E39"/>
    <w:rsid w:val="00961881"/>
    <w:rsid w:val="00963955"/>
    <w:rsid w:val="0096396F"/>
    <w:rsid w:val="00966258"/>
    <w:rsid w:val="009662AB"/>
    <w:rsid w:val="00967BD5"/>
    <w:rsid w:val="00971BEC"/>
    <w:rsid w:val="0097210A"/>
    <w:rsid w:val="009722F5"/>
    <w:rsid w:val="00973D72"/>
    <w:rsid w:val="00974484"/>
    <w:rsid w:val="009748FB"/>
    <w:rsid w:val="00975241"/>
    <w:rsid w:val="0097710B"/>
    <w:rsid w:val="00980AD9"/>
    <w:rsid w:val="0098109C"/>
    <w:rsid w:val="0098157F"/>
    <w:rsid w:val="00981D6D"/>
    <w:rsid w:val="009821AA"/>
    <w:rsid w:val="00983376"/>
    <w:rsid w:val="00983F5C"/>
    <w:rsid w:val="00985026"/>
    <w:rsid w:val="0098598E"/>
    <w:rsid w:val="0098742C"/>
    <w:rsid w:val="0098745C"/>
    <w:rsid w:val="00987F51"/>
    <w:rsid w:val="00991181"/>
    <w:rsid w:val="00992589"/>
    <w:rsid w:val="0099355C"/>
    <w:rsid w:val="00994C93"/>
    <w:rsid w:val="00994F79"/>
    <w:rsid w:val="0099659F"/>
    <w:rsid w:val="009975F3"/>
    <w:rsid w:val="009A16B5"/>
    <w:rsid w:val="009A306A"/>
    <w:rsid w:val="009A3129"/>
    <w:rsid w:val="009A4EF2"/>
    <w:rsid w:val="009B03A0"/>
    <w:rsid w:val="009B0820"/>
    <w:rsid w:val="009B18F6"/>
    <w:rsid w:val="009B3F59"/>
    <w:rsid w:val="009B4108"/>
    <w:rsid w:val="009B4512"/>
    <w:rsid w:val="009B4AA1"/>
    <w:rsid w:val="009B6046"/>
    <w:rsid w:val="009C0037"/>
    <w:rsid w:val="009C011D"/>
    <w:rsid w:val="009C1189"/>
    <w:rsid w:val="009C1F8C"/>
    <w:rsid w:val="009C225D"/>
    <w:rsid w:val="009C4E99"/>
    <w:rsid w:val="009C66DE"/>
    <w:rsid w:val="009C6775"/>
    <w:rsid w:val="009C72BA"/>
    <w:rsid w:val="009C7DA6"/>
    <w:rsid w:val="009D0630"/>
    <w:rsid w:val="009D0BD1"/>
    <w:rsid w:val="009D192F"/>
    <w:rsid w:val="009D1AA5"/>
    <w:rsid w:val="009D1C50"/>
    <w:rsid w:val="009D2ABB"/>
    <w:rsid w:val="009D779C"/>
    <w:rsid w:val="009D7BE2"/>
    <w:rsid w:val="009E049B"/>
    <w:rsid w:val="009E1823"/>
    <w:rsid w:val="009E2A21"/>
    <w:rsid w:val="009E3186"/>
    <w:rsid w:val="009E530A"/>
    <w:rsid w:val="009E61D3"/>
    <w:rsid w:val="009E7B0C"/>
    <w:rsid w:val="009E7F3F"/>
    <w:rsid w:val="009F0418"/>
    <w:rsid w:val="009F0E9F"/>
    <w:rsid w:val="009F1CE2"/>
    <w:rsid w:val="009F3D70"/>
    <w:rsid w:val="009F4253"/>
    <w:rsid w:val="009F4908"/>
    <w:rsid w:val="009F4C39"/>
    <w:rsid w:val="009F5771"/>
    <w:rsid w:val="009F751A"/>
    <w:rsid w:val="009F7726"/>
    <w:rsid w:val="009F788A"/>
    <w:rsid w:val="009F7BBE"/>
    <w:rsid w:val="00A02115"/>
    <w:rsid w:val="00A03683"/>
    <w:rsid w:val="00A0578C"/>
    <w:rsid w:val="00A05EE3"/>
    <w:rsid w:val="00A05F9B"/>
    <w:rsid w:val="00A07C3A"/>
    <w:rsid w:val="00A12245"/>
    <w:rsid w:val="00A12CDC"/>
    <w:rsid w:val="00A14527"/>
    <w:rsid w:val="00A152E3"/>
    <w:rsid w:val="00A153C9"/>
    <w:rsid w:val="00A1557D"/>
    <w:rsid w:val="00A15785"/>
    <w:rsid w:val="00A17CBF"/>
    <w:rsid w:val="00A206F1"/>
    <w:rsid w:val="00A22B79"/>
    <w:rsid w:val="00A24EA8"/>
    <w:rsid w:val="00A24FF6"/>
    <w:rsid w:val="00A25611"/>
    <w:rsid w:val="00A265FB"/>
    <w:rsid w:val="00A269BD"/>
    <w:rsid w:val="00A26A02"/>
    <w:rsid w:val="00A30AC6"/>
    <w:rsid w:val="00A32643"/>
    <w:rsid w:val="00A3373B"/>
    <w:rsid w:val="00A33E59"/>
    <w:rsid w:val="00A36607"/>
    <w:rsid w:val="00A369A6"/>
    <w:rsid w:val="00A40408"/>
    <w:rsid w:val="00A41C92"/>
    <w:rsid w:val="00A4245C"/>
    <w:rsid w:val="00A42A8C"/>
    <w:rsid w:val="00A42D1F"/>
    <w:rsid w:val="00A438B0"/>
    <w:rsid w:val="00A4576F"/>
    <w:rsid w:val="00A46352"/>
    <w:rsid w:val="00A46763"/>
    <w:rsid w:val="00A4779D"/>
    <w:rsid w:val="00A51737"/>
    <w:rsid w:val="00A5277A"/>
    <w:rsid w:val="00A54232"/>
    <w:rsid w:val="00A553DF"/>
    <w:rsid w:val="00A55501"/>
    <w:rsid w:val="00A562C7"/>
    <w:rsid w:val="00A567A5"/>
    <w:rsid w:val="00A6265E"/>
    <w:rsid w:val="00A63866"/>
    <w:rsid w:val="00A63886"/>
    <w:rsid w:val="00A64539"/>
    <w:rsid w:val="00A7154F"/>
    <w:rsid w:val="00A72569"/>
    <w:rsid w:val="00A7535E"/>
    <w:rsid w:val="00A75FD8"/>
    <w:rsid w:val="00A809A7"/>
    <w:rsid w:val="00A8199E"/>
    <w:rsid w:val="00A84DCF"/>
    <w:rsid w:val="00A85516"/>
    <w:rsid w:val="00A85BED"/>
    <w:rsid w:val="00A86168"/>
    <w:rsid w:val="00A86AD4"/>
    <w:rsid w:val="00A9080B"/>
    <w:rsid w:val="00A92BF9"/>
    <w:rsid w:val="00A92E5E"/>
    <w:rsid w:val="00A93680"/>
    <w:rsid w:val="00A93884"/>
    <w:rsid w:val="00A943EE"/>
    <w:rsid w:val="00A95BAD"/>
    <w:rsid w:val="00A95F58"/>
    <w:rsid w:val="00A97C7F"/>
    <w:rsid w:val="00AA031B"/>
    <w:rsid w:val="00AA0F82"/>
    <w:rsid w:val="00AA2919"/>
    <w:rsid w:val="00AA3BCE"/>
    <w:rsid w:val="00AA3EED"/>
    <w:rsid w:val="00AA42E9"/>
    <w:rsid w:val="00AB0363"/>
    <w:rsid w:val="00AB1FA4"/>
    <w:rsid w:val="00AB22A5"/>
    <w:rsid w:val="00AB2799"/>
    <w:rsid w:val="00AB302E"/>
    <w:rsid w:val="00AB3741"/>
    <w:rsid w:val="00AB455D"/>
    <w:rsid w:val="00AB510C"/>
    <w:rsid w:val="00AB643F"/>
    <w:rsid w:val="00AC05AC"/>
    <w:rsid w:val="00AC1A96"/>
    <w:rsid w:val="00AC20AD"/>
    <w:rsid w:val="00AC22FE"/>
    <w:rsid w:val="00AC27B3"/>
    <w:rsid w:val="00AC3F12"/>
    <w:rsid w:val="00AC3FE5"/>
    <w:rsid w:val="00AC4701"/>
    <w:rsid w:val="00AC571F"/>
    <w:rsid w:val="00AC59B5"/>
    <w:rsid w:val="00AD18CA"/>
    <w:rsid w:val="00AD2538"/>
    <w:rsid w:val="00AD330D"/>
    <w:rsid w:val="00AD3DF6"/>
    <w:rsid w:val="00AD693C"/>
    <w:rsid w:val="00AD6F93"/>
    <w:rsid w:val="00AD782E"/>
    <w:rsid w:val="00AE021F"/>
    <w:rsid w:val="00AE07F4"/>
    <w:rsid w:val="00AE23DE"/>
    <w:rsid w:val="00AE3254"/>
    <w:rsid w:val="00AE3AF1"/>
    <w:rsid w:val="00AE4A97"/>
    <w:rsid w:val="00AE669D"/>
    <w:rsid w:val="00AE6902"/>
    <w:rsid w:val="00AF02E2"/>
    <w:rsid w:val="00AF0D59"/>
    <w:rsid w:val="00AF0F6B"/>
    <w:rsid w:val="00AF2755"/>
    <w:rsid w:val="00AF2B00"/>
    <w:rsid w:val="00AF3599"/>
    <w:rsid w:val="00AF5200"/>
    <w:rsid w:val="00AF6051"/>
    <w:rsid w:val="00AF701D"/>
    <w:rsid w:val="00AF7A59"/>
    <w:rsid w:val="00AF7CC2"/>
    <w:rsid w:val="00B005A8"/>
    <w:rsid w:val="00B00C38"/>
    <w:rsid w:val="00B02358"/>
    <w:rsid w:val="00B02A72"/>
    <w:rsid w:val="00B033CC"/>
    <w:rsid w:val="00B0512F"/>
    <w:rsid w:val="00B0625E"/>
    <w:rsid w:val="00B07F1F"/>
    <w:rsid w:val="00B100BD"/>
    <w:rsid w:val="00B115D6"/>
    <w:rsid w:val="00B1246E"/>
    <w:rsid w:val="00B14447"/>
    <w:rsid w:val="00B15BF3"/>
    <w:rsid w:val="00B164C6"/>
    <w:rsid w:val="00B17932"/>
    <w:rsid w:val="00B17A9A"/>
    <w:rsid w:val="00B20671"/>
    <w:rsid w:val="00B21108"/>
    <w:rsid w:val="00B212C9"/>
    <w:rsid w:val="00B225B7"/>
    <w:rsid w:val="00B256DA"/>
    <w:rsid w:val="00B269F8"/>
    <w:rsid w:val="00B275F9"/>
    <w:rsid w:val="00B30A55"/>
    <w:rsid w:val="00B31DBC"/>
    <w:rsid w:val="00B326D3"/>
    <w:rsid w:val="00B33D38"/>
    <w:rsid w:val="00B34216"/>
    <w:rsid w:val="00B3532D"/>
    <w:rsid w:val="00B37CD5"/>
    <w:rsid w:val="00B407E9"/>
    <w:rsid w:val="00B41E2B"/>
    <w:rsid w:val="00B44081"/>
    <w:rsid w:val="00B445D7"/>
    <w:rsid w:val="00B454C8"/>
    <w:rsid w:val="00B46AD0"/>
    <w:rsid w:val="00B4778F"/>
    <w:rsid w:val="00B500BA"/>
    <w:rsid w:val="00B501B0"/>
    <w:rsid w:val="00B528B2"/>
    <w:rsid w:val="00B528CA"/>
    <w:rsid w:val="00B528E0"/>
    <w:rsid w:val="00B53C35"/>
    <w:rsid w:val="00B53FF9"/>
    <w:rsid w:val="00B54060"/>
    <w:rsid w:val="00B543FC"/>
    <w:rsid w:val="00B54DB2"/>
    <w:rsid w:val="00B555ED"/>
    <w:rsid w:val="00B57951"/>
    <w:rsid w:val="00B62F11"/>
    <w:rsid w:val="00B64646"/>
    <w:rsid w:val="00B65047"/>
    <w:rsid w:val="00B70BCA"/>
    <w:rsid w:val="00B72B32"/>
    <w:rsid w:val="00B7426A"/>
    <w:rsid w:val="00B74511"/>
    <w:rsid w:val="00B74A1B"/>
    <w:rsid w:val="00B76D68"/>
    <w:rsid w:val="00B76F3F"/>
    <w:rsid w:val="00B772A7"/>
    <w:rsid w:val="00B802E9"/>
    <w:rsid w:val="00B81C92"/>
    <w:rsid w:val="00B82713"/>
    <w:rsid w:val="00B82F95"/>
    <w:rsid w:val="00B86A9B"/>
    <w:rsid w:val="00B86EF5"/>
    <w:rsid w:val="00B953CF"/>
    <w:rsid w:val="00B96915"/>
    <w:rsid w:val="00B97299"/>
    <w:rsid w:val="00B97885"/>
    <w:rsid w:val="00BA2DD4"/>
    <w:rsid w:val="00BA3EB0"/>
    <w:rsid w:val="00BA4076"/>
    <w:rsid w:val="00BA4DC6"/>
    <w:rsid w:val="00BA65F3"/>
    <w:rsid w:val="00BA74E6"/>
    <w:rsid w:val="00BB078F"/>
    <w:rsid w:val="00BB0B19"/>
    <w:rsid w:val="00BB11F1"/>
    <w:rsid w:val="00BB213E"/>
    <w:rsid w:val="00BB2BFF"/>
    <w:rsid w:val="00BB31E2"/>
    <w:rsid w:val="00BB390B"/>
    <w:rsid w:val="00BB4144"/>
    <w:rsid w:val="00BC0E18"/>
    <w:rsid w:val="00BC19F1"/>
    <w:rsid w:val="00BC2A97"/>
    <w:rsid w:val="00BC3422"/>
    <w:rsid w:val="00BC4298"/>
    <w:rsid w:val="00BC6EAE"/>
    <w:rsid w:val="00BD2417"/>
    <w:rsid w:val="00BD2491"/>
    <w:rsid w:val="00BD3380"/>
    <w:rsid w:val="00BD6C06"/>
    <w:rsid w:val="00BD72FC"/>
    <w:rsid w:val="00BE1531"/>
    <w:rsid w:val="00BE22D1"/>
    <w:rsid w:val="00BE22E0"/>
    <w:rsid w:val="00BE28EF"/>
    <w:rsid w:val="00BE2DD8"/>
    <w:rsid w:val="00BE6194"/>
    <w:rsid w:val="00BE6E2D"/>
    <w:rsid w:val="00BE71A0"/>
    <w:rsid w:val="00BF1462"/>
    <w:rsid w:val="00BF1ABE"/>
    <w:rsid w:val="00BF3647"/>
    <w:rsid w:val="00BF37D4"/>
    <w:rsid w:val="00BF3CA8"/>
    <w:rsid w:val="00BF407C"/>
    <w:rsid w:val="00BF474A"/>
    <w:rsid w:val="00BF7AC6"/>
    <w:rsid w:val="00C00198"/>
    <w:rsid w:val="00C01B64"/>
    <w:rsid w:val="00C02FE2"/>
    <w:rsid w:val="00C03F70"/>
    <w:rsid w:val="00C04FA4"/>
    <w:rsid w:val="00C066A6"/>
    <w:rsid w:val="00C07A11"/>
    <w:rsid w:val="00C07DBA"/>
    <w:rsid w:val="00C10FC8"/>
    <w:rsid w:val="00C12816"/>
    <w:rsid w:val="00C12D02"/>
    <w:rsid w:val="00C14BD7"/>
    <w:rsid w:val="00C14F09"/>
    <w:rsid w:val="00C168B5"/>
    <w:rsid w:val="00C17BD3"/>
    <w:rsid w:val="00C206D3"/>
    <w:rsid w:val="00C22908"/>
    <w:rsid w:val="00C22F4A"/>
    <w:rsid w:val="00C23AA8"/>
    <w:rsid w:val="00C254F2"/>
    <w:rsid w:val="00C25922"/>
    <w:rsid w:val="00C264FB"/>
    <w:rsid w:val="00C2709A"/>
    <w:rsid w:val="00C274D9"/>
    <w:rsid w:val="00C27D80"/>
    <w:rsid w:val="00C315A0"/>
    <w:rsid w:val="00C31F95"/>
    <w:rsid w:val="00C32474"/>
    <w:rsid w:val="00C32511"/>
    <w:rsid w:val="00C329A9"/>
    <w:rsid w:val="00C3406D"/>
    <w:rsid w:val="00C365DF"/>
    <w:rsid w:val="00C3665A"/>
    <w:rsid w:val="00C40BE4"/>
    <w:rsid w:val="00C4324F"/>
    <w:rsid w:val="00C439FE"/>
    <w:rsid w:val="00C44B4D"/>
    <w:rsid w:val="00C44C8B"/>
    <w:rsid w:val="00C45141"/>
    <w:rsid w:val="00C45DA2"/>
    <w:rsid w:val="00C46088"/>
    <w:rsid w:val="00C46282"/>
    <w:rsid w:val="00C46D4D"/>
    <w:rsid w:val="00C50E58"/>
    <w:rsid w:val="00C51E0A"/>
    <w:rsid w:val="00C52EAE"/>
    <w:rsid w:val="00C534FA"/>
    <w:rsid w:val="00C54D17"/>
    <w:rsid w:val="00C562DC"/>
    <w:rsid w:val="00C57729"/>
    <w:rsid w:val="00C63DDE"/>
    <w:rsid w:val="00C63E16"/>
    <w:rsid w:val="00C6745C"/>
    <w:rsid w:val="00C708ED"/>
    <w:rsid w:val="00C71164"/>
    <w:rsid w:val="00C71224"/>
    <w:rsid w:val="00C74F51"/>
    <w:rsid w:val="00C77124"/>
    <w:rsid w:val="00C775E3"/>
    <w:rsid w:val="00C7769D"/>
    <w:rsid w:val="00C80AFD"/>
    <w:rsid w:val="00C81572"/>
    <w:rsid w:val="00C819E6"/>
    <w:rsid w:val="00C81D1B"/>
    <w:rsid w:val="00C824EB"/>
    <w:rsid w:val="00C84482"/>
    <w:rsid w:val="00C85AF7"/>
    <w:rsid w:val="00C87A8E"/>
    <w:rsid w:val="00C87D3E"/>
    <w:rsid w:val="00C900F7"/>
    <w:rsid w:val="00C907F1"/>
    <w:rsid w:val="00C90F58"/>
    <w:rsid w:val="00C91E2D"/>
    <w:rsid w:val="00C92C6E"/>
    <w:rsid w:val="00C9304C"/>
    <w:rsid w:val="00C93CDA"/>
    <w:rsid w:val="00C94F81"/>
    <w:rsid w:val="00C9564A"/>
    <w:rsid w:val="00C96162"/>
    <w:rsid w:val="00CA0820"/>
    <w:rsid w:val="00CA0AF4"/>
    <w:rsid w:val="00CA1154"/>
    <w:rsid w:val="00CA1936"/>
    <w:rsid w:val="00CA431E"/>
    <w:rsid w:val="00CA4D3D"/>
    <w:rsid w:val="00CA50D3"/>
    <w:rsid w:val="00CA69D4"/>
    <w:rsid w:val="00CA75C2"/>
    <w:rsid w:val="00CB242E"/>
    <w:rsid w:val="00CB2FF2"/>
    <w:rsid w:val="00CB540D"/>
    <w:rsid w:val="00CB58AA"/>
    <w:rsid w:val="00CB5B65"/>
    <w:rsid w:val="00CB606F"/>
    <w:rsid w:val="00CB633A"/>
    <w:rsid w:val="00CB7189"/>
    <w:rsid w:val="00CB77FE"/>
    <w:rsid w:val="00CC4007"/>
    <w:rsid w:val="00CC5C21"/>
    <w:rsid w:val="00CC5E5D"/>
    <w:rsid w:val="00CC6BB2"/>
    <w:rsid w:val="00CC71E2"/>
    <w:rsid w:val="00CC75ED"/>
    <w:rsid w:val="00CD0F47"/>
    <w:rsid w:val="00CD1920"/>
    <w:rsid w:val="00CD1A4D"/>
    <w:rsid w:val="00CD2158"/>
    <w:rsid w:val="00CD2546"/>
    <w:rsid w:val="00CD2D12"/>
    <w:rsid w:val="00CD313A"/>
    <w:rsid w:val="00CD3810"/>
    <w:rsid w:val="00CD6ABC"/>
    <w:rsid w:val="00CD7125"/>
    <w:rsid w:val="00CD77FB"/>
    <w:rsid w:val="00CE1A7C"/>
    <w:rsid w:val="00CE4690"/>
    <w:rsid w:val="00CE49F9"/>
    <w:rsid w:val="00CE5A01"/>
    <w:rsid w:val="00CE5CB0"/>
    <w:rsid w:val="00CE7678"/>
    <w:rsid w:val="00CF34B3"/>
    <w:rsid w:val="00CF4436"/>
    <w:rsid w:val="00CF537A"/>
    <w:rsid w:val="00D01491"/>
    <w:rsid w:val="00D01637"/>
    <w:rsid w:val="00D01A84"/>
    <w:rsid w:val="00D01C64"/>
    <w:rsid w:val="00D03963"/>
    <w:rsid w:val="00D071A2"/>
    <w:rsid w:val="00D073A5"/>
    <w:rsid w:val="00D07F36"/>
    <w:rsid w:val="00D10260"/>
    <w:rsid w:val="00D11D2F"/>
    <w:rsid w:val="00D1367E"/>
    <w:rsid w:val="00D13AC1"/>
    <w:rsid w:val="00D155E0"/>
    <w:rsid w:val="00D159AD"/>
    <w:rsid w:val="00D21095"/>
    <w:rsid w:val="00D21AE1"/>
    <w:rsid w:val="00D226E4"/>
    <w:rsid w:val="00D25DBC"/>
    <w:rsid w:val="00D27B3A"/>
    <w:rsid w:val="00D3055D"/>
    <w:rsid w:val="00D3077A"/>
    <w:rsid w:val="00D31DDB"/>
    <w:rsid w:val="00D32636"/>
    <w:rsid w:val="00D33EA2"/>
    <w:rsid w:val="00D35348"/>
    <w:rsid w:val="00D35DD5"/>
    <w:rsid w:val="00D35FC2"/>
    <w:rsid w:val="00D40C13"/>
    <w:rsid w:val="00D40DC6"/>
    <w:rsid w:val="00D41AC8"/>
    <w:rsid w:val="00D42FB1"/>
    <w:rsid w:val="00D507EA"/>
    <w:rsid w:val="00D51420"/>
    <w:rsid w:val="00D55A8F"/>
    <w:rsid w:val="00D56510"/>
    <w:rsid w:val="00D613D4"/>
    <w:rsid w:val="00D614C1"/>
    <w:rsid w:val="00D61F75"/>
    <w:rsid w:val="00D62051"/>
    <w:rsid w:val="00D628D3"/>
    <w:rsid w:val="00D67C62"/>
    <w:rsid w:val="00D70782"/>
    <w:rsid w:val="00D71DCD"/>
    <w:rsid w:val="00D74A41"/>
    <w:rsid w:val="00D76203"/>
    <w:rsid w:val="00D76ED3"/>
    <w:rsid w:val="00D771C6"/>
    <w:rsid w:val="00D77FA5"/>
    <w:rsid w:val="00D810B7"/>
    <w:rsid w:val="00D816FE"/>
    <w:rsid w:val="00D8215F"/>
    <w:rsid w:val="00D82BF7"/>
    <w:rsid w:val="00D83527"/>
    <w:rsid w:val="00D843AB"/>
    <w:rsid w:val="00D844AF"/>
    <w:rsid w:val="00D84730"/>
    <w:rsid w:val="00D84E54"/>
    <w:rsid w:val="00D8515B"/>
    <w:rsid w:val="00D8682D"/>
    <w:rsid w:val="00D8704F"/>
    <w:rsid w:val="00D87073"/>
    <w:rsid w:val="00D87B1E"/>
    <w:rsid w:val="00D9020C"/>
    <w:rsid w:val="00D918CD"/>
    <w:rsid w:val="00D92586"/>
    <w:rsid w:val="00D92B2A"/>
    <w:rsid w:val="00D93091"/>
    <w:rsid w:val="00D93501"/>
    <w:rsid w:val="00D937BC"/>
    <w:rsid w:val="00D93ACE"/>
    <w:rsid w:val="00D94910"/>
    <w:rsid w:val="00D94B3F"/>
    <w:rsid w:val="00D94E8D"/>
    <w:rsid w:val="00D96170"/>
    <w:rsid w:val="00D96997"/>
    <w:rsid w:val="00DA071C"/>
    <w:rsid w:val="00DA3487"/>
    <w:rsid w:val="00DA3EF6"/>
    <w:rsid w:val="00DA49FA"/>
    <w:rsid w:val="00DA5612"/>
    <w:rsid w:val="00DA5B01"/>
    <w:rsid w:val="00DB124E"/>
    <w:rsid w:val="00DB1B1F"/>
    <w:rsid w:val="00DB1DFB"/>
    <w:rsid w:val="00DB35EB"/>
    <w:rsid w:val="00DB4A18"/>
    <w:rsid w:val="00DB6739"/>
    <w:rsid w:val="00DC10B5"/>
    <w:rsid w:val="00DC13B3"/>
    <w:rsid w:val="00DC2EF4"/>
    <w:rsid w:val="00DC3775"/>
    <w:rsid w:val="00DC48CC"/>
    <w:rsid w:val="00DC5468"/>
    <w:rsid w:val="00DC6163"/>
    <w:rsid w:val="00DC696E"/>
    <w:rsid w:val="00DC7172"/>
    <w:rsid w:val="00DC789F"/>
    <w:rsid w:val="00DC78F6"/>
    <w:rsid w:val="00DD103C"/>
    <w:rsid w:val="00DD150B"/>
    <w:rsid w:val="00DD1552"/>
    <w:rsid w:val="00DD159C"/>
    <w:rsid w:val="00DD1AE6"/>
    <w:rsid w:val="00DD40DE"/>
    <w:rsid w:val="00DD436E"/>
    <w:rsid w:val="00DD43B0"/>
    <w:rsid w:val="00DD5B83"/>
    <w:rsid w:val="00DD5D8C"/>
    <w:rsid w:val="00DE03AA"/>
    <w:rsid w:val="00DE0A47"/>
    <w:rsid w:val="00DE1A44"/>
    <w:rsid w:val="00DE214F"/>
    <w:rsid w:val="00DE54BB"/>
    <w:rsid w:val="00DE75E1"/>
    <w:rsid w:val="00DF05A6"/>
    <w:rsid w:val="00DF104F"/>
    <w:rsid w:val="00DF16E6"/>
    <w:rsid w:val="00DF3226"/>
    <w:rsid w:val="00DF33C1"/>
    <w:rsid w:val="00DF410C"/>
    <w:rsid w:val="00E01710"/>
    <w:rsid w:val="00E01AAE"/>
    <w:rsid w:val="00E028BB"/>
    <w:rsid w:val="00E04BFD"/>
    <w:rsid w:val="00E04DB6"/>
    <w:rsid w:val="00E05A16"/>
    <w:rsid w:val="00E0789C"/>
    <w:rsid w:val="00E108C6"/>
    <w:rsid w:val="00E13EC4"/>
    <w:rsid w:val="00E13F78"/>
    <w:rsid w:val="00E1401D"/>
    <w:rsid w:val="00E144D0"/>
    <w:rsid w:val="00E1482D"/>
    <w:rsid w:val="00E1484F"/>
    <w:rsid w:val="00E14D74"/>
    <w:rsid w:val="00E16325"/>
    <w:rsid w:val="00E178E3"/>
    <w:rsid w:val="00E17EDE"/>
    <w:rsid w:val="00E218B5"/>
    <w:rsid w:val="00E21C7A"/>
    <w:rsid w:val="00E21E10"/>
    <w:rsid w:val="00E21EA3"/>
    <w:rsid w:val="00E22F7F"/>
    <w:rsid w:val="00E24672"/>
    <w:rsid w:val="00E2542B"/>
    <w:rsid w:val="00E315BC"/>
    <w:rsid w:val="00E31A44"/>
    <w:rsid w:val="00E3237A"/>
    <w:rsid w:val="00E327C1"/>
    <w:rsid w:val="00E327F0"/>
    <w:rsid w:val="00E32ECC"/>
    <w:rsid w:val="00E32F16"/>
    <w:rsid w:val="00E33103"/>
    <w:rsid w:val="00E3320A"/>
    <w:rsid w:val="00E353E7"/>
    <w:rsid w:val="00E35E30"/>
    <w:rsid w:val="00E37277"/>
    <w:rsid w:val="00E410F9"/>
    <w:rsid w:val="00E41496"/>
    <w:rsid w:val="00E436BE"/>
    <w:rsid w:val="00E4378B"/>
    <w:rsid w:val="00E4469A"/>
    <w:rsid w:val="00E448B4"/>
    <w:rsid w:val="00E44E53"/>
    <w:rsid w:val="00E458DB"/>
    <w:rsid w:val="00E45F49"/>
    <w:rsid w:val="00E46E6D"/>
    <w:rsid w:val="00E506AA"/>
    <w:rsid w:val="00E5203D"/>
    <w:rsid w:val="00E52D5F"/>
    <w:rsid w:val="00E550C5"/>
    <w:rsid w:val="00E60415"/>
    <w:rsid w:val="00E60F8F"/>
    <w:rsid w:val="00E60FD1"/>
    <w:rsid w:val="00E62328"/>
    <w:rsid w:val="00E627E1"/>
    <w:rsid w:val="00E63125"/>
    <w:rsid w:val="00E63EBC"/>
    <w:rsid w:val="00E6416A"/>
    <w:rsid w:val="00E64EFE"/>
    <w:rsid w:val="00E67130"/>
    <w:rsid w:val="00E6797F"/>
    <w:rsid w:val="00E71CD6"/>
    <w:rsid w:val="00E733F5"/>
    <w:rsid w:val="00E759C5"/>
    <w:rsid w:val="00E77F3C"/>
    <w:rsid w:val="00E80645"/>
    <w:rsid w:val="00E84203"/>
    <w:rsid w:val="00E87594"/>
    <w:rsid w:val="00E87F0D"/>
    <w:rsid w:val="00E916AD"/>
    <w:rsid w:val="00E91721"/>
    <w:rsid w:val="00E95798"/>
    <w:rsid w:val="00E97471"/>
    <w:rsid w:val="00EA23B3"/>
    <w:rsid w:val="00EA2F7A"/>
    <w:rsid w:val="00EA37AB"/>
    <w:rsid w:val="00EA48A1"/>
    <w:rsid w:val="00EA57B8"/>
    <w:rsid w:val="00EA5AC8"/>
    <w:rsid w:val="00EA5DD8"/>
    <w:rsid w:val="00EA7FAD"/>
    <w:rsid w:val="00EB3128"/>
    <w:rsid w:val="00EB338B"/>
    <w:rsid w:val="00EB5810"/>
    <w:rsid w:val="00EB630D"/>
    <w:rsid w:val="00EB7E37"/>
    <w:rsid w:val="00EC0B90"/>
    <w:rsid w:val="00EC2556"/>
    <w:rsid w:val="00EC2743"/>
    <w:rsid w:val="00EC464F"/>
    <w:rsid w:val="00EC5362"/>
    <w:rsid w:val="00ED024C"/>
    <w:rsid w:val="00ED09B6"/>
    <w:rsid w:val="00ED16CA"/>
    <w:rsid w:val="00ED1F28"/>
    <w:rsid w:val="00ED2266"/>
    <w:rsid w:val="00ED2971"/>
    <w:rsid w:val="00ED2F5A"/>
    <w:rsid w:val="00ED4032"/>
    <w:rsid w:val="00ED4415"/>
    <w:rsid w:val="00ED4FB2"/>
    <w:rsid w:val="00ED5CA9"/>
    <w:rsid w:val="00ED6A6C"/>
    <w:rsid w:val="00ED7CAF"/>
    <w:rsid w:val="00EE1DF4"/>
    <w:rsid w:val="00EE225D"/>
    <w:rsid w:val="00EE5B05"/>
    <w:rsid w:val="00EE617F"/>
    <w:rsid w:val="00EE6892"/>
    <w:rsid w:val="00EE75DC"/>
    <w:rsid w:val="00EF2381"/>
    <w:rsid w:val="00EF2B3A"/>
    <w:rsid w:val="00EF4A59"/>
    <w:rsid w:val="00EF512F"/>
    <w:rsid w:val="00EF6221"/>
    <w:rsid w:val="00F00D0B"/>
    <w:rsid w:val="00F02C30"/>
    <w:rsid w:val="00F02D2C"/>
    <w:rsid w:val="00F0420B"/>
    <w:rsid w:val="00F0557E"/>
    <w:rsid w:val="00F069AE"/>
    <w:rsid w:val="00F07198"/>
    <w:rsid w:val="00F107D2"/>
    <w:rsid w:val="00F1185B"/>
    <w:rsid w:val="00F1584D"/>
    <w:rsid w:val="00F16FE7"/>
    <w:rsid w:val="00F217FF"/>
    <w:rsid w:val="00F227BA"/>
    <w:rsid w:val="00F2286D"/>
    <w:rsid w:val="00F25070"/>
    <w:rsid w:val="00F30630"/>
    <w:rsid w:val="00F32168"/>
    <w:rsid w:val="00F342E9"/>
    <w:rsid w:val="00F35B7F"/>
    <w:rsid w:val="00F367B7"/>
    <w:rsid w:val="00F36D6A"/>
    <w:rsid w:val="00F37742"/>
    <w:rsid w:val="00F37DBE"/>
    <w:rsid w:val="00F40132"/>
    <w:rsid w:val="00F40D51"/>
    <w:rsid w:val="00F410FE"/>
    <w:rsid w:val="00F419D6"/>
    <w:rsid w:val="00F43D1F"/>
    <w:rsid w:val="00F448BD"/>
    <w:rsid w:val="00F45C1E"/>
    <w:rsid w:val="00F46B83"/>
    <w:rsid w:val="00F51EFF"/>
    <w:rsid w:val="00F52126"/>
    <w:rsid w:val="00F5270F"/>
    <w:rsid w:val="00F532FD"/>
    <w:rsid w:val="00F53700"/>
    <w:rsid w:val="00F53F36"/>
    <w:rsid w:val="00F54DC8"/>
    <w:rsid w:val="00F57546"/>
    <w:rsid w:val="00F60D61"/>
    <w:rsid w:val="00F61647"/>
    <w:rsid w:val="00F61936"/>
    <w:rsid w:val="00F61F3D"/>
    <w:rsid w:val="00F624A9"/>
    <w:rsid w:val="00F62A15"/>
    <w:rsid w:val="00F6558C"/>
    <w:rsid w:val="00F6576C"/>
    <w:rsid w:val="00F665C6"/>
    <w:rsid w:val="00F6673E"/>
    <w:rsid w:val="00F6697C"/>
    <w:rsid w:val="00F671DD"/>
    <w:rsid w:val="00F67538"/>
    <w:rsid w:val="00F67C63"/>
    <w:rsid w:val="00F730A6"/>
    <w:rsid w:val="00F73596"/>
    <w:rsid w:val="00F742B6"/>
    <w:rsid w:val="00F7465A"/>
    <w:rsid w:val="00F756F8"/>
    <w:rsid w:val="00F75C76"/>
    <w:rsid w:val="00F75FEE"/>
    <w:rsid w:val="00F771C1"/>
    <w:rsid w:val="00F82BF1"/>
    <w:rsid w:val="00F82CEC"/>
    <w:rsid w:val="00F83B07"/>
    <w:rsid w:val="00F84B42"/>
    <w:rsid w:val="00F84CEC"/>
    <w:rsid w:val="00F864F5"/>
    <w:rsid w:val="00F87E96"/>
    <w:rsid w:val="00F907AE"/>
    <w:rsid w:val="00F91426"/>
    <w:rsid w:val="00F919C9"/>
    <w:rsid w:val="00F91CA1"/>
    <w:rsid w:val="00F92D1E"/>
    <w:rsid w:val="00F92D70"/>
    <w:rsid w:val="00F95793"/>
    <w:rsid w:val="00F962DC"/>
    <w:rsid w:val="00F96B16"/>
    <w:rsid w:val="00F96F77"/>
    <w:rsid w:val="00FA0439"/>
    <w:rsid w:val="00FA11E7"/>
    <w:rsid w:val="00FA1CA9"/>
    <w:rsid w:val="00FA2F22"/>
    <w:rsid w:val="00FA3415"/>
    <w:rsid w:val="00FA5203"/>
    <w:rsid w:val="00FA5249"/>
    <w:rsid w:val="00FA7CBE"/>
    <w:rsid w:val="00FB02BF"/>
    <w:rsid w:val="00FB0E0F"/>
    <w:rsid w:val="00FB136A"/>
    <w:rsid w:val="00FB1758"/>
    <w:rsid w:val="00FB1E3A"/>
    <w:rsid w:val="00FB1F1B"/>
    <w:rsid w:val="00FB3410"/>
    <w:rsid w:val="00FB375B"/>
    <w:rsid w:val="00FB4DA1"/>
    <w:rsid w:val="00FB4DBF"/>
    <w:rsid w:val="00FB4F12"/>
    <w:rsid w:val="00FC07BC"/>
    <w:rsid w:val="00FC0CE7"/>
    <w:rsid w:val="00FC169D"/>
    <w:rsid w:val="00FC3A28"/>
    <w:rsid w:val="00FC3B77"/>
    <w:rsid w:val="00FC4F7A"/>
    <w:rsid w:val="00FC5328"/>
    <w:rsid w:val="00FC5DA1"/>
    <w:rsid w:val="00FD28CF"/>
    <w:rsid w:val="00FD3C71"/>
    <w:rsid w:val="00FD4443"/>
    <w:rsid w:val="00FD55C7"/>
    <w:rsid w:val="00FD58F9"/>
    <w:rsid w:val="00FD63D3"/>
    <w:rsid w:val="00FD6D9A"/>
    <w:rsid w:val="00FD77D9"/>
    <w:rsid w:val="00FD79F2"/>
    <w:rsid w:val="00FE0E39"/>
    <w:rsid w:val="00FE1648"/>
    <w:rsid w:val="00FE1955"/>
    <w:rsid w:val="00FE1A27"/>
    <w:rsid w:val="00FE200C"/>
    <w:rsid w:val="00FE4E5B"/>
    <w:rsid w:val="00FE564D"/>
    <w:rsid w:val="00FF057C"/>
    <w:rsid w:val="00FF1758"/>
    <w:rsid w:val="00FF1A4B"/>
    <w:rsid w:val="00FF2FF8"/>
    <w:rsid w:val="00FF3350"/>
    <w:rsid w:val="00FF5169"/>
    <w:rsid w:val="00FF5E7B"/>
    <w:rsid w:val="00FF6116"/>
    <w:rsid w:val="00FF66BD"/>
    <w:rsid w:val="00FF72C9"/>
    <w:rsid w:val="00FF75DA"/>
    <w:rsid w:val="00FF7C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075C1E"/>
  <w15:docId w15:val="{821F691E-5E8A-462B-99D6-AA2663996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13B3"/>
    <w:pPr>
      <w:jc w:val="both"/>
    </w:pPr>
    <w:rPr>
      <w:rFonts w:ascii="Arial" w:hAnsi="Arial"/>
      <w:sz w:val="22"/>
    </w:rPr>
  </w:style>
  <w:style w:type="paragraph" w:styleId="Nadpis1">
    <w:name w:val="heading 1"/>
    <w:aliases w:val="_Nadpis 1,h1,Hoofdstukkop,Section Heading,H1,No numbers,HTA Überschrift 1,Lev 1,Vertragsgliederung 1,Article Heading,CZ_Nadpis 1,Tacoma - Uroven 1,Heading X,Numbered - 1,Lev 11,Numbered - 11,Lev 12,Numbered - 12,Lev 13,Numbered - 13,Chapter,- I"/>
    <w:basedOn w:val="Normln"/>
    <w:next w:val="Clanek11"/>
    <w:link w:val="Nadpis1Char"/>
    <w:qFormat/>
    <w:rsid w:val="00DC13B3"/>
    <w:pPr>
      <w:keepNext/>
      <w:keepLines/>
      <w:numPr>
        <w:numId w:val="7"/>
      </w:numPr>
      <w:spacing w:before="240"/>
      <w:outlineLvl w:val="0"/>
    </w:pPr>
    <w:rPr>
      <w:rFonts w:cs="Arial"/>
      <w:b/>
      <w:bCs/>
      <w:caps/>
      <w:kern w:val="32"/>
      <w:szCs w:val="32"/>
      <w:lang w:eastAsia="en-US"/>
    </w:rPr>
  </w:style>
  <w:style w:type="paragraph" w:styleId="Nadpis2">
    <w:name w:val="heading 2"/>
    <w:basedOn w:val="Normln"/>
    <w:link w:val="Nadpis2Char"/>
    <w:uiPriority w:val="99"/>
    <w:rsid w:val="00BC3422"/>
    <w:pPr>
      <w:outlineLvl w:val="1"/>
    </w:pPr>
    <w:rPr>
      <w:b/>
    </w:rPr>
  </w:style>
  <w:style w:type="paragraph" w:styleId="Nadpis3">
    <w:name w:val="heading 3"/>
    <w:basedOn w:val="Normln"/>
    <w:next w:val="Normln"/>
    <w:link w:val="Nadpis3Char"/>
    <w:semiHidden/>
    <w:unhideWhenUsed/>
    <w:locked/>
    <w:rsid w:val="0044480F"/>
    <w:pPr>
      <w:keepNext/>
      <w:keepLines/>
      <w:spacing w:before="40"/>
      <w:outlineLvl w:val="2"/>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9"/>
    <w:rsid w:val="00BC3422"/>
    <w:pPr>
      <w:keepNext/>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1 Char,Hoofdstukkop Char,Section Heading Char,H1 Char,No numbers Char,HTA Überschrift 1 Char,Lev 1 Char,Vertragsgliederung 1 Char,Article Heading Char,CZ_Nadpis 1 Char,Tacoma - Uroven 1 Char,Heading X Char,Numbered - 1 Char"/>
    <w:basedOn w:val="Standardnpsmoodstavce"/>
    <w:link w:val="Nadpis1"/>
    <w:rsid w:val="00DC13B3"/>
    <w:rPr>
      <w:rFonts w:ascii="Arial" w:hAnsi="Arial" w:cs="Arial"/>
      <w:b/>
      <w:bCs/>
      <w:caps/>
      <w:kern w:val="32"/>
      <w:sz w:val="22"/>
      <w:szCs w:val="32"/>
      <w:lang w:eastAsia="en-US"/>
    </w:rPr>
  </w:style>
  <w:style w:type="character" w:customStyle="1" w:styleId="Nadpis2Char">
    <w:name w:val="Nadpis 2 Char"/>
    <w:basedOn w:val="Standardnpsmoodstavce"/>
    <w:link w:val="Nadpis2"/>
    <w:uiPriority w:val="99"/>
    <w:locked/>
    <w:rsid w:val="00983F5C"/>
    <w:rPr>
      <w:rFonts w:cs="Times New Roman"/>
      <w:b/>
      <w:sz w:val="24"/>
    </w:rPr>
  </w:style>
  <w:style w:type="character" w:customStyle="1" w:styleId="Nadpis7Char">
    <w:name w:val="Nadpis 7 Char"/>
    <w:basedOn w:val="Standardnpsmoodstavce"/>
    <w:link w:val="Nadpis7"/>
    <w:uiPriority w:val="9"/>
    <w:semiHidden/>
    <w:rsid w:val="004B5442"/>
    <w:rPr>
      <w:rFonts w:asciiTheme="minorHAnsi" w:eastAsiaTheme="minorEastAsia" w:hAnsiTheme="minorHAnsi" w:cstheme="minorBidi"/>
      <w:sz w:val="24"/>
      <w:szCs w:val="24"/>
    </w:rPr>
  </w:style>
  <w:style w:type="paragraph" w:styleId="Zhlav">
    <w:name w:val="header"/>
    <w:basedOn w:val="Normln"/>
    <w:link w:val="ZhlavChar"/>
    <w:uiPriority w:val="99"/>
    <w:rsid w:val="00BC3422"/>
    <w:pPr>
      <w:tabs>
        <w:tab w:val="center" w:pos="4536"/>
        <w:tab w:val="right" w:pos="9072"/>
      </w:tabs>
    </w:pPr>
  </w:style>
  <w:style w:type="character" w:customStyle="1" w:styleId="ZhlavChar">
    <w:name w:val="Záhlaví Char"/>
    <w:basedOn w:val="Standardnpsmoodstavce"/>
    <w:link w:val="Zhlav"/>
    <w:uiPriority w:val="99"/>
    <w:locked/>
    <w:rsid w:val="00AA3EED"/>
    <w:rPr>
      <w:rFonts w:cs="Times New Roman"/>
    </w:rPr>
  </w:style>
  <w:style w:type="paragraph" w:styleId="Zkladntextodsazen">
    <w:name w:val="Body Text Indent"/>
    <w:basedOn w:val="Normln"/>
    <w:link w:val="ZkladntextodsazenChar"/>
    <w:uiPriority w:val="99"/>
    <w:rsid w:val="00BC3422"/>
    <w:pPr>
      <w:snapToGrid w:val="0"/>
      <w:spacing w:before="120" w:after="120"/>
      <w:ind w:firstLine="709"/>
    </w:pPr>
  </w:style>
  <w:style w:type="character" w:customStyle="1" w:styleId="ZkladntextodsazenChar">
    <w:name w:val="Základní text odsazený Char"/>
    <w:basedOn w:val="Standardnpsmoodstavce"/>
    <w:link w:val="Zkladntextodsazen"/>
    <w:uiPriority w:val="99"/>
    <w:semiHidden/>
    <w:rsid w:val="004B5442"/>
    <w:rPr>
      <w:sz w:val="24"/>
      <w:szCs w:val="24"/>
    </w:rPr>
  </w:style>
  <w:style w:type="paragraph" w:styleId="Zkladntext">
    <w:name w:val="Body Text"/>
    <w:basedOn w:val="Normln"/>
    <w:link w:val="ZkladntextChar"/>
    <w:rsid w:val="00BC3422"/>
    <w:pPr>
      <w:snapToGrid w:val="0"/>
      <w:spacing w:before="120"/>
    </w:pPr>
  </w:style>
  <w:style w:type="character" w:customStyle="1" w:styleId="ZkladntextChar">
    <w:name w:val="Základní text Char"/>
    <w:basedOn w:val="Standardnpsmoodstavce"/>
    <w:link w:val="Zkladntext"/>
    <w:locked/>
    <w:rsid w:val="00E97471"/>
    <w:rPr>
      <w:sz w:val="24"/>
    </w:rPr>
  </w:style>
  <w:style w:type="paragraph" w:styleId="Zkladntextodsazen2">
    <w:name w:val="Body Text Indent 2"/>
    <w:basedOn w:val="Normln"/>
    <w:link w:val="Zkladntextodsazen2Char"/>
    <w:uiPriority w:val="99"/>
    <w:rsid w:val="00BC3422"/>
    <w:pPr>
      <w:ind w:left="284"/>
    </w:pPr>
  </w:style>
  <w:style w:type="character" w:customStyle="1" w:styleId="Zkladntextodsazen2Char">
    <w:name w:val="Základní text odsazený 2 Char"/>
    <w:basedOn w:val="Standardnpsmoodstavce"/>
    <w:link w:val="Zkladntextodsazen2"/>
    <w:uiPriority w:val="99"/>
    <w:semiHidden/>
    <w:rsid w:val="004B5442"/>
    <w:rPr>
      <w:sz w:val="24"/>
      <w:szCs w:val="24"/>
    </w:rPr>
  </w:style>
  <w:style w:type="paragraph" w:styleId="Zkladntextodsazen3">
    <w:name w:val="Body Text Indent 3"/>
    <w:basedOn w:val="Normln"/>
    <w:link w:val="Zkladntextodsazen3Char"/>
    <w:uiPriority w:val="99"/>
    <w:rsid w:val="00BC3422"/>
    <w:pPr>
      <w:snapToGrid w:val="0"/>
      <w:spacing w:before="120"/>
      <w:ind w:left="480"/>
    </w:pPr>
  </w:style>
  <w:style w:type="character" w:customStyle="1" w:styleId="Zkladntextodsazen3Char">
    <w:name w:val="Základní text odsazený 3 Char"/>
    <w:basedOn w:val="Standardnpsmoodstavce"/>
    <w:link w:val="Zkladntextodsazen3"/>
    <w:uiPriority w:val="99"/>
    <w:semiHidden/>
    <w:rsid w:val="004B5442"/>
    <w:rPr>
      <w:sz w:val="16"/>
      <w:szCs w:val="16"/>
    </w:rPr>
  </w:style>
  <w:style w:type="paragraph" w:styleId="Zkladntext2">
    <w:name w:val="Body Text 2"/>
    <w:basedOn w:val="Normln"/>
    <w:link w:val="Zkladntext2Char"/>
    <w:uiPriority w:val="99"/>
    <w:rsid w:val="00BC3422"/>
  </w:style>
  <w:style w:type="character" w:customStyle="1" w:styleId="Zkladntext2Char">
    <w:name w:val="Základní text 2 Char"/>
    <w:basedOn w:val="Standardnpsmoodstavce"/>
    <w:link w:val="Zkladntext2"/>
    <w:uiPriority w:val="99"/>
    <w:semiHidden/>
    <w:rsid w:val="004B5442"/>
    <w:rPr>
      <w:sz w:val="24"/>
      <w:szCs w:val="24"/>
    </w:rPr>
  </w:style>
  <w:style w:type="paragraph" w:styleId="Zkladntext3">
    <w:name w:val="Body Text 3"/>
    <w:basedOn w:val="Normln"/>
    <w:link w:val="Zkladntext3Char"/>
    <w:uiPriority w:val="99"/>
    <w:rsid w:val="00BC3422"/>
  </w:style>
  <w:style w:type="character" w:customStyle="1" w:styleId="Zkladntext3Char">
    <w:name w:val="Základní text 3 Char"/>
    <w:basedOn w:val="Standardnpsmoodstavce"/>
    <w:link w:val="Zkladntext3"/>
    <w:uiPriority w:val="99"/>
    <w:locked/>
    <w:rsid w:val="00577BFA"/>
    <w:rPr>
      <w:rFonts w:ascii="Arial" w:hAnsi="Arial"/>
    </w:rPr>
  </w:style>
  <w:style w:type="paragraph" w:customStyle="1" w:styleId="inz1rove">
    <w:name w:val="inz 1.úroveň"/>
    <w:basedOn w:val="Zpat"/>
    <w:uiPriority w:val="99"/>
    <w:rsid w:val="00BC3422"/>
    <w:pPr>
      <w:numPr>
        <w:numId w:val="1"/>
      </w:numPr>
      <w:tabs>
        <w:tab w:val="clear" w:pos="4536"/>
        <w:tab w:val="clear" w:pos="9072"/>
      </w:tabs>
      <w:spacing w:after="120"/>
    </w:pPr>
  </w:style>
  <w:style w:type="paragraph" w:customStyle="1" w:styleId="inz3rove">
    <w:name w:val="inz 3. úroveň"/>
    <w:basedOn w:val="Zpat"/>
    <w:autoRedefine/>
    <w:uiPriority w:val="99"/>
    <w:rsid w:val="00BC3422"/>
    <w:pPr>
      <w:numPr>
        <w:ilvl w:val="2"/>
        <w:numId w:val="1"/>
      </w:numPr>
      <w:tabs>
        <w:tab w:val="clear" w:pos="4536"/>
        <w:tab w:val="clear" w:pos="9072"/>
      </w:tabs>
      <w:spacing w:after="120"/>
    </w:pPr>
  </w:style>
  <w:style w:type="paragraph" w:styleId="Zpat">
    <w:name w:val="footer"/>
    <w:basedOn w:val="Normln"/>
    <w:link w:val="ZpatChar"/>
    <w:uiPriority w:val="99"/>
    <w:rsid w:val="00BC3422"/>
    <w:pPr>
      <w:tabs>
        <w:tab w:val="center" w:pos="4536"/>
        <w:tab w:val="right" w:pos="9072"/>
      </w:tabs>
    </w:pPr>
  </w:style>
  <w:style w:type="character" w:customStyle="1" w:styleId="ZpatChar">
    <w:name w:val="Zápatí Char"/>
    <w:basedOn w:val="Standardnpsmoodstavce"/>
    <w:link w:val="Zpat"/>
    <w:uiPriority w:val="99"/>
    <w:locked/>
    <w:rsid w:val="00AA3EED"/>
    <w:rPr>
      <w:rFonts w:cs="Times New Roman"/>
      <w:sz w:val="24"/>
      <w:szCs w:val="24"/>
    </w:rPr>
  </w:style>
  <w:style w:type="paragraph" w:styleId="Obsah2">
    <w:name w:val="toc 2"/>
    <w:basedOn w:val="Normln"/>
    <w:next w:val="Normln"/>
    <w:uiPriority w:val="99"/>
    <w:semiHidden/>
    <w:rsid w:val="00BC3422"/>
    <w:pPr>
      <w:tabs>
        <w:tab w:val="right" w:leader="dot" w:pos="9639"/>
      </w:tabs>
      <w:spacing w:before="120"/>
      <w:ind w:left="198"/>
    </w:pPr>
  </w:style>
  <w:style w:type="paragraph" w:customStyle="1" w:styleId="Norml">
    <w:name w:val="Normál"/>
    <w:basedOn w:val="Normln"/>
    <w:uiPriority w:val="99"/>
    <w:rsid w:val="00BC3422"/>
    <w:rPr>
      <w:rFonts w:ascii="Courier New" w:hAnsi="Courier New" w:cs="Courier New"/>
    </w:rPr>
  </w:style>
  <w:style w:type="paragraph" w:customStyle="1" w:styleId="Textodstavce">
    <w:name w:val="Text odstavce"/>
    <w:basedOn w:val="Normln"/>
    <w:uiPriority w:val="99"/>
    <w:rsid w:val="00BC3422"/>
    <w:pPr>
      <w:tabs>
        <w:tab w:val="left" w:pos="851"/>
      </w:tabs>
      <w:spacing w:before="120" w:after="120"/>
      <w:outlineLvl w:val="6"/>
    </w:pPr>
  </w:style>
  <w:style w:type="paragraph" w:styleId="Textbubliny">
    <w:name w:val="Balloon Text"/>
    <w:basedOn w:val="Normln"/>
    <w:link w:val="TextbublinyChar"/>
    <w:uiPriority w:val="99"/>
    <w:rsid w:val="00EB3128"/>
    <w:rPr>
      <w:rFonts w:ascii="Tahoma" w:hAnsi="Tahoma"/>
      <w:sz w:val="16"/>
      <w:szCs w:val="16"/>
    </w:rPr>
  </w:style>
  <w:style w:type="character" w:customStyle="1" w:styleId="TextbublinyChar">
    <w:name w:val="Text bubliny Char"/>
    <w:basedOn w:val="Standardnpsmoodstavce"/>
    <w:link w:val="Textbubliny"/>
    <w:uiPriority w:val="99"/>
    <w:locked/>
    <w:rsid w:val="00EB3128"/>
    <w:rPr>
      <w:rFonts w:ascii="Tahoma" w:hAnsi="Tahoma"/>
      <w:sz w:val="16"/>
    </w:rPr>
  </w:style>
  <w:style w:type="character" w:customStyle="1" w:styleId="CharChar3">
    <w:name w:val="Char Char3"/>
    <w:uiPriority w:val="99"/>
    <w:rsid w:val="00D03963"/>
    <w:rPr>
      <w:sz w:val="24"/>
      <w:lang w:val="cs-CZ" w:eastAsia="cs-CZ"/>
    </w:rPr>
  </w:style>
  <w:style w:type="paragraph" w:styleId="Odstavecseseznamem">
    <w:name w:val="List Paragraph"/>
    <w:aliases w:val="Odrážky,Heading Bullet"/>
    <w:basedOn w:val="Normln"/>
    <w:link w:val="OdstavecseseznamemChar"/>
    <w:uiPriority w:val="99"/>
    <w:qFormat/>
    <w:rsid w:val="001416DF"/>
    <w:pPr>
      <w:ind w:left="720"/>
      <w:contextualSpacing/>
    </w:pPr>
  </w:style>
  <w:style w:type="paragraph" w:styleId="Prosttext">
    <w:name w:val="Plain Text"/>
    <w:basedOn w:val="Normln"/>
    <w:link w:val="ProsttextChar"/>
    <w:rsid w:val="00D844AF"/>
    <w:rPr>
      <w:rFonts w:ascii="Courier New" w:hAnsi="Courier New"/>
    </w:rPr>
  </w:style>
  <w:style w:type="character" w:customStyle="1" w:styleId="ProsttextChar">
    <w:name w:val="Prostý text Char"/>
    <w:basedOn w:val="Standardnpsmoodstavce"/>
    <w:link w:val="Prosttext"/>
    <w:locked/>
    <w:rsid w:val="00D844AF"/>
    <w:rPr>
      <w:rFonts w:ascii="Courier New" w:hAnsi="Courier New" w:cs="Times New Roman"/>
    </w:rPr>
  </w:style>
  <w:style w:type="paragraph" w:customStyle="1" w:styleId="Nzevlnku">
    <w:name w:val="Název článku"/>
    <w:basedOn w:val="slolnku"/>
    <w:next w:val="Textodst1sl"/>
    <w:uiPriority w:val="99"/>
    <w:rsid w:val="00983F5C"/>
    <w:pPr>
      <w:numPr>
        <w:numId w:val="0"/>
      </w:numPr>
      <w:spacing w:before="0" w:after="0"/>
      <w:outlineLvl w:val="0"/>
    </w:pPr>
  </w:style>
  <w:style w:type="paragraph" w:customStyle="1" w:styleId="slolnku">
    <w:name w:val="Číslo článku"/>
    <w:basedOn w:val="Normln"/>
    <w:next w:val="Nzevlnku"/>
    <w:uiPriority w:val="99"/>
    <w:rsid w:val="00983F5C"/>
    <w:pPr>
      <w:keepNext/>
      <w:numPr>
        <w:numId w:val="2"/>
      </w:numPr>
      <w:tabs>
        <w:tab w:val="left" w:pos="0"/>
        <w:tab w:val="left" w:pos="284"/>
        <w:tab w:val="left" w:pos="1701"/>
      </w:tabs>
      <w:spacing w:before="160" w:after="40"/>
      <w:jc w:val="center"/>
    </w:pPr>
    <w:rPr>
      <w:b/>
    </w:rPr>
  </w:style>
  <w:style w:type="paragraph" w:customStyle="1" w:styleId="Textodst1sl">
    <w:name w:val="Text odst.1čísl"/>
    <w:basedOn w:val="Normln"/>
    <w:link w:val="Textodst1slChar"/>
    <w:uiPriority w:val="99"/>
    <w:rsid w:val="00983F5C"/>
    <w:pPr>
      <w:numPr>
        <w:ilvl w:val="1"/>
        <w:numId w:val="2"/>
      </w:numPr>
      <w:tabs>
        <w:tab w:val="left" w:pos="0"/>
        <w:tab w:val="left" w:pos="284"/>
      </w:tabs>
      <w:spacing w:before="80"/>
      <w:outlineLvl w:val="1"/>
    </w:pPr>
  </w:style>
  <w:style w:type="character" w:customStyle="1" w:styleId="Textodst1slChar">
    <w:name w:val="Text odst.1čísl Char"/>
    <w:link w:val="Textodst1sl"/>
    <w:uiPriority w:val="99"/>
    <w:locked/>
    <w:rsid w:val="00983F5C"/>
    <w:rPr>
      <w:rFonts w:ascii="Arial" w:hAnsi="Arial"/>
      <w:sz w:val="22"/>
    </w:rPr>
  </w:style>
  <w:style w:type="paragraph" w:customStyle="1" w:styleId="Textodst2slovan">
    <w:name w:val="Text odst.2 číslovaný"/>
    <w:basedOn w:val="Textodst1sl"/>
    <w:uiPriority w:val="99"/>
    <w:rsid w:val="00983F5C"/>
    <w:pPr>
      <w:numPr>
        <w:ilvl w:val="2"/>
      </w:numPr>
      <w:tabs>
        <w:tab w:val="clear" w:pos="0"/>
        <w:tab w:val="clear" w:pos="284"/>
        <w:tab w:val="num" w:pos="2160"/>
      </w:tabs>
      <w:spacing w:before="0"/>
      <w:ind w:left="2160" w:hanging="360"/>
      <w:outlineLvl w:val="2"/>
    </w:pPr>
  </w:style>
  <w:style w:type="paragraph" w:customStyle="1" w:styleId="Textodst3psmena">
    <w:name w:val="Text odst. 3 písmena"/>
    <w:basedOn w:val="Textodst1sl"/>
    <w:uiPriority w:val="99"/>
    <w:rsid w:val="00983F5C"/>
    <w:pPr>
      <w:numPr>
        <w:ilvl w:val="3"/>
      </w:numPr>
      <w:tabs>
        <w:tab w:val="num" w:pos="2880"/>
      </w:tabs>
      <w:spacing w:before="0"/>
      <w:ind w:left="2880" w:hanging="360"/>
      <w:outlineLvl w:val="3"/>
    </w:pPr>
  </w:style>
  <w:style w:type="character" w:styleId="Hypertextovodkaz">
    <w:name w:val="Hyperlink"/>
    <w:basedOn w:val="Standardnpsmoodstavce"/>
    <w:uiPriority w:val="99"/>
    <w:unhideWhenUsed/>
    <w:rsid w:val="00766614"/>
    <w:rPr>
      <w:rFonts w:ascii="Times New Roman" w:hAnsi="Times New Roman" w:cs="Times New Roman" w:hint="default"/>
      <w:color w:val="0000FF"/>
      <w:u w:val="single"/>
    </w:rPr>
  </w:style>
  <w:style w:type="paragraph" w:styleId="Textkomente">
    <w:name w:val="annotation text"/>
    <w:basedOn w:val="Normln"/>
    <w:link w:val="TextkomenteChar"/>
    <w:unhideWhenUsed/>
    <w:rsid w:val="006923EA"/>
  </w:style>
  <w:style w:type="character" w:customStyle="1" w:styleId="TextkomenteChar">
    <w:name w:val="Text komentáře Char"/>
    <w:basedOn w:val="Standardnpsmoodstavce"/>
    <w:link w:val="Textkomente"/>
    <w:rsid w:val="006923EA"/>
    <w:rPr>
      <w:sz w:val="20"/>
      <w:szCs w:val="20"/>
    </w:rPr>
  </w:style>
  <w:style w:type="character" w:styleId="Odkaznakoment">
    <w:name w:val="annotation reference"/>
    <w:uiPriority w:val="99"/>
    <w:semiHidden/>
    <w:unhideWhenUsed/>
    <w:rsid w:val="006923EA"/>
    <w:rPr>
      <w:sz w:val="16"/>
      <w:szCs w:val="16"/>
    </w:rPr>
  </w:style>
  <w:style w:type="paragraph" w:styleId="Pedmtkomente">
    <w:name w:val="annotation subject"/>
    <w:basedOn w:val="Textkomente"/>
    <w:next w:val="Textkomente"/>
    <w:link w:val="PedmtkomenteChar"/>
    <w:uiPriority w:val="99"/>
    <w:semiHidden/>
    <w:unhideWhenUsed/>
    <w:rsid w:val="00B100BD"/>
    <w:rPr>
      <w:b/>
      <w:bCs/>
    </w:rPr>
  </w:style>
  <w:style w:type="character" w:customStyle="1" w:styleId="PedmtkomenteChar">
    <w:name w:val="Předmět komentáře Char"/>
    <w:basedOn w:val="TextkomenteChar"/>
    <w:link w:val="Pedmtkomente"/>
    <w:uiPriority w:val="99"/>
    <w:semiHidden/>
    <w:rsid w:val="00B100BD"/>
    <w:rPr>
      <w:b/>
      <w:bCs/>
      <w:sz w:val="20"/>
      <w:szCs w:val="20"/>
    </w:rPr>
  </w:style>
  <w:style w:type="paragraph" w:styleId="Textpoznpodarou">
    <w:name w:val="footnote text"/>
    <w:basedOn w:val="Normln"/>
    <w:link w:val="TextpoznpodarouChar"/>
    <w:semiHidden/>
    <w:unhideWhenUsed/>
    <w:rsid w:val="00AA42E9"/>
  </w:style>
  <w:style w:type="character" w:customStyle="1" w:styleId="TextpoznpodarouChar">
    <w:name w:val="Text pozn. pod čarou Char"/>
    <w:basedOn w:val="Standardnpsmoodstavce"/>
    <w:link w:val="Textpoznpodarou"/>
    <w:semiHidden/>
    <w:rsid w:val="00AA42E9"/>
    <w:rPr>
      <w:sz w:val="20"/>
      <w:szCs w:val="20"/>
    </w:rPr>
  </w:style>
  <w:style w:type="character" w:styleId="Siln">
    <w:name w:val="Strong"/>
    <w:basedOn w:val="Standardnpsmoodstavce"/>
    <w:locked/>
    <w:rsid w:val="00336E58"/>
    <w:rPr>
      <w:b/>
      <w:bCs/>
    </w:rPr>
  </w:style>
  <w:style w:type="paragraph" w:customStyle="1" w:styleId="Styl2">
    <w:name w:val="Styl2"/>
    <w:basedOn w:val="Bezmezer"/>
    <w:link w:val="Styl2Char"/>
    <w:uiPriority w:val="99"/>
    <w:rsid w:val="00227436"/>
    <w:pPr>
      <w:tabs>
        <w:tab w:val="num" w:pos="360"/>
        <w:tab w:val="num" w:pos="3335"/>
      </w:tabs>
      <w:spacing w:before="120" w:after="120" w:line="276" w:lineRule="auto"/>
      <w:ind w:left="709" w:hanging="709"/>
    </w:pPr>
    <w:rPr>
      <w:rFonts w:asciiTheme="minorHAnsi" w:eastAsia="Calibri" w:hAnsiTheme="minorHAnsi" w:cs="Arial"/>
      <w:szCs w:val="22"/>
    </w:rPr>
  </w:style>
  <w:style w:type="paragraph" w:customStyle="1" w:styleId="Psmena">
    <w:name w:val="Písmena"/>
    <w:link w:val="PsmenaChar"/>
    <w:qFormat/>
    <w:rsid w:val="00227436"/>
    <w:pPr>
      <w:spacing w:line="276" w:lineRule="auto"/>
      <w:ind w:left="851" w:hanging="284"/>
      <w:jc w:val="both"/>
    </w:pPr>
    <w:rPr>
      <w:rFonts w:asciiTheme="minorHAnsi" w:eastAsiaTheme="majorEastAsia" w:hAnsiTheme="minorHAnsi" w:cs="Arial"/>
      <w:bCs/>
      <w:lang w:eastAsia="en-US"/>
    </w:rPr>
  </w:style>
  <w:style w:type="character" w:customStyle="1" w:styleId="rovezanadpisChar">
    <w:name w:val="Úroveň za nadpis Char"/>
    <w:basedOn w:val="Standardnpsmoodstavce"/>
    <w:link w:val="rovezanadpis"/>
    <w:locked/>
    <w:rsid w:val="00227436"/>
    <w:rPr>
      <w:rFonts w:cs="Arial"/>
      <w:color w:val="000000" w:themeColor="text1"/>
    </w:rPr>
  </w:style>
  <w:style w:type="paragraph" w:customStyle="1" w:styleId="rovezanadpis">
    <w:name w:val="Úroveň za nadpis"/>
    <w:basedOn w:val="Normln"/>
    <w:link w:val="rovezanadpisChar"/>
    <w:rsid w:val="00227436"/>
    <w:pPr>
      <w:tabs>
        <w:tab w:val="left" w:pos="709"/>
      </w:tabs>
      <w:spacing w:before="60" w:after="60" w:line="276" w:lineRule="auto"/>
      <w:ind w:left="851" w:hanging="851"/>
    </w:pPr>
    <w:rPr>
      <w:rFonts w:cs="Arial"/>
      <w:color w:val="000000" w:themeColor="text1"/>
      <w:szCs w:val="22"/>
    </w:rPr>
  </w:style>
  <w:style w:type="paragraph" w:styleId="Bezmezer">
    <w:name w:val="No Spacing"/>
    <w:uiPriority w:val="1"/>
    <w:qFormat/>
    <w:rsid w:val="00227436"/>
    <w:pPr>
      <w:jc w:val="both"/>
    </w:pPr>
    <w:rPr>
      <w:sz w:val="22"/>
      <w:szCs w:val="24"/>
      <w:lang w:eastAsia="en-US"/>
    </w:rPr>
  </w:style>
  <w:style w:type="character" w:customStyle="1" w:styleId="OdstavecseseznamemChar">
    <w:name w:val="Odstavec se seznamem Char"/>
    <w:aliases w:val="Odrážky Char,Heading Bullet Char"/>
    <w:link w:val="Odstavecseseznamem"/>
    <w:uiPriority w:val="34"/>
    <w:locked/>
    <w:rsid w:val="00813321"/>
    <w:rPr>
      <w:sz w:val="24"/>
      <w:szCs w:val="24"/>
    </w:rPr>
  </w:style>
  <w:style w:type="paragraph" w:styleId="Revize">
    <w:name w:val="Revision"/>
    <w:hidden/>
    <w:uiPriority w:val="99"/>
    <w:semiHidden/>
    <w:rsid w:val="005C3B35"/>
    <w:rPr>
      <w:sz w:val="24"/>
      <w:szCs w:val="24"/>
    </w:rPr>
  </w:style>
  <w:style w:type="character" w:customStyle="1" w:styleId="PsmenaChar">
    <w:name w:val="Písmena Char"/>
    <w:basedOn w:val="Standardnpsmoodstavce"/>
    <w:link w:val="Psmena"/>
    <w:rsid w:val="006C6AAF"/>
    <w:rPr>
      <w:rFonts w:asciiTheme="minorHAnsi" w:eastAsiaTheme="majorEastAsia" w:hAnsiTheme="minorHAnsi" w:cs="Arial"/>
      <w:bCs/>
      <w:lang w:eastAsia="en-US"/>
    </w:rPr>
  </w:style>
  <w:style w:type="character" w:customStyle="1" w:styleId="Styl2Char">
    <w:name w:val="Styl2 Char"/>
    <w:basedOn w:val="Standardnpsmoodstavce"/>
    <w:link w:val="Styl2"/>
    <w:uiPriority w:val="99"/>
    <w:locked/>
    <w:rsid w:val="0089393E"/>
    <w:rPr>
      <w:rFonts w:asciiTheme="minorHAnsi" w:eastAsia="Calibri" w:hAnsiTheme="minorHAnsi" w:cs="Arial"/>
    </w:rPr>
  </w:style>
  <w:style w:type="character" w:customStyle="1" w:styleId="Nadpis3Char">
    <w:name w:val="Nadpis 3 Char"/>
    <w:basedOn w:val="Standardnpsmoodstavce"/>
    <w:link w:val="Nadpis3"/>
    <w:semiHidden/>
    <w:rsid w:val="0044480F"/>
    <w:rPr>
      <w:rFonts w:asciiTheme="majorHAnsi" w:eastAsiaTheme="majorEastAsia" w:hAnsiTheme="majorHAnsi" w:cstheme="majorBidi"/>
      <w:color w:val="243F60" w:themeColor="accent1" w:themeShade="7F"/>
      <w:sz w:val="24"/>
      <w:szCs w:val="24"/>
    </w:rPr>
  </w:style>
  <w:style w:type="paragraph" w:styleId="Nzev">
    <w:name w:val="Title"/>
    <w:basedOn w:val="Zkladntext"/>
    <w:link w:val="NzevChar"/>
    <w:locked/>
    <w:rsid w:val="005C5331"/>
    <w:pPr>
      <w:numPr>
        <w:numId w:val="3"/>
      </w:numPr>
      <w:spacing w:before="0"/>
    </w:pPr>
  </w:style>
  <w:style w:type="character" w:customStyle="1" w:styleId="NzevChar">
    <w:name w:val="Název Char"/>
    <w:basedOn w:val="Standardnpsmoodstavce"/>
    <w:link w:val="Nzev"/>
    <w:rsid w:val="005C5331"/>
    <w:rPr>
      <w:rFonts w:ascii="Arial" w:hAnsi="Arial"/>
      <w:sz w:val="22"/>
    </w:rPr>
  </w:style>
  <w:style w:type="paragraph" w:customStyle="1" w:styleId="Obyejn">
    <w:name w:val="Obyčejný"/>
    <w:basedOn w:val="Normln"/>
    <w:link w:val="ObyejnChar"/>
    <w:rsid w:val="009512D7"/>
    <w:rPr>
      <w:rFonts w:cs="Arial"/>
      <w:szCs w:val="22"/>
    </w:rPr>
  </w:style>
  <w:style w:type="character" w:customStyle="1" w:styleId="ObyejnChar">
    <w:name w:val="Obyčejný Char"/>
    <w:basedOn w:val="Standardnpsmoodstavce"/>
    <w:link w:val="Obyejn"/>
    <w:rsid w:val="009512D7"/>
    <w:rPr>
      <w:rFonts w:ascii="Arial" w:hAnsi="Arial" w:cs="Arial"/>
    </w:rPr>
  </w:style>
  <w:style w:type="paragraph" w:customStyle="1" w:styleId="Clanek11">
    <w:name w:val="Clanek 1.1"/>
    <w:basedOn w:val="Nadpis2"/>
    <w:link w:val="Clanek11Char"/>
    <w:qFormat/>
    <w:rsid w:val="00DC13B3"/>
    <w:pPr>
      <w:widowControl w:val="0"/>
      <w:numPr>
        <w:ilvl w:val="1"/>
        <w:numId w:val="7"/>
      </w:numPr>
      <w:spacing w:before="120" w:after="120"/>
    </w:pPr>
    <w:rPr>
      <w:rFonts w:cs="Arial"/>
      <w:b w:val="0"/>
      <w:bCs/>
      <w:iCs/>
      <w:szCs w:val="28"/>
      <w:lang w:eastAsia="en-US"/>
    </w:rPr>
  </w:style>
  <w:style w:type="paragraph" w:customStyle="1" w:styleId="Claneka">
    <w:name w:val="Clanek (a)"/>
    <w:basedOn w:val="Normln"/>
    <w:qFormat/>
    <w:rsid w:val="00DC13B3"/>
    <w:pPr>
      <w:keepLines/>
      <w:widowControl w:val="0"/>
      <w:numPr>
        <w:ilvl w:val="2"/>
        <w:numId w:val="7"/>
      </w:numPr>
      <w:spacing w:before="120" w:after="120"/>
    </w:pPr>
    <w:rPr>
      <w:szCs w:val="24"/>
      <w:lang w:eastAsia="en-US"/>
    </w:rPr>
  </w:style>
  <w:style w:type="paragraph" w:customStyle="1" w:styleId="Claneki">
    <w:name w:val="Clanek (i)"/>
    <w:basedOn w:val="Normln"/>
    <w:qFormat/>
    <w:rsid w:val="00803140"/>
    <w:pPr>
      <w:keepNext/>
      <w:numPr>
        <w:ilvl w:val="3"/>
        <w:numId w:val="7"/>
      </w:numPr>
      <w:spacing w:before="120" w:after="120"/>
    </w:pPr>
    <w:rPr>
      <w:color w:val="000000"/>
      <w:szCs w:val="24"/>
      <w:lang w:eastAsia="en-US"/>
    </w:rPr>
  </w:style>
  <w:style w:type="character" w:customStyle="1" w:styleId="normaltextrun">
    <w:name w:val="normaltextrun"/>
    <w:basedOn w:val="Standardnpsmoodstavce"/>
    <w:rsid w:val="006C6C30"/>
  </w:style>
  <w:style w:type="character" w:customStyle="1" w:styleId="spellingerror">
    <w:name w:val="spellingerror"/>
    <w:basedOn w:val="Standardnpsmoodstavce"/>
    <w:rsid w:val="006C6C30"/>
  </w:style>
  <w:style w:type="paragraph" w:customStyle="1" w:styleId="Nadpis11">
    <w:name w:val="Nadpis 11"/>
    <w:basedOn w:val="Nadpis1"/>
    <w:next w:val="Clanek11"/>
    <w:semiHidden/>
    <w:unhideWhenUsed/>
    <w:qFormat/>
    <w:rsid w:val="00803140"/>
    <w:pPr>
      <w:numPr>
        <w:numId w:val="0"/>
      </w:numPr>
    </w:pPr>
  </w:style>
  <w:style w:type="paragraph" w:customStyle="1" w:styleId="Text11">
    <w:name w:val="Text 1.1"/>
    <w:basedOn w:val="Normln"/>
    <w:qFormat/>
    <w:rsid w:val="00DC13B3"/>
    <w:pPr>
      <w:keepNext/>
      <w:spacing w:before="120" w:after="120"/>
      <w:ind w:left="561"/>
    </w:pPr>
    <w:rPr>
      <w:lang w:eastAsia="en-US"/>
    </w:rPr>
  </w:style>
  <w:style w:type="paragraph" w:customStyle="1" w:styleId="Texta">
    <w:name w:val="Text (a)"/>
    <w:basedOn w:val="Normln"/>
    <w:link w:val="TextaChar"/>
    <w:qFormat/>
    <w:rsid w:val="00803140"/>
    <w:pPr>
      <w:keepNext/>
      <w:spacing w:before="120" w:after="120"/>
      <w:ind w:left="992"/>
    </w:pPr>
    <w:rPr>
      <w:lang w:eastAsia="en-US"/>
    </w:rPr>
  </w:style>
  <w:style w:type="character" w:customStyle="1" w:styleId="TextaChar">
    <w:name w:val="Text (a) Char"/>
    <w:basedOn w:val="Standardnpsmoodstavce"/>
    <w:link w:val="Texta"/>
    <w:rsid w:val="00803140"/>
    <w:rPr>
      <w:sz w:val="22"/>
      <w:lang w:eastAsia="en-US"/>
    </w:rPr>
  </w:style>
  <w:style w:type="paragraph" w:customStyle="1" w:styleId="Texti">
    <w:name w:val="Text (i)"/>
    <w:basedOn w:val="Normln"/>
    <w:link w:val="TextiChar"/>
    <w:qFormat/>
    <w:rsid w:val="00803140"/>
    <w:pPr>
      <w:keepNext/>
      <w:spacing w:before="120" w:after="120"/>
      <w:ind w:left="1418"/>
    </w:pPr>
    <w:rPr>
      <w:lang w:eastAsia="en-US"/>
    </w:rPr>
  </w:style>
  <w:style w:type="character" w:customStyle="1" w:styleId="TextiChar">
    <w:name w:val="Text (i) Char"/>
    <w:basedOn w:val="Standardnpsmoodstavce"/>
    <w:link w:val="Texti"/>
    <w:rsid w:val="00803140"/>
    <w:rPr>
      <w:sz w:val="22"/>
      <w:lang w:eastAsia="en-US"/>
    </w:rPr>
  </w:style>
  <w:style w:type="paragraph" w:customStyle="1" w:styleId="Preambule">
    <w:name w:val="Preambule"/>
    <w:basedOn w:val="Normln"/>
    <w:qFormat/>
    <w:rsid w:val="00803140"/>
    <w:pPr>
      <w:widowControl w:val="0"/>
      <w:numPr>
        <w:numId w:val="8"/>
      </w:numPr>
      <w:spacing w:before="120" w:after="120"/>
    </w:pPr>
    <w:rPr>
      <w:szCs w:val="24"/>
      <w:lang w:eastAsia="en-US"/>
    </w:rPr>
  </w:style>
  <w:style w:type="paragraph" w:customStyle="1" w:styleId="Odrazkapro1a11">
    <w:name w:val="Odrazka pro 1 a 1.1"/>
    <w:basedOn w:val="Normln"/>
    <w:link w:val="Odrazkapro1a11Char"/>
    <w:qFormat/>
    <w:rsid w:val="00803140"/>
    <w:pPr>
      <w:numPr>
        <w:numId w:val="9"/>
      </w:numPr>
      <w:tabs>
        <w:tab w:val="left" w:pos="992"/>
      </w:tabs>
      <w:spacing w:before="120" w:after="120"/>
    </w:pPr>
    <w:rPr>
      <w:szCs w:val="24"/>
      <w:lang w:eastAsia="en-US"/>
    </w:rPr>
  </w:style>
  <w:style w:type="character" w:customStyle="1" w:styleId="Odrazkapro1a11Char">
    <w:name w:val="Odrazka pro 1 a 1.1 Char"/>
    <w:basedOn w:val="Standardnpsmoodstavce"/>
    <w:link w:val="Odrazkapro1a11"/>
    <w:rsid w:val="00803140"/>
    <w:rPr>
      <w:rFonts w:ascii="Arial" w:hAnsi="Arial"/>
      <w:sz w:val="22"/>
      <w:szCs w:val="24"/>
      <w:lang w:eastAsia="en-US"/>
    </w:rPr>
  </w:style>
  <w:style w:type="paragraph" w:customStyle="1" w:styleId="Odrazkaproa">
    <w:name w:val="Odrazka pro (a)"/>
    <w:basedOn w:val="Texta"/>
    <w:link w:val="OdrazkaproaChar"/>
    <w:qFormat/>
    <w:rsid w:val="00803140"/>
    <w:pPr>
      <w:numPr>
        <w:numId w:val="10"/>
      </w:numPr>
      <w:tabs>
        <w:tab w:val="left" w:pos="1418"/>
      </w:tabs>
    </w:pPr>
  </w:style>
  <w:style w:type="character" w:customStyle="1" w:styleId="OdrazkaproaChar">
    <w:name w:val="Odrazka pro (a) Char"/>
    <w:basedOn w:val="TextaChar"/>
    <w:link w:val="Odrazkaproa"/>
    <w:rsid w:val="00803140"/>
    <w:rPr>
      <w:rFonts w:ascii="Arial" w:hAnsi="Arial"/>
      <w:sz w:val="22"/>
      <w:lang w:eastAsia="en-US"/>
    </w:rPr>
  </w:style>
  <w:style w:type="paragraph" w:customStyle="1" w:styleId="Odrazkaproi">
    <w:name w:val="Odrazka pro (i)"/>
    <w:basedOn w:val="Texti"/>
    <w:link w:val="OdrazkaproiChar"/>
    <w:qFormat/>
    <w:rsid w:val="00803140"/>
    <w:pPr>
      <w:numPr>
        <w:numId w:val="11"/>
      </w:numPr>
      <w:tabs>
        <w:tab w:val="left" w:pos="1843"/>
      </w:tabs>
    </w:pPr>
  </w:style>
  <w:style w:type="character" w:customStyle="1" w:styleId="OdrazkaproiChar">
    <w:name w:val="Odrazka pro (i) Char"/>
    <w:basedOn w:val="TextiChar"/>
    <w:link w:val="Odrazkaproi"/>
    <w:rsid w:val="00803140"/>
    <w:rPr>
      <w:rFonts w:ascii="Arial" w:hAnsi="Arial"/>
      <w:sz w:val="22"/>
      <w:lang w:eastAsia="en-US"/>
    </w:rPr>
  </w:style>
  <w:style w:type="table" w:styleId="Mkatabulky">
    <w:name w:val="Table Grid"/>
    <w:basedOn w:val="Normlntabulka"/>
    <w:uiPriority w:val="39"/>
    <w:rsid w:val="00FB0E0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11Char">
    <w:name w:val="Clanek 1.1 Char"/>
    <w:link w:val="Clanek11"/>
    <w:rsid w:val="00DC13B3"/>
    <w:rPr>
      <w:rFonts w:ascii="Arial" w:hAnsi="Arial" w:cs="Arial"/>
      <w:bCs/>
      <w:iCs/>
      <w:sz w:val="22"/>
      <w:szCs w:val="28"/>
      <w:lang w:eastAsia="en-US"/>
    </w:rPr>
  </w:style>
  <w:style w:type="character" w:customStyle="1" w:styleId="eop">
    <w:name w:val="eop"/>
    <w:basedOn w:val="Standardnpsmoodstavce"/>
    <w:rsid w:val="003C1E3C"/>
  </w:style>
  <w:style w:type="character" w:customStyle="1" w:styleId="findhit">
    <w:name w:val="findhit"/>
    <w:basedOn w:val="Standardnpsmoodstavce"/>
    <w:rsid w:val="003C1E3C"/>
  </w:style>
  <w:style w:type="paragraph" w:customStyle="1" w:styleId="paragraph">
    <w:name w:val="paragraph"/>
    <w:basedOn w:val="Normln"/>
    <w:rsid w:val="00BF474A"/>
    <w:pPr>
      <w:spacing w:before="100" w:beforeAutospacing="1" w:after="100" w:afterAutospacing="1"/>
      <w:jc w:val="left"/>
    </w:pPr>
    <w:rPr>
      <w:rFonts w:ascii="Times New Roman" w:hAnsi="Times New Roman"/>
      <w:sz w:val="24"/>
      <w:szCs w:val="24"/>
    </w:rPr>
  </w:style>
  <w:style w:type="character" w:customStyle="1" w:styleId="contextualspellingandgrammarerror">
    <w:name w:val="contextualspellingandgrammarerror"/>
    <w:basedOn w:val="Standardnpsmoodstavce"/>
    <w:rsid w:val="00BF474A"/>
  </w:style>
  <w:style w:type="character" w:styleId="Nevyeenzmnka">
    <w:name w:val="Unresolved Mention"/>
    <w:basedOn w:val="Standardnpsmoodstavce"/>
    <w:uiPriority w:val="99"/>
    <w:semiHidden/>
    <w:unhideWhenUsed/>
    <w:rsid w:val="00F61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6275">
      <w:bodyDiv w:val="1"/>
      <w:marLeft w:val="0"/>
      <w:marRight w:val="0"/>
      <w:marTop w:val="0"/>
      <w:marBottom w:val="0"/>
      <w:divBdr>
        <w:top w:val="none" w:sz="0" w:space="0" w:color="auto"/>
        <w:left w:val="none" w:sz="0" w:space="0" w:color="auto"/>
        <w:bottom w:val="none" w:sz="0" w:space="0" w:color="auto"/>
        <w:right w:val="none" w:sz="0" w:space="0" w:color="auto"/>
      </w:divBdr>
    </w:div>
    <w:div w:id="77867154">
      <w:bodyDiv w:val="1"/>
      <w:marLeft w:val="0"/>
      <w:marRight w:val="0"/>
      <w:marTop w:val="0"/>
      <w:marBottom w:val="0"/>
      <w:divBdr>
        <w:top w:val="none" w:sz="0" w:space="0" w:color="auto"/>
        <w:left w:val="none" w:sz="0" w:space="0" w:color="auto"/>
        <w:bottom w:val="none" w:sz="0" w:space="0" w:color="auto"/>
        <w:right w:val="none" w:sz="0" w:space="0" w:color="auto"/>
      </w:divBdr>
    </w:div>
    <w:div w:id="104737196">
      <w:bodyDiv w:val="1"/>
      <w:marLeft w:val="0"/>
      <w:marRight w:val="0"/>
      <w:marTop w:val="0"/>
      <w:marBottom w:val="0"/>
      <w:divBdr>
        <w:top w:val="none" w:sz="0" w:space="0" w:color="auto"/>
        <w:left w:val="none" w:sz="0" w:space="0" w:color="auto"/>
        <w:bottom w:val="none" w:sz="0" w:space="0" w:color="auto"/>
        <w:right w:val="none" w:sz="0" w:space="0" w:color="auto"/>
      </w:divBdr>
    </w:div>
    <w:div w:id="147291066">
      <w:bodyDiv w:val="1"/>
      <w:marLeft w:val="0"/>
      <w:marRight w:val="0"/>
      <w:marTop w:val="0"/>
      <w:marBottom w:val="0"/>
      <w:divBdr>
        <w:top w:val="none" w:sz="0" w:space="0" w:color="auto"/>
        <w:left w:val="none" w:sz="0" w:space="0" w:color="auto"/>
        <w:bottom w:val="none" w:sz="0" w:space="0" w:color="auto"/>
        <w:right w:val="none" w:sz="0" w:space="0" w:color="auto"/>
      </w:divBdr>
    </w:div>
    <w:div w:id="153229039">
      <w:bodyDiv w:val="1"/>
      <w:marLeft w:val="0"/>
      <w:marRight w:val="0"/>
      <w:marTop w:val="0"/>
      <w:marBottom w:val="0"/>
      <w:divBdr>
        <w:top w:val="none" w:sz="0" w:space="0" w:color="auto"/>
        <w:left w:val="none" w:sz="0" w:space="0" w:color="auto"/>
        <w:bottom w:val="none" w:sz="0" w:space="0" w:color="auto"/>
        <w:right w:val="none" w:sz="0" w:space="0" w:color="auto"/>
      </w:divBdr>
    </w:div>
    <w:div w:id="164053750">
      <w:bodyDiv w:val="1"/>
      <w:marLeft w:val="0"/>
      <w:marRight w:val="0"/>
      <w:marTop w:val="0"/>
      <w:marBottom w:val="0"/>
      <w:divBdr>
        <w:top w:val="none" w:sz="0" w:space="0" w:color="auto"/>
        <w:left w:val="none" w:sz="0" w:space="0" w:color="auto"/>
        <w:bottom w:val="none" w:sz="0" w:space="0" w:color="auto"/>
        <w:right w:val="none" w:sz="0" w:space="0" w:color="auto"/>
      </w:divBdr>
    </w:div>
    <w:div w:id="168103891">
      <w:bodyDiv w:val="1"/>
      <w:marLeft w:val="0"/>
      <w:marRight w:val="0"/>
      <w:marTop w:val="0"/>
      <w:marBottom w:val="0"/>
      <w:divBdr>
        <w:top w:val="none" w:sz="0" w:space="0" w:color="auto"/>
        <w:left w:val="none" w:sz="0" w:space="0" w:color="auto"/>
        <w:bottom w:val="none" w:sz="0" w:space="0" w:color="auto"/>
        <w:right w:val="none" w:sz="0" w:space="0" w:color="auto"/>
      </w:divBdr>
    </w:div>
    <w:div w:id="179701367">
      <w:bodyDiv w:val="1"/>
      <w:marLeft w:val="0"/>
      <w:marRight w:val="0"/>
      <w:marTop w:val="0"/>
      <w:marBottom w:val="0"/>
      <w:divBdr>
        <w:top w:val="none" w:sz="0" w:space="0" w:color="auto"/>
        <w:left w:val="none" w:sz="0" w:space="0" w:color="auto"/>
        <w:bottom w:val="none" w:sz="0" w:space="0" w:color="auto"/>
        <w:right w:val="none" w:sz="0" w:space="0" w:color="auto"/>
      </w:divBdr>
    </w:div>
    <w:div w:id="188302512">
      <w:bodyDiv w:val="1"/>
      <w:marLeft w:val="0"/>
      <w:marRight w:val="0"/>
      <w:marTop w:val="0"/>
      <w:marBottom w:val="0"/>
      <w:divBdr>
        <w:top w:val="none" w:sz="0" w:space="0" w:color="auto"/>
        <w:left w:val="none" w:sz="0" w:space="0" w:color="auto"/>
        <w:bottom w:val="none" w:sz="0" w:space="0" w:color="auto"/>
        <w:right w:val="none" w:sz="0" w:space="0" w:color="auto"/>
      </w:divBdr>
    </w:div>
    <w:div w:id="201551882">
      <w:bodyDiv w:val="1"/>
      <w:marLeft w:val="0"/>
      <w:marRight w:val="0"/>
      <w:marTop w:val="0"/>
      <w:marBottom w:val="0"/>
      <w:divBdr>
        <w:top w:val="none" w:sz="0" w:space="0" w:color="auto"/>
        <w:left w:val="none" w:sz="0" w:space="0" w:color="auto"/>
        <w:bottom w:val="none" w:sz="0" w:space="0" w:color="auto"/>
        <w:right w:val="none" w:sz="0" w:space="0" w:color="auto"/>
      </w:divBdr>
    </w:div>
    <w:div w:id="205721297">
      <w:bodyDiv w:val="1"/>
      <w:marLeft w:val="0"/>
      <w:marRight w:val="0"/>
      <w:marTop w:val="0"/>
      <w:marBottom w:val="0"/>
      <w:divBdr>
        <w:top w:val="none" w:sz="0" w:space="0" w:color="auto"/>
        <w:left w:val="none" w:sz="0" w:space="0" w:color="auto"/>
        <w:bottom w:val="none" w:sz="0" w:space="0" w:color="auto"/>
        <w:right w:val="none" w:sz="0" w:space="0" w:color="auto"/>
      </w:divBdr>
    </w:div>
    <w:div w:id="214776654">
      <w:bodyDiv w:val="1"/>
      <w:marLeft w:val="0"/>
      <w:marRight w:val="0"/>
      <w:marTop w:val="0"/>
      <w:marBottom w:val="0"/>
      <w:divBdr>
        <w:top w:val="none" w:sz="0" w:space="0" w:color="auto"/>
        <w:left w:val="none" w:sz="0" w:space="0" w:color="auto"/>
        <w:bottom w:val="none" w:sz="0" w:space="0" w:color="auto"/>
        <w:right w:val="none" w:sz="0" w:space="0" w:color="auto"/>
      </w:divBdr>
    </w:div>
    <w:div w:id="279383939">
      <w:bodyDiv w:val="1"/>
      <w:marLeft w:val="0"/>
      <w:marRight w:val="0"/>
      <w:marTop w:val="0"/>
      <w:marBottom w:val="0"/>
      <w:divBdr>
        <w:top w:val="none" w:sz="0" w:space="0" w:color="auto"/>
        <w:left w:val="none" w:sz="0" w:space="0" w:color="auto"/>
        <w:bottom w:val="none" w:sz="0" w:space="0" w:color="auto"/>
        <w:right w:val="none" w:sz="0" w:space="0" w:color="auto"/>
      </w:divBdr>
    </w:div>
    <w:div w:id="287782827">
      <w:bodyDiv w:val="1"/>
      <w:marLeft w:val="0"/>
      <w:marRight w:val="0"/>
      <w:marTop w:val="0"/>
      <w:marBottom w:val="0"/>
      <w:divBdr>
        <w:top w:val="none" w:sz="0" w:space="0" w:color="auto"/>
        <w:left w:val="none" w:sz="0" w:space="0" w:color="auto"/>
        <w:bottom w:val="none" w:sz="0" w:space="0" w:color="auto"/>
        <w:right w:val="none" w:sz="0" w:space="0" w:color="auto"/>
      </w:divBdr>
    </w:div>
    <w:div w:id="310017725">
      <w:bodyDiv w:val="1"/>
      <w:marLeft w:val="0"/>
      <w:marRight w:val="0"/>
      <w:marTop w:val="0"/>
      <w:marBottom w:val="0"/>
      <w:divBdr>
        <w:top w:val="none" w:sz="0" w:space="0" w:color="auto"/>
        <w:left w:val="none" w:sz="0" w:space="0" w:color="auto"/>
        <w:bottom w:val="none" w:sz="0" w:space="0" w:color="auto"/>
        <w:right w:val="none" w:sz="0" w:space="0" w:color="auto"/>
      </w:divBdr>
    </w:div>
    <w:div w:id="315695079">
      <w:bodyDiv w:val="1"/>
      <w:marLeft w:val="0"/>
      <w:marRight w:val="0"/>
      <w:marTop w:val="0"/>
      <w:marBottom w:val="0"/>
      <w:divBdr>
        <w:top w:val="none" w:sz="0" w:space="0" w:color="auto"/>
        <w:left w:val="none" w:sz="0" w:space="0" w:color="auto"/>
        <w:bottom w:val="none" w:sz="0" w:space="0" w:color="auto"/>
        <w:right w:val="none" w:sz="0" w:space="0" w:color="auto"/>
      </w:divBdr>
    </w:div>
    <w:div w:id="330761077">
      <w:bodyDiv w:val="1"/>
      <w:marLeft w:val="0"/>
      <w:marRight w:val="0"/>
      <w:marTop w:val="0"/>
      <w:marBottom w:val="0"/>
      <w:divBdr>
        <w:top w:val="none" w:sz="0" w:space="0" w:color="auto"/>
        <w:left w:val="none" w:sz="0" w:space="0" w:color="auto"/>
        <w:bottom w:val="none" w:sz="0" w:space="0" w:color="auto"/>
        <w:right w:val="none" w:sz="0" w:space="0" w:color="auto"/>
      </w:divBdr>
    </w:div>
    <w:div w:id="367536166">
      <w:bodyDiv w:val="1"/>
      <w:marLeft w:val="0"/>
      <w:marRight w:val="0"/>
      <w:marTop w:val="0"/>
      <w:marBottom w:val="0"/>
      <w:divBdr>
        <w:top w:val="none" w:sz="0" w:space="0" w:color="auto"/>
        <w:left w:val="none" w:sz="0" w:space="0" w:color="auto"/>
        <w:bottom w:val="none" w:sz="0" w:space="0" w:color="auto"/>
        <w:right w:val="none" w:sz="0" w:space="0" w:color="auto"/>
      </w:divBdr>
    </w:div>
    <w:div w:id="401681561">
      <w:bodyDiv w:val="1"/>
      <w:marLeft w:val="0"/>
      <w:marRight w:val="0"/>
      <w:marTop w:val="0"/>
      <w:marBottom w:val="0"/>
      <w:divBdr>
        <w:top w:val="none" w:sz="0" w:space="0" w:color="auto"/>
        <w:left w:val="none" w:sz="0" w:space="0" w:color="auto"/>
        <w:bottom w:val="none" w:sz="0" w:space="0" w:color="auto"/>
        <w:right w:val="none" w:sz="0" w:space="0" w:color="auto"/>
      </w:divBdr>
    </w:div>
    <w:div w:id="401874307">
      <w:bodyDiv w:val="1"/>
      <w:marLeft w:val="0"/>
      <w:marRight w:val="0"/>
      <w:marTop w:val="0"/>
      <w:marBottom w:val="0"/>
      <w:divBdr>
        <w:top w:val="none" w:sz="0" w:space="0" w:color="auto"/>
        <w:left w:val="none" w:sz="0" w:space="0" w:color="auto"/>
        <w:bottom w:val="none" w:sz="0" w:space="0" w:color="auto"/>
        <w:right w:val="none" w:sz="0" w:space="0" w:color="auto"/>
      </w:divBdr>
    </w:div>
    <w:div w:id="403375591">
      <w:bodyDiv w:val="1"/>
      <w:marLeft w:val="0"/>
      <w:marRight w:val="0"/>
      <w:marTop w:val="0"/>
      <w:marBottom w:val="0"/>
      <w:divBdr>
        <w:top w:val="none" w:sz="0" w:space="0" w:color="auto"/>
        <w:left w:val="none" w:sz="0" w:space="0" w:color="auto"/>
        <w:bottom w:val="none" w:sz="0" w:space="0" w:color="auto"/>
        <w:right w:val="none" w:sz="0" w:space="0" w:color="auto"/>
      </w:divBdr>
    </w:div>
    <w:div w:id="406729892">
      <w:bodyDiv w:val="1"/>
      <w:marLeft w:val="0"/>
      <w:marRight w:val="0"/>
      <w:marTop w:val="0"/>
      <w:marBottom w:val="0"/>
      <w:divBdr>
        <w:top w:val="none" w:sz="0" w:space="0" w:color="auto"/>
        <w:left w:val="none" w:sz="0" w:space="0" w:color="auto"/>
        <w:bottom w:val="none" w:sz="0" w:space="0" w:color="auto"/>
        <w:right w:val="none" w:sz="0" w:space="0" w:color="auto"/>
      </w:divBdr>
    </w:div>
    <w:div w:id="427893760">
      <w:bodyDiv w:val="1"/>
      <w:marLeft w:val="0"/>
      <w:marRight w:val="0"/>
      <w:marTop w:val="0"/>
      <w:marBottom w:val="0"/>
      <w:divBdr>
        <w:top w:val="none" w:sz="0" w:space="0" w:color="auto"/>
        <w:left w:val="none" w:sz="0" w:space="0" w:color="auto"/>
        <w:bottom w:val="none" w:sz="0" w:space="0" w:color="auto"/>
        <w:right w:val="none" w:sz="0" w:space="0" w:color="auto"/>
      </w:divBdr>
    </w:div>
    <w:div w:id="435373956">
      <w:bodyDiv w:val="1"/>
      <w:marLeft w:val="0"/>
      <w:marRight w:val="0"/>
      <w:marTop w:val="0"/>
      <w:marBottom w:val="0"/>
      <w:divBdr>
        <w:top w:val="none" w:sz="0" w:space="0" w:color="auto"/>
        <w:left w:val="none" w:sz="0" w:space="0" w:color="auto"/>
        <w:bottom w:val="none" w:sz="0" w:space="0" w:color="auto"/>
        <w:right w:val="none" w:sz="0" w:space="0" w:color="auto"/>
      </w:divBdr>
    </w:div>
    <w:div w:id="440688368">
      <w:bodyDiv w:val="1"/>
      <w:marLeft w:val="0"/>
      <w:marRight w:val="0"/>
      <w:marTop w:val="0"/>
      <w:marBottom w:val="0"/>
      <w:divBdr>
        <w:top w:val="none" w:sz="0" w:space="0" w:color="auto"/>
        <w:left w:val="none" w:sz="0" w:space="0" w:color="auto"/>
        <w:bottom w:val="none" w:sz="0" w:space="0" w:color="auto"/>
        <w:right w:val="none" w:sz="0" w:space="0" w:color="auto"/>
      </w:divBdr>
    </w:div>
    <w:div w:id="460417110">
      <w:bodyDiv w:val="1"/>
      <w:marLeft w:val="0"/>
      <w:marRight w:val="0"/>
      <w:marTop w:val="0"/>
      <w:marBottom w:val="0"/>
      <w:divBdr>
        <w:top w:val="none" w:sz="0" w:space="0" w:color="auto"/>
        <w:left w:val="none" w:sz="0" w:space="0" w:color="auto"/>
        <w:bottom w:val="none" w:sz="0" w:space="0" w:color="auto"/>
        <w:right w:val="none" w:sz="0" w:space="0" w:color="auto"/>
      </w:divBdr>
    </w:div>
    <w:div w:id="464782476">
      <w:bodyDiv w:val="1"/>
      <w:marLeft w:val="0"/>
      <w:marRight w:val="0"/>
      <w:marTop w:val="0"/>
      <w:marBottom w:val="0"/>
      <w:divBdr>
        <w:top w:val="none" w:sz="0" w:space="0" w:color="auto"/>
        <w:left w:val="none" w:sz="0" w:space="0" w:color="auto"/>
        <w:bottom w:val="none" w:sz="0" w:space="0" w:color="auto"/>
        <w:right w:val="none" w:sz="0" w:space="0" w:color="auto"/>
      </w:divBdr>
    </w:div>
    <w:div w:id="482744595">
      <w:bodyDiv w:val="1"/>
      <w:marLeft w:val="0"/>
      <w:marRight w:val="0"/>
      <w:marTop w:val="0"/>
      <w:marBottom w:val="0"/>
      <w:divBdr>
        <w:top w:val="none" w:sz="0" w:space="0" w:color="auto"/>
        <w:left w:val="none" w:sz="0" w:space="0" w:color="auto"/>
        <w:bottom w:val="none" w:sz="0" w:space="0" w:color="auto"/>
        <w:right w:val="none" w:sz="0" w:space="0" w:color="auto"/>
      </w:divBdr>
    </w:div>
    <w:div w:id="499585158">
      <w:bodyDiv w:val="1"/>
      <w:marLeft w:val="0"/>
      <w:marRight w:val="0"/>
      <w:marTop w:val="0"/>
      <w:marBottom w:val="0"/>
      <w:divBdr>
        <w:top w:val="none" w:sz="0" w:space="0" w:color="auto"/>
        <w:left w:val="none" w:sz="0" w:space="0" w:color="auto"/>
        <w:bottom w:val="none" w:sz="0" w:space="0" w:color="auto"/>
        <w:right w:val="none" w:sz="0" w:space="0" w:color="auto"/>
      </w:divBdr>
    </w:div>
    <w:div w:id="511341431">
      <w:bodyDiv w:val="1"/>
      <w:marLeft w:val="0"/>
      <w:marRight w:val="0"/>
      <w:marTop w:val="0"/>
      <w:marBottom w:val="0"/>
      <w:divBdr>
        <w:top w:val="none" w:sz="0" w:space="0" w:color="auto"/>
        <w:left w:val="none" w:sz="0" w:space="0" w:color="auto"/>
        <w:bottom w:val="none" w:sz="0" w:space="0" w:color="auto"/>
        <w:right w:val="none" w:sz="0" w:space="0" w:color="auto"/>
      </w:divBdr>
    </w:div>
    <w:div w:id="512568713">
      <w:bodyDiv w:val="1"/>
      <w:marLeft w:val="0"/>
      <w:marRight w:val="0"/>
      <w:marTop w:val="0"/>
      <w:marBottom w:val="0"/>
      <w:divBdr>
        <w:top w:val="none" w:sz="0" w:space="0" w:color="auto"/>
        <w:left w:val="none" w:sz="0" w:space="0" w:color="auto"/>
        <w:bottom w:val="none" w:sz="0" w:space="0" w:color="auto"/>
        <w:right w:val="none" w:sz="0" w:space="0" w:color="auto"/>
      </w:divBdr>
    </w:div>
    <w:div w:id="515315036">
      <w:bodyDiv w:val="1"/>
      <w:marLeft w:val="0"/>
      <w:marRight w:val="0"/>
      <w:marTop w:val="0"/>
      <w:marBottom w:val="0"/>
      <w:divBdr>
        <w:top w:val="none" w:sz="0" w:space="0" w:color="auto"/>
        <w:left w:val="none" w:sz="0" w:space="0" w:color="auto"/>
        <w:bottom w:val="none" w:sz="0" w:space="0" w:color="auto"/>
        <w:right w:val="none" w:sz="0" w:space="0" w:color="auto"/>
      </w:divBdr>
    </w:div>
    <w:div w:id="517080779">
      <w:bodyDiv w:val="1"/>
      <w:marLeft w:val="0"/>
      <w:marRight w:val="0"/>
      <w:marTop w:val="0"/>
      <w:marBottom w:val="0"/>
      <w:divBdr>
        <w:top w:val="none" w:sz="0" w:space="0" w:color="auto"/>
        <w:left w:val="none" w:sz="0" w:space="0" w:color="auto"/>
        <w:bottom w:val="none" w:sz="0" w:space="0" w:color="auto"/>
        <w:right w:val="none" w:sz="0" w:space="0" w:color="auto"/>
      </w:divBdr>
    </w:div>
    <w:div w:id="519438600">
      <w:bodyDiv w:val="1"/>
      <w:marLeft w:val="0"/>
      <w:marRight w:val="0"/>
      <w:marTop w:val="0"/>
      <w:marBottom w:val="0"/>
      <w:divBdr>
        <w:top w:val="none" w:sz="0" w:space="0" w:color="auto"/>
        <w:left w:val="none" w:sz="0" w:space="0" w:color="auto"/>
        <w:bottom w:val="none" w:sz="0" w:space="0" w:color="auto"/>
        <w:right w:val="none" w:sz="0" w:space="0" w:color="auto"/>
      </w:divBdr>
    </w:div>
    <w:div w:id="525094359">
      <w:bodyDiv w:val="1"/>
      <w:marLeft w:val="0"/>
      <w:marRight w:val="0"/>
      <w:marTop w:val="0"/>
      <w:marBottom w:val="0"/>
      <w:divBdr>
        <w:top w:val="none" w:sz="0" w:space="0" w:color="auto"/>
        <w:left w:val="none" w:sz="0" w:space="0" w:color="auto"/>
        <w:bottom w:val="none" w:sz="0" w:space="0" w:color="auto"/>
        <w:right w:val="none" w:sz="0" w:space="0" w:color="auto"/>
      </w:divBdr>
    </w:div>
    <w:div w:id="529687528">
      <w:bodyDiv w:val="1"/>
      <w:marLeft w:val="0"/>
      <w:marRight w:val="0"/>
      <w:marTop w:val="0"/>
      <w:marBottom w:val="0"/>
      <w:divBdr>
        <w:top w:val="none" w:sz="0" w:space="0" w:color="auto"/>
        <w:left w:val="none" w:sz="0" w:space="0" w:color="auto"/>
        <w:bottom w:val="none" w:sz="0" w:space="0" w:color="auto"/>
        <w:right w:val="none" w:sz="0" w:space="0" w:color="auto"/>
      </w:divBdr>
    </w:div>
    <w:div w:id="536625544">
      <w:bodyDiv w:val="1"/>
      <w:marLeft w:val="0"/>
      <w:marRight w:val="0"/>
      <w:marTop w:val="0"/>
      <w:marBottom w:val="0"/>
      <w:divBdr>
        <w:top w:val="none" w:sz="0" w:space="0" w:color="auto"/>
        <w:left w:val="none" w:sz="0" w:space="0" w:color="auto"/>
        <w:bottom w:val="none" w:sz="0" w:space="0" w:color="auto"/>
        <w:right w:val="none" w:sz="0" w:space="0" w:color="auto"/>
      </w:divBdr>
    </w:div>
    <w:div w:id="557937778">
      <w:bodyDiv w:val="1"/>
      <w:marLeft w:val="0"/>
      <w:marRight w:val="0"/>
      <w:marTop w:val="0"/>
      <w:marBottom w:val="0"/>
      <w:divBdr>
        <w:top w:val="none" w:sz="0" w:space="0" w:color="auto"/>
        <w:left w:val="none" w:sz="0" w:space="0" w:color="auto"/>
        <w:bottom w:val="none" w:sz="0" w:space="0" w:color="auto"/>
        <w:right w:val="none" w:sz="0" w:space="0" w:color="auto"/>
      </w:divBdr>
    </w:div>
    <w:div w:id="576718140">
      <w:bodyDiv w:val="1"/>
      <w:marLeft w:val="0"/>
      <w:marRight w:val="0"/>
      <w:marTop w:val="0"/>
      <w:marBottom w:val="0"/>
      <w:divBdr>
        <w:top w:val="none" w:sz="0" w:space="0" w:color="auto"/>
        <w:left w:val="none" w:sz="0" w:space="0" w:color="auto"/>
        <w:bottom w:val="none" w:sz="0" w:space="0" w:color="auto"/>
        <w:right w:val="none" w:sz="0" w:space="0" w:color="auto"/>
      </w:divBdr>
    </w:div>
    <w:div w:id="578831466">
      <w:bodyDiv w:val="1"/>
      <w:marLeft w:val="0"/>
      <w:marRight w:val="0"/>
      <w:marTop w:val="0"/>
      <w:marBottom w:val="0"/>
      <w:divBdr>
        <w:top w:val="none" w:sz="0" w:space="0" w:color="auto"/>
        <w:left w:val="none" w:sz="0" w:space="0" w:color="auto"/>
        <w:bottom w:val="none" w:sz="0" w:space="0" w:color="auto"/>
        <w:right w:val="none" w:sz="0" w:space="0" w:color="auto"/>
      </w:divBdr>
    </w:div>
    <w:div w:id="599802561">
      <w:bodyDiv w:val="1"/>
      <w:marLeft w:val="0"/>
      <w:marRight w:val="0"/>
      <w:marTop w:val="0"/>
      <w:marBottom w:val="0"/>
      <w:divBdr>
        <w:top w:val="none" w:sz="0" w:space="0" w:color="auto"/>
        <w:left w:val="none" w:sz="0" w:space="0" w:color="auto"/>
        <w:bottom w:val="none" w:sz="0" w:space="0" w:color="auto"/>
        <w:right w:val="none" w:sz="0" w:space="0" w:color="auto"/>
      </w:divBdr>
    </w:div>
    <w:div w:id="613442391">
      <w:bodyDiv w:val="1"/>
      <w:marLeft w:val="0"/>
      <w:marRight w:val="0"/>
      <w:marTop w:val="0"/>
      <w:marBottom w:val="0"/>
      <w:divBdr>
        <w:top w:val="none" w:sz="0" w:space="0" w:color="auto"/>
        <w:left w:val="none" w:sz="0" w:space="0" w:color="auto"/>
        <w:bottom w:val="none" w:sz="0" w:space="0" w:color="auto"/>
        <w:right w:val="none" w:sz="0" w:space="0" w:color="auto"/>
      </w:divBdr>
    </w:div>
    <w:div w:id="640035429">
      <w:bodyDiv w:val="1"/>
      <w:marLeft w:val="0"/>
      <w:marRight w:val="0"/>
      <w:marTop w:val="0"/>
      <w:marBottom w:val="0"/>
      <w:divBdr>
        <w:top w:val="none" w:sz="0" w:space="0" w:color="auto"/>
        <w:left w:val="none" w:sz="0" w:space="0" w:color="auto"/>
        <w:bottom w:val="none" w:sz="0" w:space="0" w:color="auto"/>
        <w:right w:val="none" w:sz="0" w:space="0" w:color="auto"/>
      </w:divBdr>
    </w:div>
    <w:div w:id="651955032">
      <w:bodyDiv w:val="1"/>
      <w:marLeft w:val="0"/>
      <w:marRight w:val="0"/>
      <w:marTop w:val="0"/>
      <w:marBottom w:val="0"/>
      <w:divBdr>
        <w:top w:val="none" w:sz="0" w:space="0" w:color="auto"/>
        <w:left w:val="none" w:sz="0" w:space="0" w:color="auto"/>
        <w:bottom w:val="none" w:sz="0" w:space="0" w:color="auto"/>
        <w:right w:val="none" w:sz="0" w:space="0" w:color="auto"/>
      </w:divBdr>
    </w:div>
    <w:div w:id="653726154">
      <w:bodyDiv w:val="1"/>
      <w:marLeft w:val="0"/>
      <w:marRight w:val="0"/>
      <w:marTop w:val="0"/>
      <w:marBottom w:val="0"/>
      <w:divBdr>
        <w:top w:val="none" w:sz="0" w:space="0" w:color="auto"/>
        <w:left w:val="none" w:sz="0" w:space="0" w:color="auto"/>
        <w:bottom w:val="none" w:sz="0" w:space="0" w:color="auto"/>
        <w:right w:val="none" w:sz="0" w:space="0" w:color="auto"/>
      </w:divBdr>
    </w:div>
    <w:div w:id="659504661">
      <w:bodyDiv w:val="1"/>
      <w:marLeft w:val="0"/>
      <w:marRight w:val="0"/>
      <w:marTop w:val="0"/>
      <w:marBottom w:val="0"/>
      <w:divBdr>
        <w:top w:val="none" w:sz="0" w:space="0" w:color="auto"/>
        <w:left w:val="none" w:sz="0" w:space="0" w:color="auto"/>
        <w:bottom w:val="none" w:sz="0" w:space="0" w:color="auto"/>
        <w:right w:val="none" w:sz="0" w:space="0" w:color="auto"/>
      </w:divBdr>
    </w:div>
    <w:div w:id="689525165">
      <w:bodyDiv w:val="1"/>
      <w:marLeft w:val="0"/>
      <w:marRight w:val="0"/>
      <w:marTop w:val="0"/>
      <w:marBottom w:val="0"/>
      <w:divBdr>
        <w:top w:val="none" w:sz="0" w:space="0" w:color="auto"/>
        <w:left w:val="none" w:sz="0" w:space="0" w:color="auto"/>
        <w:bottom w:val="none" w:sz="0" w:space="0" w:color="auto"/>
        <w:right w:val="none" w:sz="0" w:space="0" w:color="auto"/>
      </w:divBdr>
    </w:div>
    <w:div w:id="694501490">
      <w:bodyDiv w:val="1"/>
      <w:marLeft w:val="0"/>
      <w:marRight w:val="0"/>
      <w:marTop w:val="0"/>
      <w:marBottom w:val="0"/>
      <w:divBdr>
        <w:top w:val="none" w:sz="0" w:space="0" w:color="auto"/>
        <w:left w:val="none" w:sz="0" w:space="0" w:color="auto"/>
        <w:bottom w:val="none" w:sz="0" w:space="0" w:color="auto"/>
        <w:right w:val="none" w:sz="0" w:space="0" w:color="auto"/>
      </w:divBdr>
    </w:div>
    <w:div w:id="699746602">
      <w:bodyDiv w:val="1"/>
      <w:marLeft w:val="0"/>
      <w:marRight w:val="0"/>
      <w:marTop w:val="0"/>
      <w:marBottom w:val="0"/>
      <w:divBdr>
        <w:top w:val="none" w:sz="0" w:space="0" w:color="auto"/>
        <w:left w:val="none" w:sz="0" w:space="0" w:color="auto"/>
        <w:bottom w:val="none" w:sz="0" w:space="0" w:color="auto"/>
        <w:right w:val="none" w:sz="0" w:space="0" w:color="auto"/>
      </w:divBdr>
    </w:div>
    <w:div w:id="699814656">
      <w:bodyDiv w:val="1"/>
      <w:marLeft w:val="0"/>
      <w:marRight w:val="0"/>
      <w:marTop w:val="0"/>
      <w:marBottom w:val="0"/>
      <w:divBdr>
        <w:top w:val="none" w:sz="0" w:space="0" w:color="auto"/>
        <w:left w:val="none" w:sz="0" w:space="0" w:color="auto"/>
        <w:bottom w:val="none" w:sz="0" w:space="0" w:color="auto"/>
        <w:right w:val="none" w:sz="0" w:space="0" w:color="auto"/>
      </w:divBdr>
    </w:div>
    <w:div w:id="702445312">
      <w:bodyDiv w:val="1"/>
      <w:marLeft w:val="0"/>
      <w:marRight w:val="0"/>
      <w:marTop w:val="0"/>
      <w:marBottom w:val="0"/>
      <w:divBdr>
        <w:top w:val="none" w:sz="0" w:space="0" w:color="auto"/>
        <w:left w:val="none" w:sz="0" w:space="0" w:color="auto"/>
        <w:bottom w:val="none" w:sz="0" w:space="0" w:color="auto"/>
        <w:right w:val="none" w:sz="0" w:space="0" w:color="auto"/>
      </w:divBdr>
    </w:div>
    <w:div w:id="704645254">
      <w:bodyDiv w:val="1"/>
      <w:marLeft w:val="0"/>
      <w:marRight w:val="0"/>
      <w:marTop w:val="0"/>
      <w:marBottom w:val="0"/>
      <w:divBdr>
        <w:top w:val="none" w:sz="0" w:space="0" w:color="auto"/>
        <w:left w:val="none" w:sz="0" w:space="0" w:color="auto"/>
        <w:bottom w:val="none" w:sz="0" w:space="0" w:color="auto"/>
        <w:right w:val="none" w:sz="0" w:space="0" w:color="auto"/>
      </w:divBdr>
    </w:div>
    <w:div w:id="716583711">
      <w:bodyDiv w:val="1"/>
      <w:marLeft w:val="0"/>
      <w:marRight w:val="0"/>
      <w:marTop w:val="0"/>
      <w:marBottom w:val="0"/>
      <w:divBdr>
        <w:top w:val="none" w:sz="0" w:space="0" w:color="auto"/>
        <w:left w:val="none" w:sz="0" w:space="0" w:color="auto"/>
        <w:bottom w:val="none" w:sz="0" w:space="0" w:color="auto"/>
        <w:right w:val="none" w:sz="0" w:space="0" w:color="auto"/>
      </w:divBdr>
    </w:div>
    <w:div w:id="723873261">
      <w:bodyDiv w:val="1"/>
      <w:marLeft w:val="0"/>
      <w:marRight w:val="0"/>
      <w:marTop w:val="0"/>
      <w:marBottom w:val="0"/>
      <w:divBdr>
        <w:top w:val="none" w:sz="0" w:space="0" w:color="auto"/>
        <w:left w:val="none" w:sz="0" w:space="0" w:color="auto"/>
        <w:bottom w:val="none" w:sz="0" w:space="0" w:color="auto"/>
        <w:right w:val="none" w:sz="0" w:space="0" w:color="auto"/>
      </w:divBdr>
    </w:div>
    <w:div w:id="747993628">
      <w:bodyDiv w:val="1"/>
      <w:marLeft w:val="0"/>
      <w:marRight w:val="0"/>
      <w:marTop w:val="0"/>
      <w:marBottom w:val="0"/>
      <w:divBdr>
        <w:top w:val="none" w:sz="0" w:space="0" w:color="auto"/>
        <w:left w:val="none" w:sz="0" w:space="0" w:color="auto"/>
        <w:bottom w:val="none" w:sz="0" w:space="0" w:color="auto"/>
        <w:right w:val="none" w:sz="0" w:space="0" w:color="auto"/>
      </w:divBdr>
    </w:div>
    <w:div w:id="748424264">
      <w:bodyDiv w:val="1"/>
      <w:marLeft w:val="0"/>
      <w:marRight w:val="0"/>
      <w:marTop w:val="0"/>
      <w:marBottom w:val="0"/>
      <w:divBdr>
        <w:top w:val="none" w:sz="0" w:space="0" w:color="auto"/>
        <w:left w:val="none" w:sz="0" w:space="0" w:color="auto"/>
        <w:bottom w:val="none" w:sz="0" w:space="0" w:color="auto"/>
        <w:right w:val="none" w:sz="0" w:space="0" w:color="auto"/>
      </w:divBdr>
    </w:div>
    <w:div w:id="773522182">
      <w:bodyDiv w:val="1"/>
      <w:marLeft w:val="0"/>
      <w:marRight w:val="0"/>
      <w:marTop w:val="0"/>
      <w:marBottom w:val="0"/>
      <w:divBdr>
        <w:top w:val="none" w:sz="0" w:space="0" w:color="auto"/>
        <w:left w:val="none" w:sz="0" w:space="0" w:color="auto"/>
        <w:bottom w:val="none" w:sz="0" w:space="0" w:color="auto"/>
        <w:right w:val="none" w:sz="0" w:space="0" w:color="auto"/>
      </w:divBdr>
    </w:div>
    <w:div w:id="776751357">
      <w:bodyDiv w:val="1"/>
      <w:marLeft w:val="0"/>
      <w:marRight w:val="0"/>
      <w:marTop w:val="0"/>
      <w:marBottom w:val="0"/>
      <w:divBdr>
        <w:top w:val="none" w:sz="0" w:space="0" w:color="auto"/>
        <w:left w:val="none" w:sz="0" w:space="0" w:color="auto"/>
        <w:bottom w:val="none" w:sz="0" w:space="0" w:color="auto"/>
        <w:right w:val="none" w:sz="0" w:space="0" w:color="auto"/>
      </w:divBdr>
    </w:div>
    <w:div w:id="786120041">
      <w:bodyDiv w:val="1"/>
      <w:marLeft w:val="0"/>
      <w:marRight w:val="0"/>
      <w:marTop w:val="0"/>
      <w:marBottom w:val="0"/>
      <w:divBdr>
        <w:top w:val="none" w:sz="0" w:space="0" w:color="auto"/>
        <w:left w:val="none" w:sz="0" w:space="0" w:color="auto"/>
        <w:bottom w:val="none" w:sz="0" w:space="0" w:color="auto"/>
        <w:right w:val="none" w:sz="0" w:space="0" w:color="auto"/>
      </w:divBdr>
    </w:div>
    <w:div w:id="795559550">
      <w:marLeft w:val="0"/>
      <w:marRight w:val="0"/>
      <w:marTop w:val="0"/>
      <w:marBottom w:val="0"/>
      <w:divBdr>
        <w:top w:val="none" w:sz="0" w:space="0" w:color="auto"/>
        <w:left w:val="none" w:sz="0" w:space="0" w:color="auto"/>
        <w:bottom w:val="none" w:sz="0" w:space="0" w:color="auto"/>
        <w:right w:val="none" w:sz="0" w:space="0" w:color="auto"/>
      </w:divBdr>
    </w:div>
    <w:div w:id="795559551">
      <w:marLeft w:val="0"/>
      <w:marRight w:val="0"/>
      <w:marTop w:val="0"/>
      <w:marBottom w:val="0"/>
      <w:divBdr>
        <w:top w:val="none" w:sz="0" w:space="0" w:color="auto"/>
        <w:left w:val="none" w:sz="0" w:space="0" w:color="auto"/>
        <w:bottom w:val="none" w:sz="0" w:space="0" w:color="auto"/>
        <w:right w:val="none" w:sz="0" w:space="0" w:color="auto"/>
      </w:divBdr>
    </w:div>
    <w:div w:id="795559552">
      <w:marLeft w:val="0"/>
      <w:marRight w:val="0"/>
      <w:marTop w:val="0"/>
      <w:marBottom w:val="0"/>
      <w:divBdr>
        <w:top w:val="none" w:sz="0" w:space="0" w:color="auto"/>
        <w:left w:val="none" w:sz="0" w:space="0" w:color="auto"/>
        <w:bottom w:val="none" w:sz="0" w:space="0" w:color="auto"/>
        <w:right w:val="none" w:sz="0" w:space="0" w:color="auto"/>
      </w:divBdr>
    </w:div>
    <w:div w:id="795559553">
      <w:marLeft w:val="0"/>
      <w:marRight w:val="0"/>
      <w:marTop w:val="0"/>
      <w:marBottom w:val="0"/>
      <w:divBdr>
        <w:top w:val="none" w:sz="0" w:space="0" w:color="auto"/>
        <w:left w:val="none" w:sz="0" w:space="0" w:color="auto"/>
        <w:bottom w:val="none" w:sz="0" w:space="0" w:color="auto"/>
        <w:right w:val="none" w:sz="0" w:space="0" w:color="auto"/>
      </w:divBdr>
    </w:div>
    <w:div w:id="795559554">
      <w:marLeft w:val="0"/>
      <w:marRight w:val="0"/>
      <w:marTop w:val="0"/>
      <w:marBottom w:val="0"/>
      <w:divBdr>
        <w:top w:val="none" w:sz="0" w:space="0" w:color="auto"/>
        <w:left w:val="none" w:sz="0" w:space="0" w:color="auto"/>
        <w:bottom w:val="none" w:sz="0" w:space="0" w:color="auto"/>
        <w:right w:val="none" w:sz="0" w:space="0" w:color="auto"/>
      </w:divBdr>
    </w:div>
    <w:div w:id="795559555">
      <w:marLeft w:val="0"/>
      <w:marRight w:val="0"/>
      <w:marTop w:val="0"/>
      <w:marBottom w:val="0"/>
      <w:divBdr>
        <w:top w:val="none" w:sz="0" w:space="0" w:color="auto"/>
        <w:left w:val="none" w:sz="0" w:space="0" w:color="auto"/>
        <w:bottom w:val="none" w:sz="0" w:space="0" w:color="auto"/>
        <w:right w:val="none" w:sz="0" w:space="0" w:color="auto"/>
      </w:divBdr>
    </w:div>
    <w:div w:id="795559556">
      <w:marLeft w:val="0"/>
      <w:marRight w:val="0"/>
      <w:marTop w:val="0"/>
      <w:marBottom w:val="0"/>
      <w:divBdr>
        <w:top w:val="none" w:sz="0" w:space="0" w:color="auto"/>
        <w:left w:val="none" w:sz="0" w:space="0" w:color="auto"/>
        <w:bottom w:val="none" w:sz="0" w:space="0" w:color="auto"/>
        <w:right w:val="none" w:sz="0" w:space="0" w:color="auto"/>
      </w:divBdr>
    </w:div>
    <w:div w:id="795559557">
      <w:marLeft w:val="0"/>
      <w:marRight w:val="0"/>
      <w:marTop w:val="0"/>
      <w:marBottom w:val="0"/>
      <w:divBdr>
        <w:top w:val="none" w:sz="0" w:space="0" w:color="auto"/>
        <w:left w:val="none" w:sz="0" w:space="0" w:color="auto"/>
        <w:bottom w:val="none" w:sz="0" w:space="0" w:color="auto"/>
        <w:right w:val="none" w:sz="0" w:space="0" w:color="auto"/>
      </w:divBdr>
    </w:div>
    <w:div w:id="795559558">
      <w:marLeft w:val="0"/>
      <w:marRight w:val="0"/>
      <w:marTop w:val="0"/>
      <w:marBottom w:val="0"/>
      <w:divBdr>
        <w:top w:val="none" w:sz="0" w:space="0" w:color="auto"/>
        <w:left w:val="none" w:sz="0" w:space="0" w:color="auto"/>
        <w:bottom w:val="none" w:sz="0" w:space="0" w:color="auto"/>
        <w:right w:val="none" w:sz="0" w:space="0" w:color="auto"/>
      </w:divBdr>
    </w:div>
    <w:div w:id="795559559">
      <w:marLeft w:val="0"/>
      <w:marRight w:val="0"/>
      <w:marTop w:val="0"/>
      <w:marBottom w:val="0"/>
      <w:divBdr>
        <w:top w:val="none" w:sz="0" w:space="0" w:color="auto"/>
        <w:left w:val="none" w:sz="0" w:space="0" w:color="auto"/>
        <w:bottom w:val="none" w:sz="0" w:space="0" w:color="auto"/>
        <w:right w:val="none" w:sz="0" w:space="0" w:color="auto"/>
      </w:divBdr>
    </w:div>
    <w:div w:id="795559560">
      <w:marLeft w:val="0"/>
      <w:marRight w:val="0"/>
      <w:marTop w:val="0"/>
      <w:marBottom w:val="0"/>
      <w:divBdr>
        <w:top w:val="none" w:sz="0" w:space="0" w:color="auto"/>
        <w:left w:val="none" w:sz="0" w:space="0" w:color="auto"/>
        <w:bottom w:val="none" w:sz="0" w:space="0" w:color="auto"/>
        <w:right w:val="none" w:sz="0" w:space="0" w:color="auto"/>
      </w:divBdr>
    </w:div>
    <w:div w:id="795559561">
      <w:marLeft w:val="0"/>
      <w:marRight w:val="0"/>
      <w:marTop w:val="0"/>
      <w:marBottom w:val="0"/>
      <w:divBdr>
        <w:top w:val="none" w:sz="0" w:space="0" w:color="auto"/>
        <w:left w:val="none" w:sz="0" w:space="0" w:color="auto"/>
        <w:bottom w:val="none" w:sz="0" w:space="0" w:color="auto"/>
        <w:right w:val="none" w:sz="0" w:space="0" w:color="auto"/>
      </w:divBdr>
    </w:div>
    <w:div w:id="795559562">
      <w:marLeft w:val="0"/>
      <w:marRight w:val="0"/>
      <w:marTop w:val="0"/>
      <w:marBottom w:val="0"/>
      <w:divBdr>
        <w:top w:val="none" w:sz="0" w:space="0" w:color="auto"/>
        <w:left w:val="none" w:sz="0" w:space="0" w:color="auto"/>
        <w:bottom w:val="none" w:sz="0" w:space="0" w:color="auto"/>
        <w:right w:val="none" w:sz="0" w:space="0" w:color="auto"/>
      </w:divBdr>
    </w:div>
    <w:div w:id="795559563">
      <w:marLeft w:val="0"/>
      <w:marRight w:val="0"/>
      <w:marTop w:val="0"/>
      <w:marBottom w:val="0"/>
      <w:divBdr>
        <w:top w:val="none" w:sz="0" w:space="0" w:color="auto"/>
        <w:left w:val="none" w:sz="0" w:space="0" w:color="auto"/>
        <w:bottom w:val="none" w:sz="0" w:space="0" w:color="auto"/>
        <w:right w:val="none" w:sz="0" w:space="0" w:color="auto"/>
      </w:divBdr>
    </w:div>
    <w:div w:id="795559564">
      <w:marLeft w:val="0"/>
      <w:marRight w:val="0"/>
      <w:marTop w:val="0"/>
      <w:marBottom w:val="0"/>
      <w:divBdr>
        <w:top w:val="none" w:sz="0" w:space="0" w:color="auto"/>
        <w:left w:val="none" w:sz="0" w:space="0" w:color="auto"/>
        <w:bottom w:val="none" w:sz="0" w:space="0" w:color="auto"/>
        <w:right w:val="none" w:sz="0" w:space="0" w:color="auto"/>
      </w:divBdr>
    </w:div>
    <w:div w:id="795559565">
      <w:marLeft w:val="0"/>
      <w:marRight w:val="0"/>
      <w:marTop w:val="0"/>
      <w:marBottom w:val="0"/>
      <w:divBdr>
        <w:top w:val="none" w:sz="0" w:space="0" w:color="auto"/>
        <w:left w:val="none" w:sz="0" w:space="0" w:color="auto"/>
        <w:bottom w:val="none" w:sz="0" w:space="0" w:color="auto"/>
        <w:right w:val="none" w:sz="0" w:space="0" w:color="auto"/>
      </w:divBdr>
    </w:div>
    <w:div w:id="795559566">
      <w:marLeft w:val="0"/>
      <w:marRight w:val="0"/>
      <w:marTop w:val="0"/>
      <w:marBottom w:val="0"/>
      <w:divBdr>
        <w:top w:val="none" w:sz="0" w:space="0" w:color="auto"/>
        <w:left w:val="none" w:sz="0" w:space="0" w:color="auto"/>
        <w:bottom w:val="none" w:sz="0" w:space="0" w:color="auto"/>
        <w:right w:val="none" w:sz="0" w:space="0" w:color="auto"/>
      </w:divBdr>
    </w:div>
    <w:div w:id="795559567">
      <w:marLeft w:val="0"/>
      <w:marRight w:val="0"/>
      <w:marTop w:val="0"/>
      <w:marBottom w:val="0"/>
      <w:divBdr>
        <w:top w:val="none" w:sz="0" w:space="0" w:color="auto"/>
        <w:left w:val="none" w:sz="0" w:space="0" w:color="auto"/>
        <w:bottom w:val="none" w:sz="0" w:space="0" w:color="auto"/>
        <w:right w:val="none" w:sz="0" w:space="0" w:color="auto"/>
      </w:divBdr>
    </w:div>
    <w:div w:id="795559568">
      <w:marLeft w:val="0"/>
      <w:marRight w:val="0"/>
      <w:marTop w:val="0"/>
      <w:marBottom w:val="0"/>
      <w:divBdr>
        <w:top w:val="none" w:sz="0" w:space="0" w:color="auto"/>
        <w:left w:val="none" w:sz="0" w:space="0" w:color="auto"/>
        <w:bottom w:val="none" w:sz="0" w:space="0" w:color="auto"/>
        <w:right w:val="none" w:sz="0" w:space="0" w:color="auto"/>
      </w:divBdr>
    </w:div>
    <w:div w:id="795559569">
      <w:marLeft w:val="0"/>
      <w:marRight w:val="0"/>
      <w:marTop w:val="0"/>
      <w:marBottom w:val="0"/>
      <w:divBdr>
        <w:top w:val="none" w:sz="0" w:space="0" w:color="auto"/>
        <w:left w:val="none" w:sz="0" w:space="0" w:color="auto"/>
        <w:bottom w:val="none" w:sz="0" w:space="0" w:color="auto"/>
        <w:right w:val="none" w:sz="0" w:space="0" w:color="auto"/>
      </w:divBdr>
    </w:div>
    <w:div w:id="795559570">
      <w:marLeft w:val="0"/>
      <w:marRight w:val="0"/>
      <w:marTop w:val="0"/>
      <w:marBottom w:val="0"/>
      <w:divBdr>
        <w:top w:val="none" w:sz="0" w:space="0" w:color="auto"/>
        <w:left w:val="none" w:sz="0" w:space="0" w:color="auto"/>
        <w:bottom w:val="none" w:sz="0" w:space="0" w:color="auto"/>
        <w:right w:val="none" w:sz="0" w:space="0" w:color="auto"/>
      </w:divBdr>
    </w:div>
    <w:div w:id="795559571">
      <w:marLeft w:val="0"/>
      <w:marRight w:val="0"/>
      <w:marTop w:val="0"/>
      <w:marBottom w:val="0"/>
      <w:divBdr>
        <w:top w:val="none" w:sz="0" w:space="0" w:color="auto"/>
        <w:left w:val="none" w:sz="0" w:space="0" w:color="auto"/>
        <w:bottom w:val="none" w:sz="0" w:space="0" w:color="auto"/>
        <w:right w:val="none" w:sz="0" w:space="0" w:color="auto"/>
      </w:divBdr>
    </w:div>
    <w:div w:id="795559572">
      <w:marLeft w:val="0"/>
      <w:marRight w:val="0"/>
      <w:marTop w:val="0"/>
      <w:marBottom w:val="0"/>
      <w:divBdr>
        <w:top w:val="none" w:sz="0" w:space="0" w:color="auto"/>
        <w:left w:val="none" w:sz="0" w:space="0" w:color="auto"/>
        <w:bottom w:val="none" w:sz="0" w:space="0" w:color="auto"/>
        <w:right w:val="none" w:sz="0" w:space="0" w:color="auto"/>
      </w:divBdr>
    </w:div>
    <w:div w:id="795559573">
      <w:marLeft w:val="0"/>
      <w:marRight w:val="0"/>
      <w:marTop w:val="0"/>
      <w:marBottom w:val="0"/>
      <w:divBdr>
        <w:top w:val="none" w:sz="0" w:space="0" w:color="auto"/>
        <w:left w:val="none" w:sz="0" w:space="0" w:color="auto"/>
        <w:bottom w:val="none" w:sz="0" w:space="0" w:color="auto"/>
        <w:right w:val="none" w:sz="0" w:space="0" w:color="auto"/>
      </w:divBdr>
    </w:div>
    <w:div w:id="795559574">
      <w:marLeft w:val="0"/>
      <w:marRight w:val="0"/>
      <w:marTop w:val="0"/>
      <w:marBottom w:val="0"/>
      <w:divBdr>
        <w:top w:val="none" w:sz="0" w:space="0" w:color="auto"/>
        <w:left w:val="none" w:sz="0" w:space="0" w:color="auto"/>
        <w:bottom w:val="none" w:sz="0" w:space="0" w:color="auto"/>
        <w:right w:val="none" w:sz="0" w:space="0" w:color="auto"/>
      </w:divBdr>
    </w:div>
    <w:div w:id="795559575">
      <w:marLeft w:val="0"/>
      <w:marRight w:val="0"/>
      <w:marTop w:val="0"/>
      <w:marBottom w:val="0"/>
      <w:divBdr>
        <w:top w:val="none" w:sz="0" w:space="0" w:color="auto"/>
        <w:left w:val="none" w:sz="0" w:space="0" w:color="auto"/>
        <w:bottom w:val="none" w:sz="0" w:space="0" w:color="auto"/>
        <w:right w:val="none" w:sz="0" w:space="0" w:color="auto"/>
      </w:divBdr>
    </w:div>
    <w:div w:id="795559576">
      <w:marLeft w:val="0"/>
      <w:marRight w:val="0"/>
      <w:marTop w:val="0"/>
      <w:marBottom w:val="0"/>
      <w:divBdr>
        <w:top w:val="none" w:sz="0" w:space="0" w:color="auto"/>
        <w:left w:val="none" w:sz="0" w:space="0" w:color="auto"/>
        <w:bottom w:val="none" w:sz="0" w:space="0" w:color="auto"/>
        <w:right w:val="none" w:sz="0" w:space="0" w:color="auto"/>
      </w:divBdr>
    </w:div>
    <w:div w:id="795559577">
      <w:marLeft w:val="0"/>
      <w:marRight w:val="0"/>
      <w:marTop w:val="0"/>
      <w:marBottom w:val="0"/>
      <w:divBdr>
        <w:top w:val="none" w:sz="0" w:space="0" w:color="auto"/>
        <w:left w:val="none" w:sz="0" w:space="0" w:color="auto"/>
        <w:bottom w:val="none" w:sz="0" w:space="0" w:color="auto"/>
        <w:right w:val="none" w:sz="0" w:space="0" w:color="auto"/>
      </w:divBdr>
    </w:div>
    <w:div w:id="795559578">
      <w:marLeft w:val="0"/>
      <w:marRight w:val="0"/>
      <w:marTop w:val="0"/>
      <w:marBottom w:val="0"/>
      <w:divBdr>
        <w:top w:val="none" w:sz="0" w:space="0" w:color="auto"/>
        <w:left w:val="none" w:sz="0" w:space="0" w:color="auto"/>
        <w:bottom w:val="none" w:sz="0" w:space="0" w:color="auto"/>
        <w:right w:val="none" w:sz="0" w:space="0" w:color="auto"/>
      </w:divBdr>
    </w:div>
    <w:div w:id="795559579">
      <w:marLeft w:val="0"/>
      <w:marRight w:val="0"/>
      <w:marTop w:val="0"/>
      <w:marBottom w:val="0"/>
      <w:divBdr>
        <w:top w:val="none" w:sz="0" w:space="0" w:color="auto"/>
        <w:left w:val="none" w:sz="0" w:space="0" w:color="auto"/>
        <w:bottom w:val="none" w:sz="0" w:space="0" w:color="auto"/>
        <w:right w:val="none" w:sz="0" w:space="0" w:color="auto"/>
      </w:divBdr>
    </w:div>
    <w:div w:id="795559580">
      <w:marLeft w:val="0"/>
      <w:marRight w:val="0"/>
      <w:marTop w:val="0"/>
      <w:marBottom w:val="0"/>
      <w:divBdr>
        <w:top w:val="none" w:sz="0" w:space="0" w:color="auto"/>
        <w:left w:val="none" w:sz="0" w:space="0" w:color="auto"/>
        <w:bottom w:val="none" w:sz="0" w:space="0" w:color="auto"/>
        <w:right w:val="none" w:sz="0" w:space="0" w:color="auto"/>
      </w:divBdr>
    </w:div>
    <w:div w:id="795559581">
      <w:marLeft w:val="0"/>
      <w:marRight w:val="0"/>
      <w:marTop w:val="0"/>
      <w:marBottom w:val="0"/>
      <w:divBdr>
        <w:top w:val="none" w:sz="0" w:space="0" w:color="auto"/>
        <w:left w:val="none" w:sz="0" w:space="0" w:color="auto"/>
        <w:bottom w:val="none" w:sz="0" w:space="0" w:color="auto"/>
        <w:right w:val="none" w:sz="0" w:space="0" w:color="auto"/>
      </w:divBdr>
    </w:div>
    <w:div w:id="795559582">
      <w:marLeft w:val="0"/>
      <w:marRight w:val="0"/>
      <w:marTop w:val="0"/>
      <w:marBottom w:val="0"/>
      <w:divBdr>
        <w:top w:val="none" w:sz="0" w:space="0" w:color="auto"/>
        <w:left w:val="none" w:sz="0" w:space="0" w:color="auto"/>
        <w:bottom w:val="none" w:sz="0" w:space="0" w:color="auto"/>
        <w:right w:val="none" w:sz="0" w:space="0" w:color="auto"/>
      </w:divBdr>
    </w:div>
    <w:div w:id="795559583">
      <w:marLeft w:val="0"/>
      <w:marRight w:val="0"/>
      <w:marTop w:val="0"/>
      <w:marBottom w:val="0"/>
      <w:divBdr>
        <w:top w:val="none" w:sz="0" w:space="0" w:color="auto"/>
        <w:left w:val="none" w:sz="0" w:space="0" w:color="auto"/>
        <w:bottom w:val="none" w:sz="0" w:space="0" w:color="auto"/>
        <w:right w:val="none" w:sz="0" w:space="0" w:color="auto"/>
      </w:divBdr>
    </w:div>
    <w:div w:id="795559584">
      <w:marLeft w:val="0"/>
      <w:marRight w:val="0"/>
      <w:marTop w:val="0"/>
      <w:marBottom w:val="0"/>
      <w:divBdr>
        <w:top w:val="none" w:sz="0" w:space="0" w:color="auto"/>
        <w:left w:val="none" w:sz="0" w:space="0" w:color="auto"/>
        <w:bottom w:val="none" w:sz="0" w:space="0" w:color="auto"/>
        <w:right w:val="none" w:sz="0" w:space="0" w:color="auto"/>
      </w:divBdr>
    </w:div>
    <w:div w:id="795559585">
      <w:marLeft w:val="0"/>
      <w:marRight w:val="0"/>
      <w:marTop w:val="0"/>
      <w:marBottom w:val="0"/>
      <w:divBdr>
        <w:top w:val="none" w:sz="0" w:space="0" w:color="auto"/>
        <w:left w:val="none" w:sz="0" w:space="0" w:color="auto"/>
        <w:bottom w:val="none" w:sz="0" w:space="0" w:color="auto"/>
        <w:right w:val="none" w:sz="0" w:space="0" w:color="auto"/>
      </w:divBdr>
    </w:div>
    <w:div w:id="795559586">
      <w:marLeft w:val="0"/>
      <w:marRight w:val="0"/>
      <w:marTop w:val="0"/>
      <w:marBottom w:val="0"/>
      <w:divBdr>
        <w:top w:val="none" w:sz="0" w:space="0" w:color="auto"/>
        <w:left w:val="none" w:sz="0" w:space="0" w:color="auto"/>
        <w:bottom w:val="none" w:sz="0" w:space="0" w:color="auto"/>
        <w:right w:val="none" w:sz="0" w:space="0" w:color="auto"/>
      </w:divBdr>
    </w:div>
    <w:div w:id="795559587">
      <w:marLeft w:val="0"/>
      <w:marRight w:val="0"/>
      <w:marTop w:val="0"/>
      <w:marBottom w:val="0"/>
      <w:divBdr>
        <w:top w:val="none" w:sz="0" w:space="0" w:color="auto"/>
        <w:left w:val="none" w:sz="0" w:space="0" w:color="auto"/>
        <w:bottom w:val="none" w:sz="0" w:space="0" w:color="auto"/>
        <w:right w:val="none" w:sz="0" w:space="0" w:color="auto"/>
      </w:divBdr>
    </w:div>
    <w:div w:id="795559588">
      <w:marLeft w:val="0"/>
      <w:marRight w:val="0"/>
      <w:marTop w:val="0"/>
      <w:marBottom w:val="0"/>
      <w:divBdr>
        <w:top w:val="none" w:sz="0" w:space="0" w:color="auto"/>
        <w:left w:val="none" w:sz="0" w:space="0" w:color="auto"/>
        <w:bottom w:val="none" w:sz="0" w:space="0" w:color="auto"/>
        <w:right w:val="none" w:sz="0" w:space="0" w:color="auto"/>
      </w:divBdr>
    </w:div>
    <w:div w:id="795559589">
      <w:marLeft w:val="0"/>
      <w:marRight w:val="0"/>
      <w:marTop w:val="0"/>
      <w:marBottom w:val="0"/>
      <w:divBdr>
        <w:top w:val="none" w:sz="0" w:space="0" w:color="auto"/>
        <w:left w:val="none" w:sz="0" w:space="0" w:color="auto"/>
        <w:bottom w:val="none" w:sz="0" w:space="0" w:color="auto"/>
        <w:right w:val="none" w:sz="0" w:space="0" w:color="auto"/>
      </w:divBdr>
    </w:div>
    <w:div w:id="795559590">
      <w:marLeft w:val="0"/>
      <w:marRight w:val="0"/>
      <w:marTop w:val="0"/>
      <w:marBottom w:val="0"/>
      <w:divBdr>
        <w:top w:val="none" w:sz="0" w:space="0" w:color="auto"/>
        <w:left w:val="none" w:sz="0" w:space="0" w:color="auto"/>
        <w:bottom w:val="none" w:sz="0" w:space="0" w:color="auto"/>
        <w:right w:val="none" w:sz="0" w:space="0" w:color="auto"/>
      </w:divBdr>
    </w:div>
    <w:div w:id="795559591">
      <w:marLeft w:val="0"/>
      <w:marRight w:val="0"/>
      <w:marTop w:val="0"/>
      <w:marBottom w:val="0"/>
      <w:divBdr>
        <w:top w:val="none" w:sz="0" w:space="0" w:color="auto"/>
        <w:left w:val="none" w:sz="0" w:space="0" w:color="auto"/>
        <w:bottom w:val="none" w:sz="0" w:space="0" w:color="auto"/>
        <w:right w:val="none" w:sz="0" w:space="0" w:color="auto"/>
      </w:divBdr>
    </w:div>
    <w:div w:id="795559592">
      <w:marLeft w:val="0"/>
      <w:marRight w:val="0"/>
      <w:marTop w:val="0"/>
      <w:marBottom w:val="0"/>
      <w:divBdr>
        <w:top w:val="none" w:sz="0" w:space="0" w:color="auto"/>
        <w:left w:val="none" w:sz="0" w:space="0" w:color="auto"/>
        <w:bottom w:val="none" w:sz="0" w:space="0" w:color="auto"/>
        <w:right w:val="none" w:sz="0" w:space="0" w:color="auto"/>
      </w:divBdr>
    </w:div>
    <w:div w:id="795559593">
      <w:marLeft w:val="0"/>
      <w:marRight w:val="0"/>
      <w:marTop w:val="0"/>
      <w:marBottom w:val="0"/>
      <w:divBdr>
        <w:top w:val="none" w:sz="0" w:space="0" w:color="auto"/>
        <w:left w:val="none" w:sz="0" w:space="0" w:color="auto"/>
        <w:bottom w:val="none" w:sz="0" w:space="0" w:color="auto"/>
        <w:right w:val="none" w:sz="0" w:space="0" w:color="auto"/>
      </w:divBdr>
    </w:div>
    <w:div w:id="795559594">
      <w:marLeft w:val="0"/>
      <w:marRight w:val="0"/>
      <w:marTop w:val="0"/>
      <w:marBottom w:val="0"/>
      <w:divBdr>
        <w:top w:val="none" w:sz="0" w:space="0" w:color="auto"/>
        <w:left w:val="none" w:sz="0" w:space="0" w:color="auto"/>
        <w:bottom w:val="none" w:sz="0" w:space="0" w:color="auto"/>
        <w:right w:val="none" w:sz="0" w:space="0" w:color="auto"/>
      </w:divBdr>
    </w:div>
    <w:div w:id="795559595">
      <w:marLeft w:val="0"/>
      <w:marRight w:val="0"/>
      <w:marTop w:val="0"/>
      <w:marBottom w:val="0"/>
      <w:divBdr>
        <w:top w:val="none" w:sz="0" w:space="0" w:color="auto"/>
        <w:left w:val="none" w:sz="0" w:space="0" w:color="auto"/>
        <w:bottom w:val="none" w:sz="0" w:space="0" w:color="auto"/>
        <w:right w:val="none" w:sz="0" w:space="0" w:color="auto"/>
      </w:divBdr>
    </w:div>
    <w:div w:id="795559596">
      <w:marLeft w:val="0"/>
      <w:marRight w:val="0"/>
      <w:marTop w:val="0"/>
      <w:marBottom w:val="0"/>
      <w:divBdr>
        <w:top w:val="none" w:sz="0" w:space="0" w:color="auto"/>
        <w:left w:val="none" w:sz="0" w:space="0" w:color="auto"/>
        <w:bottom w:val="none" w:sz="0" w:space="0" w:color="auto"/>
        <w:right w:val="none" w:sz="0" w:space="0" w:color="auto"/>
      </w:divBdr>
    </w:div>
    <w:div w:id="795559597">
      <w:marLeft w:val="0"/>
      <w:marRight w:val="0"/>
      <w:marTop w:val="0"/>
      <w:marBottom w:val="0"/>
      <w:divBdr>
        <w:top w:val="none" w:sz="0" w:space="0" w:color="auto"/>
        <w:left w:val="none" w:sz="0" w:space="0" w:color="auto"/>
        <w:bottom w:val="none" w:sz="0" w:space="0" w:color="auto"/>
        <w:right w:val="none" w:sz="0" w:space="0" w:color="auto"/>
      </w:divBdr>
    </w:div>
    <w:div w:id="795559598">
      <w:marLeft w:val="0"/>
      <w:marRight w:val="0"/>
      <w:marTop w:val="0"/>
      <w:marBottom w:val="0"/>
      <w:divBdr>
        <w:top w:val="none" w:sz="0" w:space="0" w:color="auto"/>
        <w:left w:val="none" w:sz="0" w:space="0" w:color="auto"/>
        <w:bottom w:val="none" w:sz="0" w:space="0" w:color="auto"/>
        <w:right w:val="none" w:sz="0" w:space="0" w:color="auto"/>
      </w:divBdr>
    </w:div>
    <w:div w:id="795559599">
      <w:marLeft w:val="0"/>
      <w:marRight w:val="0"/>
      <w:marTop w:val="0"/>
      <w:marBottom w:val="0"/>
      <w:divBdr>
        <w:top w:val="none" w:sz="0" w:space="0" w:color="auto"/>
        <w:left w:val="none" w:sz="0" w:space="0" w:color="auto"/>
        <w:bottom w:val="none" w:sz="0" w:space="0" w:color="auto"/>
        <w:right w:val="none" w:sz="0" w:space="0" w:color="auto"/>
      </w:divBdr>
    </w:div>
    <w:div w:id="795559600">
      <w:marLeft w:val="0"/>
      <w:marRight w:val="0"/>
      <w:marTop w:val="0"/>
      <w:marBottom w:val="0"/>
      <w:divBdr>
        <w:top w:val="none" w:sz="0" w:space="0" w:color="auto"/>
        <w:left w:val="none" w:sz="0" w:space="0" w:color="auto"/>
        <w:bottom w:val="none" w:sz="0" w:space="0" w:color="auto"/>
        <w:right w:val="none" w:sz="0" w:space="0" w:color="auto"/>
      </w:divBdr>
    </w:div>
    <w:div w:id="795559601">
      <w:marLeft w:val="0"/>
      <w:marRight w:val="0"/>
      <w:marTop w:val="0"/>
      <w:marBottom w:val="0"/>
      <w:divBdr>
        <w:top w:val="none" w:sz="0" w:space="0" w:color="auto"/>
        <w:left w:val="none" w:sz="0" w:space="0" w:color="auto"/>
        <w:bottom w:val="none" w:sz="0" w:space="0" w:color="auto"/>
        <w:right w:val="none" w:sz="0" w:space="0" w:color="auto"/>
      </w:divBdr>
    </w:div>
    <w:div w:id="795559602">
      <w:marLeft w:val="0"/>
      <w:marRight w:val="0"/>
      <w:marTop w:val="0"/>
      <w:marBottom w:val="0"/>
      <w:divBdr>
        <w:top w:val="none" w:sz="0" w:space="0" w:color="auto"/>
        <w:left w:val="none" w:sz="0" w:space="0" w:color="auto"/>
        <w:bottom w:val="none" w:sz="0" w:space="0" w:color="auto"/>
        <w:right w:val="none" w:sz="0" w:space="0" w:color="auto"/>
      </w:divBdr>
    </w:div>
    <w:div w:id="795559603">
      <w:marLeft w:val="0"/>
      <w:marRight w:val="0"/>
      <w:marTop w:val="0"/>
      <w:marBottom w:val="0"/>
      <w:divBdr>
        <w:top w:val="none" w:sz="0" w:space="0" w:color="auto"/>
        <w:left w:val="none" w:sz="0" w:space="0" w:color="auto"/>
        <w:bottom w:val="none" w:sz="0" w:space="0" w:color="auto"/>
        <w:right w:val="none" w:sz="0" w:space="0" w:color="auto"/>
      </w:divBdr>
    </w:div>
    <w:div w:id="795559604">
      <w:marLeft w:val="0"/>
      <w:marRight w:val="0"/>
      <w:marTop w:val="0"/>
      <w:marBottom w:val="0"/>
      <w:divBdr>
        <w:top w:val="none" w:sz="0" w:space="0" w:color="auto"/>
        <w:left w:val="none" w:sz="0" w:space="0" w:color="auto"/>
        <w:bottom w:val="none" w:sz="0" w:space="0" w:color="auto"/>
        <w:right w:val="none" w:sz="0" w:space="0" w:color="auto"/>
      </w:divBdr>
    </w:div>
    <w:div w:id="795559605">
      <w:marLeft w:val="0"/>
      <w:marRight w:val="0"/>
      <w:marTop w:val="0"/>
      <w:marBottom w:val="0"/>
      <w:divBdr>
        <w:top w:val="none" w:sz="0" w:space="0" w:color="auto"/>
        <w:left w:val="none" w:sz="0" w:space="0" w:color="auto"/>
        <w:bottom w:val="none" w:sz="0" w:space="0" w:color="auto"/>
        <w:right w:val="none" w:sz="0" w:space="0" w:color="auto"/>
      </w:divBdr>
    </w:div>
    <w:div w:id="795559606">
      <w:marLeft w:val="0"/>
      <w:marRight w:val="0"/>
      <w:marTop w:val="0"/>
      <w:marBottom w:val="0"/>
      <w:divBdr>
        <w:top w:val="none" w:sz="0" w:space="0" w:color="auto"/>
        <w:left w:val="none" w:sz="0" w:space="0" w:color="auto"/>
        <w:bottom w:val="none" w:sz="0" w:space="0" w:color="auto"/>
        <w:right w:val="none" w:sz="0" w:space="0" w:color="auto"/>
      </w:divBdr>
    </w:div>
    <w:div w:id="795559607">
      <w:marLeft w:val="0"/>
      <w:marRight w:val="0"/>
      <w:marTop w:val="0"/>
      <w:marBottom w:val="0"/>
      <w:divBdr>
        <w:top w:val="none" w:sz="0" w:space="0" w:color="auto"/>
        <w:left w:val="none" w:sz="0" w:space="0" w:color="auto"/>
        <w:bottom w:val="none" w:sz="0" w:space="0" w:color="auto"/>
        <w:right w:val="none" w:sz="0" w:space="0" w:color="auto"/>
      </w:divBdr>
    </w:div>
    <w:div w:id="795559608">
      <w:marLeft w:val="0"/>
      <w:marRight w:val="0"/>
      <w:marTop w:val="0"/>
      <w:marBottom w:val="0"/>
      <w:divBdr>
        <w:top w:val="none" w:sz="0" w:space="0" w:color="auto"/>
        <w:left w:val="none" w:sz="0" w:space="0" w:color="auto"/>
        <w:bottom w:val="none" w:sz="0" w:space="0" w:color="auto"/>
        <w:right w:val="none" w:sz="0" w:space="0" w:color="auto"/>
      </w:divBdr>
    </w:div>
    <w:div w:id="795559609">
      <w:marLeft w:val="0"/>
      <w:marRight w:val="0"/>
      <w:marTop w:val="0"/>
      <w:marBottom w:val="0"/>
      <w:divBdr>
        <w:top w:val="none" w:sz="0" w:space="0" w:color="auto"/>
        <w:left w:val="none" w:sz="0" w:space="0" w:color="auto"/>
        <w:bottom w:val="none" w:sz="0" w:space="0" w:color="auto"/>
        <w:right w:val="none" w:sz="0" w:space="0" w:color="auto"/>
      </w:divBdr>
    </w:div>
    <w:div w:id="795559610">
      <w:marLeft w:val="0"/>
      <w:marRight w:val="0"/>
      <w:marTop w:val="0"/>
      <w:marBottom w:val="0"/>
      <w:divBdr>
        <w:top w:val="none" w:sz="0" w:space="0" w:color="auto"/>
        <w:left w:val="none" w:sz="0" w:space="0" w:color="auto"/>
        <w:bottom w:val="none" w:sz="0" w:space="0" w:color="auto"/>
        <w:right w:val="none" w:sz="0" w:space="0" w:color="auto"/>
      </w:divBdr>
    </w:div>
    <w:div w:id="795559611">
      <w:marLeft w:val="0"/>
      <w:marRight w:val="0"/>
      <w:marTop w:val="0"/>
      <w:marBottom w:val="0"/>
      <w:divBdr>
        <w:top w:val="none" w:sz="0" w:space="0" w:color="auto"/>
        <w:left w:val="none" w:sz="0" w:space="0" w:color="auto"/>
        <w:bottom w:val="none" w:sz="0" w:space="0" w:color="auto"/>
        <w:right w:val="none" w:sz="0" w:space="0" w:color="auto"/>
      </w:divBdr>
    </w:div>
    <w:div w:id="795559612">
      <w:marLeft w:val="0"/>
      <w:marRight w:val="0"/>
      <w:marTop w:val="0"/>
      <w:marBottom w:val="0"/>
      <w:divBdr>
        <w:top w:val="none" w:sz="0" w:space="0" w:color="auto"/>
        <w:left w:val="none" w:sz="0" w:space="0" w:color="auto"/>
        <w:bottom w:val="none" w:sz="0" w:space="0" w:color="auto"/>
        <w:right w:val="none" w:sz="0" w:space="0" w:color="auto"/>
      </w:divBdr>
    </w:div>
    <w:div w:id="795559613">
      <w:marLeft w:val="0"/>
      <w:marRight w:val="0"/>
      <w:marTop w:val="0"/>
      <w:marBottom w:val="0"/>
      <w:divBdr>
        <w:top w:val="none" w:sz="0" w:space="0" w:color="auto"/>
        <w:left w:val="none" w:sz="0" w:space="0" w:color="auto"/>
        <w:bottom w:val="none" w:sz="0" w:space="0" w:color="auto"/>
        <w:right w:val="none" w:sz="0" w:space="0" w:color="auto"/>
      </w:divBdr>
    </w:div>
    <w:div w:id="795559614">
      <w:marLeft w:val="0"/>
      <w:marRight w:val="0"/>
      <w:marTop w:val="0"/>
      <w:marBottom w:val="0"/>
      <w:divBdr>
        <w:top w:val="none" w:sz="0" w:space="0" w:color="auto"/>
        <w:left w:val="none" w:sz="0" w:space="0" w:color="auto"/>
        <w:bottom w:val="none" w:sz="0" w:space="0" w:color="auto"/>
        <w:right w:val="none" w:sz="0" w:space="0" w:color="auto"/>
      </w:divBdr>
    </w:div>
    <w:div w:id="795559615">
      <w:marLeft w:val="0"/>
      <w:marRight w:val="0"/>
      <w:marTop w:val="0"/>
      <w:marBottom w:val="0"/>
      <w:divBdr>
        <w:top w:val="none" w:sz="0" w:space="0" w:color="auto"/>
        <w:left w:val="none" w:sz="0" w:space="0" w:color="auto"/>
        <w:bottom w:val="none" w:sz="0" w:space="0" w:color="auto"/>
        <w:right w:val="none" w:sz="0" w:space="0" w:color="auto"/>
      </w:divBdr>
    </w:div>
    <w:div w:id="795559616">
      <w:marLeft w:val="0"/>
      <w:marRight w:val="0"/>
      <w:marTop w:val="0"/>
      <w:marBottom w:val="0"/>
      <w:divBdr>
        <w:top w:val="none" w:sz="0" w:space="0" w:color="auto"/>
        <w:left w:val="none" w:sz="0" w:space="0" w:color="auto"/>
        <w:bottom w:val="none" w:sz="0" w:space="0" w:color="auto"/>
        <w:right w:val="none" w:sz="0" w:space="0" w:color="auto"/>
      </w:divBdr>
    </w:div>
    <w:div w:id="795559617">
      <w:marLeft w:val="0"/>
      <w:marRight w:val="0"/>
      <w:marTop w:val="0"/>
      <w:marBottom w:val="0"/>
      <w:divBdr>
        <w:top w:val="none" w:sz="0" w:space="0" w:color="auto"/>
        <w:left w:val="none" w:sz="0" w:space="0" w:color="auto"/>
        <w:bottom w:val="none" w:sz="0" w:space="0" w:color="auto"/>
        <w:right w:val="none" w:sz="0" w:space="0" w:color="auto"/>
      </w:divBdr>
    </w:div>
    <w:div w:id="795559618">
      <w:marLeft w:val="0"/>
      <w:marRight w:val="0"/>
      <w:marTop w:val="0"/>
      <w:marBottom w:val="0"/>
      <w:divBdr>
        <w:top w:val="none" w:sz="0" w:space="0" w:color="auto"/>
        <w:left w:val="none" w:sz="0" w:space="0" w:color="auto"/>
        <w:bottom w:val="none" w:sz="0" w:space="0" w:color="auto"/>
        <w:right w:val="none" w:sz="0" w:space="0" w:color="auto"/>
      </w:divBdr>
    </w:div>
    <w:div w:id="810055258">
      <w:bodyDiv w:val="1"/>
      <w:marLeft w:val="0"/>
      <w:marRight w:val="0"/>
      <w:marTop w:val="0"/>
      <w:marBottom w:val="0"/>
      <w:divBdr>
        <w:top w:val="none" w:sz="0" w:space="0" w:color="auto"/>
        <w:left w:val="none" w:sz="0" w:space="0" w:color="auto"/>
        <w:bottom w:val="none" w:sz="0" w:space="0" w:color="auto"/>
        <w:right w:val="none" w:sz="0" w:space="0" w:color="auto"/>
      </w:divBdr>
    </w:div>
    <w:div w:id="820195304">
      <w:bodyDiv w:val="1"/>
      <w:marLeft w:val="0"/>
      <w:marRight w:val="0"/>
      <w:marTop w:val="0"/>
      <w:marBottom w:val="0"/>
      <w:divBdr>
        <w:top w:val="none" w:sz="0" w:space="0" w:color="auto"/>
        <w:left w:val="none" w:sz="0" w:space="0" w:color="auto"/>
        <w:bottom w:val="none" w:sz="0" w:space="0" w:color="auto"/>
        <w:right w:val="none" w:sz="0" w:space="0" w:color="auto"/>
      </w:divBdr>
    </w:div>
    <w:div w:id="862285326">
      <w:bodyDiv w:val="1"/>
      <w:marLeft w:val="0"/>
      <w:marRight w:val="0"/>
      <w:marTop w:val="0"/>
      <w:marBottom w:val="0"/>
      <w:divBdr>
        <w:top w:val="none" w:sz="0" w:space="0" w:color="auto"/>
        <w:left w:val="none" w:sz="0" w:space="0" w:color="auto"/>
        <w:bottom w:val="none" w:sz="0" w:space="0" w:color="auto"/>
        <w:right w:val="none" w:sz="0" w:space="0" w:color="auto"/>
      </w:divBdr>
    </w:div>
    <w:div w:id="876353122">
      <w:bodyDiv w:val="1"/>
      <w:marLeft w:val="0"/>
      <w:marRight w:val="0"/>
      <w:marTop w:val="0"/>
      <w:marBottom w:val="0"/>
      <w:divBdr>
        <w:top w:val="none" w:sz="0" w:space="0" w:color="auto"/>
        <w:left w:val="none" w:sz="0" w:space="0" w:color="auto"/>
        <w:bottom w:val="none" w:sz="0" w:space="0" w:color="auto"/>
        <w:right w:val="none" w:sz="0" w:space="0" w:color="auto"/>
      </w:divBdr>
    </w:div>
    <w:div w:id="926690865">
      <w:bodyDiv w:val="1"/>
      <w:marLeft w:val="0"/>
      <w:marRight w:val="0"/>
      <w:marTop w:val="0"/>
      <w:marBottom w:val="0"/>
      <w:divBdr>
        <w:top w:val="none" w:sz="0" w:space="0" w:color="auto"/>
        <w:left w:val="none" w:sz="0" w:space="0" w:color="auto"/>
        <w:bottom w:val="none" w:sz="0" w:space="0" w:color="auto"/>
        <w:right w:val="none" w:sz="0" w:space="0" w:color="auto"/>
      </w:divBdr>
    </w:div>
    <w:div w:id="938031049">
      <w:bodyDiv w:val="1"/>
      <w:marLeft w:val="0"/>
      <w:marRight w:val="0"/>
      <w:marTop w:val="0"/>
      <w:marBottom w:val="0"/>
      <w:divBdr>
        <w:top w:val="none" w:sz="0" w:space="0" w:color="auto"/>
        <w:left w:val="none" w:sz="0" w:space="0" w:color="auto"/>
        <w:bottom w:val="none" w:sz="0" w:space="0" w:color="auto"/>
        <w:right w:val="none" w:sz="0" w:space="0" w:color="auto"/>
      </w:divBdr>
    </w:div>
    <w:div w:id="942764605">
      <w:bodyDiv w:val="1"/>
      <w:marLeft w:val="0"/>
      <w:marRight w:val="0"/>
      <w:marTop w:val="0"/>
      <w:marBottom w:val="0"/>
      <w:divBdr>
        <w:top w:val="none" w:sz="0" w:space="0" w:color="auto"/>
        <w:left w:val="none" w:sz="0" w:space="0" w:color="auto"/>
        <w:bottom w:val="none" w:sz="0" w:space="0" w:color="auto"/>
        <w:right w:val="none" w:sz="0" w:space="0" w:color="auto"/>
      </w:divBdr>
    </w:div>
    <w:div w:id="944384463">
      <w:bodyDiv w:val="1"/>
      <w:marLeft w:val="0"/>
      <w:marRight w:val="0"/>
      <w:marTop w:val="0"/>
      <w:marBottom w:val="0"/>
      <w:divBdr>
        <w:top w:val="none" w:sz="0" w:space="0" w:color="auto"/>
        <w:left w:val="none" w:sz="0" w:space="0" w:color="auto"/>
        <w:bottom w:val="none" w:sz="0" w:space="0" w:color="auto"/>
        <w:right w:val="none" w:sz="0" w:space="0" w:color="auto"/>
      </w:divBdr>
    </w:div>
    <w:div w:id="989217035">
      <w:bodyDiv w:val="1"/>
      <w:marLeft w:val="0"/>
      <w:marRight w:val="0"/>
      <w:marTop w:val="0"/>
      <w:marBottom w:val="0"/>
      <w:divBdr>
        <w:top w:val="none" w:sz="0" w:space="0" w:color="auto"/>
        <w:left w:val="none" w:sz="0" w:space="0" w:color="auto"/>
        <w:bottom w:val="none" w:sz="0" w:space="0" w:color="auto"/>
        <w:right w:val="none" w:sz="0" w:space="0" w:color="auto"/>
      </w:divBdr>
    </w:div>
    <w:div w:id="997995866">
      <w:bodyDiv w:val="1"/>
      <w:marLeft w:val="0"/>
      <w:marRight w:val="0"/>
      <w:marTop w:val="0"/>
      <w:marBottom w:val="0"/>
      <w:divBdr>
        <w:top w:val="none" w:sz="0" w:space="0" w:color="auto"/>
        <w:left w:val="none" w:sz="0" w:space="0" w:color="auto"/>
        <w:bottom w:val="none" w:sz="0" w:space="0" w:color="auto"/>
        <w:right w:val="none" w:sz="0" w:space="0" w:color="auto"/>
      </w:divBdr>
    </w:div>
    <w:div w:id="1018775481">
      <w:bodyDiv w:val="1"/>
      <w:marLeft w:val="0"/>
      <w:marRight w:val="0"/>
      <w:marTop w:val="0"/>
      <w:marBottom w:val="0"/>
      <w:divBdr>
        <w:top w:val="none" w:sz="0" w:space="0" w:color="auto"/>
        <w:left w:val="none" w:sz="0" w:space="0" w:color="auto"/>
        <w:bottom w:val="none" w:sz="0" w:space="0" w:color="auto"/>
        <w:right w:val="none" w:sz="0" w:space="0" w:color="auto"/>
      </w:divBdr>
    </w:div>
    <w:div w:id="1023634469">
      <w:bodyDiv w:val="1"/>
      <w:marLeft w:val="0"/>
      <w:marRight w:val="0"/>
      <w:marTop w:val="0"/>
      <w:marBottom w:val="0"/>
      <w:divBdr>
        <w:top w:val="none" w:sz="0" w:space="0" w:color="auto"/>
        <w:left w:val="none" w:sz="0" w:space="0" w:color="auto"/>
        <w:bottom w:val="none" w:sz="0" w:space="0" w:color="auto"/>
        <w:right w:val="none" w:sz="0" w:space="0" w:color="auto"/>
      </w:divBdr>
    </w:div>
    <w:div w:id="1065640472">
      <w:bodyDiv w:val="1"/>
      <w:marLeft w:val="0"/>
      <w:marRight w:val="0"/>
      <w:marTop w:val="0"/>
      <w:marBottom w:val="0"/>
      <w:divBdr>
        <w:top w:val="none" w:sz="0" w:space="0" w:color="auto"/>
        <w:left w:val="none" w:sz="0" w:space="0" w:color="auto"/>
        <w:bottom w:val="none" w:sz="0" w:space="0" w:color="auto"/>
        <w:right w:val="none" w:sz="0" w:space="0" w:color="auto"/>
      </w:divBdr>
    </w:div>
    <w:div w:id="1071462551">
      <w:bodyDiv w:val="1"/>
      <w:marLeft w:val="0"/>
      <w:marRight w:val="0"/>
      <w:marTop w:val="0"/>
      <w:marBottom w:val="0"/>
      <w:divBdr>
        <w:top w:val="none" w:sz="0" w:space="0" w:color="auto"/>
        <w:left w:val="none" w:sz="0" w:space="0" w:color="auto"/>
        <w:bottom w:val="none" w:sz="0" w:space="0" w:color="auto"/>
        <w:right w:val="none" w:sz="0" w:space="0" w:color="auto"/>
      </w:divBdr>
    </w:div>
    <w:div w:id="1098480312">
      <w:bodyDiv w:val="1"/>
      <w:marLeft w:val="0"/>
      <w:marRight w:val="0"/>
      <w:marTop w:val="0"/>
      <w:marBottom w:val="0"/>
      <w:divBdr>
        <w:top w:val="none" w:sz="0" w:space="0" w:color="auto"/>
        <w:left w:val="none" w:sz="0" w:space="0" w:color="auto"/>
        <w:bottom w:val="none" w:sz="0" w:space="0" w:color="auto"/>
        <w:right w:val="none" w:sz="0" w:space="0" w:color="auto"/>
      </w:divBdr>
    </w:div>
    <w:div w:id="1107696123">
      <w:bodyDiv w:val="1"/>
      <w:marLeft w:val="0"/>
      <w:marRight w:val="0"/>
      <w:marTop w:val="0"/>
      <w:marBottom w:val="0"/>
      <w:divBdr>
        <w:top w:val="none" w:sz="0" w:space="0" w:color="auto"/>
        <w:left w:val="none" w:sz="0" w:space="0" w:color="auto"/>
        <w:bottom w:val="none" w:sz="0" w:space="0" w:color="auto"/>
        <w:right w:val="none" w:sz="0" w:space="0" w:color="auto"/>
      </w:divBdr>
    </w:div>
    <w:div w:id="1108236934">
      <w:bodyDiv w:val="1"/>
      <w:marLeft w:val="0"/>
      <w:marRight w:val="0"/>
      <w:marTop w:val="0"/>
      <w:marBottom w:val="0"/>
      <w:divBdr>
        <w:top w:val="none" w:sz="0" w:space="0" w:color="auto"/>
        <w:left w:val="none" w:sz="0" w:space="0" w:color="auto"/>
        <w:bottom w:val="none" w:sz="0" w:space="0" w:color="auto"/>
        <w:right w:val="none" w:sz="0" w:space="0" w:color="auto"/>
      </w:divBdr>
    </w:div>
    <w:div w:id="1140610564">
      <w:bodyDiv w:val="1"/>
      <w:marLeft w:val="0"/>
      <w:marRight w:val="0"/>
      <w:marTop w:val="0"/>
      <w:marBottom w:val="0"/>
      <w:divBdr>
        <w:top w:val="none" w:sz="0" w:space="0" w:color="auto"/>
        <w:left w:val="none" w:sz="0" w:space="0" w:color="auto"/>
        <w:bottom w:val="none" w:sz="0" w:space="0" w:color="auto"/>
        <w:right w:val="none" w:sz="0" w:space="0" w:color="auto"/>
      </w:divBdr>
    </w:div>
    <w:div w:id="1147548002">
      <w:bodyDiv w:val="1"/>
      <w:marLeft w:val="0"/>
      <w:marRight w:val="0"/>
      <w:marTop w:val="0"/>
      <w:marBottom w:val="0"/>
      <w:divBdr>
        <w:top w:val="none" w:sz="0" w:space="0" w:color="auto"/>
        <w:left w:val="none" w:sz="0" w:space="0" w:color="auto"/>
        <w:bottom w:val="none" w:sz="0" w:space="0" w:color="auto"/>
        <w:right w:val="none" w:sz="0" w:space="0" w:color="auto"/>
      </w:divBdr>
    </w:div>
    <w:div w:id="1188177334">
      <w:bodyDiv w:val="1"/>
      <w:marLeft w:val="0"/>
      <w:marRight w:val="0"/>
      <w:marTop w:val="0"/>
      <w:marBottom w:val="0"/>
      <w:divBdr>
        <w:top w:val="none" w:sz="0" w:space="0" w:color="auto"/>
        <w:left w:val="none" w:sz="0" w:space="0" w:color="auto"/>
        <w:bottom w:val="none" w:sz="0" w:space="0" w:color="auto"/>
        <w:right w:val="none" w:sz="0" w:space="0" w:color="auto"/>
      </w:divBdr>
    </w:div>
    <w:div w:id="1192961140">
      <w:bodyDiv w:val="1"/>
      <w:marLeft w:val="0"/>
      <w:marRight w:val="0"/>
      <w:marTop w:val="0"/>
      <w:marBottom w:val="0"/>
      <w:divBdr>
        <w:top w:val="none" w:sz="0" w:space="0" w:color="auto"/>
        <w:left w:val="none" w:sz="0" w:space="0" w:color="auto"/>
        <w:bottom w:val="none" w:sz="0" w:space="0" w:color="auto"/>
        <w:right w:val="none" w:sz="0" w:space="0" w:color="auto"/>
      </w:divBdr>
      <w:divsChild>
        <w:div w:id="1035890357">
          <w:marLeft w:val="0"/>
          <w:marRight w:val="0"/>
          <w:marTop w:val="0"/>
          <w:marBottom w:val="0"/>
          <w:divBdr>
            <w:top w:val="none" w:sz="0" w:space="0" w:color="auto"/>
            <w:left w:val="none" w:sz="0" w:space="0" w:color="auto"/>
            <w:bottom w:val="none" w:sz="0" w:space="0" w:color="auto"/>
            <w:right w:val="none" w:sz="0" w:space="0" w:color="auto"/>
          </w:divBdr>
        </w:div>
        <w:div w:id="1539856291">
          <w:marLeft w:val="0"/>
          <w:marRight w:val="0"/>
          <w:marTop w:val="0"/>
          <w:marBottom w:val="0"/>
          <w:divBdr>
            <w:top w:val="none" w:sz="0" w:space="0" w:color="auto"/>
            <w:left w:val="none" w:sz="0" w:space="0" w:color="auto"/>
            <w:bottom w:val="none" w:sz="0" w:space="0" w:color="auto"/>
            <w:right w:val="none" w:sz="0" w:space="0" w:color="auto"/>
          </w:divBdr>
        </w:div>
        <w:div w:id="400761186">
          <w:marLeft w:val="0"/>
          <w:marRight w:val="0"/>
          <w:marTop w:val="0"/>
          <w:marBottom w:val="0"/>
          <w:divBdr>
            <w:top w:val="none" w:sz="0" w:space="0" w:color="auto"/>
            <w:left w:val="none" w:sz="0" w:space="0" w:color="auto"/>
            <w:bottom w:val="none" w:sz="0" w:space="0" w:color="auto"/>
            <w:right w:val="none" w:sz="0" w:space="0" w:color="auto"/>
          </w:divBdr>
        </w:div>
        <w:div w:id="1162546529">
          <w:marLeft w:val="0"/>
          <w:marRight w:val="0"/>
          <w:marTop w:val="0"/>
          <w:marBottom w:val="0"/>
          <w:divBdr>
            <w:top w:val="none" w:sz="0" w:space="0" w:color="auto"/>
            <w:left w:val="none" w:sz="0" w:space="0" w:color="auto"/>
            <w:bottom w:val="none" w:sz="0" w:space="0" w:color="auto"/>
            <w:right w:val="none" w:sz="0" w:space="0" w:color="auto"/>
          </w:divBdr>
        </w:div>
        <w:div w:id="51731863">
          <w:marLeft w:val="0"/>
          <w:marRight w:val="0"/>
          <w:marTop w:val="0"/>
          <w:marBottom w:val="0"/>
          <w:divBdr>
            <w:top w:val="none" w:sz="0" w:space="0" w:color="auto"/>
            <w:left w:val="none" w:sz="0" w:space="0" w:color="auto"/>
            <w:bottom w:val="none" w:sz="0" w:space="0" w:color="auto"/>
            <w:right w:val="none" w:sz="0" w:space="0" w:color="auto"/>
          </w:divBdr>
        </w:div>
        <w:div w:id="496580076">
          <w:marLeft w:val="0"/>
          <w:marRight w:val="0"/>
          <w:marTop w:val="0"/>
          <w:marBottom w:val="0"/>
          <w:divBdr>
            <w:top w:val="none" w:sz="0" w:space="0" w:color="auto"/>
            <w:left w:val="none" w:sz="0" w:space="0" w:color="auto"/>
            <w:bottom w:val="none" w:sz="0" w:space="0" w:color="auto"/>
            <w:right w:val="none" w:sz="0" w:space="0" w:color="auto"/>
          </w:divBdr>
        </w:div>
        <w:div w:id="1003975429">
          <w:marLeft w:val="0"/>
          <w:marRight w:val="0"/>
          <w:marTop w:val="0"/>
          <w:marBottom w:val="0"/>
          <w:divBdr>
            <w:top w:val="none" w:sz="0" w:space="0" w:color="auto"/>
            <w:left w:val="none" w:sz="0" w:space="0" w:color="auto"/>
            <w:bottom w:val="none" w:sz="0" w:space="0" w:color="auto"/>
            <w:right w:val="none" w:sz="0" w:space="0" w:color="auto"/>
          </w:divBdr>
        </w:div>
        <w:div w:id="1811512884">
          <w:marLeft w:val="0"/>
          <w:marRight w:val="0"/>
          <w:marTop w:val="0"/>
          <w:marBottom w:val="0"/>
          <w:divBdr>
            <w:top w:val="none" w:sz="0" w:space="0" w:color="auto"/>
            <w:left w:val="none" w:sz="0" w:space="0" w:color="auto"/>
            <w:bottom w:val="none" w:sz="0" w:space="0" w:color="auto"/>
            <w:right w:val="none" w:sz="0" w:space="0" w:color="auto"/>
          </w:divBdr>
        </w:div>
      </w:divsChild>
    </w:div>
    <w:div w:id="1197933545">
      <w:bodyDiv w:val="1"/>
      <w:marLeft w:val="0"/>
      <w:marRight w:val="0"/>
      <w:marTop w:val="0"/>
      <w:marBottom w:val="0"/>
      <w:divBdr>
        <w:top w:val="none" w:sz="0" w:space="0" w:color="auto"/>
        <w:left w:val="none" w:sz="0" w:space="0" w:color="auto"/>
        <w:bottom w:val="none" w:sz="0" w:space="0" w:color="auto"/>
        <w:right w:val="none" w:sz="0" w:space="0" w:color="auto"/>
      </w:divBdr>
    </w:div>
    <w:div w:id="1213272049">
      <w:bodyDiv w:val="1"/>
      <w:marLeft w:val="0"/>
      <w:marRight w:val="0"/>
      <w:marTop w:val="0"/>
      <w:marBottom w:val="0"/>
      <w:divBdr>
        <w:top w:val="none" w:sz="0" w:space="0" w:color="auto"/>
        <w:left w:val="none" w:sz="0" w:space="0" w:color="auto"/>
        <w:bottom w:val="none" w:sz="0" w:space="0" w:color="auto"/>
        <w:right w:val="none" w:sz="0" w:space="0" w:color="auto"/>
      </w:divBdr>
    </w:div>
    <w:div w:id="1213619233">
      <w:bodyDiv w:val="1"/>
      <w:marLeft w:val="0"/>
      <w:marRight w:val="0"/>
      <w:marTop w:val="0"/>
      <w:marBottom w:val="0"/>
      <w:divBdr>
        <w:top w:val="none" w:sz="0" w:space="0" w:color="auto"/>
        <w:left w:val="none" w:sz="0" w:space="0" w:color="auto"/>
        <w:bottom w:val="none" w:sz="0" w:space="0" w:color="auto"/>
        <w:right w:val="none" w:sz="0" w:space="0" w:color="auto"/>
      </w:divBdr>
    </w:div>
    <w:div w:id="1238056998">
      <w:bodyDiv w:val="1"/>
      <w:marLeft w:val="0"/>
      <w:marRight w:val="0"/>
      <w:marTop w:val="0"/>
      <w:marBottom w:val="0"/>
      <w:divBdr>
        <w:top w:val="none" w:sz="0" w:space="0" w:color="auto"/>
        <w:left w:val="none" w:sz="0" w:space="0" w:color="auto"/>
        <w:bottom w:val="none" w:sz="0" w:space="0" w:color="auto"/>
        <w:right w:val="none" w:sz="0" w:space="0" w:color="auto"/>
      </w:divBdr>
    </w:div>
    <w:div w:id="1272936578">
      <w:bodyDiv w:val="1"/>
      <w:marLeft w:val="0"/>
      <w:marRight w:val="0"/>
      <w:marTop w:val="0"/>
      <w:marBottom w:val="0"/>
      <w:divBdr>
        <w:top w:val="none" w:sz="0" w:space="0" w:color="auto"/>
        <w:left w:val="none" w:sz="0" w:space="0" w:color="auto"/>
        <w:bottom w:val="none" w:sz="0" w:space="0" w:color="auto"/>
        <w:right w:val="none" w:sz="0" w:space="0" w:color="auto"/>
      </w:divBdr>
    </w:div>
    <w:div w:id="1302617278">
      <w:bodyDiv w:val="1"/>
      <w:marLeft w:val="0"/>
      <w:marRight w:val="0"/>
      <w:marTop w:val="0"/>
      <w:marBottom w:val="0"/>
      <w:divBdr>
        <w:top w:val="none" w:sz="0" w:space="0" w:color="auto"/>
        <w:left w:val="none" w:sz="0" w:space="0" w:color="auto"/>
        <w:bottom w:val="none" w:sz="0" w:space="0" w:color="auto"/>
        <w:right w:val="none" w:sz="0" w:space="0" w:color="auto"/>
      </w:divBdr>
    </w:div>
    <w:div w:id="1320037802">
      <w:bodyDiv w:val="1"/>
      <w:marLeft w:val="0"/>
      <w:marRight w:val="0"/>
      <w:marTop w:val="0"/>
      <w:marBottom w:val="0"/>
      <w:divBdr>
        <w:top w:val="none" w:sz="0" w:space="0" w:color="auto"/>
        <w:left w:val="none" w:sz="0" w:space="0" w:color="auto"/>
        <w:bottom w:val="none" w:sz="0" w:space="0" w:color="auto"/>
        <w:right w:val="none" w:sz="0" w:space="0" w:color="auto"/>
      </w:divBdr>
    </w:div>
    <w:div w:id="1350061249">
      <w:bodyDiv w:val="1"/>
      <w:marLeft w:val="0"/>
      <w:marRight w:val="0"/>
      <w:marTop w:val="0"/>
      <w:marBottom w:val="0"/>
      <w:divBdr>
        <w:top w:val="none" w:sz="0" w:space="0" w:color="auto"/>
        <w:left w:val="none" w:sz="0" w:space="0" w:color="auto"/>
        <w:bottom w:val="none" w:sz="0" w:space="0" w:color="auto"/>
        <w:right w:val="none" w:sz="0" w:space="0" w:color="auto"/>
      </w:divBdr>
    </w:div>
    <w:div w:id="1401518201">
      <w:bodyDiv w:val="1"/>
      <w:marLeft w:val="0"/>
      <w:marRight w:val="0"/>
      <w:marTop w:val="0"/>
      <w:marBottom w:val="0"/>
      <w:divBdr>
        <w:top w:val="none" w:sz="0" w:space="0" w:color="auto"/>
        <w:left w:val="none" w:sz="0" w:space="0" w:color="auto"/>
        <w:bottom w:val="none" w:sz="0" w:space="0" w:color="auto"/>
        <w:right w:val="none" w:sz="0" w:space="0" w:color="auto"/>
      </w:divBdr>
    </w:div>
    <w:div w:id="1423836474">
      <w:bodyDiv w:val="1"/>
      <w:marLeft w:val="0"/>
      <w:marRight w:val="0"/>
      <w:marTop w:val="0"/>
      <w:marBottom w:val="0"/>
      <w:divBdr>
        <w:top w:val="none" w:sz="0" w:space="0" w:color="auto"/>
        <w:left w:val="none" w:sz="0" w:space="0" w:color="auto"/>
        <w:bottom w:val="none" w:sz="0" w:space="0" w:color="auto"/>
        <w:right w:val="none" w:sz="0" w:space="0" w:color="auto"/>
      </w:divBdr>
    </w:div>
    <w:div w:id="1425691423">
      <w:bodyDiv w:val="1"/>
      <w:marLeft w:val="0"/>
      <w:marRight w:val="0"/>
      <w:marTop w:val="0"/>
      <w:marBottom w:val="0"/>
      <w:divBdr>
        <w:top w:val="none" w:sz="0" w:space="0" w:color="auto"/>
        <w:left w:val="none" w:sz="0" w:space="0" w:color="auto"/>
        <w:bottom w:val="none" w:sz="0" w:space="0" w:color="auto"/>
        <w:right w:val="none" w:sz="0" w:space="0" w:color="auto"/>
      </w:divBdr>
    </w:div>
    <w:div w:id="1431706777">
      <w:bodyDiv w:val="1"/>
      <w:marLeft w:val="0"/>
      <w:marRight w:val="0"/>
      <w:marTop w:val="0"/>
      <w:marBottom w:val="0"/>
      <w:divBdr>
        <w:top w:val="none" w:sz="0" w:space="0" w:color="auto"/>
        <w:left w:val="none" w:sz="0" w:space="0" w:color="auto"/>
        <w:bottom w:val="none" w:sz="0" w:space="0" w:color="auto"/>
        <w:right w:val="none" w:sz="0" w:space="0" w:color="auto"/>
      </w:divBdr>
    </w:div>
    <w:div w:id="1431973469">
      <w:bodyDiv w:val="1"/>
      <w:marLeft w:val="0"/>
      <w:marRight w:val="0"/>
      <w:marTop w:val="0"/>
      <w:marBottom w:val="0"/>
      <w:divBdr>
        <w:top w:val="none" w:sz="0" w:space="0" w:color="auto"/>
        <w:left w:val="none" w:sz="0" w:space="0" w:color="auto"/>
        <w:bottom w:val="none" w:sz="0" w:space="0" w:color="auto"/>
        <w:right w:val="none" w:sz="0" w:space="0" w:color="auto"/>
      </w:divBdr>
    </w:div>
    <w:div w:id="1433014447">
      <w:bodyDiv w:val="1"/>
      <w:marLeft w:val="0"/>
      <w:marRight w:val="0"/>
      <w:marTop w:val="0"/>
      <w:marBottom w:val="0"/>
      <w:divBdr>
        <w:top w:val="none" w:sz="0" w:space="0" w:color="auto"/>
        <w:left w:val="none" w:sz="0" w:space="0" w:color="auto"/>
        <w:bottom w:val="none" w:sz="0" w:space="0" w:color="auto"/>
        <w:right w:val="none" w:sz="0" w:space="0" w:color="auto"/>
      </w:divBdr>
    </w:div>
    <w:div w:id="1443764403">
      <w:bodyDiv w:val="1"/>
      <w:marLeft w:val="0"/>
      <w:marRight w:val="0"/>
      <w:marTop w:val="0"/>
      <w:marBottom w:val="0"/>
      <w:divBdr>
        <w:top w:val="none" w:sz="0" w:space="0" w:color="auto"/>
        <w:left w:val="none" w:sz="0" w:space="0" w:color="auto"/>
        <w:bottom w:val="none" w:sz="0" w:space="0" w:color="auto"/>
        <w:right w:val="none" w:sz="0" w:space="0" w:color="auto"/>
      </w:divBdr>
    </w:div>
    <w:div w:id="1447428901">
      <w:bodyDiv w:val="1"/>
      <w:marLeft w:val="0"/>
      <w:marRight w:val="0"/>
      <w:marTop w:val="0"/>
      <w:marBottom w:val="0"/>
      <w:divBdr>
        <w:top w:val="none" w:sz="0" w:space="0" w:color="auto"/>
        <w:left w:val="none" w:sz="0" w:space="0" w:color="auto"/>
        <w:bottom w:val="none" w:sz="0" w:space="0" w:color="auto"/>
        <w:right w:val="none" w:sz="0" w:space="0" w:color="auto"/>
      </w:divBdr>
    </w:div>
    <w:div w:id="1453282730">
      <w:bodyDiv w:val="1"/>
      <w:marLeft w:val="0"/>
      <w:marRight w:val="0"/>
      <w:marTop w:val="0"/>
      <w:marBottom w:val="0"/>
      <w:divBdr>
        <w:top w:val="none" w:sz="0" w:space="0" w:color="auto"/>
        <w:left w:val="none" w:sz="0" w:space="0" w:color="auto"/>
        <w:bottom w:val="none" w:sz="0" w:space="0" w:color="auto"/>
        <w:right w:val="none" w:sz="0" w:space="0" w:color="auto"/>
      </w:divBdr>
    </w:div>
    <w:div w:id="1456368657">
      <w:bodyDiv w:val="1"/>
      <w:marLeft w:val="0"/>
      <w:marRight w:val="0"/>
      <w:marTop w:val="0"/>
      <w:marBottom w:val="0"/>
      <w:divBdr>
        <w:top w:val="none" w:sz="0" w:space="0" w:color="auto"/>
        <w:left w:val="none" w:sz="0" w:space="0" w:color="auto"/>
        <w:bottom w:val="none" w:sz="0" w:space="0" w:color="auto"/>
        <w:right w:val="none" w:sz="0" w:space="0" w:color="auto"/>
      </w:divBdr>
    </w:div>
    <w:div w:id="1457680618">
      <w:bodyDiv w:val="1"/>
      <w:marLeft w:val="0"/>
      <w:marRight w:val="0"/>
      <w:marTop w:val="0"/>
      <w:marBottom w:val="0"/>
      <w:divBdr>
        <w:top w:val="none" w:sz="0" w:space="0" w:color="auto"/>
        <w:left w:val="none" w:sz="0" w:space="0" w:color="auto"/>
        <w:bottom w:val="none" w:sz="0" w:space="0" w:color="auto"/>
        <w:right w:val="none" w:sz="0" w:space="0" w:color="auto"/>
      </w:divBdr>
    </w:div>
    <w:div w:id="1467043240">
      <w:bodyDiv w:val="1"/>
      <w:marLeft w:val="0"/>
      <w:marRight w:val="0"/>
      <w:marTop w:val="0"/>
      <w:marBottom w:val="0"/>
      <w:divBdr>
        <w:top w:val="none" w:sz="0" w:space="0" w:color="auto"/>
        <w:left w:val="none" w:sz="0" w:space="0" w:color="auto"/>
        <w:bottom w:val="none" w:sz="0" w:space="0" w:color="auto"/>
        <w:right w:val="none" w:sz="0" w:space="0" w:color="auto"/>
      </w:divBdr>
    </w:div>
    <w:div w:id="1523280467">
      <w:bodyDiv w:val="1"/>
      <w:marLeft w:val="0"/>
      <w:marRight w:val="0"/>
      <w:marTop w:val="0"/>
      <w:marBottom w:val="0"/>
      <w:divBdr>
        <w:top w:val="none" w:sz="0" w:space="0" w:color="auto"/>
        <w:left w:val="none" w:sz="0" w:space="0" w:color="auto"/>
        <w:bottom w:val="none" w:sz="0" w:space="0" w:color="auto"/>
        <w:right w:val="none" w:sz="0" w:space="0" w:color="auto"/>
      </w:divBdr>
    </w:div>
    <w:div w:id="1531842305">
      <w:bodyDiv w:val="1"/>
      <w:marLeft w:val="0"/>
      <w:marRight w:val="0"/>
      <w:marTop w:val="0"/>
      <w:marBottom w:val="0"/>
      <w:divBdr>
        <w:top w:val="none" w:sz="0" w:space="0" w:color="auto"/>
        <w:left w:val="none" w:sz="0" w:space="0" w:color="auto"/>
        <w:bottom w:val="none" w:sz="0" w:space="0" w:color="auto"/>
        <w:right w:val="none" w:sz="0" w:space="0" w:color="auto"/>
      </w:divBdr>
    </w:div>
    <w:div w:id="1540237179">
      <w:bodyDiv w:val="1"/>
      <w:marLeft w:val="0"/>
      <w:marRight w:val="0"/>
      <w:marTop w:val="0"/>
      <w:marBottom w:val="0"/>
      <w:divBdr>
        <w:top w:val="none" w:sz="0" w:space="0" w:color="auto"/>
        <w:left w:val="none" w:sz="0" w:space="0" w:color="auto"/>
        <w:bottom w:val="none" w:sz="0" w:space="0" w:color="auto"/>
        <w:right w:val="none" w:sz="0" w:space="0" w:color="auto"/>
      </w:divBdr>
    </w:div>
    <w:div w:id="1544632157">
      <w:bodyDiv w:val="1"/>
      <w:marLeft w:val="0"/>
      <w:marRight w:val="0"/>
      <w:marTop w:val="0"/>
      <w:marBottom w:val="0"/>
      <w:divBdr>
        <w:top w:val="none" w:sz="0" w:space="0" w:color="auto"/>
        <w:left w:val="none" w:sz="0" w:space="0" w:color="auto"/>
        <w:bottom w:val="none" w:sz="0" w:space="0" w:color="auto"/>
        <w:right w:val="none" w:sz="0" w:space="0" w:color="auto"/>
      </w:divBdr>
      <w:divsChild>
        <w:div w:id="491651965">
          <w:marLeft w:val="0"/>
          <w:marRight w:val="0"/>
          <w:marTop w:val="0"/>
          <w:marBottom w:val="0"/>
          <w:divBdr>
            <w:top w:val="none" w:sz="0" w:space="0" w:color="auto"/>
            <w:left w:val="none" w:sz="0" w:space="0" w:color="auto"/>
            <w:bottom w:val="none" w:sz="0" w:space="0" w:color="auto"/>
            <w:right w:val="none" w:sz="0" w:space="0" w:color="auto"/>
          </w:divBdr>
        </w:div>
        <w:div w:id="152263073">
          <w:marLeft w:val="0"/>
          <w:marRight w:val="0"/>
          <w:marTop w:val="0"/>
          <w:marBottom w:val="0"/>
          <w:divBdr>
            <w:top w:val="none" w:sz="0" w:space="0" w:color="auto"/>
            <w:left w:val="none" w:sz="0" w:space="0" w:color="auto"/>
            <w:bottom w:val="none" w:sz="0" w:space="0" w:color="auto"/>
            <w:right w:val="none" w:sz="0" w:space="0" w:color="auto"/>
          </w:divBdr>
        </w:div>
        <w:div w:id="1505779806">
          <w:marLeft w:val="0"/>
          <w:marRight w:val="0"/>
          <w:marTop w:val="0"/>
          <w:marBottom w:val="0"/>
          <w:divBdr>
            <w:top w:val="none" w:sz="0" w:space="0" w:color="auto"/>
            <w:left w:val="none" w:sz="0" w:space="0" w:color="auto"/>
            <w:bottom w:val="none" w:sz="0" w:space="0" w:color="auto"/>
            <w:right w:val="none" w:sz="0" w:space="0" w:color="auto"/>
          </w:divBdr>
        </w:div>
        <w:div w:id="1289238973">
          <w:marLeft w:val="0"/>
          <w:marRight w:val="0"/>
          <w:marTop w:val="0"/>
          <w:marBottom w:val="0"/>
          <w:divBdr>
            <w:top w:val="none" w:sz="0" w:space="0" w:color="auto"/>
            <w:left w:val="none" w:sz="0" w:space="0" w:color="auto"/>
            <w:bottom w:val="none" w:sz="0" w:space="0" w:color="auto"/>
            <w:right w:val="none" w:sz="0" w:space="0" w:color="auto"/>
          </w:divBdr>
        </w:div>
        <w:div w:id="2092769935">
          <w:marLeft w:val="0"/>
          <w:marRight w:val="0"/>
          <w:marTop w:val="0"/>
          <w:marBottom w:val="0"/>
          <w:divBdr>
            <w:top w:val="none" w:sz="0" w:space="0" w:color="auto"/>
            <w:left w:val="none" w:sz="0" w:space="0" w:color="auto"/>
            <w:bottom w:val="none" w:sz="0" w:space="0" w:color="auto"/>
            <w:right w:val="none" w:sz="0" w:space="0" w:color="auto"/>
          </w:divBdr>
        </w:div>
      </w:divsChild>
    </w:div>
    <w:div w:id="1552839888">
      <w:bodyDiv w:val="1"/>
      <w:marLeft w:val="0"/>
      <w:marRight w:val="0"/>
      <w:marTop w:val="0"/>
      <w:marBottom w:val="0"/>
      <w:divBdr>
        <w:top w:val="none" w:sz="0" w:space="0" w:color="auto"/>
        <w:left w:val="none" w:sz="0" w:space="0" w:color="auto"/>
        <w:bottom w:val="none" w:sz="0" w:space="0" w:color="auto"/>
        <w:right w:val="none" w:sz="0" w:space="0" w:color="auto"/>
      </w:divBdr>
    </w:div>
    <w:div w:id="1556159875">
      <w:bodyDiv w:val="1"/>
      <w:marLeft w:val="0"/>
      <w:marRight w:val="0"/>
      <w:marTop w:val="0"/>
      <w:marBottom w:val="0"/>
      <w:divBdr>
        <w:top w:val="none" w:sz="0" w:space="0" w:color="auto"/>
        <w:left w:val="none" w:sz="0" w:space="0" w:color="auto"/>
        <w:bottom w:val="none" w:sz="0" w:space="0" w:color="auto"/>
        <w:right w:val="none" w:sz="0" w:space="0" w:color="auto"/>
      </w:divBdr>
      <w:divsChild>
        <w:div w:id="793913657">
          <w:marLeft w:val="0"/>
          <w:marRight w:val="0"/>
          <w:marTop w:val="0"/>
          <w:marBottom w:val="0"/>
          <w:divBdr>
            <w:top w:val="none" w:sz="0" w:space="0" w:color="auto"/>
            <w:left w:val="none" w:sz="0" w:space="0" w:color="auto"/>
            <w:bottom w:val="none" w:sz="0" w:space="0" w:color="auto"/>
            <w:right w:val="none" w:sz="0" w:space="0" w:color="auto"/>
          </w:divBdr>
        </w:div>
        <w:div w:id="544147021">
          <w:marLeft w:val="0"/>
          <w:marRight w:val="0"/>
          <w:marTop w:val="0"/>
          <w:marBottom w:val="0"/>
          <w:divBdr>
            <w:top w:val="none" w:sz="0" w:space="0" w:color="auto"/>
            <w:left w:val="none" w:sz="0" w:space="0" w:color="auto"/>
            <w:bottom w:val="none" w:sz="0" w:space="0" w:color="auto"/>
            <w:right w:val="none" w:sz="0" w:space="0" w:color="auto"/>
          </w:divBdr>
        </w:div>
        <w:div w:id="1236470831">
          <w:marLeft w:val="0"/>
          <w:marRight w:val="0"/>
          <w:marTop w:val="0"/>
          <w:marBottom w:val="0"/>
          <w:divBdr>
            <w:top w:val="none" w:sz="0" w:space="0" w:color="auto"/>
            <w:left w:val="none" w:sz="0" w:space="0" w:color="auto"/>
            <w:bottom w:val="none" w:sz="0" w:space="0" w:color="auto"/>
            <w:right w:val="none" w:sz="0" w:space="0" w:color="auto"/>
          </w:divBdr>
        </w:div>
        <w:div w:id="1818955670">
          <w:marLeft w:val="0"/>
          <w:marRight w:val="0"/>
          <w:marTop w:val="0"/>
          <w:marBottom w:val="0"/>
          <w:divBdr>
            <w:top w:val="none" w:sz="0" w:space="0" w:color="auto"/>
            <w:left w:val="none" w:sz="0" w:space="0" w:color="auto"/>
            <w:bottom w:val="none" w:sz="0" w:space="0" w:color="auto"/>
            <w:right w:val="none" w:sz="0" w:space="0" w:color="auto"/>
          </w:divBdr>
        </w:div>
        <w:div w:id="2106991792">
          <w:marLeft w:val="0"/>
          <w:marRight w:val="0"/>
          <w:marTop w:val="0"/>
          <w:marBottom w:val="0"/>
          <w:divBdr>
            <w:top w:val="none" w:sz="0" w:space="0" w:color="auto"/>
            <w:left w:val="none" w:sz="0" w:space="0" w:color="auto"/>
            <w:bottom w:val="none" w:sz="0" w:space="0" w:color="auto"/>
            <w:right w:val="none" w:sz="0" w:space="0" w:color="auto"/>
          </w:divBdr>
        </w:div>
        <w:div w:id="245652970">
          <w:marLeft w:val="0"/>
          <w:marRight w:val="0"/>
          <w:marTop w:val="0"/>
          <w:marBottom w:val="0"/>
          <w:divBdr>
            <w:top w:val="none" w:sz="0" w:space="0" w:color="auto"/>
            <w:left w:val="none" w:sz="0" w:space="0" w:color="auto"/>
            <w:bottom w:val="none" w:sz="0" w:space="0" w:color="auto"/>
            <w:right w:val="none" w:sz="0" w:space="0" w:color="auto"/>
          </w:divBdr>
        </w:div>
        <w:div w:id="195387794">
          <w:marLeft w:val="0"/>
          <w:marRight w:val="0"/>
          <w:marTop w:val="0"/>
          <w:marBottom w:val="0"/>
          <w:divBdr>
            <w:top w:val="none" w:sz="0" w:space="0" w:color="auto"/>
            <w:left w:val="none" w:sz="0" w:space="0" w:color="auto"/>
            <w:bottom w:val="none" w:sz="0" w:space="0" w:color="auto"/>
            <w:right w:val="none" w:sz="0" w:space="0" w:color="auto"/>
          </w:divBdr>
        </w:div>
        <w:div w:id="2040471263">
          <w:marLeft w:val="0"/>
          <w:marRight w:val="0"/>
          <w:marTop w:val="0"/>
          <w:marBottom w:val="0"/>
          <w:divBdr>
            <w:top w:val="none" w:sz="0" w:space="0" w:color="auto"/>
            <w:left w:val="none" w:sz="0" w:space="0" w:color="auto"/>
            <w:bottom w:val="none" w:sz="0" w:space="0" w:color="auto"/>
            <w:right w:val="none" w:sz="0" w:space="0" w:color="auto"/>
          </w:divBdr>
        </w:div>
      </w:divsChild>
    </w:div>
    <w:div w:id="1568029513">
      <w:bodyDiv w:val="1"/>
      <w:marLeft w:val="0"/>
      <w:marRight w:val="0"/>
      <w:marTop w:val="0"/>
      <w:marBottom w:val="0"/>
      <w:divBdr>
        <w:top w:val="none" w:sz="0" w:space="0" w:color="auto"/>
        <w:left w:val="none" w:sz="0" w:space="0" w:color="auto"/>
        <w:bottom w:val="none" w:sz="0" w:space="0" w:color="auto"/>
        <w:right w:val="none" w:sz="0" w:space="0" w:color="auto"/>
      </w:divBdr>
    </w:div>
    <w:div w:id="1574778182">
      <w:bodyDiv w:val="1"/>
      <w:marLeft w:val="0"/>
      <w:marRight w:val="0"/>
      <w:marTop w:val="0"/>
      <w:marBottom w:val="0"/>
      <w:divBdr>
        <w:top w:val="none" w:sz="0" w:space="0" w:color="auto"/>
        <w:left w:val="none" w:sz="0" w:space="0" w:color="auto"/>
        <w:bottom w:val="none" w:sz="0" w:space="0" w:color="auto"/>
        <w:right w:val="none" w:sz="0" w:space="0" w:color="auto"/>
      </w:divBdr>
    </w:div>
    <w:div w:id="1582791788">
      <w:bodyDiv w:val="1"/>
      <w:marLeft w:val="0"/>
      <w:marRight w:val="0"/>
      <w:marTop w:val="0"/>
      <w:marBottom w:val="0"/>
      <w:divBdr>
        <w:top w:val="none" w:sz="0" w:space="0" w:color="auto"/>
        <w:left w:val="none" w:sz="0" w:space="0" w:color="auto"/>
        <w:bottom w:val="none" w:sz="0" w:space="0" w:color="auto"/>
        <w:right w:val="none" w:sz="0" w:space="0" w:color="auto"/>
      </w:divBdr>
    </w:div>
    <w:div w:id="1615138200">
      <w:bodyDiv w:val="1"/>
      <w:marLeft w:val="0"/>
      <w:marRight w:val="0"/>
      <w:marTop w:val="0"/>
      <w:marBottom w:val="0"/>
      <w:divBdr>
        <w:top w:val="none" w:sz="0" w:space="0" w:color="auto"/>
        <w:left w:val="none" w:sz="0" w:space="0" w:color="auto"/>
        <w:bottom w:val="none" w:sz="0" w:space="0" w:color="auto"/>
        <w:right w:val="none" w:sz="0" w:space="0" w:color="auto"/>
      </w:divBdr>
    </w:div>
    <w:div w:id="1624459506">
      <w:bodyDiv w:val="1"/>
      <w:marLeft w:val="0"/>
      <w:marRight w:val="0"/>
      <w:marTop w:val="0"/>
      <w:marBottom w:val="0"/>
      <w:divBdr>
        <w:top w:val="none" w:sz="0" w:space="0" w:color="auto"/>
        <w:left w:val="none" w:sz="0" w:space="0" w:color="auto"/>
        <w:bottom w:val="none" w:sz="0" w:space="0" w:color="auto"/>
        <w:right w:val="none" w:sz="0" w:space="0" w:color="auto"/>
      </w:divBdr>
    </w:div>
    <w:div w:id="1630208175">
      <w:bodyDiv w:val="1"/>
      <w:marLeft w:val="0"/>
      <w:marRight w:val="0"/>
      <w:marTop w:val="0"/>
      <w:marBottom w:val="0"/>
      <w:divBdr>
        <w:top w:val="none" w:sz="0" w:space="0" w:color="auto"/>
        <w:left w:val="none" w:sz="0" w:space="0" w:color="auto"/>
        <w:bottom w:val="none" w:sz="0" w:space="0" w:color="auto"/>
        <w:right w:val="none" w:sz="0" w:space="0" w:color="auto"/>
      </w:divBdr>
    </w:div>
    <w:div w:id="1644389890">
      <w:bodyDiv w:val="1"/>
      <w:marLeft w:val="0"/>
      <w:marRight w:val="0"/>
      <w:marTop w:val="0"/>
      <w:marBottom w:val="0"/>
      <w:divBdr>
        <w:top w:val="none" w:sz="0" w:space="0" w:color="auto"/>
        <w:left w:val="none" w:sz="0" w:space="0" w:color="auto"/>
        <w:bottom w:val="none" w:sz="0" w:space="0" w:color="auto"/>
        <w:right w:val="none" w:sz="0" w:space="0" w:color="auto"/>
      </w:divBdr>
    </w:div>
    <w:div w:id="1647784727">
      <w:bodyDiv w:val="1"/>
      <w:marLeft w:val="0"/>
      <w:marRight w:val="0"/>
      <w:marTop w:val="0"/>
      <w:marBottom w:val="0"/>
      <w:divBdr>
        <w:top w:val="none" w:sz="0" w:space="0" w:color="auto"/>
        <w:left w:val="none" w:sz="0" w:space="0" w:color="auto"/>
        <w:bottom w:val="none" w:sz="0" w:space="0" w:color="auto"/>
        <w:right w:val="none" w:sz="0" w:space="0" w:color="auto"/>
      </w:divBdr>
    </w:div>
    <w:div w:id="1662271968">
      <w:bodyDiv w:val="1"/>
      <w:marLeft w:val="0"/>
      <w:marRight w:val="0"/>
      <w:marTop w:val="0"/>
      <w:marBottom w:val="0"/>
      <w:divBdr>
        <w:top w:val="none" w:sz="0" w:space="0" w:color="auto"/>
        <w:left w:val="none" w:sz="0" w:space="0" w:color="auto"/>
        <w:bottom w:val="none" w:sz="0" w:space="0" w:color="auto"/>
        <w:right w:val="none" w:sz="0" w:space="0" w:color="auto"/>
      </w:divBdr>
    </w:div>
    <w:div w:id="1664578701">
      <w:bodyDiv w:val="1"/>
      <w:marLeft w:val="0"/>
      <w:marRight w:val="0"/>
      <w:marTop w:val="0"/>
      <w:marBottom w:val="0"/>
      <w:divBdr>
        <w:top w:val="none" w:sz="0" w:space="0" w:color="auto"/>
        <w:left w:val="none" w:sz="0" w:space="0" w:color="auto"/>
        <w:bottom w:val="none" w:sz="0" w:space="0" w:color="auto"/>
        <w:right w:val="none" w:sz="0" w:space="0" w:color="auto"/>
      </w:divBdr>
    </w:div>
    <w:div w:id="1670597101">
      <w:bodyDiv w:val="1"/>
      <w:marLeft w:val="0"/>
      <w:marRight w:val="0"/>
      <w:marTop w:val="0"/>
      <w:marBottom w:val="0"/>
      <w:divBdr>
        <w:top w:val="none" w:sz="0" w:space="0" w:color="auto"/>
        <w:left w:val="none" w:sz="0" w:space="0" w:color="auto"/>
        <w:bottom w:val="none" w:sz="0" w:space="0" w:color="auto"/>
        <w:right w:val="none" w:sz="0" w:space="0" w:color="auto"/>
      </w:divBdr>
    </w:div>
    <w:div w:id="1678076293">
      <w:bodyDiv w:val="1"/>
      <w:marLeft w:val="0"/>
      <w:marRight w:val="0"/>
      <w:marTop w:val="0"/>
      <w:marBottom w:val="0"/>
      <w:divBdr>
        <w:top w:val="none" w:sz="0" w:space="0" w:color="auto"/>
        <w:left w:val="none" w:sz="0" w:space="0" w:color="auto"/>
        <w:bottom w:val="none" w:sz="0" w:space="0" w:color="auto"/>
        <w:right w:val="none" w:sz="0" w:space="0" w:color="auto"/>
      </w:divBdr>
    </w:div>
    <w:div w:id="1684084680">
      <w:bodyDiv w:val="1"/>
      <w:marLeft w:val="0"/>
      <w:marRight w:val="0"/>
      <w:marTop w:val="0"/>
      <w:marBottom w:val="0"/>
      <w:divBdr>
        <w:top w:val="none" w:sz="0" w:space="0" w:color="auto"/>
        <w:left w:val="none" w:sz="0" w:space="0" w:color="auto"/>
        <w:bottom w:val="none" w:sz="0" w:space="0" w:color="auto"/>
        <w:right w:val="none" w:sz="0" w:space="0" w:color="auto"/>
      </w:divBdr>
    </w:div>
    <w:div w:id="1717855670">
      <w:bodyDiv w:val="1"/>
      <w:marLeft w:val="0"/>
      <w:marRight w:val="0"/>
      <w:marTop w:val="0"/>
      <w:marBottom w:val="0"/>
      <w:divBdr>
        <w:top w:val="none" w:sz="0" w:space="0" w:color="auto"/>
        <w:left w:val="none" w:sz="0" w:space="0" w:color="auto"/>
        <w:bottom w:val="none" w:sz="0" w:space="0" w:color="auto"/>
        <w:right w:val="none" w:sz="0" w:space="0" w:color="auto"/>
      </w:divBdr>
    </w:div>
    <w:div w:id="1723865149">
      <w:bodyDiv w:val="1"/>
      <w:marLeft w:val="0"/>
      <w:marRight w:val="0"/>
      <w:marTop w:val="0"/>
      <w:marBottom w:val="0"/>
      <w:divBdr>
        <w:top w:val="none" w:sz="0" w:space="0" w:color="auto"/>
        <w:left w:val="none" w:sz="0" w:space="0" w:color="auto"/>
        <w:bottom w:val="none" w:sz="0" w:space="0" w:color="auto"/>
        <w:right w:val="none" w:sz="0" w:space="0" w:color="auto"/>
      </w:divBdr>
    </w:div>
    <w:div w:id="1725567236">
      <w:bodyDiv w:val="1"/>
      <w:marLeft w:val="0"/>
      <w:marRight w:val="0"/>
      <w:marTop w:val="0"/>
      <w:marBottom w:val="0"/>
      <w:divBdr>
        <w:top w:val="none" w:sz="0" w:space="0" w:color="auto"/>
        <w:left w:val="none" w:sz="0" w:space="0" w:color="auto"/>
        <w:bottom w:val="none" w:sz="0" w:space="0" w:color="auto"/>
        <w:right w:val="none" w:sz="0" w:space="0" w:color="auto"/>
      </w:divBdr>
    </w:div>
    <w:div w:id="1727491040">
      <w:bodyDiv w:val="1"/>
      <w:marLeft w:val="0"/>
      <w:marRight w:val="0"/>
      <w:marTop w:val="0"/>
      <w:marBottom w:val="0"/>
      <w:divBdr>
        <w:top w:val="none" w:sz="0" w:space="0" w:color="auto"/>
        <w:left w:val="none" w:sz="0" w:space="0" w:color="auto"/>
        <w:bottom w:val="none" w:sz="0" w:space="0" w:color="auto"/>
        <w:right w:val="none" w:sz="0" w:space="0" w:color="auto"/>
      </w:divBdr>
    </w:div>
    <w:div w:id="1729112292">
      <w:bodyDiv w:val="1"/>
      <w:marLeft w:val="0"/>
      <w:marRight w:val="0"/>
      <w:marTop w:val="0"/>
      <w:marBottom w:val="0"/>
      <w:divBdr>
        <w:top w:val="none" w:sz="0" w:space="0" w:color="auto"/>
        <w:left w:val="none" w:sz="0" w:space="0" w:color="auto"/>
        <w:bottom w:val="none" w:sz="0" w:space="0" w:color="auto"/>
        <w:right w:val="none" w:sz="0" w:space="0" w:color="auto"/>
      </w:divBdr>
    </w:div>
    <w:div w:id="1746488238">
      <w:bodyDiv w:val="1"/>
      <w:marLeft w:val="0"/>
      <w:marRight w:val="0"/>
      <w:marTop w:val="0"/>
      <w:marBottom w:val="0"/>
      <w:divBdr>
        <w:top w:val="none" w:sz="0" w:space="0" w:color="auto"/>
        <w:left w:val="none" w:sz="0" w:space="0" w:color="auto"/>
        <w:bottom w:val="none" w:sz="0" w:space="0" w:color="auto"/>
        <w:right w:val="none" w:sz="0" w:space="0" w:color="auto"/>
      </w:divBdr>
    </w:div>
    <w:div w:id="1751926435">
      <w:bodyDiv w:val="1"/>
      <w:marLeft w:val="0"/>
      <w:marRight w:val="0"/>
      <w:marTop w:val="0"/>
      <w:marBottom w:val="0"/>
      <w:divBdr>
        <w:top w:val="none" w:sz="0" w:space="0" w:color="auto"/>
        <w:left w:val="none" w:sz="0" w:space="0" w:color="auto"/>
        <w:bottom w:val="none" w:sz="0" w:space="0" w:color="auto"/>
        <w:right w:val="none" w:sz="0" w:space="0" w:color="auto"/>
      </w:divBdr>
    </w:div>
    <w:div w:id="1773278472">
      <w:bodyDiv w:val="1"/>
      <w:marLeft w:val="0"/>
      <w:marRight w:val="0"/>
      <w:marTop w:val="0"/>
      <w:marBottom w:val="0"/>
      <w:divBdr>
        <w:top w:val="none" w:sz="0" w:space="0" w:color="auto"/>
        <w:left w:val="none" w:sz="0" w:space="0" w:color="auto"/>
        <w:bottom w:val="none" w:sz="0" w:space="0" w:color="auto"/>
        <w:right w:val="none" w:sz="0" w:space="0" w:color="auto"/>
      </w:divBdr>
    </w:div>
    <w:div w:id="1775394296">
      <w:bodyDiv w:val="1"/>
      <w:marLeft w:val="0"/>
      <w:marRight w:val="0"/>
      <w:marTop w:val="0"/>
      <w:marBottom w:val="0"/>
      <w:divBdr>
        <w:top w:val="none" w:sz="0" w:space="0" w:color="auto"/>
        <w:left w:val="none" w:sz="0" w:space="0" w:color="auto"/>
        <w:bottom w:val="none" w:sz="0" w:space="0" w:color="auto"/>
        <w:right w:val="none" w:sz="0" w:space="0" w:color="auto"/>
      </w:divBdr>
    </w:div>
    <w:div w:id="1781994719">
      <w:bodyDiv w:val="1"/>
      <w:marLeft w:val="0"/>
      <w:marRight w:val="0"/>
      <w:marTop w:val="0"/>
      <w:marBottom w:val="0"/>
      <w:divBdr>
        <w:top w:val="none" w:sz="0" w:space="0" w:color="auto"/>
        <w:left w:val="none" w:sz="0" w:space="0" w:color="auto"/>
        <w:bottom w:val="none" w:sz="0" w:space="0" w:color="auto"/>
        <w:right w:val="none" w:sz="0" w:space="0" w:color="auto"/>
      </w:divBdr>
    </w:div>
    <w:div w:id="1830826827">
      <w:bodyDiv w:val="1"/>
      <w:marLeft w:val="0"/>
      <w:marRight w:val="0"/>
      <w:marTop w:val="0"/>
      <w:marBottom w:val="0"/>
      <w:divBdr>
        <w:top w:val="none" w:sz="0" w:space="0" w:color="auto"/>
        <w:left w:val="none" w:sz="0" w:space="0" w:color="auto"/>
        <w:bottom w:val="none" w:sz="0" w:space="0" w:color="auto"/>
        <w:right w:val="none" w:sz="0" w:space="0" w:color="auto"/>
      </w:divBdr>
    </w:div>
    <w:div w:id="1834292012">
      <w:bodyDiv w:val="1"/>
      <w:marLeft w:val="0"/>
      <w:marRight w:val="0"/>
      <w:marTop w:val="0"/>
      <w:marBottom w:val="0"/>
      <w:divBdr>
        <w:top w:val="none" w:sz="0" w:space="0" w:color="auto"/>
        <w:left w:val="none" w:sz="0" w:space="0" w:color="auto"/>
        <w:bottom w:val="none" w:sz="0" w:space="0" w:color="auto"/>
        <w:right w:val="none" w:sz="0" w:space="0" w:color="auto"/>
      </w:divBdr>
    </w:div>
    <w:div w:id="1840080552">
      <w:bodyDiv w:val="1"/>
      <w:marLeft w:val="0"/>
      <w:marRight w:val="0"/>
      <w:marTop w:val="0"/>
      <w:marBottom w:val="0"/>
      <w:divBdr>
        <w:top w:val="none" w:sz="0" w:space="0" w:color="auto"/>
        <w:left w:val="none" w:sz="0" w:space="0" w:color="auto"/>
        <w:bottom w:val="none" w:sz="0" w:space="0" w:color="auto"/>
        <w:right w:val="none" w:sz="0" w:space="0" w:color="auto"/>
      </w:divBdr>
    </w:div>
    <w:div w:id="1841120386">
      <w:bodyDiv w:val="1"/>
      <w:marLeft w:val="0"/>
      <w:marRight w:val="0"/>
      <w:marTop w:val="0"/>
      <w:marBottom w:val="0"/>
      <w:divBdr>
        <w:top w:val="none" w:sz="0" w:space="0" w:color="auto"/>
        <w:left w:val="none" w:sz="0" w:space="0" w:color="auto"/>
        <w:bottom w:val="none" w:sz="0" w:space="0" w:color="auto"/>
        <w:right w:val="none" w:sz="0" w:space="0" w:color="auto"/>
      </w:divBdr>
      <w:divsChild>
        <w:div w:id="159929758">
          <w:marLeft w:val="0"/>
          <w:marRight w:val="0"/>
          <w:marTop w:val="0"/>
          <w:marBottom w:val="0"/>
          <w:divBdr>
            <w:top w:val="none" w:sz="0" w:space="0" w:color="auto"/>
            <w:left w:val="none" w:sz="0" w:space="0" w:color="auto"/>
            <w:bottom w:val="none" w:sz="0" w:space="0" w:color="auto"/>
            <w:right w:val="none" w:sz="0" w:space="0" w:color="auto"/>
          </w:divBdr>
        </w:div>
        <w:div w:id="1720739641">
          <w:marLeft w:val="0"/>
          <w:marRight w:val="0"/>
          <w:marTop w:val="0"/>
          <w:marBottom w:val="0"/>
          <w:divBdr>
            <w:top w:val="none" w:sz="0" w:space="0" w:color="auto"/>
            <w:left w:val="none" w:sz="0" w:space="0" w:color="auto"/>
            <w:bottom w:val="none" w:sz="0" w:space="0" w:color="auto"/>
            <w:right w:val="none" w:sz="0" w:space="0" w:color="auto"/>
          </w:divBdr>
        </w:div>
        <w:div w:id="1160460111">
          <w:marLeft w:val="0"/>
          <w:marRight w:val="0"/>
          <w:marTop w:val="0"/>
          <w:marBottom w:val="0"/>
          <w:divBdr>
            <w:top w:val="none" w:sz="0" w:space="0" w:color="auto"/>
            <w:left w:val="none" w:sz="0" w:space="0" w:color="auto"/>
            <w:bottom w:val="none" w:sz="0" w:space="0" w:color="auto"/>
            <w:right w:val="none" w:sz="0" w:space="0" w:color="auto"/>
          </w:divBdr>
        </w:div>
      </w:divsChild>
    </w:div>
    <w:div w:id="1844465997">
      <w:bodyDiv w:val="1"/>
      <w:marLeft w:val="0"/>
      <w:marRight w:val="0"/>
      <w:marTop w:val="0"/>
      <w:marBottom w:val="0"/>
      <w:divBdr>
        <w:top w:val="none" w:sz="0" w:space="0" w:color="auto"/>
        <w:left w:val="none" w:sz="0" w:space="0" w:color="auto"/>
        <w:bottom w:val="none" w:sz="0" w:space="0" w:color="auto"/>
        <w:right w:val="none" w:sz="0" w:space="0" w:color="auto"/>
      </w:divBdr>
    </w:div>
    <w:div w:id="1856187842">
      <w:bodyDiv w:val="1"/>
      <w:marLeft w:val="0"/>
      <w:marRight w:val="0"/>
      <w:marTop w:val="0"/>
      <w:marBottom w:val="0"/>
      <w:divBdr>
        <w:top w:val="none" w:sz="0" w:space="0" w:color="auto"/>
        <w:left w:val="none" w:sz="0" w:space="0" w:color="auto"/>
        <w:bottom w:val="none" w:sz="0" w:space="0" w:color="auto"/>
        <w:right w:val="none" w:sz="0" w:space="0" w:color="auto"/>
      </w:divBdr>
    </w:div>
    <w:div w:id="1858537823">
      <w:bodyDiv w:val="1"/>
      <w:marLeft w:val="0"/>
      <w:marRight w:val="0"/>
      <w:marTop w:val="0"/>
      <w:marBottom w:val="0"/>
      <w:divBdr>
        <w:top w:val="none" w:sz="0" w:space="0" w:color="auto"/>
        <w:left w:val="none" w:sz="0" w:space="0" w:color="auto"/>
        <w:bottom w:val="none" w:sz="0" w:space="0" w:color="auto"/>
        <w:right w:val="none" w:sz="0" w:space="0" w:color="auto"/>
      </w:divBdr>
    </w:div>
    <w:div w:id="1860199458">
      <w:bodyDiv w:val="1"/>
      <w:marLeft w:val="0"/>
      <w:marRight w:val="0"/>
      <w:marTop w:val="0"/>
      <w:marBottom w:val="0"/>
      <w:divBdr>
        <w:top w:val="none" w:sz="0" w:space="0" w:color="auto"/>
        <w:left w:val="none" w:sz="0" w:space="0" w:color="auto"/>
        <w:bottom w:val="none" w:sz="0" w:space="0" w:color="auto"/>
        <w:right w:val="none" w:sz="0" w:space="0" w:color="auto"/>
      </w:divBdr>
    </w:div>
    <w:div w:id="1863738035">
      <w:bodyDiv w:val="1"/>
      <w:marLeft w:val="0"/>
      <w:marRight w:val="0"/>
      <w:marTop w:val="0"/>
      <w:marBottom w:val="0"/>
      <w:divBdr>
        <w:top w:val="none" w:sz="0" w:space="0" w:color="auto"/>
        <w:left w:val="none" w:sz="0" w:space="0" w:color="auto"/>
        <w:bottom w:val="none" w:sz="0" w:space="0" w:color="auto"/>
        <w:right w:val="none" w:sz="0" w:space="0" w:color="auto"/>
      </w:divBdr>
    </w:div>
    <w:div w:id="1865366176">
      <w:bodyDiv w:val="1"/>
      <w:marLeft w:val="0"/>
      <w:marRight w:val="0"/>
      <w:marTop w:val="0"/>
      <w:marBottom w:val="0"/>
      <w:divBdr>
        <w:top w:val="none" w:sz="0" w:space="0" w:color="auto"/>
        <w:left w:val="none" w:sz="0" w:space="0" w:color="auto"/>
        <w:bottom w:val="none" w:sz="0" w:space="0" w:color="auto"/>
        <w:right w:val="none" w:sz="0" w:space="0" w:color="auto"/>
      </w:divBdr>
    </w:div>
    <w:div w:id="1888027448">
      <w:bodyDiv w:val="1"/>
      <w:marLeft w:val="0"/>
      <w:marRight w:val="0"/>
      <w:marTop w:val="0"/>
      <w:marBottom w:val="0"/>
      <w:divBdr>
        <w:top w:val="none" w:sz="0" w:space="0" w:color="auto"/>
        <w:left w:val="none" w:sz="0" w:space="0" w:color="auto"/>
        <w:bottom w:val="none" w:sz="0" w:space="0" w:color="auto"/>
        <w:right w:val="none" w:sz="0" w:space="0" w:color="auto"/>
      </w:divBdr>
    </w:div>
    <w:div w:id="1894078510">
      <w:bodyDiv w:val="1"/>
      <w:marLeft w:val="0"/>
      <w:marRight w:val="0"/>
      <w:marTop w:val="0"/>
      <w:marBottom w:val="0"/>
      <w:divBdr>
        <w:top w:val="none" w:sz="0" w:space="0" w:color="auto"/>
        <w:left w:val="none" w:sz="0" w:space="0" w:color="auto"/>
        <w:bottom w:val="none" w:sz="0" w:space="0" w:color="auto"/>
        <w:right w:val="none" w:sz="0" w:space="0" w:color="auto"/>
      </w:divBdr>
    </w:div>
    <w:div w:id="1921136964">
      <w:bodyDiv w:val="1"/>
      <w:marLeft w:val="0"/>
      <w:marRight w:val="0"/>
      <w:marTop w:val="0"/>
      <w:marBottom w:val="0"/>
      <w:divBdr>
        <w:top w:val="none" w:sz="0" w:space="0" w:color="auto"/>
        <w:left w:val="none" w:sz="0" w:space="0" w:color="auto"/>
        <w:bottom w:val="none" w:sz="0" w:space="0" w:color="auto"/>
        <w:right w:val="none" w:sz="0" w:space="0" w:color="auto"/>
      </w:divBdr>
    </w:div>
    <w:div w:id="1931424178">
      <w:bodyDiv w:val="1"/>
      <w:marLeft w:val="0"/>
      <w:marRight w:val="0"/>
      <w:marTop w:val="0"/>
      <w:marBottom w:val="0"/>
      <w:divBdr>
        <w:top w:val="none" w:sz="0" w:space="0" w:color="auto"/>
        <w:left w:val="none" w:sz="0" w:space="0" w:color="auto"/>
        <w:bottom w:val="none" w:sz="0" w:space="0" w:color="auto"/>
        <w:right w:val="none" w:sz="0" w:space="0" w:color="auto"/>
      </w:divBdr>
    </w:div>
    <w:div w:id="1938633829">
      <w:bodyDiv w:val="1"/>
      <w:marLeft w:val="0"/>
      <w:marRight w:val="0"/>
      <w:marTop w:val="0"/>
      <w:marBottom w:val="0"/>
      <w:divBdr>
        <w:top w:val="none" w:sz="0" w:space="0" w:color="auto"/>
        <w:left w:val="none" w:sz="0" w:space="0" w:color="auto"/>
        <w:bottom w:val="none" w:sz="0" w:space="0" w:color="auto"/>
        <w:right w:val="none" w:sz="0" w:space="0" w:color="auto"/>
      </w:divBdr>
    </w:div>
    <w:div w:id="1952591252">
      <w:bodyDiv w:val="1"/>
      <w:marLeft w:val="0"/>
      <w:marRight w:val="0"/>
      <w:marTop w:val="0"/>
      <w:marBottom w:val="0"/>
      <w:divBdr>
        <w:top w:val="none" w:sz="0" w:space="0" w:color="auto"/>
        <w:left w:val="none" w:sz="0" w:space="0" w:color="auto"/>
        <w:bottom w:val="none" w:sz="0" w:space="0" w:color="auto"/>
        <w:right w:val="none" w:sz="0" w:space="0" w:color="auto"/>
      </w:divBdr>
    </w:div>
    <w:div w:id="1961522033">
      <w:bodyDiv w:val="1"/>
      <w:marLeft w:val="0"/>
      <w:marRight w:val="0"/>
      <w:marTop w:val="0"/>
      <w:marBottom w:val="0"/>
      <w:divBdr>
        <w:top w:val="none" w:sz="0" w:space="0" w:color="auto"/>
        <w:left w:val="none" w:sz="0" w:space="0" w:color="auto"/>
        <w:bottom w:val="none" w:sz="0" w:space="0" w:color="auto"/>
        <w:right w:val="none" w:sz="0" w:space="0" w:color="auto"/>
      </w:divBdr>
    </w:div>
    <w:div w:id="1968006780">
      <w:bodyDiv w:val="1"/>
      <w:marLeft w:val="0"/>
      <w:marRight w:val="0"/>
      <w:marTop w:val="0"/>
      <w:marBottom w:val="0"/>
      <w:divBdr>
        <w:top w:val="none" w:sz="0" w:space="0" w:color="auto"/>
        <w:left w:val="none" w:sz="0" w:space="0" w:color="auto"/>
        <w:bottom w:val="none" w:sz="0" w:space="0" w:color="auto"/>
        <w:right w:val="none" w:sz="0" w:space="0" w:color="auto"/>
      </w:divBdr>
    </w:div>
    <w:div w:id="1994675132">
      <w:bodyDiv w:val="1"/>
      <w:marLeft w:val="0"/>
      <w:marRight w:val="0"/>
      <w:marTop w:val="0"/>
      <w:marBottom w:val="0"/>
      <w:divBdr>
        <w:top w:val="none" w:sz="0" w:space="0" w:color="auto"/>
        <w:left w:val="none" w:sz="0" w:space="0" w:color="auto"/>
        <w:bottom w:val="none" w:sz="0" w:space="0" w:color="auto"/>
        <w:right w:val="none" w:sz="0" w:space="0" w:color="auto"/>
      </w:divBdr>
    </w:div>
    <w:div w:id="2003268752">
      <w:bodyDiv w:val="1"/>
      <w:marLeft w:val="0"/>
      <w:marRight w:val="0"/>
      <w:marTop w:val="0"/>
      <w:marBottom w:val="0"/>
      <w:divBdr>
        <w:top w:val="none" w:sz="0" w:space="0" w:color="auto"/>
        <w:left w:val="none" w:sz="0" w:space="0" w:color="auto"/>
        <w:bottom w:val="none" w:sz="0" w:space="0" w:color="auto"/>
        <w:right w:val="none" w:sz="0" w:space="0" w:color="auto"/>
      </w:divBdr>
    </w:div>
    <w:div w:id="2015185598">
      <w:bodyDiv w:val="1"/>
      <w:marLeft w:val="0"/>
      <w:marRight w:val="0"/>
      <w:marTop w:val="0"/>
      <w:marBottom w:val="0"/>
      <w:divBdr>
        <w:top w:val="none" w:sz="0" w:space="0" w:color="auto"/>
        <w:left w:val="none" w:sz="0" w:space="0" w:color="auto"/>
        <w:bottom w:val="none" w:sz="0" w:space="0" w:color="auto"/>
        <w:right w:val="none" w:sz="0" w:space="0" w:color="auto"/>
      </w:divBdr>
    </w:div>
    <w:div w:id="2017995929">
      <w:bodyDiv w:val="1"/>
      <w:marLeft w:val="0"/>
      <w:marRight w:val="0"/>
      <w:marTop w:val="0"/>
      <w:marBottom w:val="0"/>
      <w:divBdr>
        <w:top w:val="none" w:sz="0" w:space="0" w:color="auto"/>
        <w:left w:val="none" w:sz="0" w:space="0" w:color="auto"/>
        <w:bottom w:val="none" w:sz="0" w:space="0" w:color="auto"/>
        <w:right w:val="none" w:sz="0" w:space="0" w:color="auto"/>
      </w:divBdr>
    </w:div>
    <w:div w:id="2025083779">
      <w:bodyDiv w:val="1"/>
      <w:marLeft w:val="0"/>
      <w:marRight w:val="0"/>
      <w:marTop w:val="0"/>
      <w:marBottom w:val="0"/>
      <w:divBdr>
        <w:top w:val="none" w:sz="0" w:space="0" w:color="auto"/>
        <w:left w:val="none" w:sz="0" w:space="0" w:color="auto"/>
        <w:bottom w:val="none" w:sz="0" w:space="0" w:color="auto"/>
        <w:right w:val="none" w:sz="0" w:space="0" w:color="auto"/>
      </w:divBdr>
    </w:div>
    <w:div w:id="2029335316">
      <w:bodyDiv w:val="1"/>
      <w:marLeft w:val="0"/>
      <w:marRight w:val="0"/>
      <w:marTop w:val="0"/>
      <w:marBottom w:val="0"/>
      <w:divBdr>
        <w:top w:val="none" w:sz="0" w:space="0" w:color="auto"/>
        <w:left w:val="none" w:sz="0" w:space="0" w:color="auto"/>
        <w:bottom w:val="none" w:sz="0" w:space="0" w:color="auto"/>
        <w:right w:val="none" w:sz="0" w:space="0" w:color="auto"/>
      </w:divBdr>
    </w:div>
    <w:div w:id="2044865042">
      <w:bodyDiv w:val="1"/>
      <w:marLeft w:val="0"/>
      <w:marRight w:val="0"/>
      <w:marTop w:val="0"/>
      <w:marBottom w:val="0"/>
      <w:divBdr>
        <w:top w:val="none" w:sz="0" w:space="0" w:color="auto"/>
        <w:left w:val="none" w:sz="0" w:space="0" w:color="auto"/>
        <w:bottom w:val="none" w:sz="0" w:space="0" w:color="auto"/>
        <w:right w:val="none" w:sz="0" w:space="0" w:color="auto"/>
      </w:divBdr>
    </w:div>
    <w:div w:id="2067491792">
      <w:bodyDiv w:val="1"/>
      <w:marLeft w:val="0"/>
      <w:marRight w:val="0"/>
      <w:marTop w:val="0"/>
      <w:marBottom w:val="0"/>
      <w:divBdr>
        <w:top w:val="none" w:sz="0" w:space="0" w:color="auto"/>
        <w:left w:val="none" w:sz="0" w:space="0" w:color="auto"/>
        <w:bottom w:val="none" w:sz="0" w:space="0" w:color="auto"/>
        <w:right w:val="none" w:sz="0" w:space="0" w:color="auto"/>
      </w:divBdr>
    </w:div>
    <w:div w:id="2069722945">
      <w:bodyDiv w:val="1"/>
      <w:marLeft w:val="0"/>
      <w:marRight w:val="0"/>
      <w:marTop w:val="0"/>
      <w:marBottom w:val="0"/>
      <w:divBdr>
        <w:top w:val="none" w:sz="0" w:space="0" w:color="auto"/>
        <w:left w:val="none" w:sz="0" w:space="0" w:color="auto"/>
        <w:bottom w:val="none" w:sz="0" w:space="0" w:color="auto"/>
        <w:right w:val="none" w:sz="0" w:space="0" w:color="auto"/>
      </w:divBdr>
    </w:div>
    <w:div w:id="2077120327">
      <w:bodyDiv w:val="1"/>
      <w:marLeft w:val="0"/>
      <w:marRight w:val="0"/>
      <w:marTop w:val="0"/>
      <w:marBottom w:val="0"/>
      <w:divBdr>
        <w:top w:val="none" w:sz="0" w:space="0" w:color="auto"/>
        <w:left w:val="none" w:sz="0" w:space="0" w:color="auto"/>
        <w:bottom w:val="none" w:sz="0" w:space="0" w:color="auto"/>
        <w:right w:val="none" w:sz="0" w:space="0" w:color="auto"/>
      </w:divBdr>
    </w:div>
    <w:div w:id="2084135532">
      <w:bodyDiv w:val="1"/>
      <w:marLeft w:val="0"/>
      <w:marRight w:val="0"/>
      <w:marTop w:val="0"/>
      <w:marBottom w:val="0"/>
      <w:divBdr>
        <w:top w:val="none" w:sz="0" w:space="0" w:color="auto"/>
        <w:left w:val="none" w:sz="0" w:space="0" w:color="auto"/>
        <w:bottom w:val="none" w:sz="0" w:space="0" w:color="auto"/>
        <w:right w:val="none" w:sz="0" w:space="0" w:color="auto"/>
      </w:divBdr>
    </w:div>
    <w:div w:id="212638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2EC71-9674-42B8-A422-143B8F875EA4}">
  <ds:schemaRefs>
    <ds:schemaRef ds:uri="http://schemas.openxmlformats.org/officeDocument/2006/bibliography"/>
  </ds:schemaRefs>
</ds:datastoreItem>
</file>

<file path=customXml/itemProps2.xml><?xml version="1.0" encoding="utf-8"?>
<ds:datastoreItem xmlns:ds="http://schemas.openxmlformats.org/officeDocument/2006/customXml" ds:itemID="{79E9A8A1-B57C-48DF-A796-B8DCB730C889}">
  <ds:schemaRefs>
    <ds:schemaRef ds:uri="http://schemas.openxmlformats.org/officeDocument/2006/bibliography"/>
  </ds:schemaRefs>
</ds:datastoreItem>
</file>

<file path=customXml/itemProps3.xml><?xml version="1.0" encoding="utf-8"?>
<ds:datastoreItem xmlns:ds="http://schemas.openxmlformats.org/officeDocument/2006/customXml" ds:itemID="{0256EB9D-CCBD-411C-9999-CC0F8573F008}">
  <ds:schemaRefs>
    <ds:schemaRef ds:uri="http://schemas.openxmlformats.org/officeDocument/2006/bibliography"/>
  </ds:schemaRefs>
</ds:datastoreItem>
</file>

<file path=customXml/itemProps4.xml><?xml version="1.0" encoding="utf-8"?>
<ds:datastoreItem xmlns:ds="http://schemas.openxmlformats.org/officeDocument/2006/customXml" ds:itemID="{A60EE501-7F8E-4907-8A74-2CAEE5D54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2819</Words>
  <Characters>16399</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SMLOUVA   O   DÍLO</vt:lpstr>
    </vt:vector>
  </TitlesOfParts>
  <Company>TSK-Praha</Company>
  <LinksUpToDate>false</LinksUpToDate>
  <CharactersWithSpaces>19180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chaloupka</dc:creator>
  <cp:lastModifiedBy>Suchánková Lenka</cp:lastModifiedBy>
  <cp:revision>7</cp:revision>
  <cp:lastPrinted>2025-11-27T09:23:00Z</cp:lastPrinted>
  <dcterms:created xsi:type="dcterms:W3CDTF">2025-12-05T09:01:00Z</dcterms:created>
  <dcterms:modified xsi:type="dcterms:W3CDTF">2025-12-05T09:03:00Z</dcterms:modified>
</cp:coreProperties>
</file>