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D11C3F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Kroměřížské technické služby s.r.o.</w:t>
            </w:r>
          </w:p>
          <w:p w:rsidR="0062769D" w:rsidRPr="0062769D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D11C3F">
              <w:rPr>
                <w:sz w:val="18"/>
                <w:szCs w:val="18"/>
              </w:rPr>
              <w:t>26276437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D11C3F">
              <w:rPr>
                <w:sz w:val="18"/>
                <w:szCs w:val="18"/>
              </w:rPr>
              <w:t>26276437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D11C3F">
        <w:rPr>
          <w:sz w:val="16"/>
          <w:szCs w:val="16"/>
        </w:rPr>
        <w:t>2.12.2025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D11C3F">
        <w:rPr>
          <w:b/>
        </w:rPr>
        <w:t>2025/2012/SLU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8C211F">
        <w:rPr>
          <w:sz w:val="18"/>
          <w:szCs w:val="18"/>
        </w:rPr>
        <w:t xml:space="preserve">: opravu </w:t>
      </w:r>
      <w:r w:rsidR="00D11C3F">
        <w:rPr>
          <w:sz w:val="18"/>
          <w:szCs w:val="18"/>
        </w:rPr>
        <w:t>– restaurování IV. zastavení – Křížové cesty na hřbitově v Kroměříži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D11C3F">
        <w:rPr>
          <w:b/>
          <w:sz w:val="18"/>
          <w:szCs w:val="18"/>
        </w:rPr>
        <w:t>136</w:t>
      </w:r>
      <w:r w:rsidR="008C211F">
        <w:rPr>
          <w:b/>
          <w:sz w:val="18"/>
          <w:szCs w:val="18"/>
        </w:rPr>
        <w:t xml:space="preserve">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D11C3F">
        <w:rPr>
          <w:sz w:val="18"/>
          <w:szCs w:val="18"/>
        </w:rPr>
        <w:t>15.12.2025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304" w:rsidRDefault="00B13304">
      <w:pPr>
        <w:spacing w:line="240" w:lineRule="auto"/>
      </w:pPr>
      <w:r>
        <w:separator/>
      </w:r>
    </w:p>
  </w:endnote>
  <w:endnote w:type="continuationSeparator" w:id="0">
    <w:p w:rsidR="00B13304" w:rsidRDefault="00B13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304" w:rsidRDefault="00B13304">
      <w:pPr>
        <w:spacing w:line="240" w:lineRule="auto"/>
      </w:pPr>
      <w:r>
        <w:separator/>
      </w:r>
    </w:p>
  </w:footnote>
  <w:footnote w:type="continuationSeparator" w:id="0">
    <w:p w:rsidR="00B13304" w:rsidRDefault="00B133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50EBB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45C4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13304"/>
    <w:rsid w:val="00B24A1E"/>
    <w:rsid w:val="00B94048"/>
    <w:rsid w:val="00BA5BDC"/>
    <w:rsid w:val="00BC6A21"/>
    <w:rsid w:val="00C02260"/>
    <w:rsid w:val="00C41507"/>
    <w:rsid w:val="00C75268"/>
    <w:rsid w:val="00C85962"/>
    <w:rsid w:val="00C85CA4"/>
    <w:rsid w:val="00CF1CF3"/>
    <w:rsid w:val="00D11C3F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2025-12-04T12:15:00Z</dcterms:created>
  <dcterms:modified xsi:type="dcterms:W3CDTF">2025-12-04T12:15:00Z</dcterms:modified>
</cp:coreProperties>
</file>