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2C51" w14:textId="77777777" w:rsidR="00772F08" w:rsidRPr="003A204C" w:rsidRDefault="00772F08" w:rsidP="00772F08">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772F08" w:rsidRPr="003A204C" w14:paraId="6F06AA2E" w14:textId="77777777" w:rsidTr="00F613FF">
        <w:trPr>
          <w:trHeight w:val="347"/>
        </w:trPr>
        <w:tc>
          <w:tcPr>
            <w:tcW w:w="9792" w:type="dxa"/>
            <w:tcBorders>
              <w:top w:val="nil"/>
              <w:left w:val="nil"/>
              <w:bottom w:val="nil"/>
              <w:right w:val="nil"/>
            </w:tcBorders>
            <w:noWrap/>
            <w:vAlign w:val="center"/>
          </w:tcPr>
          <w:p w14:paraId="57C300E8" w14:textId="77777777" w:rsidR="00772F08" w:rsidRPr="003A204C" w:rsidRDefault="00772F08" w:rsidP="00F613FF">
            <w:pPr>
              <w:rPr>
                <w:b/>
                <w:bCs/>
              </w:rPr>
            </w:pPr>
          </w:p>
        </w:tc>
      </w:tr>
    </w:tbl>
    <w:p w14:paraId="6DBBA81C" w14:textId="77777777" w:rsidR="00772F08" w:rsidRPr="003A204C" w:rsidRDefault="00772F08" w:rsidP="00772F08">
      <w:pPr>
        <w:jc w:val="center"/>
        <w:rPr>
          <w:b/>
          <w:bCs/>
        </w:rPr>
      </w:pPr>
      <w:r w:rsidRPr="003A204C">
        <w:t>Čl</w:t>
      </w:r>
      <w:r w:rsidRPr="003A204C">
        <w:rPr>
          <w:b/>
          <w:bCs/>
        </w:rPr>
        <w:t>ánek I.</w:t>
      </w:r>
    </w:p>
    <w:p w14:paraId="532D2EAF" w14:textId="77777777" w:rsidR="00772F08" w:rsidRPr="003A204C" w:rsidRDefault="00772F08" w:rsidP="00772F08">
      <w:pPr>
        <w:jc w:val="center"/>
        <w:rPr>
          <w:b/>
          <w:bCs/>
        </w:rPr>
      </w:pPr>
      <w:r w:rsidRPr="003A204C">
        <w:rPr>
          <w:b/>
          <w:bCs/>
        </w:rPr>
        <w:t>Smluvní strany</w:t>
      </w:r>
    </w:p>
    <w:p w14:paraId="0764DACD" w14:textId="77777777" w:rsidR="00772F08" w:rsidRDefault="00772F08" w:rsidP="00772F08">
      <w:pPr>
        <w:jc w:val="both"/>
        <w:rPr>
          <w:b/>
          <w:bCs/>
        </w:rPr>
      </w:pPr>
    </w:p>
    <w:p w14:paraId="432A9B2D" w14:textId="77777777" w:rsidR="00772F08" w:rsidRPr="0018709B" w:rsidRDefault="00772F08" w:rsidP="00772F08">
      <w:pPr>
        <w:numPr>
          <w:ilvl w:val="0"/>
          <w:numId w:val="1"/>
        </w:numPr>
        <w:jc w:val="both"/>
        <w:rPr>
          <w:b/>
          <w:bCs/>
        </w:rPr>
      </w:pPr>
      <w:r>
        <w:rPr>
          <w:b/>
          <w:bCs/>
        </w:rPr>
        <w:t>Psychiatrická nemocnice v Kroměříži</w:t>
      </w:r>
    </w:p>
    <w:p w14:paraId="548FE9BC" w14:textId="30F9B134" w:rsidR="00772F08" w:rsidRPr="00191758" w:rsidRDefault="00772F08" w:rsidP="00772F08">
      <w:pPr>
        <w:ind w:left="709"/>
        <w:jc w:val="both"/>
      </w:pPr>
      <w:r w:rsidRPr="00191758">
        <w:t xml:space="preserve">se sídlem </w:t>
      </w:r>
      <w:r>
        <w:t>Havlíčkova 1265/50, 767 0</w:t>
      </w:r>
      <w:r w:rsidR="00B11A3D">
        <w:t>1</w:t>
      </w:r>
      <w:r>
        <w:t xml:space="preserve"> Kroměříž</w:t>
      </w:r>
    </w:p>
    <w:p w14:paraId="3006A9B7" w14:textId="78D51177" w:rsidR="00772F08" w:rsidRPr="00191758" w:rsidRDefault="00772F08" w:rsidP="00772F08">
      <w:pPr>
        <w:ind w:left="709"/>
        <w:jc w:val="both"/>
      </w:pPr>
      <w:r w:rsidRPr="00191758">
        <w:t>zastoupená: ředitel</w:t>
      </w:r>
      <w:r w:rsidR="003051F0">
        <w:t>kou</w:t>
      </w:r>
      <w:r w:rsidRPr="00191758">
        <w:t xml:space="preserve"> MUDr. </w:t>
      </w:r>
      <w:r w:rsidR="003051F0">
        <w:t>Adélou Stoklasovou</w:t>
      </w:r>
    </w:p>
    <w:p w14:paraId="0AA991D9" w14:textId="77777777" w:rsidR="00772F08" w:rsidRPr="00191758" w:rsidRDefault="00772F08" w:rsidP="00772F08">
      <w:pPr>
        <w:ind w:left="709"/>
        <w:jc w:val="both"/>
      </w:pPr>
      <w:r w:rsidRPr="00191758">
        <w:t>IČ: 00</w:t>
      </w:r>
      <w:r>
        <w:t>567914</w:t>
      </w:r>
    </w:p>
    <w:p w14:paraId="264CE66F" w14:textId="77777777" w:rsidR="00772F08" w:rsidRDefault="00772F08" w:rsidP="00772F08">
      <w:pPr>
        <w:ind w:left="709"/>
        <w:jc w:val="both"/>
      </w:pPr>
      <w:r w:rsidRPr="00191758">
        <w:t>DIČ: CZ00</w:t>
      </w:r>
      <w:r>
        <w:t>567914</w:t>
      </w:r>
    </w:p>
    <w:p w14:paraId="6F30F76E" w14:textId="4EDB9188" w:rsidR="00772F08" w:rsidRDefault="00772F08" w:rsidP="009C178D">
      <w:pPr>
        <w:ind w:left="709"/>
        <w:jc w:val="both"/>
      </w:pPr>
      <w:r>
        <w:t xml:space="preserve">kontaktní osoba ve věcech smluvních: </w:t>
      </w:r>
      <w:r w:rsidR="008F66CF">
        <w:t>XX</w:t>
      </w:r>
    </w:p>
    <w:p w14:paraId="44911F43" w14:textId="20521E01" w:rsidR="00772F08" w:rsidRPr="00191758" w:rsidRDefault="00772F08" w:rsidP="009C178D">
      <w:pPr>
        <w:ind w:left="709"/>
      </w:pPr>
      <w:r>
        <w:t xml:space="preserve">kontaktní osoba ve věcech technických: </w:t>
      </w:r>
      <w:r w:rsidR="008F66CF">
        <w:t>XX</w:t>
      </w:r>
      <w:r w:rsidR="009C178D" w:rsidRPr="009C178D">
        <w:t> </w:t>
      </w:r>
    </w:p>
    <w:p w14:paraId="0E692130" w14:textId="77777777" w:rsidR="00772F08" w:rsidRPr="00191758" w:rsidRDefault="00772F08" w:rsidP="00772F08">
      <w:pPr>
        <w:ind w:left="709"/>
        <w:jc w:val="both"/>
      </w:pPr>
      <w:r w:rsidRPr="00191758">
        <w:t>bankovní spojení: Česká národní banka</w:t>
      </w:r>
    </w:p>
    <w:p w14:paraId="722AEBBA" w14:textId="7DF41572" w:rsidR="00772F08" w:rsidRDefault="00772F08" w:rsidP="00772F08">
      <w:pPr>
        <w:ind w:left="709"/>
        <w:jc w:val="both"/>
      </w:pPr>
      <w:r w:rsidRPr="00191758">
        <w:t>číslo účtu: 39630691/0710</w:t>
      </w:r>
    </w:p>
    <w:p w14:paraId="73A22EBC" w14:textId="77777777" w:rsidR="00772F08" w:rsidRPr="00191758" w:rsidRDefault="00772F08" w:rsidP="00772F08">
      <w:pPr>
        <w:ind w:left="709"/>
        <w:jc w:val="both"/>
      </w:pPr>
      <w:r>
        <w:t>datová schránka: 2i9iu5a</w:t>
      </w:r>
    </w:p>
    <w:p w14:paraId="2FE7DF5A" w14:textId="77777777" w:rsidR="00772F08" w:rsidRPr="00A32738" w:rsidRDefault="00772F08" w:rsidP="00772F08">
      <w:pPr>
        <w:ind w:left="709"/>
        <w:jc w:val="both"/>
      </w:pPr>
      <w:r w:rsidRPr="00A32738">
        <w:t>(dále jen „kupující“)</w:t>
      </w:r>
    </w:p>
    <w:p w14:paraId="6D705FAD" w14:textId="77777777" w:rsidR="00772F08" w:rsidRPr="003A204C" w:rsidRDefault="00772F08" w:rsidP="00772F08">
      <w:pPr>
        <w:jc w:val="both"/>
        <w:rPr>
          <w:b/>
          <w:bCs/>
        </w:rPr>
      </w:pPr>
    </w:p>
    <w:sdt>
      <w:sdtPr>
        <w:rPr>
          <w:b/>
        </w:rPr>
        <w:id w:val="343216596"/>
        <w:placeholder>
          <w:docPart w:val="109D5B27572844F491AF22696828D8D1"/>
        </w:placeholder>
        <w:text/>
      </w:sdtPr>
      <w:sdtEndPr/>
      <w:sdtContent>
        <w:p w14:paraId="0B1363D7" w14:textId="20687216" w:rsidR="00772F08" w:rsidRPr="00414C85" w:rsidRDefault="00F6207D" w:rsidP="00772F08">
          <w:pPr>
            <w:numPr>
              <w:ilvl w:val="0"/>
              <w:numId w:val="1"/>
            </w:numPr>
            <w:jc w:val="both"/>
            <w:rPr>
              <w:b/>
              <w:bCs/>
            </w:rPr>
          </w:pPr>
          <w:r w:rsidRPr="001B723E">
            <w:rPr>
              <w:b/>
            </w:rPr>
            <w:t>PHOENIX lékárenský velkoobchod, s.r.o.</w:t>
          </w:r>
        </w:p>
      </w:sdtContent>
    </w:sdt>
    <w:p w14:paraId="01E9E97B" w14:textId="18119A7D" w:rsidR="00772F08" w:rsidRPr="00191758" w:rsidRDefault="00772F08" w:rsidP="00772F08">
      <w:pPr>
        <w:ind w:left="709"/>
        <w:jc w:val="both"/>
      </w:pPr>
      <w:r w:rsidRPr="00191758">
        <w:t xml:space="preserve">se sídlem </w:t>
      </w:r>
      <w:sdt>
        <w:sdtPr>
          <w:id w:val="11277514"/>
          <w:placeholder>
            <w:docPart w:val="109D5B27572844F491AF22696828D8D1"/>
          </w:placeholder>
          <w:text/>
        </w:sdtPr>
        <w:sdtEndPr/>
        <w:sdtContent>
          <w:r w:rsidR="00F6207D">
            <w:t>K pérovně 945/7, 102 00 Praha 10 - Hostivař</w:t>
          </w:r>
        </w:sdtContent>
      </w:sdt>
    </w:p>
    <w:p w14:paraId="05AEB3E8" w14:textId="3E8B4433" w:rsidR="00772F08" w:rsidRPr="00191758" w:rsidRDefault="00772F08" w:rsidP="00772F08">
      <w:pPr>
        <w:ind w:left="709"/>
        <w:jc w:val="both"/>
      </w:pPr>
      <w:r w:rsidRPr="00191758">
        <w:t xml:space="preserve">zastoupená: </w:t>
      </w:r>
      <w:sdt>
        <w:sdtPr>
          <w:id w:val="-693685791"/>
          <w:placeholder>
            <w:docPart w:val="109D5B27572844F491AF22696828D8D1"/>
          </w:placeholder>
          <w:text/>
        </w:sdtPr>
        <w:sdtEndPr/>
        <w:sdtContent>
          <w:r w:rsidR="00F6207D">
            <w:t>MUDr. Michaelou Steklou, prokuristkou a Ing. Martinem Pytlíkem, prokuristou</w:t>
          </w:r>
        </w:sdtContent>
      </w:sdt>
    </w:p>
    <w:p w14:paraId="1A3882CF" w14:textId="3D74F6B3" w:rsidR="00772F08" w:rsidRPr="00191758" w:rsidRDefault="00772F08" w:rsidP="00772F08">
      <w:pPr>
        <w:ind w:left="709"/>
        <w:jc w:val="both"/>
      </w:pPr>
      <w:r w:rsidRPr="00191758">
        <w:t xml:space="preserve">IČ: </w:t>
      </w:r>
      <w:sdt>
        <w:sdtPr>
          <w:id w:val="-1211108777"/>
          <w:placeholder>
            <w:docPart w:val="109D5B27572844F491AF22696828D8D1"/>
          </w:placeholder>
          <w:text/>
        </w:sdtPr>
        <w:sdtEndPr/>
        <w:sdtContent>
          <w:r w:rsidR="00F6207D">
            <w:t xml:space="preserve"> 45359326</w:t>
          </w:r>
        </w:sdtContent>
      </w:sdt>
    </w:p>
    <w:p w14:paraId="04FEFA2A" w14:textId="17F227ED" w:rsidR="00772F08" w:rsidRPr="00191758" w:rsidRDefault="00772F08" w:rsidP="00772F08">
      <w:pPr>
        <w:ind w:left="709"/>
        <w:jc w:val="both"/>
      </w:pPr>
      <w:r w:rsidRPr="00191758">
        <w:t xml:space="preserve">DIČ: </w:t>
      </w:r>
      <w:sdt>
        <w:sdtPr>
          <w:id w:val="-1624536391"/>
          <w:placeholder>
            <w:docPart w:val="109D5B27572844F491AF22696828D8D1"/>
          </w:placeholder>
          <w:text/>
        </w:sdtPr>
        <w:sdtEndPr/>
        <w:sdtContent>
          <w:r w:rsidR="00F6207D">
            <w:t>CZ45353926</w:t>
          </w:r>
        </w:sdtContent>
      </w:sdt>
    </w:p>
    <w:p w14:paraId="44CFBF9D" w14:textId="3DAFF364" w:rsidR="00772F08" w:rsidRPr="00191758" w:rsidRDefault="00772F08" w:rsidP="00772F08">
      <w:pPr>
        <w:ind w:left="709"/>
        <w:jc w:val="both"/>
      </w:pPr>
      <w:r w:rsidRPr="00191758">
        <w:t xml:space="preserve">bankovní spojení: </w:t>
      </w:r>
      <w:sdt>
        <w:sdtPr>
          <w:id w:val="-69813760"/>
          <w:placeholder>
            <w:docPart w:val="109D5B27572844F491AF22696828D8D1"/>
          </w:placeholder>
          <w:text/>
        </w:sdtPr>
        <w:sdtEndPr/>
        <w:sdtContent>
          <w:r w:rsidR="00F6207D">
            <w:t>Česká spořitelna, a.s.</w:t>
          </w:r>
        </w:sdtContent>
      </w:sdt>
    </w:p>
    <w:p w14:paraId="70F6BB84" w14:textId="337CA792" w:rsidR="00772F08" w:rsidRPr="00191758" w:rsidRDefault="00772F08" w:rsidP="00772F08">
      <w:pPr>
        <w:ind w:left="709"/>
        <w:jc w:val="both"/>
      </w:pPr>
      <w:r w:rsidRPr="00191758">
        <w:t xml:space="preserve">číslo účtu: </w:t>
      </w:r>
      <w:sdt>
        <w:sdtPr>
          <w:id w:val="203764370"/>
          <w:placeholder>
            <w:docPart w:val="109D5B27572844F491AF22696828D8D1"/>
          </w:placeholder>
          <w:text/>
        </w:sdtPr>
        <w:sdtEndPr/>
        <w:sdtContent>
          <w:r w:rsidR="00F6207D">
            <w:t>1054262/0800</w:t>
          </w:r>
        </w:sdtContent>
      </w:sdt>
    </w:p>
    <w:p w14:paraId="4484B86E" w14:textId="581601F3" w:rsidR="00772F08" w:rsidRDefault="00772F08" w:rsidP="00772F08">
      <w:pPr>
        <w:ind w:left="709"/>
        <w:jc w:val="both"/>
      </w:pPr>
      <w:r>
        <w:t xml:space="preserve">datová schránka: </w:t>
      </w:r>
      <w:sdt>
        <w:sdtPr>
          <w:id w:val="1720314339"/>
          <w:placeholder>
            <w:docPart w:val="109D5B27572844F491AF22696828D8D1"/>
          </w:placeholder>
          <w:text/>
        </w:sdtPr>
        <w:sdtEndPr/>
        <w:sdtContent>
          <w:r w:rsidR="00F6207D">
            <w:t>2wrru4m</w:t>
          </w:r>
        </w:sdtContent>
      </w:sdt>
    </w:p>
    <w:p w14:paraId="32A42901" w14:textId="13D66ACA" w:rsidR="00772F08" w:rsidRPr="00191758" w:rsidRDefault="00772F08" w:rsidP="00772F08">
      <w:pPr>
        <w:ind w:left="709"/>
        <w:jc w:val="both"/>
      </w:pPr>
      <w:r w:rsidRPr="00191758">
        <w:t xml:space="preserve">společnost je zapsaná v obchodním rejstříku vedeném </w:t>
      </w:r>
      <w:sdt>
        <w:sdtPr>
          <w:id w:val="917528764"/>
          <w:placeholder>
            <w:docPart w:val="109D5B27572844F491AF22696828D8D1"/>
          </w:placeholder>
          <w:text/>
        </w:sdtPr>
        <w:sdtEndPr/>
        <w:sdtContent>
          <w:r w:rsidR="00F6207D">
            <w:t>MS v Praze, oddíl C, vložka 275345</w:t>
          </w:r>
        </w:sdtContent>
      </w:sdt>
    </w:p>
    <w:p w14:paraId="5EC5EB6B" w14:textId="77777777" w:rsidR="00772F08" w:rsidRPr="00191758" w:rsidRDefault="00772F08" w:rsidP="00772F08">
      <w:pPr>
        <w:ind w:left="709"/>
        <w:jc w:val="both"/>
      </w:pPr>
      <w:r w:rsidRPr="00191758">
        <w:t>(dále jen „prodávající“)</w:t>
      </w:r>
    </w:p>
    <w:p w14:paraId="69E562D4" w14:textId="77777777" w:rsidR="00772F08" w:rsidRDefault="00772F08" w:rsidP="00772F08">
      <w:pPr>
        <w:ind w:left="426"/>
        <w:jc w:val="both"/>
      </w:pPr>
    </w:p>
    <w:p w14:paraId="200D3BA1" w14:textId="77777777" w:rsidR="00772F08" w:rsidRPr="00A32738" w:rsidRDefault="00772F08" w:rsidP="00772F08">
      <w:pPr>
        <w:ind w:left="426"/>
        <w:jc w:val="both"/>
      </w:pPr>
    </w:p>
    <w:p w14:paraId="36B55672" w14:textId="77777777" w:rsidR="00772F08" w:rsidRDefault="00772F08" w:rsidP="00772F08">
      <w:pPr>
        <w:jc w:val="both"/>
      </w:pPr>
    </w:p>
    <w:p w14:paraId="65C22DC7" w14:textId="77777777" w:rsidR="00772F08" w:rsidRDefault="00772F08" w:rsidP="00772F08">
      <w:pPr>
        <w:jc w:val="both"/>
      </w:pPr>
    </w:p>
    <w:p w14:paraId="65630761" w14:textId="77777777" w:rsidR="00772F08" w:rsidRPr="00A32738" w:rsidRDefault="00772F08" w:rsidP="00772F08">
      <w:pPr>
        <w:jc w:val="center"/>
        <w:rPr>
          <w:b/>
          <w:bCs/>
        </w:rPr>
      </w:pPr>
      <w:r w:rsidRPr="00A32738">
        <w:rPr>
          <w:b/>
          <w:bCs/>
        </w:rPr>
        <w:t>Článek II.</w:t>
      </w:r>
    </w:p>
    <w:p w14:paraId="231EF725" w14:textId="77777777" w:rsidR="00772F08" w:rsidRDefault="00772F08" w:rsidP="00772F08">
      <w:pPr>
        <w:jc w:val="center"/>
        <w:rPr>
          <w:b/>
          <w:bCs/>
        </w:rPr>
      </w:pPr>
      <w:r w:rsidRPr="00A32738">
        <w:rPr>
          <w:b/>
          <w:bCs/>
        </w:rPr>
        <w:t>P</w:t>
      </w:r>
      <w:r w:rsidRPr="00A32738">
        <w:t>ř</w:t>
      </w:r>
      <w:r w:rsidRPr="00A32738">
        <w:rPr>
          <w:b/>
          <w:bCs/>
        </w:rPr>
        <w:t>edm</w:t>
      </w:r>
      <w:r w:rsidRPr="00A32738">
        <w:t>ě</w:t>
      </w:r>
      <w:r w:rsidRPr="00A32738">
        <w:rPr>
          <w:b/>
          <w:bCs/>
        </w:rPr>
        <w:t>t plnění</w:t>
      </w:r>
    </w:p>
    <w:p w14:paraId="75FC1749" w14:textId="77777777" w:rsidR="00772F08" w:rsidRPr="00A32738" w:rsidRDefault="00772F08" w:rsidP="00772F08">
      <w:pPr>
        <w:jc w:val="center"/>
        <w:rPr>
          <w:b/>
          <w:bCs/>
        </w:rPr>
      </w:pPr>
    </w:p>
    <w:p w14:paraId="63164B58" w14:textId="14560A43" w:rsidR="00772F08" w:rsidRDefault="00772F08" w:rsidP="00772F08">
      <w:pPr>
        <w:numPr>
          <w:ilvl w:val="0"/>
          <w:numId w:val="9"/>
        </w:numPr>
        <w:jc w:val="both"/>
        <w:rPr>
          <w:b/>
          <w:i/>
        </w:rPr>
      </w:pPr>
      <w:r w:rsidRPr="00EC2192">
        <w:t xml:space="preserve">Předmětem této smlouvy jsou průběžné dodávky </w:t>
      </w:r>
      <w:r>
        <w:t>léčivých přípravků</w:t>
      </w:r>
      <w:r w:rsidRPr="00EC2192">
        <w:t xml:space="preserve"> specifikovaných co do</w:t>
      </w:r>
      <w:r>
        <w:t xml:space="preserve"> druhu</w:t>
      </w:r>
      <w:r w:rsidRPr="00A32738">
        <w:t xml:space="preserve"> a ceny v příloze č. 1 této smlouvy, uzavřené na základě výsledku </w:t>
      </w:r>
      <w:r>
        <w:t>zadávacího řízení veřejné zakázky malého rozsahu</w:t>
      </w:r>
      <w:r w:rsidRPr="00A32738">
        <w:t xml:space="preserve"> zahájeného kupujícím jako veřejným zadavatelem s názvem </w:t>
      </w:r>
      <w:r w:rsidRPr="003D061A">
        <w:rPr>
          <w:b/>
        </w:rPr>
        <w:t xml:space="preserve">LP s účinnou látkou </w:t>
      </w:r>
      <w:proofErr w:type="spellStart"/>
      <w:r w:rsidR="00A033A9">
        <w:rPr>
          <w:b/>
        </w:rPr>
        <w:t>aripiprazol</w:t>
      </w:r>
      <w:proofErr w:type="spellEnd"/>
      <w:r w:rsidR="00A033A9">
        <w:rPr>
          <w:b/>
        </w:rPr>
        <w:t xml:space="preserve"> - injekce</w:t>
      </w:r>
      <w:r w:rsidR="00B11A3D">
        <w:rPr>
          <w:b/>
        </w:rPr>
        <w:t xml:space="preserve"> 2025</w:t>
      </w:r>
      <w:r w:rsidRPr="003D061A">
        <w:rPr>
          <w:b/>
        </w:rPr>
        <w:t xml:space="preserve"> </w:t>
      </w:r>
      <w:r>
        <w:t>dle</w:t>
      </w:r>
      <w:r w:rsidRPr="00A32738">
        <w:t xml:space="preserve"> dílčích objednávek kupujícího.</w:t>
      </w:r>
      <w:r>
        <w:t xml:space="preserve"> </w:t>
      </w:r>
      <w:r w:rsidRPr="00CC4613">
        <w:t>Smluvní strany se zavazují plnit podmínky obsažené v této smlouvě, přičemž za závazné se pro obě smluvní strany považuje rovněž zadávací dokumentace a nabídka, kterou prodávající</w:t>
      </w:r>
      <w:r>
        <w:t xml:space="preserve"> předložil do zadávacího řízení.</w:t>
      </w:r>
    </w:p>
    <w:p w14:paraId="69556AAC" w14:textId="5046A182" w:rsidR="00772F08" w:rsidRPr="00967A8E" w:rsidRDefault="00772F08" w:rsidP="00772F08">
      <w:pPr>
        <w:pStyle w:val="Odstavecseseznamem"/>
        <w:numPr>
          <w:ilvl w:val="0"/>
          <w:numId w:val="9"/>
        </w:numPr>
        <w:jc w:val="both"/>
      </w:pPr>
      <w:r w:rsidRPr="00967A8E">
        <w:t>Prodávající se zavazuje dodat kupujícímu zboží na základě dílčích objednávek uskutečněných elektronicky, a to přes objednávkový systém prodávajícího nebo e</w:t>
      </w:r>
      <w:r w:rsidR="00AA5C44">
        <w:t>-</w:t>
      </w:r>
      <w:r w:rsidRPr="00967A8E">
        <w:t xml:space="preserve">mailem. Telefonické objednávky jsou možné pouze výjimečně, zejména při výpadku elektronického systému objednávání. Kupující nesmí být nucen objednávat jiným způsobem z důvodů na straně prodávajícího, např. kvůli rezervaci zboží pro kupujícího. Při objednání e-mailem nebo telefonicky je prodávající povinen doručení objednávky kupujícímu neprodleně písemně potvrdit. </w:t>
      </w:r>
    </w:p>
    <w:p w14:paraId="0CEA446B" w14:textId="0AF7182B" w:rsidR="00772F08" w:rsidRPr="003A204C" w:rsidRDefault="00772F08" w:rsidP="00772F08">
      <w:pPr>
        <w:pStyle w:val="Odstavecseseznamem"/>
        <w:numPr>
          <w:ilvl w:val="0"/>
          <w:numId w:val="9"/>
        </w:numPr>
        <w:jc w:val="both"/>
      </w:pPr>
      <w:r w:rsidRPr="00DC565B">
        <w:lastRenderedPageBreak/>
        <w:t>V případě, že prodávající není schopen (při splnění podmínek smlouvy) plnění dodat či jej není schopen dodat v celém rozsahu, je povinen o této skutečnosti kupujícího informovat. A to buď formou tzv. „defektního listu“ zaslaného automaticky elektronickým objednávkovým systémem</w:t>
      </w:r>
      <w:r w:rsidR="00AA5C44">
        <w:t>,</w:t>
      </w:r>
      <w:r w:rsidRPr="00DC565B">
        <w:t xml:space="preserve"> nebo jiným dokumentem zaslaným kupujícímu na e-mail na adresu </w:t>
      </w:r>
      <w:r>
        <w:rPr>
          <w:rStyle w:val="Hypertextovodkaz"/>
        </w:rPr>
        <w:t>lekarna</w:t>
      </w:r>
      <w:r w:rsidRPr="008105E7">
        <w:rPr>
          <w:rStyle w:val="Hypertextovodkaz"/>
        </w:rPr>
        <w:t>@</w:t>
      </w:r>
      <w:r>
        <w:rPr>
          <w:rStyle w:val="Hypertextovodkaz"/>
        </w:rPr>
        <w:t>pnkm</w:t>
      </w:r>
      <w:r w:rsidRPr="008105E7">
        <w:rPr>
          <w:rStyle w:val="Hypertextovodkaz"/>
        </w:rPr>
        <w:t>.cz</w:t>
      </w:r>
      <w:r w:rsidRPr="008A14BB">
        <w:rPr>
          <w:rStyle w:val="Hypertextovodkaz"/>
        </w:rPr>
        <w:t>.</w:t>
      </w:r>
      <w:r>
        <w:t xml:space="preserve"> </w:t>
      </w:r>
      <w:r w:rsidRPr="00DC565B">
        <w:t>Informace e-mailem musí být zaslána neprodleně potom, co ji prodávající zjistí. Z této informace musí vyplývat, v</w:t>
      </w:r>
      <w:r w:rsidR="00AA5C44">
        <w:t> </w:t>
      </w:r>
      <w:r w:rsidRPr="00DC565B">
        <w:t xml:space="preserve">jakém rozsahu není prodávající plnění schopen dodat a v tomto rozsahu prodávající plnění nedodá. V případě, že prodávající objednané plnění nedodá, bude postupováno dle čl. </w:t>
      </w:r>
      <w:r>
        <w:t xml:space="preserve">VI. odst. 11., resp. dle čl. </w:t>
      </w:r>
      <w:r w:rsidRPr="00DC565B">
        <w:t>VII. odst. 2</w:t>
      </w:r>
      <w:r>
        <w:t>.</w:t>
      </w:r>
      <w:r w:rsidRPr="00DC565B">
        <w:t xml:space="preserve"> smlouvy</w:t>
      </w:r>
      <w:r>
        <w:t xml:space="preserve"> bez ohledu na to, zda byla informace o nemožnosti plnění kupujícímu zaslána či nikoli</w:t>
      </w:r>
      <w:r w:rsidRPr="00DC565B">
        <w:t>.</w:t>
      </w:r>
      <w:r>
        <w:t xml:space="preserve"> </w:t>
      </w:r>
    </w:p>
    <w:p w14:paraId="124F80FC" w14:textId="77777777" w:rsidR="00772F08" w:rsidRPr="003A204C" w:rsidRDefault="00772F08" w:rsidP="00772F08">
      <w:pPr>
        <w:numPr>
          <w:ilvl w:val="0"/>
          <w:numId w:val="9"/>
        </w:numPr>
        <w:jc w:val="both"/>
      </w:pPr>
      <w:r w:rsidRPr="003A204C">
        <w:t xml:space="preserve">Kupující se zavazuje </w:t>
      </w:r>
      <w:r>
        <w:t xml:space="preserve">řádně a včas dodané zboží od prodávajícího </w:t>
      </w:r>
      <w:r w:rsidRPr="003A204C">
        <w:t>převzít a uhradit prodávajícímu kupní cenu v souladu s podmínkami sjednanými touto smlouvou.</w:t>
      </w:r>
    </w:p>
    <w:p w14:paraId="0F13FB4C" w14:textId="77777777" w:rsidR="00772F08" w:rsidRPr="003A204C" w:rsidRDefault="00772F08" w:rsidP="00772F08">
      <w:pPr>
        <w:numPr>
          <w:ilvl w:val="0"/>
          <w:numId w:val="9"/>
        </w:numPr>
        <w:jc w:val="both"/>
      </w:pPr>
      <w:r w:rsidRPr="003A204C">
        <w:t>Kupující je oprávněn určovat konkrétní množství a dobu plnění jednotlivých dílčích dodávek dle aktuálních potřeb s ohledem na skladbu pacientů bez penalizace či jiného postihu ze strany prodávajícího.</w:t>
      </w:r>
    </w:p>
    <w:p w14:paraId="0C9C4B7C" w14:textId="3A454DDB" w:rsidR="00772F08" w:rsidRDefault="00772F08" w:rsidP="00772F08">
      <w:pPr>
        <w:pStyle w:val="Odstavecseseznamem"/>
        <w:numPr>
          <w:ilvl w:val="0"/>
          <w:numId w:val="9"/>
        </w:numPr>
        <w:spacing w:before="60"/>
        <w:jc w:val="both"/>
      </w:pPr>
      <w:bookmarkStart w:id="0" w:name="_Ref465335118"/>
      <w:r w:rsidRPr="00B031DD">
        <w:t>Prodávající se zavazuje dodávat pouze zboží, které má stanovenou úhradu z veřejného zdravotního pojištění.</w:t>
      </w:r>
      <w:bookmarkEnd w:id="0"/>
      <w:r w:rsidRPr="00B031DD">
        <w:t xml:space="preserve"> Tato povinnost se nevztahuje na zboží s takovou kombinací ATC skupiny, velikosti balení a síly, u níž v České republice není stanovena úhrada u</w:t>
      </w:r>
      <w:r w:rsidR="00AA5C44">
        <w:t> </w:t>
      </w:r>
      <w:r w:rsidRPr="00B031DD">
        <w:t xml:space="preserve">žádného </w:t>
      </w:r>
      <w:r>
        <w:t>léčivého přípravku</w:t>
      </w:r>
      <w:r w:rsidRPr="00B031DD">
        <w:t>.</w:t>
      </w:r>
    </w:p>
    <w:p w14:paraId="6308825A" w14:textId="77777777" w:rsidR="00772F08" w:rsidRPr="003A204C" w:rsidRDefault="00772F08" w:rsidP="00772F08">
      <w:pPr>
        <w:jc w:val="both"/>
      </w:pPr>
    </w:p>
    <w:p w14:paraId="587D9A46" w14:textId="77777777" w:rsidR="00772F08" w:rsidRPr="003A204C" w:rsidRDefault="00772F08" w:rsidP="00772F08">
      <w:pPr>
        <w:jc w:val="center"/>
        <w:rPr>
          <w:b/>
          <w:bCs/>
        </w:rPr>
      </w:pPr>
      <w:r w:rsidRPr="003A204C">
        <w:t>Č</w:t>
      </w:r>
      <w:r w:rsidRPr="003A204C">
        <w:rPr>
          <w:b/>
          <w:bCs/>
        </w:rPr>
        <w:t>lánek III.</w:t>
      </w:r>
    </w:p>
    <w:p w14:paraId="659458A1" w14:textId="77777777" w:rsidR="00772F08" w:rsidRDefault="00772F08" w:rsidP="00772F08">
      <w:pPr>
        <w:jc w:val="center"/>
        <w:rPr>
          <w:b/>
          <w:bCs/>
        </w:rPr>
      </w:pPr>
      <w:r w:rsidRPr="003A204C">
        <w:rPr>
          <w:b/>
          <w:bCs/>
        </w:rPr>
        <w:t>Kupní cena</w:t>
      </w:r>
    </w:p>
    <w:p w14:paraId="0718F33B" w14:textId="77777777" w:rsidR="00772F08" w:rsidRPr="003A204C" w:rsidRDefault="00772F08" w:rsidP="00772F08">
      <w:pPr>
        <w:jc w:val="center"/>
        <w:rPr>
          <w:b/>
          <w:bCs/>
        </w:rPr>
      </w:pPr>
    </w:p>
    <w:p w14:paraId="6337D0A2" w14:textId="77777777" w:rsidR="00772F08" w:rsidRPr="003A204C" w:rsidRDefault="00772F08" w:rsidP="00772F08">
      <w:pPr>
        <w:numPr>
          <w:ilvl w:val="0"/>
          <w:numId w:val="2"/>
        </w:numPr>
        <w:jc w:val="both"/>
      </w:pPr>
      <w:r w:rsidRPr="003A204C">
        <w:t>Kupní cena zboží je uvedena v příloze č. 1 této kupní smlouvy.</w:t>
      </w:r>
    </w:p>
    <w:p w14:paraId="6F4BCB83" w14:textId="77777777" w:rsidR="00772F08" w:rsidRPr="003A204C" w:rsidRDefault="00772F08" w:rsidP="00772F08">
      <w:pPr>
        <w:numPr>
          <w:ilvl w:val="0"/>
          <w:numId w:val="2"/>
        </w:numPr>
        <w:jc w:val="both"/>
      </w:pPr>
      <w:r w:rsidRPr="003A204C">
        <w:t xml:space="preserve">Kupní cena obsahuje veškeré náklady prodávajícího, jako například dopravné, balné, pojištění. </w:t>
      </w:r>
    </w:p>
    <w:p w14:paraId="49CB59AC" w14:textId="77777777" w:rsidR="00772F08" w:rsidRPr="00B1441E" w:rsidRDefault="00772F08" w:rsidP="00772F08">
      <w:pPr>
        <w:pStyle w:val="Odstavecseseznamem"/>
        <w:numPr>
          <w:ilvl w:val="0"/>
          <w:numId w:val="2"/>
        </w:numPr>
        <w:jc w:val="both"/>
        <w:rPr>
          <w:sz w:val="22"/>
          <w:szCs w:val="22"/>
        </w:rPr>
      </w:pPr>
      <w:r>
        <w:t xml:space="preserve">Kupní cena v Kč bez DPH je garantována jako cena maximální, nejvýše přípustná. Ke kupní ceně bude připočtena DPH ve výši stanovené platnými a účinnými právními předpisy k okamžiku uskutečnění zdanitelného plnění. </w:t>
      </w:r>
    </w:p>
    <w:p w14:paraId="193C09B5" w14:textId="77777777" w:rsidR="00772F08" w:rsidRPr="00B031DD" w:rsidRDefault="00772F08" w:rsidP="00772F08">
      <w:pPr>
        <w:numPr>
          <w:ilvl w:val="0"/>
          <w:numId w:val="2"/>
        </w:numPr>
        <w:jc w:val="both"/>
      </w:pPr>
      <w:r w:rsidRPr="00C7120A">
        <w:t>Kupní cena uvedená v příloze smlouvy je maximální také pro nové aplikační formy nebo nová balení předmětného zboží, která byla na trh uvedena po podání nabídky prodávajícího do veřejné zakázky specifikované výše. Kupní</w:t>
      </w:r>
      <w:r w:rsidRPr="00B031DD">
        <w:t xml:space="preserve"> cena pro nové aplikační formy nebo nová balení bude po přepočtu na mg, ml, ODTD, apod. stanovena úměrně vysoutěžené ceně. </w:t>
      </w:r>
    </w:p>
    <w:p w14:paraId="2F4D1FA6" w14:textId="77777777" w:rsidR="00772F08" w:rsidRDefault="00772F08" w:rsidP="00772F08">
      <w:pPr>
        <w:numPr>
          <w:ilvl w:val="0"/>
          <w:numId w:val="2"/>
        </w:numPr>
        <w:jc w:val="both"/>
      </w:pPr>
      <w:r w:rsidRPr="003A204C">
        <w:t xml:space="preserve">Kupní cena </w:t>
      </w:r>
      <w:r>
        <w:t xml:space="preserve">bez DPH </w:t>
      </w:r>
      <w:r w:rsidRPr="003A204C">
        <w:t xml:space="preserve">uvedená v příloze </w:t>
      </w:r>
      <w:r>
        <w:t xml:space="preserve">č. 1 této </w:t>
      </w:r>
      <w:r w:rsidRPr="003A204C">
        <w:t>smlouvy je maximální a bude uvedena přímo na fakturách a dodacích listech za dodané zboží. Nebude dosažena zpětným bonusem tj. opravným daňovým dokladem.</w:t>
      </w:r>
    </w:p>
    <w:p w14:paraId="3CC3F44D" w14:textId="77777777" w:rsidR="00772F08" w:rsidRDefault="00772F08" w:rsidP="00772F08">
      <w:pPr>
        <w:pStyle w:val="Odstavecseseznamem"/>
        <w:numPr>
          <w:ilvl w:val="0"/>
          <w:numId w:val="2"/>
        </w:numPr>
        <w:jc w:val="both"/>
      </w:pPr>
      <w:r w:rsidRPr="00C7120A">
        <w:t xml:space="preserve">Prodávající se zavazuje písemně informovat kupujícího o změně regulačních předpisů mající vliv na cenu </w:t>
      </w:r>
      <w:r>
        <w:t>léčivých přípravků</w:t>
      </w:r>
      <w:r w:rsidRPr="00C7120A">
        <w:t>, které jsou předmětem plnění této smlouvy. V případě, že dojde ke snížení</w:t>
      </w:r>
      <w:r>
        <w:t>/zvýšení</w:t>
      </w:r>
      <w:r w:rsidRPr="00C7120A">
        <w:t xml:space="preserve"> úhradových cen předmětu plnění, je prodávající povinen provést </w:t>
      </w:r>
      <w:r>
        <w:t xml:space="preserve">alikvótní </w:t>
      </w:r>
      <w:r w:rsidRPr="00C7120A">
        <w:t>snížení</w:t>
      </w:r>
      <w:r>
        <w:t>/zvýšení</w:t>
      </w:r>
      <w:r w:rsidRPr="00C7120A">
        <w:t xml:space="preserve"> kupní ceny dodatkem k této smlouvě.</w:t>
      </w:r>
    </w:p>
    <w:p w14:paraId="44801560" w14:textId="77777777" w:rsidR="00772F08" w:rsidRDefault="00772F08" w:rsidP="00772F08">
      <w:pPr>
        <w:ind w:left="720"/>
        <w:jc w:val="both"/>
      </w:pPr>
    </w:p>
    <w:p w14:paraId="00C0D0D5" w14:textId="77777777" w:rsidR="00772F08" w:rsidRPr="003A204C" w:rsidRDefault="00772F08" w:rsidP="00772F08">
      <w:pPr>
        <w:jc w:val="center"/>
        <w:rPr>
          <w:b/>
          <w:bCs/>
        </w:rPr>
      </w:pPr>
      <w:r w:rsidRPr="003A204C">
        <w:t>Č</w:t>
      </w:r>
      <w:r w:rsidRPr="003A204C">
        <w:rPr>
          <w:b/>
          <w:bCs/>
        </w:rPr>
        <w:t>lánek IV.</w:t>
      </w:r>
    </w:p>
    <w:p w14:paraId="00181D67" w14:textId="77777777" w:rsidR="00772F08" w:rsidRDefault="00772F08" w:rsidP="00772F08">
      <w:pPr>
        <w:jc w:val="center"/>
        <w:rPr>
          <w:b/>
          <w:bCs/>
        </w:rPr>
      </w:pPr>
      <w:r w:rsidRPr="003A204C">
        <w:rPr>
          <w:b/>
          <w:bCs/>
        </w:rPr>
        <w:t>Doba a místo pln</w:t>
      </w:r>
      <w:r w:rsidRPr="003A204C">
        <w:t>ě</w:t>
      </w:r>
      <w:r w:rsidRPr="003A204C">
        <w:rPr>
          <w:b/>
          <w:bCs/>
        </w:rPr>
        <w:t>ní</w:t>
      </w:r>
    </w:p>
    <w:p w14:paraId="382C975E" w14:textId="77777777" w:rsidR="00772F08" w:rsidRPr="003A204C" w:rsidRDefault="00772F08" w:rsidP="00772F08">
      <w:pPr>
        <w:jc w:val="center"/>
        <w:rPr>
          <w:b/>
          <w:bCs/>
        </w:rPr>
      </w:pPr>
    </w:p>
    <w:p w14:paraId="21B7B0CD" w14:textId="77777777" w:rsidR="00772F08" w:rsidRPr="003A204C" w:rsidRDefault="00772F08" w:rsidP="00772F08">
      <w:pPr>
        <w:numPr>
          <w:ilvl w:val="0"/>
          <w:numId w:val="3"/>
        </w:numPr>
        <w:jc w:val="both"/>
      </w:pPr>
      <w:r w:rsidRPr="003A204C">
        <w:t xml:space="preserve">Prodávající se zavazuje dodat objednané zboží v termínu dle potřeby </w:t>
      </w:r>
      <w:r>
        <w:t>kupujícího</w:t>
      </w:r>
      <w:r w:rsidRPr="003A204C">
        <w:t xml:space="preserve">, nejpozději však </w:t>
      </w:r>
      <w:r>
        <w:t>nejbližší následující pracovní den do 15:30</w:t>
      </w:r>
      <w:r w:rsidRPr="003A204C">
        <w:t>.</w:t>
      </w:r>
      <w:r>
        <w:t xml:space="preserve"> U objednávky zaslané kupujícím prodávajícímu po 15:30 hodině se má za to, že objednávka byla odeslána v 7:00 hodin následující pracovní den.</w:t>
      </w:r>
    </w:p>
    <w:p w14:paraId="1F0665EB" w14:textId="46861E9F" w:rsidR="00772F08" w:rsidRDefault="00772F08" w:rsidP="00772F08">
      <w:pPr>
        <w:numPr>
          <w:ilvl w:val="0"/>
          <w:numId w:val="3"/>
        </w:numPr>
        <w:jc w:val="both"/>
      </w:pPr>
      <w:r w:rsidRPr="003A204C">
        <w:lastRenderedPageBreak/>
        <w:t xml:space="preserve">Místem plnění je </w:t>
      </w:r>
      <w:r>
        <w:t>lékárna</w:t>
      </w:r>
      <w:r w:rsidRPr="003A204C">
        <w:t xml:space="preserve"> </w:t>
      </w:r>
      <w:r>
        <w:t>Psychiatrické nemocnice v</w:t>
      </w:r>
      <w:r w:rsidR="008C2790">
        <w:t> </w:t>
      </w:r>
      <w:r>
        <w:t>Kroměříži</w:t>
      </w:r>
      <w:r w:rsidR="008C2790">
        <w:t>, Havlíčkova 1265</w:t>
      </w:r>
      <w:r w:rsidR="00B11A3D">
        <w:t>/50</w:t>
      </w:r>
      <w:r w:rsidR="008C2790">
        <w:t>, 767 0</w:t>
      </w:r>
      <w:r w:rsidR="00B11A3D">
        <w:t>1</w:t>
      </w:r>
      <w:r w:rsidR="008C2790">
        <w:t xml:space="preserve"> Kroměříž</w:t>
      </w:r>
      <w:r>
        <w:t>.</w:t>
      </w:r>
    </w:p>
    <w:p w14:paraId="538099BF" w14:textId="77777777" w:rsidR="00772F08" w:rsidRPr="000A0DDF" w:rsidRDefault="00772F08" w:rsidP="00772F08">
      <w:pPr>
        <w:jc w:val="both"/>
      </w:pPr>
    </w:p>
    <w:p w14:paraId="07972921" w14:textId="77777777" w:rsidR="00772F08" w:rsidRDefault="00772F08" w:rsidP="00772F08">
      <w:pPr>
        <w:jc w:val="both"/>
      </w:pPr>
    </w:p>
    <w:p w14:paraId="4D118A50" w14:textId="77777777" w:rsidR="00772F08" w:rsidRPr="003A204C" w:rsidRDefault="00772F08" w:rsidP="00772F08">
      <w:pPr>
        <w:jc w:val="center"/>
        <w:rPr>
          <w:b/>
          <w:bCs/>
        </w:rPr>
      </w:pPr>
      <w:r w:rsidRPr="003A204C">
        <w:t>Č</w:t>
      </w:r>
      <w:r w:rsidRPr="003A204C">
        <w:rPr>
          <w:b/>
          <w:bCs/>
        </w:rPr>
        <w:t>lánek V.</w:t>
      </w:r>
    </w:p>
    <w:p w14:paraId="34F40929" w14:textId="77777777" w:rsidR="00772F08" w:rsidRPr="003A204C" w:rsidRDefault="00772F08" w:rsidP="00772F08">
      <w:pPr>
        <w:spacing w:after="120"/>
        <w:jc w:val="center"/>
        <w:rPr>
          <w:b/>
          <w:bCs/>
        </w:rPr>
      </w:pPr>
      <w:r w:rsidRPr="003A204C">
        <w:rPr>
          <w:b/>
          <w:bCs/>
        </w:rPr>
        <w:t>Platební podmínky</w:t>
      </w:r>
    </w:p>
    <w:p w14:paraId="11104B87" w14:textId="77777777" w:rsidR="00772F08" w:rsidRPr="003A204C" w:rsidRDefault="00772F08" w:rsidP="00772F08">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14:paraId="392E4785" w14:textId="77777777" w:rsidR="00772F08" w:rsidRPr="003A204C" w:rsidRDefault="00772F08" w:rsidP="00772F08">
      <w:pPr>
        <w:numPr>
          <w:ilvl w:val="0"/>
          <w:numId w:val="4"/>
        </w:numPr>
        <w:jc w:val="both"/>
      </w:pPr>
      <w:r w:rsidRPr="003A204C">
        <w:t xml:space="preserve">Doba splatnosti faktur je stanovena </w:t>
      </w:r>
      <w:r w:rsidRPr="00967A8E">
        <w:t>na 30 dní</w:t>
      </w:r>
      <w:r w:rsidRPr="003A204C">
        <w:t xml:space="preserve"> od data jejich </w:t>
      </w:r>
      <w:r>
        <w:t>prokazatelného doručení kupujícímu</w:t>
      </w:r>
      <w:r w:rsidRPr="003A204C">
        <w:t>.</w:t>
      </w:r>
    </w:p>
    <w:p w14:paraId="3F7A8C1D" w14:textId="5A89196B" w:rsidR="00772F08" w:rsidRPr="003A204C" w:rsidRDefault="00772F08" w:rsidP="00772F08">
      <w:pPr>
        <w:numPr>
          <w:ilvl w:val="0"/>
          <w:numId w:val="4"/>
        </w:numPr>
        <w:jc w:val="both"/>
      </w:pPr>
      <w:r w:rsidRPr="003A204C">
        <w:t>Prodávající se zavazuje, že jím vystavené faktury budou obsahovat všechny náležitosti stanovené obecně závaznými právními předpisy a smluvními ujednáními.</w:t>
      </w:r>
      <w:r>
        <w:t xml:space="preserve"> Faktury prodávající zašle prostřednictvím elektronické pošty na adresu </w:t>
      </w:r>
      <w:hyperlink r:id="rId7" w:history="1">
        <w:r w:rsidRPr="00371EEC">
          <w:rPr>
            <w:rStyle w:val="Hypertextovodkaz"/>
          </w:rPr>
          <w:t>lekarna@pnkm.cz</w:t>
        </w:r>
      </w:hyperlink>
      <w:r>
        <w:t>, a to každou fakturu samostatným emailem ve formátu PDF včetně standardu ISDOC (</w:t>
      </w:r>
      <w:proofErr w:type="spellStart"/>
      <w:r>
        <w:t>Information</w:t>
      </w:r>
      <w:proofErr w:type="spellEnd"/>
      <w:r>
        <w:t xml:space="preserve"> </w:t>
      </w:r>
      <w:proofErr w:type="spellStart"/>
      <w:r>
        <w:t>System</w:t>
      </w:r>
      <w:proofErr w:type="spellEnd"/>
      <w:r>
        <w:t xml:space="preserve"> </w:t>
      </w:r>
      <w:proofErr w:type="spellStart"/>
      <w:r>
        <w:t>Document</w:t>
      </w:r>
      <w:proofErr w:type="spellEnd"/>
      <w:r>
        <w:t xml:space="preserve"> – standard pro elektronickou fakturaci v České republice), nedohodnou-li se smluvní strany jinak. Faktura ve standardu ISDOC může být přiložena i samostatně mimo PDF. Použitá verze ISDOC musí být ve verzi 6.0.1. a vyšší. Nezbytnou přílohou faktury bude kopie dodacího listu potvrzeného kupujícím v souladu s příslušným ustanovením této kupní smlouvy.</w:t>
      </w:r>
      <w:r w:rsidR="00420935" w:rsidRPr="00420935">
        <w:t xml:space="preserve"> Pokud je pro </w:t>
      </w:r>
      <w:r w:rsidR="00420935">
        <w:t>prodávajícího</w:t>
      </w:r>
      <w:r w:rsidR="00420935" w:rsidRPr="00420935">
        <w:t xml:space="preserve"> technicky proveditelné vystavit fakturu s platným QR kódem typu „QR Faktura“ nebo „QR </w:t>
      </w:r>
      <w:proofErr w:type="spellStart"/>
      <w:r w:rsidR="00420935" w:rsidRPr="00420935">
        <w:t>Platba+F</w:t>
      </w:r>
      <w:proofErr w:type="spellEnd"/>
      <w:r w:rsidR="00420935" w:rsidRPr="00420935">
        <w:t xml:space="preserve">“ (platným QR kódem se rozumí takový kód, který splňuje standard, definovaný Komorou daňových poradců ČR - více na www.qr-faktura.cz), vystaví </w:t>
      </w:r>
      <w:r w:rsidR="00420935">
        <w:t>kupujícímu</w:t>
      </w:r>
      <w:r w:rsidR="00420935" w:rsidRPr="00420935">
        <w:t xml:space="preserve"> fakturu opatřenou QR kódem</w:t>
      </w:r>
      <w:r w:rsidR="00420935">
        <w:t>.</w:t>
      </w:r>
    </w:p>
    <w:p w14:paraId="5B5E035C" w14:textId="7CD718F3" w:rsidR="00772F08" w:rsidRPr="003A204C" w:rsidRDefault="00772F08" w:rsidP="00772F08">
      <w:pPr>
        <w:numPr>
          <w:ilvl w:val="0"/>
          <w:numId w:val="4"/>
        </w:numPr>
        <w:jc w:val="both"/>
      </w:pPr>
      <w:r w:rsidRPr="003A204C">
        <w:t xml:space="preserve">Prodávající je dále povinen na každé jednotlivé faktuře vystavené v rámci smluvního vztahu založeného touto smlouvou uvést interní evidenční </w:t>
      </w:r>
      <w:r w:rsidRPr="00E8744B">
        <w:t xml:space="preserve">číslo </w:t>
      </w:r>
      <w:r w:rsidRPr="002D7BA1">
        <w:rPr>
          <w:b/>
          <w:bCs/>
        </w:rPr>
        <w:t>VZ0</w:t>
      </w:r>
      <w:r w:rsidR="002D7BA1" w:rsidRPr="002D7BA1">
        <w:rPr>
          <w:b/>
          <w:bCs/>
        </w:rPr>
        <w:t>2</w:t>
      </w:r>
      <w:r w:rsidR="00DA1084">
        <w:rPr>
          <w:b/>
          <w:bCs/>
        </w:rPr>
        <w:t>33142</w:t>
      </w:r>
      <w:r w:rsidRPr="00D87821">
        <w:rPr>
          <w:b/>
          <w:bCs/>
        </w:rPr>
        <w:t xml:space="preserve">. </w:t>
      </w:r>
      <w:r w:rsidRPr="003A204C">
        <w:t>Kupující je oprávněn činit souhrnné objednávky vztahující se k různým smlouvám uzavřený</w:t>
      </w:r>
      <w:r w:rsidR="00D660FD">
        <w:t>m</w:t>
      </w:r>
      <w:r w:rsidRPr="003A204C">
        <w:t xml:space="preserve"> s prodávajícím. Kupující nesmí být kvůli splnění této povinnosti prodávajícím nucen do odlišného způsobu obj</w:t>
      </w:r>
      <w:r>
        <w:t>ednávání, než je uvedeno v čl. II. odst. 2 této smlouvy</w:t>
      </w:r>
      <w:r w:rsidRPr="003A204C">
        <w:t>, a</w:t>
      </w:r>
      <w:r>
        <w:t>ni jiných speciálních opatření.</w:t>
      </w:r>
    </w:p>
    <w:p w14:paraId="40B3BD8F" w14:textId="77777777" w:rsidR="00772F08" w:rsidRPr="003A204C" w:rsidRDefault="00772F08" w:rsidP="00772F08">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14:paraId="4A7BE852" w14:textId="77777777" w:rsidR="00772F08" w:rsidRPr="003A204C" w:rsidRDefault="00772F08" w:rsidP="00772F08">
      <w:pPr>
        <w:numPr>
          <w:ilvl w:val="0"/>
          <w:numId w:val="4"/>
        </w:numPr>
        <w:jc w:val="both"/>
      </w:pPr>
      <w:r w:rsidRPr="003A204C">
        <w:t xml:space="preserve">Za zaplacení kupní ceny se považuje </w:t>
      </w:r>
      <w:r>
        <w:t xml:space="preserve">odeslání </w:t>
      </w:r>
      <w:r w:rsidRPr="003A204C">
        <w:t xml:space="preserve">příslušné částky </w:t>
      </w:r>
      <w:r>
        <w:t>na</w:t>
      </w:r>
      <w:r w:rsidRPr="003A204C">
        <w:t xml:space="preserve"> úč</w:t>
      </w:r>
      <w:r>
        <w:t>e</w:t>
      </w:r>
      <w:r w:rsidRPr="003A204C">
        <w:t>t prodávajícího</w:t>
      </w:r>
      <w:r>
        <w:t>.</w:t>
      </w:r>
    </w:p>
    <w:p w14:paraId="0E8C75AC" w14:textId="77777777" w:rsidR="00772F08" w:rsidRDefault="00772F08" w:rsidP="00772F08">
      <w:pPr>
        <w:jc w:val="both"/>
      </w:pPr>
    </w:p>
    <w:p w14:paraId="3D8AFFD5" w14:textId="77777777" w:rsidR="00772F08" w:rsidRPr="003A204C" w:rsidRDefault="00772F08" w:rsidP="00772F08">
      <w:pPr>
        <w:jc w:val="center"/>
        <w:rPr>
          <w:b/>
          <w:bCs/>
        </w:rPr>
      </w:pPr>
      <w:r w:rsidRPr="003A204C">
        <w:t>Č</w:t>
      </w:r>
      <w:r w:rsidRPr="003A204C">
        <w:rPr>
          <w:b/>
          <w:bCs/>
        </w:rPr>
        <w:t>lánek VI.</w:t>
      </w:r>
    </w:p>
    <w:p w14:paraId="188558A3" w14:textId="77777777" w:rsidR="00772F08" w:rsidRDefault="00772F08" w:rsidP="00772F08">
      <w:pPr>
        <w:jc w:val="center"/>
        <w:rPr>
          <w:b/>
          <w:bCs/>
        </w:rPr>
      </w:pPr>
      <w:r w:rsidRPr="003A204C">
        <w:rPr>
          <w:b/>
          <w:bCs/>
        </w:rPr>
        <w:t>Dodací podmínky</w:t>
      </w:r>
      <w:r>
        <w:rPr>
          <w:b/>
          <w:bCs/>
        </w:rPr>
        <w:t xml:space="preserve"> a práva z vadného plnění</w:t>
      </w:r>
    </w:p>
    <w:p w14:paraId="4EA618EA" w14:textId="77777777" w:rsidR="00772F08" w:rsidRPr="003A204C" w:rsidRDefault="00772F08" w:rsidP="00772F08">
      <w:pPr>
        <w:jc w:val="center"/>
        <w:rPr>
          <w:b/>
          <w:bCs/>
        </w:rPr>
      </w:pPr>
    </w:p>
    <w:p w14:paraId="5516AF95" w14:textId="77777777" w:rsidR="00772F08" w:rsidRPr="003A204C" w:rsidRDefault="00772F08" w:rsidP="00772F08">
      <w:pPr>
        <w:numPr>
          <w:ilvl w:val="0"/>
          <w:numId w:val="7"/>
        </w:numPr>
        <w:jc w:val="both"/>
      </w:pPr>
      <w:r w:rsidRPr="003A204C">
        <w:t>Jednotlivé dílčí dodávky budou kupujícímu dodávány na základě závazné objednávky dle čl. II</w:t>
      </w:r>
      <w:r>
        <w:t>.,</w:t>
      </w:r>
      <w:r w:rsidRPr="003A204C">
        <w:t xml:space="preserve"> odst. 2</w:t>
      </w:r>
      <w:r>
        <w:t>. této smlouvy</w:t>
      </w:r>
      <w:r w:rsidRPr="003A204C">
        <w:t xml:space="preserve">. </w:t>
      </w:r>
    </w:p>
    <w:p w14:paraId="625ADA84" w14:textId="77777777" w:rsidR="00772F08" w:rsidRPr="003A204C" w:rsidRDefault="00772F08" w:rsidP="00772F08">
      <w:pPr>
        <w:numPr>
          <w:ilvl w:val="0"/>
          <w:numId w:val="7"/>
        </w:numPr>
        <w:jc w:val="both"/>
      </w:pPr>
      <w:r w:rsidRPr="003A204C">
        <w:t xml:space="preserve">Doba použitelnosti zboží při jeho převzetí musí být minimálně následujících </w:t>
      </w:r>
      <w:r>
        <w:t>6</w:t>
      </w:r>
      <w:r w:rsidRPr="003A204C">
        <w:t xml:space="preserve"> měsíců, kratší jen po dohodě s kupujícím.</w:t>
      </w:r>
    </w:p>
    <w:p w14:paraId="527DEFAA" w14:textId="77777777" w:rsidR="00772F08" w:rsidRPr="003A204C" w:rsidRDefault="00772F08" w:rsidP="00772F08">
      <w:pPr>
        <w:numPr>
          <w:ilvl w:val="0"/>
          <w:numId w:val="7"/>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r>
        <w:t xml:space="preserve"> </w:t>
      </w:r>
      <w:r w:rsidRPr="00247E74">
        <w:t xml:space="preserve">Prodávající je povinen vystavit a předat kupujícímu kromě dodacího listu v listinné podobě i dodací list v elektronické podobě vhodný pro zpracování v informačním systému (formát PDK verze </w:t>
      </w:r>
      <w:r w:rsidRPr="00967A8E">
        <w:t>12</w:t>
      </w:r>
      <w:r w:rsidRPr="00247E74">
        <w:t xml:space="preserve"> nebo vyšší, </w:t>
      </w:r>
      <w:r w:rsidRPr="00247E74">
        <w:lastRenderedPageBreak/>
        <w:t xml:space="preserve">případně ve formátech XML nebo CSV sestavený tak, aby umožnil automatizovanou konverzi do formátu PDK verze </w:t>
      </w:r>
      <w:r w:rsidRPr="00967A8E">
        <w:t>12,</w:t>
      </w:r>
      <w:r w:rsidRPr="00247E74">
        <w:t xml:space="preserve"> nebo vyšší)</w:t>
      </w:r>
      <w:r>
        <w:t>.</w:t>
      </w:r>
    </w:p>
    <w:p w14:paraId="4460344F" w14:textId="77777777" w:rsidR="00772F08" w:rsidRPr="003A204C" w:rsidRDefault="00772F08" w:rsidP="00772F08">
      <w:pPr>
        <w:numPr>
          <w:ilvl w:val="0"/>
          <w:numId w:val="7"/>
        </w:numPr>
        <w:jc w:val="both"/>
      </w:pPr>
      <w:r w:rsidRPr="003A204C">
        <w:t xml:space="preserve">Vlastnická práva k dodanému zboží a přechod nebezpečí škody na něm přechází na kupujícího okamžikem převzetí zboží kupujícím. Převzetím se pro účely této smlouvy rozumí </w:t>
      </w:r>
      <w:r>
        <w:t xml:space="preserve">fyzické převzetí zboží a </w:t>
      </w:r>
      <w:r w:rsidRPr="003A204C">
        <w:t>podepsání dodacího listu oprávněným zaměstnancem kupujícího.</w:t>
      </w:r>
    </w:p>
    <w:p w14:paraId="39C39597" w14:textId="77777777" w:rsidR="00772F08" w:rsidRPr="003A204C" w:rsidRDefault="00772F08" w:rsidP="00772F08">
      <w:pPr>
        <w:numPr>
          <w:ilvl w:val="0"/>
          <w:numId w:val="7"/>
        </w:numPr>
        <w:jc w:val="both"/>
      </w:pPr>
      <w:r w:rsidRPr="003A204C">
        <w:t>Prodávající odpovídá za to, že dodané zboží je způsobilé k užití v souladu s jeho určením a</w:t>
      </w:r>
      <w:r>
        <w:t> </w:t>
      </w:r>
      <w:r w:rsidRPr="003A204C">
        <w:t>odpovídá všem požadavkům obecně závazných právních předpisů, zejména zákona č.</w:t>
      </w:r>
      <w:r>
        <w:t> </w:t>
      </w:r>
      <w:r w:rsidRPr="003A204C">
        <w:t>378/2007 Sb., o léčivech a o změnách některých souvisejících zákonů, ve znění pozdějších předpisů.</w:t>
      </w:r>
    </w:p>
    <w:p w14:paraId="21DDD9B2" w14:textId="2807D7B1" w:rsidR="00772F08" w:rsidRPr="003A204C" w:rsidRDefault="00772F08" w:rsidP="00E24764">
      <w:pPr>
        <w:numPr>
          <w:ilvl w:val="0"/>
          <w:numId w:val="7"/>
        </w:numPr>
        <w:jc w:val="both"/>
      </w:pPr>
      <w:r w:rsidRPr="003A204C">
        <w:t>Prodávající je povinen zajistit přepravu dodávaného zboží způsobem vylučujícím jakékoliv jeho poškození nebo znehodnocení. Kupující je povinen zb</w:t>
      </w:r>
      <w:r>
        <w:t>oží před převzetím zkontrolovat</w:t>
      </w:r>
      <w:r w:rsidR="00E24764">
        <w:t xml:space="preserve"> </w:t>
      </w:r>
      <w:r w:rsidRPr="003A204C">
        <w:t>a zjevné vady okamžitě vyznači</w:t>
      </w:r>
      <w:r>
        <w:t>t do dodacího listu. Kupující mů</w:t>
      </w:r>
      <w:r w:rsidRPr="003A204C">
        <w:t>že odmítnout zboží převzít</w:t>
      </w:r>
      <w:r w:rsidR="00E24764">
        <w:t xml:space="preserve"> </w:t>
      </w:r>
      <w:r w:rsidRPr="003A204C">
        <w:t>zejména, pokud prodávající nedodá zboží v objednaném množství nebo druhovém složení,</w:t>
      </w:r>
      <w:r w:rsidR="00E24764">
        <w:t xml:space="preserve"> či </w:t>
      </w:r>
      <w:r w:rsidRPr="003A204C">
        <w:t>pokud zboží bude mít zjevné závady v</w:t>
      </w:r>
      <w:r w:rsidR="00E24764">
        <w:t> </w:t>
      </w:r>
      <w:r w:rsidRPr="003A204C">
        <w:t>jakosti</w:t>
      </w:r>
      <w:r w:rsidR="00E24764">
        <w:t>,</w:t>
      </w:r>
      <w:r w:rsidRPr="003A204C">
        <w:t xml:space="preserve"> nebo bude poškozené</w:t>
      </w:r>
      <w:r w:rsidR="00E24764">
        <w:t>,</w:t>
      </w:r>
      <w:r w:rsidRPr="003A204C">
        <w:t xml:space="preserve"> nebo prodávající nedodá doklady nutné k převzetí a řádnému užívání zboží. Prodávající má v takovém případě povinnost dodat bez</w:t>
      </w:r>
      <w:r w:rsidR="00E24764">
        <w:t xml:space="preserve"> </w:t>
      </w:r>
      <w:r w:rsidRPr="003A204C">
        <w:t>zbytečného odkladu zboží nové, v souladu s objednávkou kupujícího. Kupující může převzít zboží s neúplnou nebo chybnou dokumentací (např. dodací list) v případě, že to bude nezby</w:t>
      </w:r>
      <w:r>
        <w:t>t</w:t>
      </w:r>
      <w:r w:rsidRPr="003A204C">
        <w:t>né pro zajištění léčebné péče. V takovém případě učiní kupující písemný záznam o</w:t>
      </w:r>
      <w:r>
        <w:t> </w:t>
      </w:r>
      <w:r w:rsidRPr="003A204C">
        <w:t>převzetí zboží jiným vhodným způsobem. Prodávající je v takovém případě povinen dodat chybějící nebo opravný doklad neprodleně, nej</w:t>
      </w:r>
      <w:r>
        <w:t>později</w:t>
      </w:r>
      <w:r w:rsidRPr="003A204C">
        <w:t xml:space="preserve"> do 2 pracovních dnů.</w:t>
      </w:r>
    </w:p>
    <w:p w14:paraId="56F55522" w14:textId="77777777" w:rsidR="00772F08" w:rsidRDefault="00772F08" w:rsidP="00772F08">
      <w:pPr>
        <w:numPr>
          <w:ilvl w:val="0"/>
          <w:numId w:val="7"/>
        </w:numPr>
        <w:jc w:val="both"/>
      </w:pPr>
      <w:r w:rsidRPr="003A204C">
        <w:t>Prodávající poskytuje záruku za jakost dodaného zboží po celou dobu jeho použitelnosti</w:t>
      </w:r>
      <w:r>
        <w:t xml:space="preserve"> a zavazuje se, že zboží dodá bez jakýchkoliv právních i faktických vad.</w:t>
      </w:r>
    </w:p>
    <w:p w14:paraId="1CCFE088" w14:textId="77777777" w:rsidR="00772F08" w:rsidRDefault="00772F08" w:rsidP="00772F08">
      <w:pPr>
        <w:numPr>
          <w:ilvl w:val="0"/>
          <w:numId w:val="7"/>
        </w:numPr>
        <w:jc w:val="both"/>
      </w:pPr>
      <w:r w:rsidRPr="00FB09F5">
        <w:t xml:space="preserve">Zjistí-li </w:t>
      </w:r>
      <w:r w:rsidRPr="00B031DD">
        <w:t>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DE57973" w14:textId="050F5371" w:rsidR="00772F08" w:rsidRPr="00B031DD" w:rsidRDefault="00772F08" w:rsidP="00772F08">
      <w:pPr>
        <w:numPr>
          <w:ilvl w:val="0"/>
          <w:numId w:val="7"/>
        </w:numPr>
        <w:spacing w:before="60"/>
        <w:jc w:val="both"/>
      </w:pPr>
      <w:r w:rsidRPr="00B031DD">
        <w:t>Vady jakosti, projevující se tím, že zboží neodpovídá smluvené kvalitě a projeví se v</w:t>
      </w:r>
      <w:r w:rsidR="00255119">
        <w:t> </w:t>
      </w:r>
      <w:r w:rsidRPr="00B031DD">
        <w:t>době použitelnosti (exspirace), je kupující oprávněn uplatnit u prodávajícího nejpozději poslední den exspirační doby. Prodávající je povinen vyřídit reklamaci do 30 dnů od jejího doručení.</w:t>
      </w:r>
    </w:p>
    <w:p w14:paraId="17712BE3" w14:textId="4EBB2547" w:rsidR="00772F08" w:rsidRPr="003A204C" w:rsidRDefault="00772F08" w:rsidP="00772F08">
      <w:pPr>
        <w:numPr>
          <w:ilvl w:val="0"/>
          <w:numId w:val="7"/>
        </w:numPr>
        <w:jc w:val="both"/>
      </w:pPr>
      <w:r w:rsidRPr="003A204C">
        <w:t>V případě, že orgán státního dohledu nařídí stažení prodávajícím již dodaného zboží z</w:t>
      </w:r>
      <w:r w:rsidR="00255119">
        <w:t> </w:t>
      </w:r>
      <w:r w:rsidRPr="003A204C">
        <w:t>používání, je prodávající povinen toto zboží</w:t>
      </w:r>
      <w:r>
        <w:t xml:space="preserve"> do 30 dnů</w:t>
      </w:r>
      <w:r w:rsidRPr="003A204C">
        <w:t xml:space="preserve"> od kupujícího odebrat zpět a</w:t>
      </w:r>
      <w:r w:rsidR="00255119">
        <w:t> </w:t>
      </w:r>
      <w:r w:rsidRPr="003A204C">
        <w:t>cenu tohoto zboží kupujícímu uhradit, popřípadě po dohodě s kupujícím dodat zboží náhradní.</w:t>
      </w:r>
    </w:p>
    <w:p w14:paraId="6BAD67B9" w14:textId="77777777" w:rsidR="00772F08" w:rsidRPr="00DA3CAC" w:rsidRDefault="00772F08" w:rsidP="00772F08">
      <w:pPr>
        <w:numPr>
          <w:ilvl w:val="0"/>
          <w:numId w:val="7"/>
        </w:numPr>
        <w:jc w:val="both"/>
      </w:pPr>
      <w:r w:rsidRPr="00E76DF2">
        <w:t>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w:t>
      </w:r>
      <w:r>
        <w:t> </w:t>
      </w:r>
      <w:r w:rsidRPr="00E76DF2">
        <w:t xml:space="preserve">nákupních cenách, jež vznikne mezi cenami sjednanými touto smlouvou a cenami alternativního </w:t>
      </w:r>
      <w:r w:rsidRPr="00DA3CAC">
        <w:t>dodavatele nebo cenami náhradního přípravku uhradí prodávající kupujícímu k</w:t>
      </w:r>
      <w:r>
        <w:t> </w:t>
      </w:r>
      <w:r w:rsidRPr="00DA3CAC">
        <w:t>jeho písemné výzvě a v termínu dle této výzvy; smluvní pokutu dle čl. VII. odst. 2</w:t>
      </w:r>
      <w:r>
        <w:t>.</w:t>
      </w:r>
      <w:r w:rsidRPr="00DA3CAC">
        <w:t xml:space="preserve"> této smlouvy kupující v tomto případě od prodávajícího nebude požadovat za podmínky, že alternativní nebo náhradní přípravek bude kupujícímu dodán v původním termínu pro dodání stanoveném pro prodávajícího.</w:t>
      </w:r>
    </w:p>
    <w:p w14:paraId="76711040" w14:textId="77777777" w:rsidR="00772F08" w:rsidRPr="00D743E7" w:rsidRDefault="00772F08" w:rsidP="00772F08">
      <w:pPr>
        <w:numPr>
          <w:ilvl w:val="0"/>
          <w:numId w:val="7"/>
        </w:numPr>
        <w:jc w:val="both"/>
      </w:pPr>
      <w:r w:rsidRPr="00DA3CAC">
        <w:t>V případě, že prodávající nebude schopen dodat zboží v dohodnutém množství a lhůtách</w:t>
      </w:r>
      <w:r w:rsidRPr="004B64FD">
        <w:t xml:space="preserve"> </w:t>
      </w:r>
      <w:r w:rsidRPr="00D743E7">
        <w:t>z</w:t>
      </w:r>
      <w:r>
        <w:t> </w:t>
      </w:r>
      <w:r w:rsidRPr="00D743E7">
        <w:t xml:space="preserve">důvodu vyšší moci, je prodávající povinen bez zbytečného odkladu informovat </w:t>
      </w:r>
      <w:r w:rsidRPr="00D743E7">
        <w:lastRenderedPageBreak/>
        <w:t>kupujícího o</w:t>
      </w:r>
      <w:r>
        <w:t> </w:t>
      </w:r>
      <w:r w:rsidRPr="00D743E7">
        <w:t>uvedených skutečnostech a bude v takovém případě hledat jiné řešení dodávek zboží. Tím není dotčeno oprávnění kupujícího nakupovat předmět plnění od jiného dodavatele. Rozdíl v</w:t>
      </w:r>
      <w:r>
        <w:t> </w:t>
      </w:r>
      <w:r w:rsidRPr="00D743E7">
        <w:t xml:space="preserve">nákupních cenách, jež vznikne mezi cenami sjednanými touto smlouvou a cenami alternativního dodavatele nebo cenami náhradního přípravku uhradí prodávající kupujícímu k jeho písemné výzvě a v termínu dle této výzvy. Pro případ nemožnosti dodání zboží z důvodu vyšší moci se neuplatní čl. VII. odst. 2 této smlouvy. </w:t>
      </w:r>
    </w:p>
    <w:p w14:paraId="6A8964C1" w14:textId="77777777" w:rsidR="00772F08" w:rsidRPr="00D743E7" w:rsidRDefault="00772F08" w:rsidP="00772F08">
      <w:pPr>
        <w:pStyle w:val="Odstavecseseznamem"/>
        <w:numPr>
          <w:ilvl w:val="0"/>
          <w:numId w:val="7"/>
        </w:numPr>
        <w:jc w:val="both"/>
      </w:pPr>
      <w:r w:rsidRPr="00D743E7">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 II. této smlouvy. V případě, že elektronická objednávka nebude plně vykryta z důvodu absence zboží na takovém skladu, bude na zboží z objednávky pohlíženo jako na nedodané a začíná běžet lhůta dle čl. VII. odst. 2 této smlouvy. </w:t>
      </w:r>
    </w:p>
    <w:p w14:paraId="33EB238B" w14:textId="77777777" w:rsidR="00772F08" w:rsidRPr="00DA3CAC" w:rsidRDefault="00772F08" w:rsidP="00772F08">
      <w:pPr>
        <w:pStyle w:val="Odstavecseseznamem"/>
        <w:numPr>
          <w:ilvl w:val="0"/>
          <w:numId w:val="7"/>
        </w:numPr>
        <w:jc w:val="both"/>
      </w:pPr>
      <w:r w:rsidRPr="00D743E7">
        <w:t xml:space="preserve">Odmítne-li prodávající objednávku kupujícího či její část z důvodu stahování zboží z trhu na základě rozhodnutí SÚKL (doložené příslušným rozhodnutím SÚKL), nebo z důvodu výpadku dodávek delší než </w:t>
      </w:r>
      <w:r w:rsidRPr="00DA3CAC">
        <w:t>3 měsíců (doložené prohlášením výrobce zboží), nevznikne ku</w:t>
      </w:r>
      <w:r w:rsidRPr="00D743E7">
        <w:t>pujícímu v těchto případech nárok na úhradu rozdílu v ceně. Prodávající je povinen doložit kupujícímu podklady prokazující výše uvedené důvody prodlení nejpozději do 2 pracovních dnů od uplynutí termínu pro dodání zboží dle této smlouvy, nedohodnou-li se smluvní strany jinak.</w:t>
      </w:r>
      <w:r w:rsidRPr="00DA3CAC">
        <w:t xml:space="preserve"> Pro případ nemožnosti dodání zboží z důvodu uvedených v tomto odstavci se neuplatní čl. VII. odst. 2 této smlouvy.</w:t>
      </w:r>
    </w:p>
    <w:p w14:paraId="5EBF66C2" w14:textId="77777777" w:rsidR="00772F08" w:rsidRPr="00D743E7" w:rsidRDefault="00772F08" w:rsidP="00772F08">
      <w:pPr>
        <w:pStyle w:val="Odstavecseseznamem"/>
        <w:numPr>
          <w:ilvl w:val="0"/>
          <w:numId w:val="7"/>
        </w:numPr>
        <w:jc w:val="both"/>
      </w:pPr>
      <w:r w:rsidRPr="00DA3CAC">
        <w:rPr>
          <w:color w:val="000000"/>
        </w:rPr>
        <w:t>Prodávající bere na vědomí, že v souladu s interními předpisy kupujícího nese náklady související s vjezdem motorových vozidel do místa plnění.</w:t>
      </w:r>
    </w:p>
    <w:p w14:paraId="6FD60374" w14:textId="77777777" w:rsidR="00772F08" w:rsidRPr="00DB4B6B" w:rsidRDefault="00772F08" w:rsidP="00772F08">
      <w:pPr>
        <w:pStyle w:val="Odstavecseseznamem"/>
        <w:numPr>
          <w:ilvl w:val="0"/>
          <w:numId w:val="7"/>
        </w:numPr>
        <w:jc w:val="both"/>
      </w:pPr>
      <w:r w:rsidRPr="00DA3CAC">
        <w:t xml:space="preserve">V případě, že dojde v průběhu platnosti této smlouvy ke změně SÚKL kódu zboží, je prodávající povinen tuto skutečnost neprodleně oznámit kupujícímu na email </w:t>
      </w:r>
      <w:hyperlink r:id="rId8" w:history="1">
        <w:r w:rsidRPr="00435894">
          <w:rPr>
            <w:rStyle w:val="Hypertextovodkaz"/>
          </w:rPr>
          <w:t>lekarna@pnkm.cz</w:t>
        </w:r>
      </w:hyperlink>
      <w:r>
        <w:t xml:space="preserve"> a </w:t>
      </w:r>
      <w:hyperlink r:id="rId9" w:history="1">
        <w:r w:rsidRPr="00435894">
          <w:rPr>
            <w:rStyle w:val="Hypertextovodkaz"/>
          </w:rPr>
          <w:t>zakazky@pnkm.cz</w:t>
        </w:r>
      </w:hyperlink>
      <w:r w:rsidRPr="00016BF1">
        <w:rPr>
          <w:rStyle w:val="Hypertextovodkaz"/>
        </w:rPr>
        <w:t>.</w:t>
      </w:r>
    </w:p>
    <w:p w14:paraId="004F7753" w14:textId="77777777" w:rsidR="00772F08" w:rsidRPr="00DB4B6B" w:rsidRDefault="00772F08" w:rsidP="00772F08">
      <w:pPr>
        <w:pStyle w:val="Odstavecseseznamem"/>
        <w:jc w:val="both"/>
      </w:pPr>
    </w:p>
    <w:p w14:paraId="03A15A23" w14:textId="77777777" w:rsidR="00772F08" w:rsidRPr="003A204C" w:rsidRDefault="00772F08" w:rsidP="00772F08">
      <w:pPr>
        <w:jc w:val="both"/>
      </w:pPr>
    </w:p>
    <w:p w14:paraId="600B9FEB" w14:textId="77777777" w:rsidR="00772F08" w:rsidRPr="008A154A" w:rsidRDefault="00772F08" w:rsidP="00772F08">
      <w:pPr>
        <w:jc w:val="center"/>
        <w:rPr>
          <w:b/>
          <w:bCs/>
        </w:rPr>
      </w:pPr>
      <w:r w:rsidRPr="008A154A">
        <w:t>Č</w:t>
      </w:r>
      <w:r w:rsidRPr="008A154A">
        <w:rPr>
          <w:b/>
          <w:bCs/>
        </w:rPr>
        <w:t>lánek VII.</w:t>
      </w:r>
    </w:p>
    <w:p w14:paraId="3902F338" w14:textId="77777777" w:rsidR="00772F08" w:rsidRDefault="00772F08" w:rsidP="00772F08">
      <w:pPr>
        <w:jc w:val="center"/>
        <w:rPr>
          <w:b/>
          <w:bCs/>
        </w:rPr>
      </w:pPr>
      <w:r w:rsidRPr="009C72A0">
        <w:rPr>
          <w:b/>
          <w:bCs/>
        </w:rPr>
        <w:t>Sankce</w:t>
      </w:r>
    </w:p>
    <w:p w14:paraId="41396DCE" w14:textId="77777777" w:rsidR="00772F08" w:rsidRDefault="00772F08" w:rsidP="00772F08">
      <w:pPr>
        <w:jc w:val="center"/>
        <w:rPr>
          <w:b/>
          <w:bCs/>
        </w:rPr>
      </w:pPr>
    </w:p>
    <w:p w14:paraId="53365618" w14:textId="77777777" w:rsidR="00772F08" w:rsidRDefault="00772F08" w:rsidP="00772F08">
      <w:pPr>
        <w:ind w:left="709" w:hanging="283"/>
        <w:jc w:val="both"/>
      </w:pPr>
      <w:r>
        <w:t>1. V případě prodlení kupujícího se zaplacením faktury za dodané zboží uhradí kupující prodávajícímu úrok z prodlení ve výši 0,01 % z celkové nezaplacené částky za každý den prodlení.</w:t>
      </w:r>
    </w:p>
    <w:p w14:paraId="6691C3E3" w14:textId="77777777" w:rsidR="00772F08" w:rsidRDefault="00772F08" w:rsidP="00772F08">
      <w:pPr>
        <w:ind w:left="709" w:hanging="283"/>
        <w:jc w:val="both"/>
      </w:pPr>
      <w:r>
        <w:t>2. V případě prodlení prodávajícího s dodáním zboží se prodávající zavazuje uhradit kupujícímu smluvní pokutu ve výši 0,5 % z kupní ceny bez DPH za každé objednané, nedodané balení léčivého přípravku, a to za každý započatý den prodlení. Seznam zboží a příslušné kupní ceny jsou uvedeny v příloze této smlouvy.</w:t>
      </w:r>
    </w:p>
    <w:p w14:paraId="0114CE42" w14:textId="77777777" w:rsidR="00772F08" w:rsidRDefault="00772F08" w:rsidP="00772F08">
      <w:pPr>
        <w:ind w:left="709" w:hanging="283"/>
        <w:jc w:val="both"/>
      </w:pPr>
      <w:r>
        <w:t>3. V případě prodlení prodávajícího s vyřízením reklamace dle čl. VI. této smlouvy se prodávající zavazuje uhradit kupujícímu smluvní pokutu ve výši 1.000,- Kč, a to za každý započatý den prodlení a reklamovanou vadnou položku.</w:t>
      </w:r>
    </w:p>
    <w:p w14:paraId="163977F2" w14:textId="77777777" w:rsidR="00772F08" w:rsidRDefault="00772F08" w:rsidP="00772F08">
      <w:pPr>
        <w:ind w:left="709" w:hanging="283"/>
        <w:jc w:val="both"/>
      </w:pPr>
      <w:r>
        <w:t>4. Prodávající se zavazuje uhradit smluvní pokutu kupujícímu ve lhůtě do 10 dnů ode dne doručení výzvy k jejímu zaplacení.</w:t>
      </w:r>
    </w:p>
    <w:p w14:paraId="35BB3AB5" w14:textId="77777777" w:rsidR="00772F08" w:rsidRDefault="00772F08" w:rsidP="00772F08">
      <w:pPr>
        <w:ind w:left="709" w:hanging="283"/>
        <w:jc w:val="both"/>
      </w:pPr>
      <w:r>
        <w:t>5. Zaplacením smluvní pokuty není dotčeno právo kupujícího na náhradu škody v plné výši.</w:t>
      </w:r>
    </w:p>
    <w:p w14:paraId="6AC81525" w14:textId="77777777" w:rsidR="00772F08" w:rsidRDefault="00772F08" w:rsidP="00772F08">
      <w:pPr>
        <w:ind w:left="709" w:hanging="283"/>
        <w:jc w:val="both"/>
      </w:pPr>
      <w:r>
        <w:tab/>
      </w:r>
    </w:p>
    <w:p w14:paraId="1C884638" w14:textId="77777777" w:rsidR="001C3A34" w:rsidRDefault="001C3A34" w:rsidP="00772F08">
      <w:pPr>
        <w:ind w:left="709" w:hanging="283"/>
        <w:jc w:val="both"/>
      </w:pPr>
    </w:p>
    <w:p w14:paraId="51FD832A" w14:textId="77777777" w:rsidR="001C3A34" w:rsidRDefault="001C3A34" w:rsidP="00772F08">
      <w:pPr>
        <w:ind w:left="709" w:hanging="283"/>
        <w:jc w:val="both"/>
      </w:pPr>
    </w:p>
    <w:p w14:paraId="18E01771" w14:textId="77777777" w:rsidR="00772F08" w:rsidRDefault="00772F08" w:rsidP="00772F08">
      <w:pPr>
        <w:jc w:val="center"/>
        <w:rPr>
          <w:b/>
          <w:bCs/>
        </w:rPr>
      </w:pPr>
    </w:p>
    <w:p w14:paraId="67F00C36" w14:textId="77777777" w:rsidR="00772F08" w:rsidRPr="003A204C" w:rsidRDefault="00772F08" w:rsidP="00772F08">
      <w:pPr>
        <w:jc w:val="center"/>
        <w:rPr>
          <w:b/>
          <w:bCs/>
        </w:rPr>
      </w:pPr>
      <w:r w:rsidRPr="003A204C">
        <w:rPr>
          <w:b/>
          <w:bCs/>
        </w:rPr>
        <w:lastRenderedPageBreak/>
        <w:t>Článek VIII.</w:t>
      </w:r>
    </w:p>
    <w:p w14:paraId="7F115C5D" w14:textId="77777777" w:rsidR="00772F08" w:rsidRDefault="00772F08" w:rsidP="00C04D11">
      <w:pPr>
        <w:spacing w:after="120"/>
        <w:jc w:val="center"/>
        <w:rPr>
          <w:b/>
          <w:bCs/>
        </w:rPr>
      </w:pPr>
      <w:r w:rsidRPr="003A204C">
        <w:rPr>
          <w:b/>
          <w:bCs/>
        </w:rPr>
        <w:t>Platnost smlouvy</w:t>
      </w:r>
    </w:p>
    <w:p w14:paraId="4425443D" w14:textId="076054C5" w:rsidR="00C04D11" w:rsidRPr="003A204C" w:rsidRDefault="00C04D11" w:rsidP="00C04D11">
      <w:pPr>
        <w:numPr>
          <w:ilvl w:val="0"/>
          <w:numId w:val="5"/>
        </w:numPr>
        <w:jc w:val="both"/>
      </w:pPr>
      <w:r w:rsidRPr="003A204C">
        <w:t>Smlouva se uzavírá na dobu určitou</w:t>
      </w:r>
      <w:r>
        <w:t xml:space="preserve"> </w:t>
      </w:r>
      <w:r w:rsidR="00DA1084">
        <w:rPr>
          <w:b/>
        </w:rPr>
        <w:t>24</w:t>
      </w:r>
      <w:r w:rsidRPr="007D5D0A">
        <w:rPr>
          <w:b/>
        </w:rPr>
        <w:t xml:space="preserve"> měsíců</w:t>
      </w:r>
      <w:r w:rsidR="00DA1084" w:rsidRPr="00DA1084">
        <w:rPr>
          <w:bCs/>
        </w:rPr>
        <w:t>, a to ode dne nabytí její účinnosti.</w:t>
      </w:r>
      <w:r w:rsidR="00DA1084">
        <w:rPr>
          <w:b/>
        </w:rPr>
        <w:t xml:space="preserve"> </w:t>
      </w:r>
      <w:r w:rsidR="00DA1084">
        <w:rPr>
          <w:bCs/>
        </w:rPr>
        <w:t xml:space="preserve">Smlouva se stává platnou </w:t>
      </w:r>
      <w:r w:rsidR="00E7633B">
        <w:rPr>
          <w:bCs/>
        </w:rPr>
        <w:t xml:space="preserve">a účinnou </w:t>
      </w:r>
      <w:r w:rsidR="00DA1084">
        <w:rPr>
          <w:bCs/>
        </w:rPr>
        <w:t>dnem</w:t>
      </w:r>
      <w:r w:rsidRPr="003A204C">
        <w:t xml:space="preserve"> podpisu smlouvy oprávněnými zástupci obou smluvních stran</w:t>
      </w:r>
      <w:r w:rsidR="00E7633B">
        <w:t>.</w:t>
      </w:r>
    </w:p>
    <w:p w14:paraId="4A0C728A" w14:textId="77777777" w:rsidR="00772F08" w:rsidRPr="003A204C" w:rsidRDefault="00772F08" w:rsidP="00772F08">
      <w:pPr>
        <w:numPr>
          <w:ilvl w:val="0"/>
          <w:numId w:val="5"/>
        </w:numPr>
        <w:jc w:val="both"/>
      </w:pPr>
      <w:r w:rsidRPr="003A204C">
        <w:t>Prodávající i kupující mohou od této smlouvy jednostranně odstoupit v případě, že dojde k</w:t>
      </w:r>
      <w:r>
        <w:t> </w:t>
      </w:r>
      <w:r w:rsidRPr="003A204C">
        <w:t>opakovanému závažnému porušení jednotl</w:t>
      </w:r>
      <w:r>
        <w:t xml:space="preserve">ivých ustanovení této smlouvy. </w:t>
      </w:r>
      <w:r w:rsidRPr="003A204C">
        <w:t>Za závažné porušení kupní smlouvy se na straně prodávajícího považuje zejména opakované prodlení s dodáním zboží o více než trojnásobek dodací lhůty a na straně kupujícího o opakované prodlení s úhradou kupní ceny zboží delší než 90 dnů</w:t>
      </w:r>
      <w:r>
        <w:t xml:space="preserve"> po dni splatnosti příslušné faktury.</w:t>
      </w:r>
    </w:p>
    <w:p w14:paraId="5A92E8E7" w14:textId="77777777" w:rsidR="00772F08" w:rsidRPr="003A204C" w:rsidRDefault="00772F08" w:rsidP="00772F08">
      <w:pPr>
        <w:numPr>
          <w:ilvl w:val="0"/>
          <w:numId w:val="5"/>
        </w:numPr>
        <w:jc w:val="both"/>
      </w:pPr>
      <w:r w:rsidRPr="003A204C">
        <w:t>Účinky odstoupení nastávají dnem doručení oznámení o odstoupení.</w:t>
      </w:r>
      <w:r>
        <w:t xml:space="preserve"> Odstoupení se nedotýká nároků kupujícího vzniknuvších před okamžikem odstoupení.</w:t>
      </w:r>
    </w:p>
    <w:p w14:paraId="50FDDEC7" w14:textId="77777777" w:rsidR="00772F08" w:rsidRPr="003A204C" w:rsidRDefault="00772F08" w:rsidP="00772F08">
      <w:pPr>
        <w:numPr>
          <w:ilvl w:val="0"/>
          <w:numId w:val="5"/>
        </w:numPr>
        <w:jc w:val="both"/>
      </w:pPr>
      <w:r w:rsidRPr="003A204C">
        <w:t xml:space="preserve">Smluvní strany mají možnost smlouvu vypovědět bez udání důvodu. V takovém případě je stanovena výpovědní </w:t>
      </w:r>
      <w:r>
        <w:t>dob</w:t>
      </w:r>
      <w:r w:rsidRPr="003A204C">
        <w:t xml:space="preserve">a </w:t>
      </w:r>
      <w:r>
        <w:t>3</w:t>
      </w:r>
      <w:r w:rsidRPr="003A204C">
        <w:t xml:space="preserve"> měsíc</w:t>
      </w:r>
      <w:r>
        <w:t xml:space="preserve">e pro kupujícího a výpovědní doba 2 měsíce pro prodávajícího.  Výpovědní doba </w:t>
      </w:r>
      <w:r w:rsidRPr="003A204C">
        <w:t>začíná běžet prvním dnem následujícího měsíce ode dne doručení výpovědi druhé smluvní straně.</w:t>
      </w:r>
    </w:p>
    <w:p w14:paraId="3658519C" w14:textId="77777777" w:rsidR="00772F08" w:rsidRPr="003A204C" w:rsidRDefault="00772F08" w:rsidP="00772F08">
      <w:pPr>
        <w:jc w:val="both"/>
      </w:pPr>
    </w:p>
    <w:p w14:paraId="753F94ED" w14:textId="77777777" w:rsidR="00772F08" w:rsidRPr="003A204C" w:rsidRDefault="00772F08" w:rsidP="00772F08">
      <w:pPr>
        <w:jc w:val="center"/>
        <w:rPr>
          <w:b/>
          <w:bCs/>
        </w:rPr>
      </w:pPr>
      <w:r w:rsidRPr="003A204C">
        <w:t>Č</w:t>
      </w:r>
      <w:r w:rsidRPr="003A204C">
        <w:rPr>
          <w:b/>
          <w:bCs/>
        </w:rPr>
        <w:t>lánek IX.</w:t>
      </w:r>
    </w:p>
    <w:p w14:paraId="23413E56" w14:textId="77777777" w:rsidR="00772F08" w:rsidRDefault="00772F08" w:rsidP="00772F08">
      <w:pPr>
        <w:jc w:val="center"/>
        <w:rPr>
          <w:b/>
          <w:bCs/>
        </w:rPr>
      </w:pPr>
      <w:r w:rsidRPr="003A204C">
        <w:rPr>
          <w:b/>
          <w:bCs/>
        </w:rPr>
        <w:t>Záv</w:t>
      </w:r>
      <w:r w:rsidRPr="003A204C">
        <w:t>ě</w:t>
      </w:r>
      <w:r w:rsidRPr="003A204C">
        <w:rPr>
          <w:b/>
          <w:bCs/>
        </w:rPr>
        <w:t>rečná ujednání</w:t>
      </w:r>
    </w:p>
    <w:p w14:paraId="190134FF" w14:textId="77777777" w:rsidR="00772F08" w:rsidRPr="003A204C" w:rsidRDefault="00772F08" w:rsidP="00772F08">
      <w:pPr>
        <w:jc w:val="center"/>
        <w:rPr>
          <w:b/>
          <w:bCs/>
        </w:rPr>
      </w:pPr>
    </w:p>
    <w:p w14:paraId="5E5AE69D" w14:textId="77777777" w:rsidR="00772F08" w:rsidRPr="003A204C" w:rsidRDefault="00772F08" w:rsidP="00772F08">
      <w:pPr>
        <w:numPr>
          <w:ilvl w:val="0"/>
          <w:numId w:val="6"/>
        </w:numPr>
        <w:jc w:val="both"/>
      </w:pPr>
      <w:r w:rsidRPr="003A204C">
        <w:t>V podmínkách a vztazích neupravených touto smlouvou se strany řídí ustanoveními zákona č.</w:t>
      </w:r>
      <w:r>
        <w:t> </w:t>
      </w:r>
      <w:r w:rsidRPr="003A204C">
        <w:t>89/2012 Sb., občanský zákoník, ve znění pozdějších předpisů.</w:t>
      </w:r>
    </w:p>
    <w:p w14:paraId="604DF5EA" w14:textId="77777777" w:rsidR="00772F08" w:rsidRDefault="00772F08" w:rsidP="00772F08">
      <w:pPr>
        <w:pStyle w:val="Odstavec"/>
        <w:numPr>
          <w:ilvl w:val="0"/>
          <w:numId w:val="6"/>
        </w:numPr>
        <w:rPr>
          <w:rFonts w:ascii="Times New Roman" w:hAnsi="Times New Roman"/>
        </w:rPr>
      </w:pPr>
      <w:r w:rsidRPr="003A204C">
        <w:rPr>
          <w:rFonts w:ascii="Times New Roman" w:hAnsi="Times New Roman"/>
        </w:rPr>
        <w:t>Tuto smlouvu nelze dále postupovat, jakož ani pohledávky z ní vyplývající</w:t>
      </w:r>
      <w:r>
        <w:rPr>
          <w:rFonts w:ascii="Times New Roman" w:hAnsi="Times New Roman"/>
        </w:rPr>
        <w:t>, nedohodnou-li se smluvní strany jinak</w:t>
      </w:r>
      <w:r w:rsidRPr="003A204C">
        <w:rPr>
          <w:rFonts w:ascii="Times New Roman" w:hAnsi="Times New Roman"/>
        </w:rPr>
        <w:t>. Kvitance za částečné plnění a vracení dlužních úpisů s účinky kvitance se vylučují.</w:t>
      </w:r>
    </w:p>
    <w:p w14:paraId="29E00CE4" w14:textId="77777777" w:rsidR="00772F08" w:rsidRPr="008B0C42" w:rsidRDefault="00772F08" w:rsidP="00772F08">
      <w:pPr>
        <w:pStyle w:val="Odstavecseseznamem"/>
        <w:numPr>
          <w:ilvl w:val="0"/>
          <w:numId w:val="6"/>
        </w:numPr>
        <w:jc w:val="both"/>
        <w:rPr>
          <w:szCs w:val="22"/>
        </w:rPr>
      </w:pPr>
      <w:r w:rsidRPr="008B0C42">
        <w:rPr>
          <w:szCs w:val="22"/>
        </w:rPr>
        <w:t>Tuto smlouvu lze dále postoupit v souladu s ustanoveními o výhradě změny závazku s tím, že postoupením nesmí dojít ke změně celkové povahy veřejné zakázky. Dojde-li k překážce plnění smluvních povinností na straně Prodávajícího v důsledku pozbytí distribuční licence, může Prodávající tuto smlouvu se souhlasem Kupujícího postoupit a tím převést veškerá svá práva a</w:t>
      </w:r>
      <w:r>
        <w:rPr>
          <w:szCs w:val="22"/>
        </w:rPr>
        <w:t> </w:t>
      </w:r>
      <w:r w:rsidRPr="008B0C42">
        <w:rPr>
          <w:szCs w:val="22"/>
        </w:rPr>
        <w:t>veškeré své povinnosti ze smlouvy plynoucí na nového dodavatele, který disponuje distribuční licencí nebo jiným potřebným oprávněním. Smlouva může být postoupena pouze formou písemného dodatku k této smlouvě.</w:t>
      </w:r>
    </w:p>
    <w:p w14:paraId="135B5C79" w14:textId="77777777" w:rsidR="00772F08" w:rsidRPr="003A204C" w:rsidRDefault="00772F08" w:rsidP="00772F08">
      <w:pPr>
        <w:pStyle w:val="Odstavec"/>
        <w:numPr>
          <w:ilvl w:val="0"/>
          <w:numId w:val="6"/>
        </w:numPr>
        <w:rPr>
          <w:rFonts w:ascii="Times New Roman" w:hAnsi="Times New Roman"/>
        </w:rPr>
      </w:pPr>
      <w:r w:rsidRPr="00631DEC">
        <w:rPr>
          <w:rFonts w:ascii="Times New Roman" w:hAnsi="Times New Roman"/>
        </w:rPr>
        <w:t>Prodávající se zavazuje plnit veškeré své finanční závazky vůči poddodavatelům, které použil v</w:t>
      </w:r>
      <w:r>
        <w:rPr>
          <w:rFonts w:ascii="Times New Roman" w:hAnsi="Times New Roman"/>
        </w:rPr>
        <w:t> </w:t>
      </w:r>
      <w:r w:rsidRPr="00631DEC">
        <w:rPr>
          <w:rFonts w:ascii="Times New Roman" w:hAnsi="Times New Roman"/>
        </w:rPr>
        <w:t>rámci plnění předmětu veřejné zakázky, bez prodlení. Kupující si vyhrazuje právo požadovat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32F75909" w14:textId="77777777" w:rsidR="00772F08" w:rsidRDefault="00772F08" w:rsidP="00772F08">
      <w:pPr>
        <w:pStyle w:val="Odstavec"/>
        <w:numPr>
          <w:ilvl w:val="0"/>
          <w:numId w:val="6"/>
        </w:numPr>
        <w:rPr>
          <w:rFonts w:ascii="Times New Roman" w:hAnsi="Times New Roman"/>
        </w:rPr>
      </w:pPr>
      <w:r w:rsidRPr="003A204C">
        <w:rPr>
          <w:rFonts w:ascii="Times New Roman" w:hAnsi="Times New Roman"/>
        </w:rPr>
        <w:t xml:space="preserve">Použití ustanovení </w:t>
      </w:r>
      <w:r>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Pr>
          <w:rFonts w:ascii="Times New Roman" w:hAnsi="Times New Roman"/>
        </w:rPr>
        <w:t xml:space="preserve"> V pochybnostech se použije výklad ustanovení této smlouvy pro kupujícího příznivější.</w:t>
      </w:r>
    </w:p>
    <w:p w14:paraId="561F8842" w14:textId="77777777" w:rsidR="00772F08" w:rsidRPr="003A204C" w:rsidRDefault="00772F08" w:rsidP="00772F08">
      <w:pPr>
        <w:pStyle w:val="Odstavec"/>
        <w:numPr>
          <w:ilvl w:val="0"/>
          <w:numId w:val="6"/>
        </w:numPr>
        <w:rPr>
          <w:rFonts w:ascii="Times New Roman" w:hAnsi="Times New Roman"/>
        </w:rPr>
      </w:pPr>
      <w:r w:rsidRPr="009951F4">
        <w:rPr>
          <w:rFonts w:ascii="Times New Roman" w:hAnsi="Times New Roman"/>
        </w:rPr>
        <w:t>Ukončením účinnosti této smlouvy z jakéhokoli důvodu nejsou dotčena ujednání této smlouvy týkající se licence, záruky, nároků z odpovědnosti za vady, nároky z odpovědnosti za újmu a</w:t>
      </w:r>
      <w:r>
        <w:rPr>
          <w:rFonts w:ascii="Times New Roman" w:hAnsi="Times New Roman"/>
        </w:rPr>
        <w:t> </w:t>
      </w:r>
      <w:r w:rsidRPr="009951F4">
        <w:rPr>
          <w:rFonts w:ascii="Times New Roman" w:hAnsi="Times New Roman"/>
        </w:rPr>
        <w:t>nároky ze smluvních pokut, ani další ustanovení a nároky, z jejichž povahy vyplývá, že mají trvat i po skončení účinnosti této smlouvy.</w:t>
      </w:r>
    </w:p>
    <w:p w14:paraId="12BB2B97" w14:textId="77777777" w:rsidR="00772F08" w:rsidRDefault="00772F08" w:rsidP="00772F08">
      <w:pPr>
        <w:pStyle w:val="Odstavec"/>
        <w:numPr>
          <w:ilvl w:val="0"/>
          <w:numId w:val="6"/>
        </w:numPr>
        <w:rPr>
          <w:rFonts w:ascii="Times New Roman" w:hAnsi="Times New Roman"/>
          <w:szCs w:val="24"/>
        </w:rPr>
      </w:pPr>
      <w:r w:rsidRPr="003A204C">
        <w:rPr>
          <w:rFonts w:ascii="Times New Roman" w:hAnsi="Times New Roman"/>
          <w:szCs w:val="24"/>
        </w:rPr>
        <w:lastRenderedPageBreak/>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183EAA4" w14:textId="77777777" w:rsidR="00772F08" w:rsidRPr="00967A8E" w:rsidRDefault="00772F08" w:rsidP="00772F08">
      <w:pPr>
        <w:pStyle w:val="Odstavec"/>
        <w:numPr>
          <w:ilvl w:val="0"/>
          <w:numId w:val="6"/>
        </w:numPr>
        <w:spacing w:before="0"/>
        <w:rPr>
          <w:rFonts w:ascii="Times New Roman" w:hAnsi="Times New Roman"/>
          <w:szCs w:val="24"/>
        </w:rPr>
      </w:pPr>
      <w:r w:rsidRPr="00967A8E">
        <w:rPr>
          <w:rFonts w:ascii="Times New Roman" w:hAnsi="Times New Roman"/>
          <w:szCs w:val="24"/>
        </w:rPr>
        <w:t>Kontaktní osoby kupujícího a prodávajícího ve věcech této smlouvy:</w:t>
      </w:r>
    </w:p>
    <w:p w14:paraId="2CCD648E" w14:textId="77777777" w:rsidR="00772F08" w:rsidRPr="00967A8E" w:rsidRDefault="00772F08" w:rsidP="00772F08">
      <w:pPr>
        <w:pStyle w:val="Odstavec"/>
        <w:numPr>
          <w:ilvl w:val="0"/>
          <w:numId w:val="0"/>
        </w:numPr>
        <w:spacing w:before="0"/>
        <w:ind w:left="709"/>
        <w:rPr>
          <w:rFonts w:ascii="Times New Roman" w:hAnsi="Times New Roman"/>
          <w:szCs w:val="24"/>
          <w:u w:val="single"/>
        </w:rPr>
      </w:pPr>
      <w:r w:rsidRPr="00967A8E">
        <w:rPr>
          <w:rFonts w:ascii="Times New Roman" w:hAnsi="Times New Roman"/>
          <w:szCs w:val="24"/>
          <w:u w:val="single"/>
        </w:rPr>
        <w:t>Za kupujícího:</w:t>
      </w:r>
    </w:p>
    <w:p w14:paraId="5E97604B" w14:textId="77777777" w:rsidR="00772F08" w:rsidRPr="00967A8E" w:rsidRDefault="00772F08" w:rsidP="00772F08">
      <w:pPr>
        <w:pStyle w:val="Odstavec"/>
        <w:numPr>
          <w:ilvl w:val="0"/>
          <w:numId w:val="0"/>
        </w:numPr>
        <w:spacing w:before="0"/>
        <w:ind w:left="709"/>
        <w:rPr>
          <w:rFonts w:ascii="Times New Roman" w:hAnsi="Times New Roman"/>
          <w:szCs w:val="24"/>
        </w:rPr>
      </w:pPr>
      <w:r w:rsidRPr="00967A8E">
        <w:rPr>
          <w:rFonts w:ascii="Times New Roman" w:hAnsi="Times New Roman"/>
          <w:szCs w:val="24"/>
        </w:rPr>
        <w:t>objednávky a fakturace</w:t>
      </w:r>
    </w:p>
    <w:p w14:paraId="70560CBD" w14:textId="2DD1D515" w:rsidR="00772F08" w:rsidRPr="009C178D" w:rsidRDefault="00772F08" w:rsidP="00772F08">
      <w:pPr>
        <w:pStyle w:val="Odstavec"/>
        <w:numPr>
          <w:ilvl w:val="0"/>
          <w:numId w:val="0"/>
        </w:numPr>
        <w:spacing w:before="0"/>
        <w:ind w:left="709"/>
        <w:rPr>
          <w:rFonts w:ascii="Times New Roman" w:hAnsi="Times New Roman"/>
          <w:szCs w:val="24"/>
        </w:rPr>
      </w:pPr>
      <w:r w:rsidRPr="00967A8E">
        <w:rPr>
          <w:rFonts w:ascii="Times New Roman" w:hAnsi="Times New Roman"/>
          <w:szCs w:val="24"/>
        </w:rPr>
        <w:t xml:space="preserve">jméno: </w:t>
      </w:r>
      <w:r w:rsidR="008F66CF">
        <w:rPr>
          <w:rFonts w:ascii="Times New Roman" w:hAnsi="Times New Roman"/>
          <w:szCs w:val="24"/>
        </w:rPr>
        <w:t>X</w:t>
      </w:r>
    </w:p>
    <w:p w14:paraId="3033934A" w14:textId="0F390DE3" w:rsidR="00772F08" w:rsidRPr="00967A8E" w:rsidRDefault="00772F08" w:rsidP="00772F08">
      <w:pPr>
        <w:pStyle w:val="Odstavec"/>
        <w:numPr>
          <w:ilvl w:val="0"/>
          <w:numId w:val="0"/>
        </w:numPr>
        <w:spacing w:before="0"/>
        <w:ind w:left="709"/>
        <w:rPr>
          <w:rFonts w:ascii="Times New Roman" w:hAnsi="Times New Roman"/>
          <w:szCs w:val="24"/>
        </w:rPr>
      </w:pPr>
      <w:r w:rsidRPr="00967A8E">
        <w:rPr>
          <w:rFonts w:ascii="Times New Roman" w:hAnsi="Times New Roman"/>
          <w:szCs w:val="24"/>
        </w:rPr>
        <w:t xml:space="preserve">tel.: </w:t>
      </w:r>
      <w:r w:rsidR="008F66CF">
        <w:rPr>
          <w:rFonts w:ascii="Times New Roman" w:hAnsi="Times New Roman"/>
          <w:szCs w:val="24"/>
        </w:rPr>
        <w:t>X</w:t>
      </w:r>
    </w:p>
    <w:p w14:paraId="45A655A0" w14:textId="1A31157B" w:rsidR="00772F08" w:rsidRPr="009C178D" w:rsidRDefault="00772F08" w:rsidP="00772F08">
      <w:pPr>
        <w:pStyle w:val="Odstavec"/>
        <w:numPr>
          <w:ilvl w:val="0"/>
          <w:numId w:val="0"/>
        </w:numPr>
        <w:spacing w:before="0"/>
        <w:ind w:left="709"/>
        <w:rPr>
          <w:rFonts w:ascii="Times New Roman" w:hAnsi="Times New Roman"/>
          <w:szCs w:val="24"/>
        </w:rPr>
      </w:pPr>
      <w:r w:rsidRPr="00967A8E">
        <w:rPr>
          <w:rFonts w:ascii="Times New Roman" w:hAnsi="Times New Roman"/>
          <w:szCs w:val="24"/>
        </w:rPr>
        <w:t xml:space="preserve">e-mail: </w:t>
      </w:r>
      <w:r w:rsidR="008F66CF">
        <w:rPr>
          <w:rFonts w:ascii="Times New Roman" w:hAnsi="Times New Roman"/>
          <w:szCs w:val="24"/>
        </w:rPr>
        <w:t>X</w:t>
      </w:r>
    </w:p>
    <w:p w14:paraId="192FA981" w14:textId="77777777" w:rsidR="00772F08" w:rsidRPr="00967A8E" w:rsidRDefault="00772F08" w:rsidP="00772F08">
      <w:pPr>
        <w:pStyle w:val="Odstavec"/>
        <w:numPr>
          <w:ilvl w:val="0"/>
          <w:numId w:val="0"/>
        </w:numPr>
        <w:spacing w:before="0"/>
        <w:ind w:left="709"/>
        <w:rPr>
          <w:rFonts w:ascii="Times New Roman" w:hAnsi="Times New Roman"/>
          <w:szCs w:val="24"/>
          <w:u w:val="single"/>
        </w:rPr>
      </w:pPr>
      <w:r w:rsidRPr="00967A8E">
        <w:rPr>
          <w:rFonts w:ascii="Times New Roman" w:hAnsi="Times New Roman"/>
          <w:szCs w:val="24"/>
          <w:u w:val="single"/>
        </w:rPr>
        <w:t>Za prodávajícího:</w:t>
      </w:r>
    </w:p>
    <w:p w14:paraId="54866D30" w14:textId="19DBC60B" w:rsidR="00772F08" w:rsidRPr="00D87821" w:rsidRDefault="00772F08" w:rsidP="00772F08">
      <w:pPr>
        <w:pStyle w:val="Odstavec"/>
        <w:numPr>
          <w:ilvl w:val="0"/>
          <w:numId w:val="0"/>
        </w:numPr>
        <w:spacing w:before="0"/>
        <w:ind w:left="709"/>
        <w:rPr>
          <w:rFonts w:ascii="Times New Roman" w:hAnsi="Times New Roman"/>
          <w:szCs w:val="24"/>
        </w:rPr>
      </w:pPr>
      <w:r w:rsidRPr="00D87821">
        <w:rPr>
          <w:rFonts w:ascii="Times New Roman" w:hAnsi="Times New Roman"/>
          <w:szCs w:val="24"/>
        </w:rPr>
        <w:t xml:space="preserve">Jméno: </w:t>
      </w:r>
      <w:sdt>
        <w:sdtPr>
          <w:rPr>
            <w:rFonts w:ascii="Times New Roman" w:hAnsi="Times New Roman"/>
            <w:szCs w:val="24"/>
          </w:rPr>
          <w:id w:val="1004247090"/>
          <w:placeholder>
            <w:docPart w:val="109D5B27572844F491AF22696828D8D1"/>
          </w:placeholder>
          <w:text/>
        </w:sdtPr>
        <w:sdtEndPr/>
        <w:sdtContent>
          <w:r w:rsidR="008F66CF">
            <w:rPr>
              <w:rFonts w:ascii="Times New Roman" w:hAnsi="Times New Roman"/>
              <w:szCs w:val="24"/>
            </w:rPr>
            <w:t>X</w:t>
          </w:r>
        </w:sdtContent>
      </w:sdt>
    </w:p>
    <w:p w14:paraId="4417B489" w14:textId="5A1F54EE" w:rsidR="00772F08" w:rsidRPr="00D87821" w:rsidRDefault="00772F08" w:rsidP="00772F08">
      <w:pPr>
        <w:pStyle w:val="Odstavec"/>
        <w:numPr>
          <w:ilvl w:val="0"/>
          <w:numId w:val="0"/>
        </w:numPr>
        <w:spacing w:before="0"/>
        <w:ind w:left="709"/>
        <w:rPr>
          <w:rFonts w:ascii="Times New Roman" w:hAnsi="Times New Roman"/>
          <w:szCs w:val="24"/>
        </w:rPr>
      </w:pPr>
      <w:r w:rsidRPr="00D87821">
        <w:rPr>
          <w:rFonts w:ascii="Times New Roman" w:hAnsi="Times New Roman"/>
          <w:szCs w:val="24"/>
        </w:rPr>
        <w:t xml:space="preserve">e-mail: </w:t>
      </w:r>
      <w:sdt>
        <w:sdtPr>
          <w:rPr>
            <w:rFonts w:ascii="Times New Roman" w:hAnsi="Times New Roman"/>
            <w:szCs w:val="24"/>
          </w:rPr>
          <w:id w:val="-1502341114"/>
          <w:placeholder>
            <w:docPart w:val="109D5B27572844F491AF22696828D8D1"/>
          </w:placeholder>
          <w:text/>
        </w:sdtPr>
        <w:sdtEndPr/>
        <w:sdtContent>
          <w:r w:rsidR="008F66CF">
            <w:rPr>
              <w:rFonts w:ascii="Times New Roman" w:hAnsi="Times New Roman"/>
              <w:szCs w:val="24"/>
            </w:rPr>
            <w:t>X</w:t>
          </w:r>
        </w:sdtContent>
      </w:sdt>
    </w:p>
    <w:p w14:paraId="5C75CD66" w14:textId="3E88A82C" w:rsidR="00772F08" w:rsidRPr="00D87821" w:rsidRDefault="00772F08" w:rsidP="00772F08">
      <w:pPr>
        <w:pStyle w:val="Odstavec"/>
        <w:numPr>
          <w:ilvl w:val="0"/>
          <w:numId w:val="0"/>
        </w:numPr>
        <w:spacing w:before="0"/>
        <w:ind w:left="709"/>
        <w:rPr>
          <w:rFonts w:ascii="Times New Roman" w:hAnsi="Times New Roman"/>
          <w:szCs w:val="24"/>
        </w:rPr>
      </w:pPr>
      <w:r w:rsidRPr="00D87821">
        <w:rPr>
          <w:rFonts w:ascii="Times New Roman" w:hAnsi="Times New Roman"/>
          <w:szCs w:val="24"/>
        </w:rPr>
        <w:t xml:space="preserve">tel.: </w:t>
      </w:r>
      <w:sdt>
        <w:sdtPr>
          <w:rPr>
            <w:rFonts w:ascii="Times New Roman" w:hAnsi="Times New Roman"/>
            <w:szCs w:val="24"/>
          </w:rPr>
          <w:id w:val="743369630"/>
          <w:placeholder>
            <w:docPart w:val="109D5B27572844F491AF22696828D8D1"/>
          </w:placeholder>
          <w:text/>
        </w:sdtPr>
        <w:sdtEndPr/>
        <w:sdtContent>
          <w:r w:rsidR="008F66CF">
            <w:rPr>
              <w:rFonts w:ascii="Times New Roman" w:hAnsi="Times New Roman"/>
              <w:szCs w:val="24"/>
            </w:rPr>
            <w:t>X</w:t>
          </w:r>
        </w:sdtContent>
      </w:sdt>
    </w:p>
    <w:p w14:paraId="2E55B5E5" w14:textId="1ECE1D2E" w:rsidR="00772F08" w:rsidRDefault="00772F08" w:rsidP="00772F08">
      <w:pPr>
        <w:numPr>
          <w:ilvl w:val="0"/>
          <w:numId w:val="6"/>
        </w:numPr>
        <w:jc w:val="both"/>
      </w:pPr>
      <w:r w:rsidRPr="003A204C">
        <w:t>Jakékoli změny a dodatky této smlouvy včetně příloh musí být učiněny písemně a</w:t>
      </w:r>
      <w:r w:rsidR="00A60EBE">
        <w:t> </w:t>
      </w:r>
      <w:r w:rsidRPr="003A204C">
        <w:t>schváleny podpisem obou stran</w:t>
      </w:r>
      <w:r>
        <w:t>, není-li ve smlouvě stanoveno jinak</w:t>
      </w:r>
      <w:r w:rsidRPr="003A204C">
        <w:t>. Tyto dodatky se stanou nedílnou součástí této smlouvy.</w:t>
      </w:r>
    </w:p>
    <w:p w14:paraId="292FE4FD" w14:textId="77777777" w:rsidR="00772F08" w:rsidRDefault="00772F08" w:rsidP="00772F08">
      <w:pPr>
        <w:numPr>
          <w:ilvl w:val="0"/>
          <w:numId w:val="6"/>
        </w:numPr>
        <w:tabs>
          <w:tab w:val="left" w:pos="426"/>
        </w:tabs>
        <w:suppressAutoHyphens/>
        <w:ind w:left="714" w:hanging="357"/>
        <w:jc w:val="both"/>
      </w:pPr>
      <w:r w:rsidRPr="00D90868">
        <w:t>V případě, že mezi smluvními stranami dojde v souvislosti s touto smlouvou ke sporu,</w:t>
      </w:r>
      <w:r>
        <w:t xml:space="preserve"> zavazují se smluvní strany k jeho vyřešení smírnou cestou. Pokud tím nedojde k vyřešení sporu, bude spor řešen u věcně a místně příslušného soudu v České republice.</w:t>
      </w:r>
    </w:p>
    <w:p w14:paraId="2D708CBC" w14:textId="77777777" w:rsidR="00772F08" w:rsidRDefault="00772F08" w:rsidP="00772F08">
      <w:pPr>
        <w:numPr>
          <w:ilvl w:val="0"/>
          <w:numId w:val="6"/>
        </w:numPr>
        <w:tabs>
          <w:tab w:val="left" w:pos="426"/>
        </w:tabs>
        <w:suppressAutoHyphens/>
        <w:ind w:left="714" w:hanging="357"/>
        <w:jc w:val="both"/>
      </w:pPr>
      <w:r>
        <w:t>Prodávající se zavazuje zachovávat mlčenlivost o veškerých skutečnostech týkajících se zejména obchodní, ekonomické či technické činnosti kupujícího, které se dozví v souvislosti se svým plněním na základě této smlouvy, včetně jednání před uzavřením této smlouvy, pokud nejde o skutečnosti veřejně dostupné. Prodávající si je vědom, že se jedná o důvěrné informace a zavazuje se, že tyto neposkytne třetím osobám, ani jich nevyužije ve svůj prospěch nebo v neprospěch třetích osob.</w:t>
      </w:r>
    </w:p>
    <w:p w14:paraId="0FF2C735" w14:textId="6E83160A" w:rsidR="00772F08" w:rsidRDefault="00772F08" w:rsidP="008F66CF">
      <w:pPr>
        <w:numPr>
          <w:ilvl w:val="0"/>
          <w:numId w:val="6"/>
        </w:numPr>
        <w:tabs>
          <w:tab w:val="left" w:pos="426"/>
        </w:tabs>
        <w:suppressAutoHyphens/>
        <w:ind w:left="714" w:hanging="357"/>
        <w:jc w:val="both"/>
      </w:pPr>
      <w:r>
        <w:t>Smluvní strany prohlašují, že si smlouvu přečetly, s jejím zněním souhlasí a na důkaz toho připojují jejich oprávnění zástupci své podpisy.</w:t>
      </w:r>
    </w:p>
    <w:p w14:paraId="6FD10681" w14:textId="77777777" w:rsidR="00772F08" w:rsidRDefault="00772F08" w:rsidP="00772F08">
      <w:pPr>
        <w:ind w:left="720"/>
        <w:jc w:val="both"/>
      </w:pPr>
    </w:p>
    <w:p w14:paraId="274FA6B5" w14:textId="77777777" w:rsidR="004232C5" w:rsidRDefault="004232C5" w:rsidP="004232C5">
      <w:pPr>
        <w:ind w:left="720"/>
        <w:jc w:val="both"/>
      </w:pPr>
    </w:p>
    <w:p w14:paraId="35BB3862" w14:textId="7DE2DB8E" w:rsidR="004232C5" w:rsidRPr="00A32738" w:rsidRDefault="004232C5" w:rsidP="004232C5">
      <w:pPr>
        <w:jc w:val="both"/>
      </w:pPr>
      <w:r>
        <w:t xml:space="preserve">V </w:t>
      </w:r>
      <w:sdt>
        <w:sdtPr>
          <w:id w:val="1108702974"/>
          <w:placeholder>
            <w:docPart w:val="E4B1982B7D0F4907851C8F66206EA5BF"/>
          </w:placeholder>
          <w:text/>
        </w:sdtPr>
        <w:sdtEndPr/>
        <w:sdtContent>
          <w:r w:rsidR="00F6207D">
            <w:t xml:space="preserve"> Praze  </w:t>
          </w:r>
        </w:sdtContent>
      </w:sdt>
      <w:r>
        <w:t>dne</w:t>
      </w:r>
      <w:r w:rsidRPr="00A32738">
        <w:tab/>
      </w:r>
      <w:r w:rsidR="008F66CF">
        <w:t>1.12.2025</w:t>
      </w:r>
      <w:r w:rsidRPr="00A32738">
        <w:t xml:space="preserve">               </w:t>
      </w:r>
      <w:r>
        <w:tab/>
        <w:t xml:space="preserve">          </w:t>
      </w:r>
      <w:r w:rsidR="009C178D">
        <w:tab/>
      </w:r>
      <w:r w:rsidR="009C178D">
        <w:tab/>
      </w:r>
      <w:r w:rsidRPr="00A32738">
        <w:t xml:space="preserve">V </w:t>
      </w:r>
      <w:r>
        <w:t>Kroměříži</w:t>
      </w:r>
      <w:r w:rsidRPr="00A32738">
        <w:t xml:space="preserve"> dne </w:t>
      </w:r>
      <w:r w:rsidR="008F66CF">
        <w:t>4.12.2025</w:t>
      </w:r>
    </w:p>
    <w:p w14:paraId="6A6EDE24" w14:textId="77777777" w:rsidR="004232C5" w:rsidRDefault="004232C5" w:rsidP="004232C5">
      <w:pPr>
        <w:jc w:val="both"/>
      </w:pPr>
    </w:p>
    <w:p w14:paraId="3A4D036A" w14:textId="77777777" w:rsidR="004232C5" w:rsidRDefault="004232C5" w:rsidP="004232C5">
      <w:pPr>
        <w:jc w:val="both"/>
      </w:pPr>
    </w:p>
    <w:p w14:paraId="3788C868" w14:textId="77777777" w:rsidR="004232C5" w:rsidRDefault="004232C5" w:rsidP="004232C5">
      <w:pPr>
        <w:jc w:val="both"/>
      </w:pPr>
    </w:p>
    <w:p w14:paraId="157D21E3" w14:textId="77777777" w:rsidR="004232C5" w:rsidRPr="00A32738" w:rsidRDefault="004232C5" w:rsidP="004232C5">
      <w:pPr>
        <w:jc w:val="both"/>
      </w:pPr>
    </w:p>
    <w:p w14:paraId="7C89CEB6" w14:textId="77777777" w:rsidR="004232C5" w:rsidRPr="003A204C" w:rsidRDefault="004232C5" w:rsidP="004232C5">
      <w:pPr>
        <w:jc w:val="both"/>
      </w:pPr>
      <w:r w:rsidRPr="00A32738">
        <w:t xml:space="preserve">Prodávající:                                                            </w:t>
      </w:r>
      <w:r>
        <w:t xml:space="preserve">  </w:t>
      </w:r>
      <w:r w:rsidRPr="00A32738">
        <w:t>Kupující:</w:t>
      </w:r>
    </w:p>
    <w:p w14:paraId="4DCC26BC" w14:textId="77777777" w:rsidR="004232C5" w:rsidRDefault="004232C5" w:rsidP="004232C5">
      <w:pPr>
        <w:jc w:val="both"/>
      </w:pPr>
    </w:p>
    <w:p w14:paraId="2BF6D5A3" w14:textId="77777777" w:rsidR="004232C5" w:rsidRDefault="004232C5" w:rsidP="004232C5">
      <w:pPr>
        <w:jc w:val="both"/>
      </w:pPr>
    </w:p>
    <w:p w14:paraId="376E91CD" w14:textId="77777777" w:rsidR="004232C5" w:rsidRPr="003A204C" w:rsidRDefault="004232C5" w:rsidP="004232C5">
      <w:pPr>
        <w:jc w:val="both"/>
      </w:pPr>
    </w:p>
    <w:p w14:paraId="27DC392B" w14:textId="77777777" w:rsidR="004232C5" w:rsidRDefault="004232C5" w:rsidP="004232C5">
      <w:pPr>
        <w:jc w:val="both"/>
        <w:rPr>
          <w:b/>
          <w:bCs/>
          <w:highlight w:val="green"/>
        </w:rPr>
      </w:pPr>
      <w:r>
        <w:t>…………………………………</w:t>
      </w:r>
      <w:r>
        <w:tab/>
      </w:r>
      <w:r>
        <w:tab/>
        <w:t xml:space="preserve">               …………………………………</w:t>
      </w:r>
    </w:p>
    <w:p w14:paraId="4689FC57" w14:textId="5B1AE004" w:rsidR="004232C5" w:rsidRDefault="008F66CF" w:rsidP="004232C5">
      <w:pPr>
        <w:jc w:val="both"/>
      </w:pPr>
      <w:sdt>
        <w:sdtPr>
          <w:rPr>
            <w:b/>
            <w:bCs/>
          </w:rPr>
          <w:id w:val="-399363299"/>
          <w:placeholder>
            <w:docPart w:val="DefaultPlaceholder_-1854013440"/>
          </w:placeholder>
        </w:sdtPr>
        <w:sdtEndPr/>
        <w:sdtContent>
          <w:r w:rsidR="009C178D" w:rsidRPr="009C178D">
            <w:t>MUDr. Michaela Steklá, Ing. Martin Pytlík</w:t>
          </w:r>
        </w:sdtContent>
      </w:sdt>
      <w:r w:rsidR="004232C5">
        <w:tab/>
      </w:r>
      <w:r w:rsidR="009C178D">
        <w:tab/>
      </w:r>
      <w:r w:rsidR="004232C5">
        <w:t xml:space="preserve"> </w:t>
      </w:r>
      <w:r w:rsidR="003051F0">
        <w:t>MUDr. Adéla Stoklasová</w:t>
      </w:r>
    </w:p>
    <w:p w14:paraId="376FAF5E" w14:textId="55CBA1B8" w:rsidR="009C178D" w:rsidRDefault="009C178D" w:rsidP="00523B8C">
      <w:pPr>
        <w:jc w:val="both"/>
      </w:pPr>
      <w:r w:rsidRPr="009C178D">
        <w:t>prokuristé společnosti</w:t>
      </w:r>
      <w:r>
        <w:rPr>
          <w:b/>
          <w:bCs/>
        </w:rPr>
        <w:tab/>
      </w:r>
      <w:r>
        <w:rPr>
          <w:b/>
          <w:bCs/>
        </w:rPr>
        <w:tab/>
      </w:r>
      <w:r>
        <w:rPr>
          <w:b/>
          <w:bCs/>
        </w:rPr>
        <w:tab/>
        <w:t xml:space="preserve">   </w:t>
      </w:r>
      <w:r>
        <w:rPr>
          <w:b/>
          <w:bCs/>
        </w:rPr>
        <w:tab/>
        <w:t xml:space="preserve">     </w:t>
      </w:r>
      <w:r>
        <w:t>ředitelka Psychiatrické nemocnice v Kroměříži</w:t>
      </w:r>
    </w:p>
    <w:p w14:paraId="2B45FDBF" w14:textId="0D2A22B7" w:rsidR="009C178D" w:rsidRDefault="009C178D" w:rsidP="00523B8C">
      <w:pPr>
        <w:jc w:val="both"/>
        <w:rPr>
          <w:b/>
          <w:bCs/>
        </w:rPr>
      </w:pPr>
      <w:r>
        <w:t>PHOENIX lékárenský velkoobchod, s.r.o.</w:t>
      </w:r>
      <w:r>
        <w:br w:type="page"/>
      </w:r>
    </w:p>
    <w:p w14:paraId="5950F1F8" w14:textId="35F178E4" w:rsidR="004232C5" w:rsidRDefault="004232C5" w:rsidP="00523B8C">
      <w:pPr>
        <w:jc w:val="both"/>
      </w:pPr>
      <w:r>
        <w:lastRenderedPageBreak/>
        <w:tab/>
      </w:r>
      <w:r>
        <w:tab/>
      </w:r>
      <w:r w:rsidR="001606B0">
        <w:t xml:space="preserve">     </w:t>
      </w:r>
    </w:p>
    <w:p w14:paraId="3CE5955B" w14:textId="0F80BFF6" w:rsidR="00772F08" w:rsidRPr="003A204C" w:rsidRDefault="00772F08" w:rsidP="00772F08">
      <w:pPr>
        <w:jc w:val="both"/>
      </w:pPr>
      <w:r>
        <w:t>P</w:t>
      </w:r>
      <w:r w:rsidRPr="003A204C">
        <w:t>říloha č. 1</w:t>
      </w:r>
    </w:p>
    <w:p w14:paraId="4E9F9CFF" w14:textId="77777777" w:rsidR="00772F08" w:rsidRPr="003A204C" w:rsidRDefault="00772F08" w:rsidP="00772F08"/>
    <w:p w14:paraId="5C56D3C7" w14:textId="77777777" w:rsidR="00772F08" w:rsidRPr="003A204C" w:rsidRDefault="00772F08" w:rsidP="00772F08">
      <w:r w:rsidRPr="003A204C">
        <w:t>Nabídkové ceny</w:t>
      </w:r>
    </w:p>
    <w:p w14:paraId="0A075DC7" w14:textId="77777777" w:rsidR="00772F08" w:rsidRPr="003A204C" w:rsidRDefault="00772F08" w:rsidP="00772F08"/>
    <w:tbl>
      <w:tblPr>
        <w:tblStyle w:val="Mkatabulky"/>
        <w:tblW w:w="0" w:type="auto"/>
        <w:tblInd w:w="108" w:type="dxa"/>
        <w:tblLook w:val="00A0" w:firstRow="1" w:lastRow="0" w:firstColumn="1" w:lastColumn="0" w:noHBand="0" w:noVBand="0"/>
      </w:tblPr>
      <w:tblGrid>
        <w:gridCol w:w="1057"/>
        <w:gridCol w:w="2074"/>
        <w:gridCol w:w="2074"/>
        <w:gridCol w:w="1279"/>
        <w:gridCol w:w="969"/>
        <w:gridCol w:w="1501"/>
      </w:tblGrid>
      <w:tr w:rsidR="00772F08" w:rsidRPr="003A204C" w14:paraId="1B7C08AF" w14:textId="77777777" w:rsidTr="003A5CE4">
        <w:tc>
          <w:tcPr>
            <w:tcW w:w="1163" w:type="dxa"/>
          </w:tcPr>
          <w:p w14:paraId="57A53EA8" w14:textId="77777777" w:rsidR="00772F08" w:rsidRPr="003A204C" w:rsidRDefault="00772F08" w:rsidP="00F613FF">
            <w:r w:rsidRPr="003A204C">
              <w:t>Kód SÚKL</w:t>
            </w:r>
          </w:p>
        </w:tc>
        <w:tc>
          <w:tcPr>
            <w:tcW w:w="1936" w:type="dxa"/>
          </w:tcPr>
          <w:p w14:paraId="7961A90A" w14:textId="77777777" w:rsidR="00772F08" w:rsidRPr="003A204C" w:rsidRDefault="00772F08" w:rsidP="00F613FF">
            <w:r w:rsidRPr="003A204C">
              <w:t xml:space="preserve">Název </w:t>
            </w:r>
          </w:p>
        </w:tc>
        <w:tc>
          <w:tcPr>
            <w:tcW w:w="1237" w:type="dxa"/>
          </w:tcPr>
          <w:p w14:paraId="329EE80F" w14:textId="77777777" w:rsidR="00772F08" w:rsidRPr="003A204C" w:rsidRDefault="00772F08" w:rsidP="00F613FF">
            <w:r w:rsidRPr="003A204C">
              <w:t>balení</w:t>
            </w:r>
          </w:p>
        </w:tc>
        <w:tc>
          <w:tcPr>
            <w:tcW w:w="1577" w:type="dxa"/>
          </w:tcPr>
          <w:p w14:paraId="15395201" w14:textId="05DF5749" w:rsidR="00772F08" w:rsidRPr="003A204C" w:rsidRDefault="00772F08" w:rsidP="003A5CE4">
            <w:pPr>
              <w:jc w:val="center"/>
            </w:pPr>
            <w:r w:rsidRPr="003A204C">
              <w:t xml:space="preserve">Cena </w:t>
            </w:r>
            <w:r w:rsidR="003A5CE4">
              <w:t xml:space="preserve">za 1 balení </w:t>
            </w:r>
            <w:r w:rsidRPr="003A204C">
              <w:t>bez DPH</w:t>
            </w:r>
          </w:p>
        </w:tc>
        <w:tc>
          <w:tcPr>
            <w:tcW w:w="1180" w:type="dxa"/>
          </w:tcPr>
          <w:p w14:paraId="530BBFF0" w14:textId="77777777" w:rsidR="00772F08" w:rsidRPr="003A204C" w:rsidRDefault="00772F08" w:rsidP="00F613FF">
            <w:r w:rsidRPr="003A204C">
              <w:t>DPH</w:t>
            </w:r>
          </w:p>
        </w:tc>
        <w:tc>
          <w:tcPr>
            <w:tcW w:w="1861" w:type="dxa"/>
          </w:tcPr>
          <w:p w14:paraId="04CF3049" w14:textId="18692523" w:rsidR="00772F08" w:rsidRPr="003A204C" w:rsidRDefault="00772F08" w:rsidP="003A5CE4">
            <w:pPr>
              <w:jc w:val="center"/>
            </w:pPr>
            <w:r w:rsidRPr="003A204C">
              <w:t xml:space="preserve">Cena </w:t>
            </w:r>
            <w:r w:rsidR="003A5CE4">
              <w:t xml:space="preserve">za 1 balení </w:t>
            </w:r>
            <w:r w:rsidRPr="003A204C">
              <w:t>včetně DPH</w:t>
            </w:r>
          </w:p>
        </w:tc>
      </w:tr>
      <w:tr w:rsidR="00772F08" w:rsidRPr="00264134" w14:paraId="6EC989BC" w14:textId="77777777" w:rsidTr="003A5CE4">
        <w:tc>
          <w:tcPr>
            <w:tcW w:w="1163" w:type="dxa"/>
          </w:tcPr>
          <w:sdt>
            <w:sdtPr>
              <w:id w:val="-1410541588"/>
              <w:placeholder>
                <w:docPart w:val="109D5B27572844F491AF22696828D8D1"/>
              </w:placeholder>
              <w:text/>
            </w:sdtPr>
            <w:sdtEndPr/>
            <w:sdtContent>
              <w:p w14:paraId="0065E2D7" w14:textId="1CC29FE3" w:rsidR="00772F08" w:rsidRPr="00264134" w:rsidRDefault="00F6207D" w:rsidP="00F613FF">
                <w:r w:rsidRPr="00F6207D">
                  <w:t>0194643</w:t>
                </w:r>
              </w:p>
            </w:sdtContent>
          </w:sdt>
        </w:tc>
        <w:tc>
          <w:tcPr>
            <w:tcW w:w="1936" w:type="dxa"/>
          </w:tcPr>
          <w:sdt>
            <w:sdtPr>
              <w:id w:val="411819186"/>
              <w:placeholder>
                <w:docPart w:val="109D5B27572844F491AF22696828D8D1"/>
              </w:placeholder>
              <w:text/>
            </w:sdtPr>
            <w:sdtEndPr/>
            <w:sdtContent>
              <w:p w14:paraId="5FBC0D99" w14:textId="55DC8496" w:rsidR="00772F08" w:rsidRPr="00264134" w:rsidRDefault="00F6207D" w:rsidP="00F613FF">
                <w:proofErr w:type="spellStart"/>
                <w:r w:rsidRPr="00F6207D">
                  <w:t>Abilify</w:t>
                </w:r>
                <w:proofErr w:type="spellEnd"/>
                <w:r w:rsidRPr="00F6207D">
                  <w:t xml:space="preserve"> </w:t>
                </w:r>
                <w:proofErr w:type="spellStart"/>
                <w:r w:rsidRPr="00F6207D">
                  <w:t>Maintena</w:t>
                </w:r>
                <w:proofErr w:type="spellEnd"/>
                <w:r w:rsidRPr="00F6207D">
                  <w:t xml:space="preserve"> 400mg inj.plq.sus.pro.1+1x2ml</w:t>
                </w:r>
              </w:p>
            </w:sdtContent>
          </w:sdt>
        </w:tc>
        <w:tc>
          <w:tcPr>
            <w:tcW w:w="1237" w:type="dxa"/>
          </w:tcPr>
          <w:sdt>
            <w:sdtPr>
              <w:id w:val="-46989132"/>
              <w:placeholder>
                <w:docPart w:val="109D5B27572844F491AF22696828D8D1"/>
              </w:placeholder>
              <w:text/>
            </w:sdtPr>
            <w:sdtEndPr/>
            <w:sdtContent>
              <w:p w14:paraId="4C6288F7" w14:textId="6C682069" w:rsidR="00772F08" w:rsidRPr="00264134" w:rsidRDefault="00F6207D" w:rsidP="00F613FF">
                <w:proofErr w:type="spellStart"/>
                <w:r w:rsidRPr="00F6207D">
                  <w:t>Abilify</w:t>
                </w:r>
                <w:proofErr w:type="spellEnd"/>
                <w:r w:rsidRPr="00F6207D">
                  <w:t xml:space="preserve"> </w:t>
                </w:r>
                <w:proofErr w:type="spellStart"/>
                <w:r w:rsidRPr="00F6207D">
                  <w:t>Maintena</w:t>
                </w:r>
                <w:proofErr w:type="spellEnd"/>
                <w:r w:rsidRPr="00F6207D">
                  <w:t xml:space="preserve"> 400mg inj.plq.sus.pro.1+1x2ml</w:t>
                </w:r>
              </w:p>
            </w:sdtContent>
          </w:sdt>
        </w:tc>
        <w:tc>
          <w:tcPr>
            <w:tcW w:w="1577" w:type="dxa"/>
          </w:tcPr>
          <w:sdt>
            <w:sdtPr>
              <w:id w:val="26383746"/>
              <w:placeholder>
                <w:docPart w:val="109D5B27572844F491AF22696828D8D1"/>
              </w:placeholder>
              <w:text/>
            </w:sdtPr>
            <w:sdtEndPr/>
            <w:sdtContent>
              <w:p w14:paraId="7B2D408C" w14:textId="3E62D557" w:rsidR="00772F08" w:rsidRPr="00264134" w:rsidRDefault="008F66CF" w:rsidP="00F613FF">
                <w:r>
                  <w:t>X</w:t>
                </w:r>
              </w:p>
            </w:sdtContent>
          </w:sdt>
        </w:tc>
        <w:tc>
          <w:tcPr>
            <w:tcW w:w="1180" w:type="dxa"/>
          </w:tcPr>
          <w:sdt>
            <w:sdtPr>
              <w:id w:val="18439005"/>
              <w:placeholder>
                <w:docPart w:val="109D5B27572844F491AF22696828D8D1"/>
              </w:placeholder>
              <w:text/>
            </w:sdtPr>
            <w:sdtEndPr/>
            <w:sdtContent>
              <w:p w14:paraId="12122C61" w14:textId="2AAF8877" w:rsidR="00772F08" w:rsidRPr="00264134" w:rsidRDefault="008F66CF" w:rsidP="00F613FF">
                <w:r>
                  <w:t>X</w:t>
                </w:r>
              </w:p>
            </w:sdtContent>
          </w:sdt>
        </w:tc>
        <w:tc>
          <w:tcPr>
            <w:tcW w:w="1861" w:type="dxa"/>
          </w:tcPr>
          <w:sdt>
            <w:sdtPr>
              <w:id w:val="-879545949"/>
              <w:placeholder>
                <w:docPart w:val="109D5B27572844F491AF22696828D8D1"/>
              </w:placeholder>
              <w:text/>
            </w:sdtPr>
            <w:sdtEndPr/>
            <w:sdtContent>
              <w:p w14:paraId="5E3D3FE8" w14:textId="13AB7EC5" w:rsidR="00772F08" w:rsidRPr="00264134" w:rsidRDefault="008F66CF" w:rsidP="00F613FF">
                <w:r>
                  <w:t>X</w:t>
                </w:r>
              </w:p>
            </w:sdtContent>
          </w:sdt>
        </w:tc>
      </w:tr>
      <w:tr w:rsidR="00772F08" w:rsidRPr="00264134" w14:paraId="26414704" w14:textId="77777777" w:rsidTr="003A5CE4">
        <w:sdt>
          <w:sdtPr>
            <w:id w:val="249472352"/>
            <w:placeholder>
              <w:docPart w:val="9B60642A65D24CD98F5F5D4D4B776B97"/>
            </w:placeholder>
            <w:text/>
          </w:sdtPr>
          <w:sdtEndPr/>
          <w:sdtContent>
            <w:tc>
              <w:tcPr>
                <w:tcW w:w="1163" w:type="dxa"/>
              </w:tcPr>
              <w:p w14:paraId="44B5E510" w14:textId="67241F24" w:rsidR="00772F08" w:rsidRPr="00264134" w:rsidRDefault="00F6207D" w:rsidP="00F613FF">
                <w:pPr>
                  <w:jc w:val="both"/>
                </w:pPr>
                <w:r w:rsidRPr="00F6207D">
                  <w:t>0272259</w:t>
                </w:r>
              </w:p>
            </w:tc>
          </w:sdtContent>
        </w:sdt>
        <w:tc>
          <w:tcPr>
            <w:tcW w:w="1936" w:type="dxa"/>
          </w:tcPr>
          <w:sdt>
            <w:sdtPr>
              <w:id w:val="561534281"/>
              <w:placeholder>
                <w:docPart w:val="3889B0025702466EBD8AD5A4BB238250"/>
              </w:placeholder>
              <w:text/>
            </w:sdtPr>
            <w:sdtEndPr/>
            <w:sdtContent>
              <w:p w14:paraId="112162B8" w14:textId="5EF3DCCA" w:rsidR="00772F08" w:rsidRPr="00264134" w:rsidRDefault="00F6207D" w:rsidP="00F613FF">
                <w:proofErr w:type="spellStart"/>
                <w:r w:rsidRPr="00F6207D">
                  <w:t>Abilify</w:t>
                </w:r>
                <w:proofErr w:type="spellEnd"/>
                <w:r w:rsidRPr="00F6207D">
                  <w:t xml:space="preserve"> </w:t>
                </w:r>
                <w:proofErr w:type="spellStart"/>
                <w:r w:rsidRPr="00F6207D">
                  <w:t>Maintena</w:t>
                </w:r>
                <w:proofErr w:type="spellEnd"/>
                <w:r w:rsidRPr="00F6207D">
                  <w:t xml:space="preserve"> 720mg inj.sus.pro.isp.1x2.4ml+2j</w:t>
                </w:r>
              </w:p>
            </w:sdtContent>
          </w:sdt>
        </w:tc>
        <w:tc>
          <w:tcPr>
            <w:tcW w:w="1237" w:type="dxa"/>
          </w:tcPr>
          <w:sdt>
            <w:sdtPr>
              <w:id w:val="-480079653"/>
              <w:placeholder>
                <w:docPart w:val="5F0B4CAB25DD4774AAE76A02B0E09574"/>
              </w:placeholder>
              <w:text/>
            </w:sdtPr>
            <w:sdtEndPr/>
            <w:sdtContent>
              <w:p w14:paraId="48D4E065" w14:textId="1579617C" w:rsidR="00772F08" w:rsidRPr="00264134" w:rsidRDefault="00F6207D" w:rsidP="00F613FF">
                <w:proofErr w:type="spellStart"/>
                <w:r w:rsidRPr="00F6207D">
                  <w:t>Abilify</w:t>
                </w:r>
                <w:proofErr w:type="spellEnd"/>
                <w:r w:rsidRPr="00F6207D">
                  <w:t xml:space="preserve"> </w:t>
                </w:r>
                <w:proofErr w:type="spellStart"/>
                <w:r w:rsidRPr="00F6207D">
                  <w:t>Maintena</w:t>
                </w:r>
                <w:proofErr w:type="spellEnd"/>
                <w:r w:rsidRPr="00F6207D">
                  <w:t xml:space="preserve"> 720mg inj.sus.pro.isp.1x2.4ml+2j</w:t>
                </w:r>
              </w:p>
            </w:sdtContent>
          </w:sdt>
        </w:tc>
        <w:tc>
          <w:tcPr>
            <w:tcW w:w="1577" w:type="dxa"/>
          </w:tcPr>
          <w:sdt>
            <w:sdtPr>
              <w:id w:val="-886113089"/>
              <w:placeholder>
                <w:docPart w:val="B80EBC9E597740EDAC9691684DEA28BF"/>
              </w:placeholder>
              <w:text/>
            </w:sdtPr>
            <w:sdtEndPr/>
            <w:sdtContent>
              <w:p w14:paraId="29B15B55" w14:textId="17063BB7" w:rsidR="00772F08" w:rsidRPr="00264134" w:rsidRDefault="008F66CF" w:rsidP="00F613FF">
                <w:r>
                  <w:t>X</w:t>
                </w:r>
              </w:p>
            </w:sdtContent>
          </w:sdt>
        </w:tc>
        <w:tc>
          <w:tcPr>
            <w:tcW w:w="1180" w:type="dxa"/>
          </w:tcPr>
          <w:sdt>
            <w:sdtPr>
              <w:id w:val="1917360248"/>
              <w:placeholder>
                <w:docPart w:val="AE812A82491246C6A2D52DE9235E42C3"/>
              </w:placeholder>
              <w:text/>
            </w:sdtPr>
            <w:sdtEndPr/>
            <w:sdtContent>
              <w:p w14:paraId="1409A126" w14:textId="020FC371" w:rsidR="00772F08" w:rsidRPr="00264134" w:rsidRDefault="008F66CF" w:rsidP="00F613FF">
                <w:r>
                  <w:t>X</w:t>
                </w:r>
              </w:p>
            </w:sdtContent>
          </w:sdt>
        </w:tc>
        <w:tc>
          <w:tcPr>
            <w:tcW w:w="1861" w:type="dxa"/>
          </w:tcPr>
          <w:sdt>
            <w:sdtPr>
              <w:id w:val="-994952364"/>
              <w:placeholder>
                <w:docPart w:val="8AFAC9DFF93C4EF1B37B4D925C5A69C4"/>
              </w:placeholder>
              <w:text/>
            </w:sdtPr>
            <w:sdtEndPr/>
            <w:sdtContent>
              <w:p w14:paraId="5077FD67" w14:textId="4EAC4D7A" w:rsidR="00772F08" w:rsidRPr="00264134" w:rsidRDefault="008F66CF" w:rsidP="00F613FF">
                <w:r>
                  <w:t>X</w:t>
                </w:r>
              </w:p>
            </w:sdtContent>
          </w:sdt>
        </w:tc>
      </w:tr>
      <w:tr w:rsidR="00772F08" w:rsidRPr="003A204C" w14:paraId="06C1C686" w14:textId="77777777" w:rsidTr="003A5CE4">
        <w:sdt>
          <w:sdtPr>
            <w:id w:val="-1511294021"/>
            <w:placeholder>
              <w:docPart w:val="360CD1DA40B24ECFBBEEC105B2508A6C"/>
            </w:placeholder>
            <w:text/>
          </w:sdtPr>
          <w:sdtEndPr/>
          <w:sdtContent>
            <w:tc>
              <w:tcPr>
                <w:tcW w:w="1163" w:type="dxa"/>
              </w:tcPr>
              <w:p w14:paraId="314E1BD4" w14:textId="680BCB9F" w:rsidR="00772F08" w:rsidRPr="00264134" w:rsidRDefault="00F6207D" w:rsidP="00F613FF">
                <w:pPr>
                  <w:jc w:val="both"/>
                </w:pPr>
                <w:r w:rsidRPr="00F6207D">
                  <w:t>0272260</w:t>
                </w:r>
              </w:p>
            </w:tc>
          </w:sdtContent>
        </w:sdt>
        <w:tc>
          <w:tcPr>
            <w:tcW w:w="1936" w:type="dxa"/>
          </w:tcPr>
          <w:sdt>
            <w:sdtPr>
              <w:id w:val="943195550"/>
              <w:placeholder>
                <w:docPart w:val="799EEB14CF8F4701A16D1D51D1A07ED6"/>
              </w:placeholder>
              <w:text/>
            </w:sdtPr>
            <w:sdtEndPr/>
            <w:sdtContent>
              <w:p w14:paraId="1C8E5069" w14:textId="75B1F1F9" w:rsidR="00772F08" w:rsidRPr="00264134" w:rsidRDefault="00F6207D" w:rsidP="00F613FF">
                <w:proofErr w:type="spellStart"/>
                <w:r w:rsidRPr="00F6207D">
                  <w:t>Abilify</w:t>
                </w:r>
                <w:proofErr w:type="spellEnd"/>
                <w:r w:rsidRPr="00F6207D">
                  <w:t xml:space="preserve"> </w:t>
                </w:r>
                <w:proofErr w:type="spellStart"/>
                <w:r w:rsidRPr="00F6207D">
                  <w:t>Maintena</w:t>
                </w:r>
                <w:proofErr w:type="spellEnd"/>
                <w:r w:rsidRPr="00F6207D">
                  <w:t xml:space="preserve"> 960mg inj.sus.pro.isp.1x3.2ml+2j</w:t>
                </w:r>
              </w:p>
            </w:sdtContent>
          </w:sdt>
        </w:tc>
        <w:tc>
          <w:tcPr>
            <w:tcW w:w="1237" w:type="dxa"/>
          </w:tcPr>
          <w:sdt>
            <w:sdtPr>
              <w:id w:val="-185297326"/>
              <w:placeholder>
                <w:docPart w:val="50A00A7100544EE091261257B444CD65"/>
              </w:placeholder>
              <w:text/>
            </w:sdtPr>
            <w:sdtEndPr/>
            <w:sdtContent>
              <w:p w14:paraId="1AAF8F0F" w14:textId="37D9810D" w:rsidR="00772F08" w:rsidRPr="00264134" w:rsidRDefault="00F6207D" w:rsidP="00F613FF">
                <w:proofErr w:type="spellStart"/>
                <w:r w:rsidRPr="00F6207D">
                  <w:t>Abilify</w:t>
                </w:r>
                <w:proofErr w:type="spellEnd"/>
                <w:r w:rsidRPr="00F6207D">
                  <w:t xml:space="preserve"> </w:t>
                </w:r>
                <w:proofErr w:type="spellStart"/>
                <w:r w:rsidRPr="00F6207D">
                  <w:t>Maintena</w:t>
                </w:r>
                <w:proofErr w:type="spellEnd"/>
                <w:r w:rsidRPr="00F6207D">
                  <w:t xml:space="preserve"> 960mg inj.sus.pro.isp.1x3.2ml+2j</w:t>
                </w:r>
              </w:p>
            </w:sdtContent>
          </w:sdt>
        </w:tc>
        <w:tc>
          <w:tcPr>
            <w:tcW w:w="1577" w:type="dxa"/>
          </w:tcPr>
          <w:sdt>
            <w:sdtPr>
              <w:id w:val="1727806086"/>
              <w:placeholder>
                <w:docPart w:val="19D7069463B04BACAF70EC88DBFE17EE"/>
              </w:placeholder>
              <w:text/>
            </w:sdtPr>
            <w:sdtEndPr/>
            <w:sdtContent>
              <w:p w14:paraId="5C0FEDCB" w14:textId="2F5CDCC3" w:rsidR="00772F08" w:rsidRPr="00264134" w:rsidRDefault="008F66CF" w:rsidP="00F613FF">
                <w:r>
                  <w:t>X</w:t>
                </w:r>
              </w:p>
            </w:sdtContent>
          </w:sdt>
        </w:tc>
        <w:tc>
          <w:tcPr>
            <w:tcW w:w="1180" w:type="dxa"/>
          </w:tcPr>
          <w:sdt>
            <w:sdtPr>
              <w:id w:val="-42144242"/>
              <w:placeholder>
                <w:docPart w:val="73F41793E1AE4E1786CE0CD85132A802"/>
              </w:placeholder>
              <w:text/>
            </w:sdtPr>
            <w:sdtEndPr/>
            <w:sdtContent>
              <w:p w14:paraId="6A225930" w14:textId="26AECEA6" w:rsidR="00772F08" w:rsidRPr="00264134" w:rsidRDefault="008F66CF" w:rsidP="00F613FF">
                <w:r>
                  <w:t>X</w:t>
                </w:r>
              </w:p>
            </w:sdtContent>
          </w:sdt>
        </w:tc>
        <w:tc>
          <w:tcPr>
            <w:tcW w:w="1861" w:type="dxa"/>
          </w:tcPr>
          <w:sdt>
            <w:sdtPr>
              <w:id w:val="510179716"/>
              <w:placeholder>
                <w:docPart w:val="D60553C5FF3C4E0B83EDF51A36FFD639"/>
              </w:placeholder>
              <w:text/>
            </w:sdtPr>
            <w:sdtEndPr/>
            <w:sdtContent>
              <w:p w14:paraId="42C47B7A" w14:textId="01BDC380" w:rsidR="00772F08" w:rsidRPr="00264134" w:rsidRDefault="008F66CF" w:rsidP="00F613FF">
                <w:r>
                  <w:t>X</w:t>
                </w:r>
              </w:p>
            </w:sdtContent>
          </w:sdt>
        </w:tc>
      </w:tr>
      <w:tr w:rsidR="00772F08" w:rsidRPr="003A204C" w14:paraId="40C8B218" w14:textId="77777777" w:rsidTr="003A5CE4">
        <w:sdt>
          <w:sdtPr>
            <w:id w:val="2082480989"/>
            <w:placeholder>
              <w:docPart w:val="51DE373B78A04659AB5203A9C723175B"/>
            </w:placeholder>
            <w:text/>
          </w:sdtPr>
          <w:sdtEndPr/>
          <w:sdtContent>
            <w:tc>
              <w:tcPr>
                <w:tcW w:w="1163" w:type="dxa"/>
              </w:tcPr>
              <w:p w14:paraId="52E9B5EE" w14:textId="77777777" w:rsidR="00772F08" w:rsidRPr="00264134" w:rsidRDefault="00772F08" w:rsidP="00F613FF">
                <w:pPr>
                  <w:jc w:val="both"/>
                </w:pPr>
                <w:r>
                  <w:t>…………...</w:t>
                </w:r>
              </w:p>
            </w:tc>
          </w:sdtContent>
        </w:sdt>
        <w:tc>
          <w:tcPr>
            <w:tcW w:w="1936" w:type="dxa"/>
          </w:tcPr>
          <w:sdt>
            <w:sdtPr>
              <w:id w:val="-492337992"/>
              <w:placeholder>
                <w:docPart w:val="69F867E596914D5C9E8245B5A09AB9A0"/>
              </w:placeholder>
              <w:text/>
            </w:sdtPr>
            <w:sdtEndPr/>
            <w:sdtContent>
              <w:p w14:paraId="6AF54E97" w14:textId="77777777" w:rsidR="00772F08" w:rsidRPr="00264134" w:rsidRDefault="00772F08" w:rsidP="00F613FF">
                <w:r>
                  <w:t>…………............</w:t>
                </w:r>
              </w:p>
            </w:sdtContent>
          </w:sdt>
        </w:tc>
        <w:tc>
          <w:tcPr>
            <w:tcW w:w="1237" w:type="dxa"/>
          </w:tcPr>
          <w:sdt>
            <w:sdtPr>
              <w:id w:val="-1099642349"/>
              <w:placeholder>
                <w:docPart w:val="3F295D8432F946308E37F46619A6C174"/>
              </w:placeholder>
              <w:text/>
            </w:sdtPr>
            <w:sdtEndPr/>
            <w:sdtContent>
              <w:p w14:paraId="5FD4DC9B" w14:textId="77777777" w:rsidR="00772F08" w:rsidRPr="00264134" w:rsidRDefault="00772F08" w:rsidP="00F613FF">
                <w:r>
                  <w:t>…………..</w:t>
                </w:r>
              </w:p>
            </w:sdtContent>
          </w:sdt>
        </w:tc>
        <w:tc>
          <w:tcPr>
            <w:tcW w:w="1577" w:type="dxa"/>
          </w:tcPr>
          <w:sdt>
            <w:sdtPr>
              <w:id w:val="-923185708"/>
              <w:placeholder>
                <w:docPart w:val="812A6AB8E6CE4751AF72CA34BB392E03"/>
              </w:placeholder>
              <w:text/>
            </w:sdtPr>
            <w:sdtEndPr/>
            <w:sdtContent>
              <w:p w14:paraId="042019ED" w14:textId="77777777" w:rsidR="00772F08" w:rsidRPr="00264134" w:rsidRDefault="00772F08" w:rsidP="00F613FF">
                <w:r>
                  <w:t>………………</w:t>
                </w:r>
              </w:p>
            </w:sdtContent>
          </w:sdt>
        </w:tc>
        <w:tc>
          <w:tcPr>
            <w:tcW w:w="1180" w:type="dxa"/>
          </w:tcPr>
          <w:sdt>
            <w:sdtPr>
              <w:id w:val="-1461342880"/>
              <w:placeholder>
                <w:docPart w:val="4AFCDA2F729341988EB9E0B6AB704969"/>
              </w:placeholder>
              <w:text/>
            </w:sdtPr>
            <w:sdtEndPr/>
            <w:sdtContent>
              <w:p w14:paraId="5E8F56FD" w14:textId="77777777" w:rsidR="00772F08" w:rsidRPr="00264134" w:rsidRDefault="00772F08" w:rsidP="00F613FF">
                <w:r>
                  <w:t>………….</w:t>
                </w:r>
              </w:p>
            </w:sdtContent>
          </w:sdt>
        </w:tc>
        <w:tc>
          <w:tcPr>
            <w:tcW w:w="1861" w:type="dxa"/>
          </w:tcPr>
          <w:sdt>
            <w:sdtPr>
              <w:id w:val="1576853514"/>
              <w:placeholder>
                <w:docPart w:val="19A69DE3FE49494B8020AA6BE5E80FC4"/>
              </w:placeholder>
              <w:text/>
            </w:sdtPr>
            <w:sdtEndPr/>
            <w:sdtContent>
              <w:p w14:paraId="3C090319" w14:textId="77777777" w:rsidR="00772F08" w:rsidRPr="00264134" w:rsidRDefault="00772F08" w:rsidP="00F613FF">
                <w:r>
                  <w:t>………………….</w:t>
                </w:r>
              </w:p>
            </w:sdtContent>
          </w:sdt>
        </w:tc>
      </w:tr>
      <w:tr w:rsidR="00772F08" w:rsidRPr="003A204C" w14:paraId="68B8B545" w14:textId="77777777" w:rsidTr="003A5CE4">
        <w:sdt>
          <w:sdtPr>
            <w:id w:val="-26253435"/>
            <w:placeholder>
              <w:docPart w:val="BA08FC1F49AB45D887CA05A8D830AB26"/>
            </w:placeholder>
            <w:text/>
          </w:sdtPr>
          <w:sdtEndPr/>
          <w:sdtContent>
            <w:tc>
              <w:tcPr>
                <w:tcW w:w="1163" w:type="dxa"/>
              </w:tcPr>
              <w:p w14:paraId="6E651EA7" w14:textId="77777777" w:rsidR="00772F08" w:rsidRPr="00264134" w:rsidRDefault="00772F08" w:rsidP="00F613FF">
                <w:pPr>
                  <w:jc w:val="both"/>
                </w:pPr>
                <w:r>
                  <w:t>…………...</w:t>
                </w:r>
              </w:p>
            </w:tc>
          </w:sdtContent>
        </w:sdt>
        <w:tc>
          <w:tcPr>
            <w:tcW w:w="1936" w:type="dxa"/>
          </w:tcPr>
          <w:sdt>
            <w:sdtPr>
              <w:id w:val="-944927071"/>
              <w:placeholder>
                <w:docPart w:val="0E6F9782C46B4BA3B4BAA2022D040CC5"/>
              </w:placeholder>
              <w:text/>
            </w:sdtPr>
            <w:sdtEndPr/>
            <w:sdtContent>
              <w:p w14:paraId="3855E800" w14:textId="77777777" w:rsidR="00772F08" w:rsidRPr="00264134" w:rsidRDefault="00772F08" w:rsidP="00F613FF">
                <w:r>
                  <w:t>…………............</w:t>
                </w:r>
              </w:p>
            </w:sdtContent>
          </w:sdt>
        </w:tc>
        <w:tc>
          <w:tcPr>
            <w:tcW w:w="1237" w:type="dxa"/>
          </w:tcPr>
          <w:sdt>
            <w:sdtPr>
              <w:id w:val="2104918662"/>
              <w:placeholder>
                <w:docPart w:val="DC658C96DC3D4BC883E7B17E4ECEF6E3"/>
              </w:placeholder>
              <w:text/>
            </w:sdtPr>
            <w:sdtEndPr/>
            <w:sdtContent>
              <w:p w14:paraId="52B2213D" w14:textId="77777777" w:rsidR="00772F08" w:rsidRPr="00264134" w:rsidRDefault="00772F08" w:rsidP="00F613FF">
                <w:r>
                  <w:t>…………..</w:t>
                </w:r>
              </w:p>
            </w:sdtContent>
          </w:sdt>
        </w:tc>
        <w:tc>
          <w:tcPr>
            <w:tcW w:w="1577" w:type="dxa"/>
          </w:tcPr>
          <w:sdt>
            <w:sdtPr>
              <w:id w:val="-1186748780"/>
              <w:placeholder>
                <w:docPart w:val="D9FCDAA18A514162B71BC2CA60178FB8"/>
              </w:placeholder>
              <w:text/>
            </w:sdtPr>
            <w:sdtEndPr/>
            <w:sdtContent>
              <w:p w14:paraId="16B207D1" w14:textId="77777777" w:rsidR="00772F08" w:rsidRPr="00264134" w:rsidRDefault="00772F08" w:rsidP="00F613FF">
                <w:r>
                  <w:t>………………</w:t>
                </w:r>
              </w:p>
            </w:sdtContent>
          </w:sdt>
        </w:tc>
        <w:tc>
          <w:tcPr>
            <w:tcW w:w="1180" w:type="dxa"/>
          </w:tcPr>
          <w:sdt>
            <w:sdtPr>
              <w:id w:val="-1165709226"/>
              <w:placeholder>
                <w:docPart w:val="BB5250F0581A4515A9E8253EED4CF30C"/>
              </w:placeholder>
              <w:text/>
            </w:sdtPr>
            <w:sdtEndPr/>
            <w:sdtContent>
              <w:p w14:paraId="46E28A8F" w14:textId="77777777" w:rsidR="00772F08" w:rsidRPr="00264134" w:rsidRDefault="00772F08" w:rsidP="00F613FF">
                <w:r>
                  <w:t>………….</w:t>
                </w:r>
              </w:p>
            </w:sdtContent>
          </w:sdt>
        </w:tc>
        <w:tc>
          <w:tcPr>
            <w:tcW w:w="1861" w:type="dxa"/>
          </w:tcPr>
          <w:sdt>
            <w:sdtPr>
              <w:id w:val="-947851533"/>
              <w:placeholder>
                <w:docPart w:val="89DCB8CDB9EA472EBD533D5F9C54AFD7"/>
              </w:placeholder>
              <w:text/>
            </w:sdtPr>
            <w:sdtEndPr/>
            <w:sdtContent>
              <w:p w14:paraId="7BEA5B2D" w14:textId="77777777" w:rsidR="00772F08" w:rsidRPr="00264134" w:rsidRDefault="00772F08" w:rsidP="00F613FF">
                <w:r>
                  <w:t>………………….</w:t>
                </w:r>
              </w:p>
            </w:sdtContent>
          </w:sdt>
        </w:tc>
      </w:tr>
      <w:tr w:rsidR="00772F08" w:rsidRPr="003A204C" w14:paraId="4F457231" w14:textId="77777777" w:rsidTr="003A5CE4">
        <w:sdt>
          <w:sdtPr>
            <w:id w:val="-475683518"/>
            <w:placeholder>
              <w:docPart w:val="687B7655D85A45A883FA5B8F9726A131"/>
            </w:placeholder>
            <w:text/>
          </w:sdtPr>
          <w:sdtEndPr/>
          <w:sdtContent>
            <w:tc>
              <w:tcPr>
                <w:tcW w:w="1163" w:type="dxa"/>
              </w:tcPr>
              <w:p w14:paraId="110F15E0" w14:textId="77777777" w:rsidR="00772F08" w:rsidRPr="00264134" w:rsidRDefault="00772F08" w:rsidP="00F613FF">
                <w:pPr>
                  <w:jc w:val="both"/>
                </w:pPr>
                <w:r>
                  <w:t>…………...</w:t>
                </w:r>
              </w:p>
            </w:tc>
          </w:sdtContent>
        </w:sdt>
        <w:tc>
          <w:tcPr>
            <w:tcW w:w="1936" w:type="dxa"/>
          </w:tcPr>
          <w:sdt>
            <w:sdtPr>
              <w:id w:val="607014548"/>
              <w:placeholder>
                <w:docPart w:val="2EA10496E2794874B3EDB37BD27D3D32"/>
              </w:placeholder>
              <w:text/>
            </w:sdtPr>
            <w:sdtEndPr/>
            <w:sdtContent>
              <w:p w14:paraId="0AC6E4E1" w14:textId="77777777" w:rsidR="00772F08" w:rsidRPr="00264134" w:rsidRDefault="00772F08" w:rsidP="00F613FF">
                <w:r>
                  <w:t>…………............</w:t>
                </w:r>
              </w:p>
            </w:sdtContent>
          </w:sdt>
        </w:tc>
        <w:tc>
          <w:tcPr>
            <w:tcW w:w="1237" w:type="dxa"/>
          </w:tcPr>
          <w:sdt>
            <w:sdtPr>
              <w:id w:val="1625270720"/>
              <w:placeholder>
                <w:docPart w:val="68EBDB7DA7124D8A9A27D4D3BF993F0B"/>
              </w:placeholder>
              <w:text/>
            </w:sdtPr>
            <w:sdtEndPr/>
            <w:sdtContent>
              <w:p w14:paraId="0B474F8D" w14:textId="77777777" w:rsidR="00772F08" w:rsidRPr="00264134" w:rsidRDefault="00772F08" w:rsidP="00F613FF">
                <w:r>
                  <w:t>…………..</w:t>
                </w:r>
              </w:p>
            </w:sdtContent>
          </w:sdt>
        </w:tc>
        <w:tc>
          <w:tcPr>
            <w:tcW w:w="1577" w:type="dxa"/>
          </w:tcPr>
          <w:sdt>
            <w:sdtPr>
              <w:id w:val="-1223207392"/>
              <w:placeholder>
                <w:docPart w:val="8870D112780441DA83043617C6668A4C"/>
              </w:placeholder>
              <w:text/>
            </w:sdtPr>
            <w:sdtEndPr/>
            <w:sdtContent>
              <w:p w14:paraId="49C39676" w14:textId="77777777" w:rsidR="00772F08" w:rsidRPr="00264134" w:rsidRDefault="00772F08" w:rsidP="00F613FF">
                <w:r>
                  <w:t>………………</w:t>
                </w:r>
              </w:p>
            </w:sdtContent>
          </w:sdt>
        </w:tc>
        <w:tc>
          <w:tcPr>
            <w:tcW w:w="1180" w:type="dxa"/>
          </w:tcPr>
          <w:sdt>
            <w:sdtPr>
              <w:id w:val="-1403133915"/>
              <w:placeholder>
                <w:docPart w:val="33A720DA4FAE41659D9668AEC4E3B913"/>
              </w:placeholder>
              <w:text/>
            </w:sdtPr>
            <w:sdtEndPr/>
            <w:sdtContent>
              <w:p w14:paraId="6F6FF638" w14:textId="77777777" w:rsidR="00772F08" w:rsidRPr="00264134" w:rsidRDefault="00772F08" w:rsidP="00F613FF">
                <w:r>
                  <w:t>………….</w:t>
                </w:r>
              </w:p>
            </w:sdtContent>
          </w:sdt>
        </w:tc>
        <w:tc>
          <w:tcPr>
            <w:tcW w:w="1861" w:type="dxa"/>
          </w:tcPr>
          <w:sdt>
            <w:sdtPr>
              <w:id w:val="-513458912"/>
              <w:placeholder>
                <w:docPart w:val="EE94C34541BE460591D3351B9E2CA774"/>
              </w:placeholder>
              <w:text/>
            </w:sdtPr>
            <w:sdtEndPr/>
            <w:sdtContent>
              <w:p w14:paraId="3545BBE1" w14:textId="77777777" w:rsidR="00772F08" w:rsidRPr="00264134" w:rsidRDefault="00772F08" w:rsidP="00F613FF">
                <w:r>
                  <w:t>………………….</w:t>
                </w:r>
              </w:p>
            </w:sdtContent>
          </w:sdt>
        </w:tc>
      </w:tr>
    </w:tbl>
    <w:p w14:paraId="363A9845" w14:textId="77777777" w:rsidR="00772F08" w:rsidRPr="003A204C" w:rsidRDefault="00772F08" w:rsidP="00772F08">
      <w:pPr>
        <w:jc w:val="both"/>
      </w:pPr>
    </w:p>
    <w:p w14:paraId="00F05A13" w14:textId="77777777" w:rsidR="00772F08" w:rsidRPr="003A204C" w:rsidRDefault="00772F08" w:rsidP="00772F08">
      <w:pPr>
        <w:jc w:val="both"/>
      </w:pPr>
    </w:p>
    <w:p w14:paraId="1FBC3790" w14:textId="77777777" w:rsidR="00772F08" w:rsidRPr="003A204C" w:rsidRDefault="00772F08" w:rsidP="00772F08"/>
    <w:p w14:paraId="0FABD6F4" w14:textId="77777777" w:rsidR="001B27C3" w:rsidRDefault="001B27C3"/>
    <w:sectPr w:rsidR="001B27C3">
      <w:headerReference w:type="default" r:id="rId10"/>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6D30" w14:textId="77777777" w:rsidR="000B639F" w:rsidRDefault="000B639F" w:rsidP="00772F08">
      <w:r>
        <w:separator/>
      </w:r>
    </w:p>
  </w:endnote>
  <w:endnote w:type="continuationSeparator" w:id="0">
    <w:p w14:paraId="6B324D53" w14:textId="77777777" w:rsidR="000B639F" w:rsidRDefault="000B639F" w:rsidP="0077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10B6" w14:textId="7C116A43" w:rsidR="00F6207D" w:rsidRDefault="00F6207D">
    <w:pPr>
      <w:pStyle w:val="Zpat"/>
    </w:pPr>
    <w:r>
      <w:rPr>
        <w:noProof/>
        <w14:ligatures w14:val="standardContextual"/>
      </w:rPr>
      <mc:AlternateContent>
        <mc:Choice Requires="wps">
          <w:drawing>
            <wp:anchor distT="0" distB="0" distL="0" distR="0" simplePos="0" relativeHeight="251661312" behindDoc="0" locked="0" layoutInCell="1" allowOverlap="1" wp14:anchorId="43267A8F" wp14:editId="321B3BDA">
              <wp:simplePos x="635" y="635"/>
              <wp:positionH relativeFrom="page">
                <wp:align>left</wp:align>
              </wp:positionH>
              <wp:positionV relativeFrom="page">
                <wp:align>bottom</wp:align>
              </wp:positionV>
              <wp:extent cx="678180" cy="345440"/>
              <wp:effectExtent l="0" t="0" r="7620" b="0"/>
              <wp:wrapNone/>
              <wp:docPr id="1203670542"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7506CB8A" w14:textId="20BB60D3" w:rsidR="00F6207D" w:rsidRPr="00F6207D" w:rsidRDefault="00F6207D" w:rsidP="00F6207D">
                          <w:pPr>
                            <w:rPr>
                              <w:rFonts w:ascii="Aptos" w:eastAsia="Aptos" w:hAnsi="Aptos" w:cs="Aptos"/>
                              <w:noProof/>
                              <w:color w:val="000000"/>
                              <w:sz w:val="20"/>
                              <w:szCs w:val="20"/>
                            </w:rPr>
                          </w:pPr>
                          <w:r w:rsidRPr="00F6207D">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267A8F" id="_x0000_t202" coordsize="21600,21600" o:spt="202" path="m,l,21600r21600,l21600,xe">
              <v:stroke joinstyle="miter"/>
              <v:path gradientshapeok="t" o:connecttype="rect"/>
            </v:shapetype>
            <v:shape id="Textové pole 2" o:spid="_x0000_s1026" type="#_x0000_t202" alt="Internal" style="position:absolute;margin-left:0;margin-top:0;width:53.4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" filled="f" stroked="f">
              <v:textbox style="mso-fit-shape-to-text:t" inset="20pt,0,0,15pt">
                <w:txbxContent>
                  <w:p w14:paraId="7506CB8A" w14:textId="20BB60D3" w:rsidR="00F6207D" w:rsidRPr="00F6207D" w:rsidRDefault="00F6207D" w:rsidP="00F6207D">
                    <w:pPr>
                      <w:rPr>
                        <w:rFonts w:ascii="Aptos" w:eastAsia="Aptos" w:hAnsi="Aptos" w:cs="Aptos"/>
                        <w:noProof/>
                        <w:color w:val="000000"/>
                        <w:sz w:val="20"/>
                        <w:szCs w:val="20"/>
                      </w:rPr>
                    </w:pPr>
                    <w:r w:rsidRPr="00F6207D">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5EC8" w14:textId="30772F46" w:rsidR="00F6207D" w:rsidRDefault="00F6207D">
    <w:pPr>
      <w:pStyle w:val="Zpat"/>
    </w:pPr>
    <w:r>
      <w:rPr>
        <w:noProof/>
        <w14:ligatures w14:val="standardContextual"/>
      </w:rPr>
      <mc:AlternateContent>
        <mc:Choice Requires="wps">
          <w:drawing>
            <wp:anchor distT="0" distB="0" distL="0" distR="0" simplePos="0" relativeHeight="251662336" behindDoc="0" locked="0" layoutInCell="1" allowOverlap="1" wp14:anchorId="675D6446" wp14:editId="19BF8FCC">
              <wp:simplePos x="904875" y="10067925"/>
              <wp:positionH relativeFrom="page">
                <wp:align>left</wp:align>
              </wp:positionH>
              <wp:positionV relativeFrom="page">
                <wp:align>bottom</wp:align>
              </wp:positionV>
              <wp:extent cx="678180" cy="345440"/>
              <wp:effectExtent l="0" t="0" r="7620" b="0"/>
              <wp:wrapNone/>
              <wp:docPr id="454185954"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210C26BB" w14:textId="6A368682" w:rsidR="00F6207D" w:rsidRPr="00F6207D" w:rsidRDefault="00F6207D" w:rsidP="00F6207D">
                          <w:pPr>
                            <w:rPr>
                              <w:rFonts w:ascii="Aptos" w:eastAsia="Aptos" w:hAnsi="Aptos" w:cs="Aptos"/>
                              <w:noProof/>
                              <w:color w:val="000000"/>
                              <w:sz w:val="20"/>
                              <w:szCs w:val="20"/>
                            </w:rPr>
                          </w:pPr>
                          <w:r w:rsidRPr="00F6207D">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D6446" id="_x0000_t202" coordsize="21600,21600" o:spt="202" path="m,l,21600r21600,l21600,xe">
              <v:stroke joinstyle="miter"/>
              <v:path gradientshapeok="t" o:connecttype="rect"/>
            </v:shapetype>
            <v:shape id="Textové pole 3" o:spid="_x0000_s1027" type="#_x0000_t202" alt="Internal" style="position:absolute;margin-left:0;margin-top:0;width:53.4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" filled="f" stroked="f">
              <v:textbox style="mso-fit-shape-to-text:t" inset="20pt,0,0,15pt">
                <w:txbxContent>
                  <w:p w14:paraId="210C26BB" w14:textId="6A368682" w:rsidR="00F6207D" w:rsidRPr="00F6207D" w:rsidRDefault="00F6207D" w:rsidP="00F6207D">
                    <w:pPr>
                      <w:rPr>
                        <w:rFonts w:ascii="Aptos" w:eastAsia="Aptos" w:hAnsi="Aptos" w:cs="Aptos"/>
                        <w:noProof/>
                        <w:color w:val="000000"/>
                        <w:sz w:val="20"/>
                        <w:szCs w:val="20"/>
                      </w:rPr>
                    </w:pPr>
                    <w:r w:rsidRPr="00F6207D">
                      <w:rPr>
                        <w:rFonts w:ascii="Aptos" w:eastAsia="Aptos" w:hAnsi="Aptos" w:cs="Aptos"/>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FBA7" w14:textId="4EB66BA4" w:rsidR="00F6207D" w:rsidRDefault="00F6207D">
    <w:pPr>
      <w:pStyle w:val="Zpat"/>
    </w:pPr>
    <w:r>
      <w:rPr>
        <w:noProof/>
        <w14:ligatures w14:val="standardContextual"/>
      </w:rPr>
      <mc:AlternateContent>
        <mc:Choice Requires="wps">
          <w:drawing>
            <wp:anchor distT="0" distB="0" distL="0" distR="0" simplePos="0" relativeHeight="251660288" behindDoc="0" locked="0" layoutInCell="1" allowOverlap="1" wp14:anchorId="474C6179" wp14:editId="6F3F6CAD">
              <wp:simplePos x="635" y="635"/>
              <wp:positionH relativeFrom="page">
                <wp:align>left</wp:align>
              </wp:positionH>
              <wp:positionV relativeFrom="page">
                <wp:align>bottom</wp:align>
              </wp:positionV>
              <wp:extent cx="678180" cy="345440"/>
              <wp:effectExtent l="0" t="0" r="7620" b="0"/>
              <wp:wrapNone/>
              <wp:docPr id="101998791"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33C4571A" w14:textId="0E4E53FE" w:rsidR="00F6207D" w:rsidRPr="00F6207D" w:rsidRDefault="00F6207D" w:rsidP="00F6207D">
                          <w:pPr>
                            <w:rPr>
                              <w:rFonts w:ascii="Aptos" w:eastAsia="Aptos" w:hAnsi="Aptos" w:cs="Aptos"/>
                              <w:noProof/>
                              <w:color w:val="000000"/>
                              <w:sz w:val="20"/>
                              <w:szCs w:val="20"/>
                            </w:rPr>
                          </w:pPr>
                          <w:r w:rsidRPr="00F6207D">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4C6179" id="_x0000_t202" coordsize="21600,21600" o:spt="202" path="m,l,21600r21600,l21600,xe">
              <v:stroke joinstyle="miter"/>
              <v:path gradientshapeok="t" o:connecttype="rect"/>
            </v:shapetype>
            <v:shape id="Textové pole 1" o:spid="_x0000_s1028" type="#_x0000_t202" alt="Internal" style="position:absolute;margin-left:0;margin-top:0;width:53.4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3B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Md+dwRMC&#10;AAAhBAAADgAAAAAAAAAAAAAAAAAuAgAAZHJzL2Uyb0RvYy54bWxQSwECLQAUAAYACAAAACEA3Iut&#10;ztkAAAAEAQAADwAAAAAAAAAAAAAAAABtBAAAZHJzL2Rvd25yZXYueG1sUEsFBgAAAAAEAAQA8wAA&#10;AHMFAAAAAA==&#10;" filled="f" stroked="f">
              <v:textbox style="mso-fit-shape-to-text:t" inset="20pt,0,0,15pt">
                <w:txbxContent>
                  <w:p w14:paraId="33C4571A" w14:textId="0E4E53FE" w:rsidR="00F6207D" w:rsidRPr="00F6207D" w:rsidRDefault="00F6207D" w:rsidP="00F6207D">
                    <w:pPr>
                      <w:rPr>
                        <w:rFonts w:ascii="Aptos" w:eastAsia="Aptos" w:hAnsi="Aptos" w:cs="Aptos"/>
                        <w:noProof/>
                        <w:color w:val="000000"/>
                        <w:sz w:val="20"/>
                        <w:szCs w:val="20"/>
                      </w:rPr>
                    </w:pPr>
                    <w:r w:rsidRPr="00F6207D">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50E5" w14:textId="77777777" w:rsidR="000B639F" w:rsidRDefault="000B639F" w:rsidP="00772F08">
      <w:r>
        <w:separator/>
      </w:r>
    </w:p>
  </w:footnote>
  <w:footnote w:type="continuationSeparator" w:id="0">
    <w:p w14:paraId="033E6A28" w14:textId="77777777" w:rsidR="000B639F" w:rsidRDefault="000B639F" w:rsidP="0077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864A" w14:textId="04BFC178" w:rsidR="00772F08" w:rsidRDefault="00772F08">
    <w:pPr>
      <w:pStyle w:val="Zhlav"/>
    </w:pPr>
    <w:r>
      <w:rPr>
        <w:noProof/>
      </w:rPr>
      <w:drawing>
        <wp:anchor distT="0" distB="0" distL="114300" distR="114300" simplePos="0" relativeHeight="251659264" behindDoc="1" locked="0" layoutInCell="1" allowOverlap="1" wp14:anchorId="4B6DDCC7" wp14:editId="5CF2D6E5">
          <wp:simplePos x="0" y="0"/>
          <wp:positionH relativeFrom="margin">
            <wp:align>right</wp:align>
          </wp:positionH>
          <wp:positionV relativeFrom="paragraph">
            <wp:posOffset>-68580</wp:posOffset>
          </wp:positionV>
          <wp:extent cx="962025" cy="468630"/>
          <wp:effectExtent l="0" t="0" r="9525" b="7620"/>
          <wp:wrapThrough wrapText="bothSides">
            <wp:wrapPolygon edited="0">
              <wp:start x="0" y="0"/>
              <wp:lineTo x="0" y="21073"/>
              <wp:lineTo x="21386" y="21073"/>
              <wp:lineTo x="21386" y="0"/>
              <wp:lineTo x="0" y="0"/>
            </wp:wrapPolygon>
          </wp:wrapThrough>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3B7"/>
    <w:multiLevelType w:val="hybridMultilevel"/>
    <w:tmpl w:val="01B60AA2"/>
    <w:lvl w:ilvl="0" w:tplc="34AC29C2">
      <w:start w:val="1"/>
      <w:numFmt w:val="decimal"/>
      <w:lvlText w:val="%1."/>
      <w:lvlJc w:val="left"/>
      <w:pPr>
        <w:tabs>
          <w:tab w:val="num" w:pos="720"/>
        </w:tabs>
        <w:ind w:left="720" w:hanging="360"/>
      </w:pPr>
      <w:rPr>
        <w:rFonts w:hint="default"/>
        <w:b/>
        <w:bCs w:val="0"/>
        <w:i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531807C7"/>
    <w:multiLevelType w:val="hybridMultilevel"/>
    <w:tmpl w:val="AEAC7B34"/>
    <w:lvl w:ilvl="0" w:tplc="FFFFFFFF">
      <w:start w:val="1"/>
      <w:numFmt w:val="decimal"/>
      <w:lvlText w:val="%1."/>
      <w:lvlJc w:val="left"/>
      <w:pPr>
        <w:tabs>
          <w:tab w:val="num" w:pos="720"/>
        </w:tabs>
        <w:ind w:left="720" w:hanging="360"/>
      </w:pPr>
      <w:rPr>
        <w:rFonts w:hint="default"/>
        <w:b w:val="0"/>
        <w:i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16486566">
    <w:abstractNumId w:val="0"/>
  </w:num>
  <w:num w:numId="2" w16cid:durableId="1566650103">
    <w:abstractNumId w:val="7"/>
  </w:num>
  <w:num w:numId="3" w16cid:durableId="628904366">
    <w:abstractNumId w:val="2"/>
  </w:num>
  <w:num w:numId="4" w16cid:durableId="261111008">
    <w:abstractNumId w:val="8"/>
  </w:num>
  <w:num w:numId="5" w16cid:durableId="726495971">
    <w:abstractNumId w:val="5"/>
  </w:num>
  <w:num w:numId="6" w16cid:durableId="944272343">
    <w:abstractNumId w:val="3"/>
  </w:num>
  <w:num w:numId="7" w16cid:durableId="728920550">
    <w:abstractNumId w:val="6"/>
  </w:num>
  <w:num w:numId="8" w16cid:durableId="267274739">
    <w:abstractNumId w:val="1"/>
  </w:num>
  <w:num w:numId="9" w16cid:durableId="1586571968">
    <w:abstractNumId w:val="4"/>
  </w:num>
  <w:num w:numId="10" w16cid:durableId="1601527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08"/>
    <w:rsid w:val="00001DB9"/>
    <w:rsid w:val="000636B6"/>
    <w:rsid w:val="000A1B7A"/>
    <w:rsid w:val="000B639F"/>
    <w:rsid w:val="001606B0"/>
    <w:rsid w:val="001B27C3"/>
    <w:rsid w:val="001B5AAB"/>
    <w:rsid w:val="001C3A34"/>
    <w:rsid w:val="00250EC0"/>
    <w:rsid w:val="00255119"/>
    <w:rsid w:val="00260266"/>
    <w:rsid w:val="00290BE2"/>
    <w:rsid w:val="002D7BA1"/>
    <w:rsid w:val="002E1116"/>
    <w:rsid w:val="003051F0"/>
    <w:rsid w:val="00392944"/>
    <w:rsid w:val="003A5CE4"/>
    <w:rsid w:val="003B2BF4"/>
    <w:rsid w:val="003D061A"/>
    <w:rsid w:val="00420935"/>
    <w:rsid w:val="004232C5"/>
    <w:rsid w:val="00434867"/>
    <w:rsid w:val="004546CF"/>
    <w:rsid w:val="0048059F"/>
    <w:rsid w:val="00505969"/>
    <w:rsid w:val="00523B8C"/>
    <w:rsid w:val="005A5D22"/>
    <w:rsid w:val="005B3BC7"/>
    <w:rsid w:val="005B77F2"/>
    <w:rsid w:val="005E5FEB"/>
    <w:rsid w:val="0060346E"/>
    <w:rsid w:val="006B28C0"/>
    <w:rsid w:val="00772F08"/>
    <w:rsid w:val="007B786F"/>
    <w:rsid w:val="008046B2"/>
    <w:rsid w:val="00812454"/>
    <w:rsid w:val="008378F0"/>
    <w:rsid w:val="008651DC"/>
    <w:rsid w:val="00892FE1"/>
    <w:rsid w:val="008A5E0A"/>
    <w:rsid w:val="008C2790"/>
    <w:rsid w:val="008E6D24"/>
    <w:rsid w:val="008F66CF"/>
    <w:rsid w:val="009107C0"/>
    <w:rsid w:val="0093300F"/>
    <w:rsid w:val="00985E10"/>
    <w:rsid w:val="00997F14"/>
    <w:rsid w:val="009C0007"/>
    <w:rsid w:val="009C178D"/>
    <w:rsid w:val="009F012A"/>
    <w:rsid w:val="00A027CB"/>
    <w:rsid w:val="00A033A9"/>
    <w:rsid w:val="00A06A26"/>
    <w:rsid w:val="00A55865"/>
    <w:rsid w:val="00A60EBE"/>
    <w:rsid w:val="00AA5C44"/>
    <w:rsid w:val="00B11A3D"/>
    <w:rsid w:val="00B23F36"/>
    <w:rsid w:val="00BC64F4"/>
    <w:rsid w:val="00C04D11"/>
    <w:rsid w:val="00C230D9"/>
    <w:rsid w:val="00D108FC"/>
    <w:rsid w:val="00D23C2F"/>
    <w:rsid w:val="00D53B2E"/>
    <w:rsid w:val="00D660FD"/>
    <w:rsid w:val="00D85431"/>
    <w:rsid w:val="00DA1084"/>
    <w:rsid w:val="00DB7EF4"/>
    <w:rsid w:val="00DC6EF9"/>
    <w:rsid w:val="00E24764"/>
    <w:rsid w:val="00E3410F"/>
    <w:rsid w:val="00E7633B"/>
    <w:rsid w:val="00E8744B"/>
    <w:rsid w:val="00E93616"/>
    <w:rsid w:val="00EA7590"/>
    <w:rsid w:val="00F12D5E"/>
    <w:rsid w:val="00F50577"/>
    <w:rsid w:val="00F6207D"/>
    <w:rsid w:val="00F6557A"/>
    <w:rsid w:val="00F728FA"/>
    <w:rsid w:val="00F92C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3720"/>
  <w15:chartTrackingRefBased/>
  <w15:docId w15:val="{9E542307-4EA1-4692-8C42-89F0012A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F08"/>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2F08"/>
    <w:pPr>
      <w:tabs>
        <w:tab w:val="center" w:pos="4536"/>
        <w:tab w:val="right" w:pos="9072"/>
      </w:tabs>
    </w:pPr>
  </w:style>
  <w:style w:type="character" w:customStyle="1" w:styleId="ZhlavChar">
    <w:name w:val="Záhlaví Char"/>
    <w:basedOn w:val="Standardnpsmoodstavce"/>
    <w:link w:val="Zhlav"/>
    <w:uiPriority w:val="99"/>
    <w:rsid w:val="00772F08"/>
  </w:style>
  <w:style w:type="paragraph" w:styleId="Zpat">
    <w:name w:val="footer"/>
    <w:basedOn w:val="Normln"/>
    <w:link w:val="ZpatChar"/>
    <w:uiPriority w:val="99"/>
    <w:unhideWhenUsed/>
    <w:rsid w:val="00772F08"/>
    <w:pPr>
      <w:tabs>
        <w:tab w:val="center" w:pos="4536"/>
        <w:tab w:val="right" w:pos="9072"/>
      </w:tabs>
    </w:pPr>
  </w:style>
  <w:style w:type="character" w:customStyle="1" w:styleId="ZpatChar">
    <w:name w:val="Zápatí Char"/>
    <w:basedOn w:val="Standardnpsmoodstavce"/>
    <w:link w:val="Zpat"/>
    <w:uiPriority w:val="99"/>
    <w:rsid w:val="00772F08"/>
  </w:style>
  <w:style w:type="paragraph" w:styleId="Odstavecseseznamem">
    <w:name w:val="List Paragraph"/>
    <w:basedOn w:val="Normln"/>
    <w:uiPriority w:val="34"/>
    <w:qFormat/>
    <w:rsid w:val="00772F08"/>
    <w:pPr>
      <w:ind w:left="720"/>
    </w:pPr>
  </w:style>
  <w:style w:type="table" w:styleId="Mkatabulky">
    <w:name w:val="Table Grid"/>
    <w:basedOn w:val="Normlntabulka"/>
    <w:uiPriority w:val="99"/>
    <w:rsid w:val="00772F08"/>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
    <w:name w:val="Odstavec"/>
    <w:basedOn w:val="Normln"/>
    <w:link w:val="OdstavecChar"/>
    <w:qFormat/>
    <w:rsid w:val="00772F08"/>
    <w:pPr>
      <w:numPr>
        <w:ilvl w:val="1"/>
        <w:numId w:val="8"/>
      </w:numPr>
      <w:spacing w:before="60"/>
      <w:jc w:val="both"/>
    </w:pPr>
    <w:rPr>
      <w:rFonts w:ascii="Calibri" w:hAnsi="Calibri"/>
      <w:szCs w:val="22"/>
    </w:rPr>
  </w:style>
  <w:style w:type="character" w:customStyle="1" w:styleId="OdstavecChar">
    <w:name w:val="Odstavec Char"/>
    <w:link w:val="Odstavec"/>
    <w:rsid w:val="00772F08"/>
    <w:rPr>
      <w:rFonts w:ascii="Calibri" w:eastAsia="Times New Roman" w:hAnsi="Calibri" w:cs="Times New Roman"/>
      <w:kern w:val="0"/>
      <w:sz w:val="24"/>
      <w:lang w:eastAsia="cs-CZ"/>
      <w14:ligatures w14:val="none"/>
    </w:rPr>
  </w:style>
  <w:style w:type="character" w:styleId="Hypertextovodkaz">
    <w:name w:val="Hyperlink"/>
    <w:basedOn w:val="Standardnpsmoodstavce"/>
    <w:uiPriority w:val="99"/>
    <w:unhideWhenUsed/>
    <w:rsid w:val="00772F08"/>
    <w:rPr>
      <w:color w:val="0563C1" w:themeColor="hyperlink"/>
      <w:u w:val="single"/>
    </w:rPr>
  </w:style>
  <w:style w:type="character" w:styleId="Zstupntext">
    <w:name w:val="Placeholder Text"/>
    <w:basedOn w:val="Standardnpsmoodstavce"/>
    <w:uiPriority w:val="99"/>
    <w:semiHidden/>
    <w:rsid w:val="00E93616"/>
    <w:rPr>
      <w:color w:val="666666"/>
    </w:rPr>
  </w:style>
  <w:style w:type="paragraph" w:styleId="Normlnweb">
    <w:name w:val="Normal (Web)"/>
    <w:basedOn w:val="Normln"/>
    <w:uiPriority w:val="99"/>
    <w:semiHidden/>
    <w:unhideWhenUsed/>
    <w:rsid w:val="009C178D"/>
  </w:style>
  <w:style w:type="character" w:styleId="Nevyeenzmnka">
    <w:name w:val="Unresolved Mention"/>
    <w:basedOn w:val="Standardnpsmoodstavce"/>
    <w:uiPriority w:val="99"/>
    <w:semiHidden/>
    <w:unhideWhenUsed/>
    <w:rsid w:val="009C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nkm.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karna@pnkm.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kazky@pnk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9D5B27572844F491AF22696828D8D1"/>
        <w:category>
          <w:name w:val="Obecné"/>
          <w:gallery w:val="placeholder"/>
        </w:category>
        <w:types>
          <w:type w:val="bbPlcHdr"/>
        </w:types>
        <w:behaviors>
          <w:behavior w:val="content"/>
        </w:behaviors>
        <w:guid w:val="{43DA9EAC-8E64-4624-90AF-C8EB71383CEB}"/>
      </w:docPartPr>
      <w:docPartBody>
        <w:p w:rsidR="00373E73" w:rsidRDefault="00D154A5" w:rsidP="00D154A5">
          <w:pPr>
            <w:pStyle w:val="109D5B27572844F491AF22696828D8D1"/>
          </w:pPr>
          <w:r w:rsidRPr="00A35D27">
            <w:rPr>
              <w:rStyle w:val="Zstupntext"/>
            </w:rPr>
            <w:t>Klikněte nebo klepněte sem a zadejte text.</w:t>
          </w:r>
        </w:p>
      </w:docPartBody>
    </w:docPart>
    <w:docPart>
      <w:docPartPr>
        <w:name w:val="9B60642A65D24CD98F5F5D4D4B776B97"/>
        <w:category>
          <w:name w:val="Obecné"/>
          <w:gallery w:val="placeholder"/>
        </w:category>
        <w:types>
          <w:type w:val="bbPlcHdr"/>
        </w:types>
        <w:behaviors>
          <w:behavior w:val="content"/>
        </w:behaviors>
        <w:guid w:val="{7E15C67B-24D0-47A2-873B-5ECF648EF079}"/>
      </w:docPartPr>
      <w:docPartBody>
        <w:p w:rsidR="00373E73" w:rsidRDefault="00D154A5" w:rsidP="00D154A5">
          <w:pPr>
            <w:pStyle w:val="9B60642A65D24CD98F5F5D4D4B776B97"/>
          </w:pPr>
          <w:r w:rsidRPr="00A35D27">
            <w:rPr>
              <w:rStyle w:val="Zstupntext"/>
            </w:rPr>
            <w:t>Klikněte nebo klepněte sem a zadejte text.</w:t>
          </w:r>
        </w:p>
      </w:docPartBody>
    </w:docPart>
    <w:docPart>
      <w:docPartPr>
        <w:name w:val="3889B0025702466EBD8AD5A4BB238250"/>
        <w:category>
          <w:name w:val="Obecné"/>
          <w:gallery w:val="placeholder"/>
        </w:category>
        <w:types>
          <w:type w:val="bbPlcHdr"/>
        </w:types>
        <w:behaviors>
          <w:behavior w:val="content"/>
        </w:behaviors>
        <w:guid w:val="{E85340BD-6168-4E03-9C09-899000C8C67B}"/>
      </w:docPartPr>
      <w:docPartBody>
        <w:p w:rsidR="00373E73" w:rsidRDefault="00D154A5" w:rsidP="00D154A5">
          <w:pPr>
            <w:pStyle w:val="3889B0025702466EBD8AD5A4BB238250"/>
          </w:pPr>
          <w:r w:rsidRPr="00A35D27">
            <w:rPr>
              <w:rStyle w:val="Zstupntext"/>
            </w:rPr>
            <w:t>Klikněte nebo klepněte sem a zadejte text.</w:t>
          </w:r>
        </w:p>
      </w:docPartBody>
    </w:docPart>
    <w:docPart>
      <w:docPartPr>
        <w:name w:val="5F0B4CAB25DD4774AAE76A02B0E09574"/>
        <w:category>
          <w:name w:val="Obecné"/>
          <w:gallery w:val="placeholder"/>
        </w:category>
        <w:types>
          <w:type w:val="bbPlcHdr"/>
        </w:types>
        <w:behaviors>
          <w:behavior w:val="content"/>
        </w:behaviors>
        <w:guid w:val="{7620D5ED-1988-4088-B8DA-EE7318C81B4C}"/>
      </w:docPartPr>
      <w:docPartBody>
        <w:p w:rsidR="00373E73" w:rsidRDefault="00D154A5" w:rsidP="00D154A5">
          <w:pPr>
            <w:pStyle w:val="5F0B4CAB25DD4774AAE76A02B0E09574"/>
          </w:pPr>
          <w:r w:rsidRPr="00A35D27">
            <w:rPr>
              <w:rStyle w:val="Zstupntext"/>
            </w:rPr>
            <w:t>Klikněte nebo klepněte sem a zadejte text.</w:t>
          </w:r>
        </w:p>
      </w:docPartBody>
    </w:docPart>
    <w:docPart>
      <w:docPartPr>
        <w:name w:val="B80EBC9E597740EDAC9691684DEA28BF"/>
        <w:category>
          <w:name w:val="Obecné"/>
          <w:gallery w:val="placeholder"/>
        </w:category>
        <w:types>
          <w:type w:val="bbPlcHdr"/>
        </w:types>
        <w:behaviors>
          <w:behavior w:val="content"/>
        </w:behaviors>
        <w:guid w:val="{6708431D-F0BF-4414-8F03-D46E4B8FF90E}"/>
      </w:docPartPr>
      <w:docPartBody>
        <w:p w:rsidR="00373E73" w:rsidRDefault="00D154A5" w:rsidP="00D154A5">
          <w:pPr>
            <w:pStyle w:val="B80EBC9E597740EDAC9691684DEA28BF"/>
          </w:pPr>
          <w:r w:rsidRPr="00A35D27">
            <w:rPr>
              <w:rStyle w:val="Zstupntext"/>
            </w:rPr>
            <w:t>Klikněte nebo klepněte sem a zadejte text.</w:t>
          </w:r>
        </w:p>
      </w:docPartBody>
    </w:docPart>
    <w:docPart>
      <w:docPartPr>
        <w:name w:val="AE812A82491246C6A2D52DE9235E42C3"/>
        <w:category>
          <w:name w:val="Obecné"/>
          <w:gallery w:val="placeholder"/>
        </w:category>
        <w:types>
          <w:type w:val="bbPlcHdr"/>
        </w:types>
        <w:behaviors>
          <w:behavior w:val="content"/>
        </w:behaviors>
        <w:guid w:val="{EAE04550-01C7-42FD-97EF-CE946BF8A27F}"/>
      </w:docPartPr>
      <w:docPartBody>
        <w:p w:rsidR="00373E73" w:rsidRDefault="00D154A5" w:rsidP="00D154A5">
          <w:pPr>
            <w:pStyle w:val="AE812A82491246C6A2D52DE9235E42C3"/>
          </w:pPr>
          <w:r w:rsidRPr="00A35D27">
            <w:rPr>
              <w:rStyle w:val="Zstupntext"/>
            </w:rPr>
            <w:t>Klikněte nebo klepněte sem a zadejte text.</w:t>
          </w:r>
        </w:p>
      </w:docPartBody>
    </w:docPart>
    <w:docPart>
      <w:docPartPr>
        <w:name w:val="8AFAC9DFF93C4EF1B37B4D925C5A69C4"/>
        <w:category>
          <w:name w:val="Obecné"/>
          <w:gallery w:val="placeholder"/>
        </w:category>
        <w:types>
          <w:type w:val="bbPlcHdr"/>
        </w:types>
        <w:behaviors>
          <w:behavior w:val="content"/>
        </w:behaviors>
        <w:guid w:val="{A45A113B-EE4D-488E-8E2C-E0C33982BEE5}"/>
      </w:docPartPr>
      <w:docPartBody>
        <w:p w:rsidR="00373E73" w:rsidRDefault="00D154A5" w:rsidP="00D154A5">
          <w:pPr>
            <w:pStyle w:val="8AFAC9DFF93C4EF1B37B4D925C5A69C4"/>
          </w:pPr>
          <w:r w:rsidRPr="00A35D27">
            <w:rPr>
              <w:rStyle w:val="Zstupntext"/>
            </w:rPr>
            <w:t>Klikněte nebo klepněte sem a zadejte text.</w:t>
          </w:r>
        </w:p>
      </w:docPartBody>
    </w:docPart>
    <w:docPart>
      <w:docPartPr>
        <w:name w:val="360CD1DA40B24ECFBBEEC105B2508A6C"/>
        <w:category>
          <w:name w:val="Obecné"/>
          <w:gallery w:val="placeholder"/>
        </w:category>
        <w:types>
          <w:type w:val="bbPlcHdr"/>
        </w:types>
        <w:behaviors>
          <w:behavior w:val="content"/>
        </w:behaviors>
        <w:guid w:val="{39856B6D-CC65-410A-88FB-AF0BDD2D1CAD}"/>
      </w:docPartPr>
      <w:docPartBody>
        <w:p w:rsidR="00373E73" w:rsidRDefault="00D154A5" w:rsidP="00D154A5">
          <w:pPr>
            <w:pStyle w:val="360CD1DA40B24ECFBBEEC105B2508A6C"/>
          </w:pPr>
          <w:r w:rsidRPr="00A35D27">
            <w:rPr>
              <w:rStyle w:val="Zstupntext"/>
            </w:rPr>
            <w:t>Klikněte nebo klepněte sem a zadejte text.</w:t>
          </w:r>
        </w:p>
      </w:docPartBody>
    </w:docPart>
    <w:docPart>
      <w:docPartPr>
        <w:name w:val="799EEB14CF8F4701A16D1D51D1A07ED6"/>
        <w:category>
          <w:name w:val="Obecné"/>
          <w:gallery w:val="placeholder"/>
        </w:category>
        <w:types>
          <w:type w:val="bbPlcHdr"/>
        </w:types>
        <w:behaviors>
          <w:behavior w:val="content"/>
        </w:behaviors>
        <w:guid w:val="{B2B2C355-24CC-4706-AB00-68A89250CC5F}"/>
      </w:docPartPr>
      <w:docPartBody>
        <w:p w:rsidR="00373E73" w:rsidRDefault="00D154A5" w:rsidP="00D154A5">
          <w:pPr>
            <w:pStyle w:val="799EEB14CF8F4701A16D1D51D1A07ED6"/>
          </w:pPr>
          <w:r w:rsidRPr="00A35D27">
            <w:rPr>
              <w:rStyle w:val="Zstupntext"/>
            </w:rPr>
            <w:t>Klikněte nebo klepněte sem a zadejte text.</w:t>
          </w:r>
        </w:p>
      </w:docPartBody>
    </w:docPart>
    <w:docPart>
      <w:docPartPr>
        <w:name w:val="50A00A7100544EE091261257B444CD65"/>
        <w:category>
          <w:name w:val="Obecné"/>
          <w:gallery w:val="placeholder"/>
        </w:category>
        <w:types>
          <w:type w:val="bbPlcHdr"/>
        </w:types>
        <w:behaviors>
          <w:behavior w:val="content"/>
        </w:behaviors>
        <w:guid w:val="{667064EF-6F5B-435F-B255-3649453ED619}"/>
      </w:docPartPr>
      <w:docPartBody>
        <w:p w:rsidR="00373E73" w:rsidRDefault="00D154A5" w:rsidP="00D154A5">
          <w:pPr>
            <w:pStyle w:val="50A00A7100544EE091261257B444CD65"/>
          </w:pPr>
          <w:r w:rsidRPr="00A35D27">
            <w:rPr>
              <w:rStyle w:val="Zstupntext"/>
            </w:rPr>
            <w:t>Klikněte nebo klepněte sem a zadejte text.</w:t>
          </w:r>
        </w:p>
      </w:docPartBody>
    </w:docPart>
    <w:docPart>
      <w:docPartPr>
        <w:name w:val="19D7069463B04BACAF70EC88DBFE17EE"/>
        <w:category>
          <w:name w:val="Obecné"/>
          <w:gallery w:val="placeholder"/>
        </w:category>
        <w:types>
          <w:type w:val="bbPlcHdr"/>
        </w:types>
        <w:behaviors>
          <w:behavior w:val="content"/>
        </w:behaviors>
        <w:guid w:val="{0FF80B45-7217-40D8-BA1F-8AD33138ADE6}"/>
      </w:docPartPr>
      <w:docPartBody>
        <w:p w:rsidR="00373E73" w:rsidRDefault="00D154A5" w:rsidP="00D154A5">
          <w:pPr>
            <w:pStyle w:val="19D7069463B04BACAF70EC88DBFE17EE"/>
          </w:pPr>
          <w:r w:rsidRPr="00A35D27">
            <w:rPr>
              <w:rStyle w:val="Zstupntext"/>
            </w:rPr>
            <w:t>Klikněte nebo klepněte sem a zadejte text.</w:t>
          </w:r>
        </w:p>
      </w:docPartBody>
    </w:docPart>
    <w:docPart>
      <w:docPartPr>
        <w:name w:val="73F41793E1AE4E1786CE0CD85132A802"/>
        <w:category>
          <w:name w:val="Obecné"/>
          <w:gallery w:val="placeholder"/>
        </w:category>
        <w:types>
          <w:type w:val="bbPlcHdr"/>
        </w:types>
        <w:behaviors>
          <w:behavior w:val="content"/>
        </w:behaviors>
        <w:guid w:val="{BEBB6D02-756D-452B-94C4-2CF369F4E530}"/>
      </w:docPartPr>
      <w:docPartBody>
        <w:p w:rsidR="00373E73" w:rsidRDefault="00D154A5" w:rsidP="00D154A5">
          <w:pPr>
            <w:pStyle w:val="73F41793E1AE4E1786CE0CD85132A802"/>
          </w:pPr>
          <w:r w:rsidRPr="00A35D27">
            <w:rPr>
              <w:rStyle w:val="Zstupntext"/>
            </w:rPr>
            <w:t>Klikněte nebo klepněte sem a zadejte text.</w:t>
          </w:r>
        </w:p>
      </w:docPartBody>
    </w:docPart>
    <w:docPart>
      <w:docPartPr>
        <w:name w:val="D60553C5FF3C4E0B83EDF51A36FFD639"/>
        <w:category>
          <w:name w:val="Obecné"/>
          <w:gallery w:val="placeholder"/>
        </w:category>
        <w:types>
          <w:type w:val="bbPlcHdr"/>
        </w:types>
        <w:behaviors>
          <w:behavior w:val="content"/>
        </w:behaviors>
        <w:guid w:val="{C5675781-A97E-42B6-B9A4-3AEACCC435FE}"/>
      </w:docPartPr>
      <w:docPartBody>
        <w:p w:rsidR="00373E73" w:rsidRDefault="00D154A5" w:rsidP="00D154A5">
          <w:pPr>
            <w:pStyle w:val="D60553C5FF3C4E0B83EDF51A36FFD639"/>
          </w:pPr>
          <w:r w:rsidRPr="00A35D27">
            <w:rPr>
              <w:rStyle w:val="Zstupntext"/>
            </w:rPr>
            <w:t>Klikněte nebo klepněte sem a zadejte text.</w:t>
          </w:r>
        </w:p>
      </w:docPartBody>
    </w:docPart>
    <w:docPart>
      <w:docPartPr>
        <w:name w:val="51DE373B78A04659AB5203A9C723175B"/>
        <w:category>
          <w:name w:val="Obecné"/>
          <w:gallery w:val="placeholder"/>
        </w:category>
        <w:types>
          <w:type w:val="bbPlcHdr"/>
        </w:types>
        <w:behaviors>
          <w:behavior w:val="content"/>
        </w:behaviors>
        <w:guid w:val="{37DD4E7E-D9FC-4E09-85CA-D752EDCB1AB5}"/>
      </w:docPartPr>
      <w:docPartBody>
        <w:p w:rsidR="00373E73" w:rsidRDefault="00D154A5" w:rsidP="00D154A5">
          <w:pPr>
            <w:pStyle w:val="51DE373B78A04659AB5203A9C723175B"/>
          </w:pPr>
          <w:r w:rsidRPr="00A35D27">
            <w:rPr>
              <w:rStyle w:val="Zstupntext"/>
            </w:rPr>
            <w:t>Klikněte nebo klepněte sem a zadejte text.</w:t>
          </w:r>
        </w:p>
      </w:docPartBody>
    </w:docPart>
    <w:docPart>
      <w:docPartPr>
        <w:name w:val="69F867E596914D5C9E8245B5A09AB9A0"/>
        <w:category>
          <w:name w:val="Obecné"/>
          <w:gallery w:val="placeholder"/>
        </w:category>
        <w:types>
          <w:type w:val="bbPlcHdr"/>
        </w:types>
        <w:behaviors>
          <w:behavior w:val="content"/>
        </w:behaviors>
        <w:guid w:val="{DCB1B477-94DB-4311-A907-C10C613EB43A}"/>
      </w:docPartPr>
      <w:docPartBody>
        <w:p w:rsidR="00373E73" w:rsidRDefault="00D154A5" w:rsidP="00D154A5">
          <w:pPr>
            <w:pStyle w:val="69F867E596914D5C9E8245B5A09AB9A0"/>
          </w:pPr>
          <w:r w:rsidRPr="00A35D27">
            <w:rPr>
              <w:rStyle w:val="Zstupntext"/>
            </w:rPr>
            <w:t>Klikněte nebo klepněte sem a zadejte text.</w:t>
          </w:r>
        </w:p>
      </w:docPartBody>
    </w:docPart>
    <w:docPart>
      <w:docPartPr>
        <w:name w:val="3F295D8432F946308E37F46619A6C174"/>
        <w:category>
          <w:name w:val="Obecné"/>
          <w:gallery w:val="placeholder"/>
        </w:category>
        <w:types>
          <w:type w:val="bbPlcHdr"/>
        </w:types>
        <w:behaviors>
          <w:behavior w:val="content"/>
        </w:behaviors>
        <w:guid w:val="{056163D9-10C0-42C8-81B4-96EDB3865D65}"/>
      </w:docPartPr>
      <w:docPartBody>
        <w:p w:rsidR="00373E73" w:rsidRDefault="00D154A5" w:rsidP="00D154A5">
          <w:pPr>
            <w:pStyle w:val="3F295D8432F946308E37F46619A6C174"/>
          </w:pPr>
          <w:r w:rsidRPr="00A35D27">
            <w:rPr>
              <w:rStyle w:val="Zstupntext"/>
            </w:rPr>
            <w:t>Klikněte nebo klepněte sem a zadejte text.</w:t>
          </w:r>
        </w:p>
      </w:docPartBody>
    </w:docPart>
    <w:docPart>
      <w:docPartPr>
        <w:name w:val="812A6AB8E6CE4751AF72CA34BB392E03"/>
        <w:category>
          <w:name w:val="Obecné"/>
          <w:gallery w:val="placeholder"/>
        </w:category>
        <w:types>
          <w:type w:val="bbPlcHdr"/>
        </w:types>
        <w:behaviors>
          <w:behavior w:val="content"/>
        </w:behaviors>
        <w:guid w:val="{02D9229B-8100-4FB1-A9CC-18E6B3F42860}"/>
      </w:docPartPr>
      <w:docPartBody>
        <w:p w:rsidR="00373E73" w:rsidRDefault="00D154A5" w:rsidP="00D154A5">
          <w:pPr>
            <w:pStyle w:val="812A6AB8E6CE4751AF72CA34BB392E03"/>
          </w:pPr>
          <w:r w:rsidRPr="00A35D27">
            <w:rPr>
              <w:rStyle w:val="Zstupntext"/>
            </w:rPr>
            <w:t>Klikněte nebo klepněte sem a zadejte text.</w:t>
          </w:r>
        </w:p>
      </w:docPartBody>
    </w:docPart>
    <w:docPart>
      <w:docPartPr>
        <w:name w:val="4AFCDA2F729341988EB9E0B6AB704969"/>
        <w:category>
          <w:name w:val="Obecné"/>
          <w:gallery w:val="placeholder"/>
        </w:category>
        <w:types>
          <w:type w:val="bbPlcHdr"/>
        </w:types>
        <w:behaviors>
          <w:behavior w:val="content"/>
        </w:behaviors>
        <w:guid w:val="{C187D229-2FE2-48B4-8C36-4575A435D06B}"/>
      </w:docPartPr>
      <w:docPartBody>
        <w:p w:rsidR="00373E73" w:rsidRDefault="00D154A5" w:rsidP="00D154A5">
          <w:pPr>
            <w:pStyle w:val="4AFCDA2F729341988EB9E0B6AB704969"/>
          </w:pPr>
          <w:r w:rsidRPr="00A35D27">
            <w:rPr>
              <w:rStyle w:val="Zstupntext"/>
            </w:rPr>
            <w:t>Klikněte nebo klepněte sem a zadejte text.</w:t>
          </w:r>
        </w:p>
      </w:docPartBody>
    </w:docPart>
    <w:docPart>
      <w:docPartPr>
        <w:name w:val="19A69DE3FE49494B8020AA6BE5E80FC4"/>
        <w:category>
          <w:name w:val="Obecné"/>
          <w:gallery w:val="placeholder"/>
        </w:category>
        <w:types>
          <w:type w:val="bbPlcHdr"/>
        </w:types>
        <w:behaviors>
          <w:behavior w:val="content"/>
        </w:behaviors>
        <w:guid w:val="{FD2966F7-DDE6-43C7-8724-F2733ADE9029}"/>
      </w:docPartPr>
      <w:docPartBody>
        <w:p w:rsidR="00373E73" w:rsidRDefault="00D154A5" w:rsidP="00D154A5">
          <w:pPr>
            <w:pStyle w:val="19A69DE3FE49494B8020AA6BE5E80FC4"/>
          </w:pPr>
          <w:r w:rsidRPr="00A35D27">
            <w:rPr>
              <w:rStyle w:val="Zstupntext"/>
            </w:rPr>
            <w:t>Klikněte nebo klepněte sem a zadejte text.</w:t>
          </w:r>
        </w:p>
      </w:docPartBody>
    </w:docPart>
    <w:docPart>
      <w:docPartPr>
        <w:name w:val="BA08FC1F49AB45D887CA05A8D830AB26"/>
        <w:category>
          <w:name w:val="Obecné"/>
          <w:gallery w:val="placeholder"/>
        </w:category>
        <w:types>
          <w:type w:val="bbPlcHdr"/>
        </w:types>
        <w:behaviors>
          <w:behavior w:val="content"/>
        </w:behaviors>
        <w:guid w:val="{BD304A07-E05E-4231-B09E-86A38075EDED}"/>
      </w:docPartPr>
      <w:docPartBody>
        <w:p w:rsidR="00373E73" w:rsidRDefault="00D154A5" w:rsidP="00D154A5">
          <w:pPr>
            <w:pStyle w:val="BA08FC1F49AB45D887CA05A8D830AB26"/>
          </w:pPr>
          <w:r w:rsidRPr="00A35D27">
            <w:rPr>
              <w:rStyle w:val="Zstupntext"/>
            </w:rPr>
            <w:t>Klikněte nebo klepněte sem a zadejte text.</w:t>
          </w:r>
        </w:p>
      </w:docPartBody>
    </w:docPart>
    <w:docPart>
      <w:docPartPr>
        <w:name w:val="0E6F9782C46B4BA3B4BAA2022D040CC5"/>
        <w:category>
          <w:name w:val="Obecné"/>
          <w:gallery w:val="placeholder"/>
        </w:category>
        <w:types>
          <w:type w:val="bbPlcHdr"/>
        </w:types>
        <w:behaviors>
          <w:behavior w:val="content"/>
        </w:behaviors>
        <w:guid w:val="{A8457B43-84F5-426E-AAEB-3B5AAA1C9460}"/>
      </w:docPartPr>
      <w:docPartBody>
        <w:p w:rsidR="00373E73" w:rsidRDefault="00D154A5" w:rsidP="00D154A5">
          <w:pPr>
            <w:pStyle w:val="0E6F9782C46B4BA3B4BAA2022D040CC5"/>
          </w:pPr>
          <w:r w:rsidRPr="00A35D27">
            <w:rPr>
              <w:rStyle w:val="Zstupntext"/>
            </w:rPr>
            <w:t>Klikněte nebo klepněte sem a zadejte text.</w:t>
          </w:r>
        </w:p>
      </w:docPartBody>
    </w:docPart>
    <w:docPart>
      <w:docPartPr>
        <w:name w:val="DC658C96DC3D4BC883E7B17E4ECEF6E3"/>
        <w:category>
          <w:name w:val="Obecné"/>
          <w:gallery w:val="placeholder"/>
        </w:category>
        <w:types>
          <w:type w:val="bbPlcHdr"/>
        </w:types>
        <w:behaviors>
          <w:behavior w:val="content"/>
        </w:behaviors>
        <w:guid w:val="{CF2667C1-9439-4367-9A79-41457ED11190}"/>
      </w:docPartPr>
      <w:docPartBody>
        <w:p w:rsidR="00373E73" w:rsidRDefault="00D154A5" w:rsidP="00D154A5">
          <w:pPr>
            <w:pStyle w:val="DC658C96DC3D4BC883E7B17E4ECEF6E3"/>
          </w:pPr>
          <w:r w:rsidRPr="00A35D27">
            <w:rPr>
              <w:rStyle w:val="Zstupntext"/>
            </w:rPr>
            <w:t>Klikněte nebo klepněte sem a zadejte text.</w:t>
          </w:r>
        </w:p>
      </w:docPartBody>
    </w:docPart>
    <w:docPart>
      <w:docPartPr>
        <w:name w:val="D9FCDAA18A514162B71BC2CA60178FB8"/>
        <w:category>
          <w:name w:val="Obecné"/>
          <w:gallery w:val="placeholder"/>
        </w:category>
        <w:types>
          <w:type w:val="bbPlcHdr"/>
        </w:types>
        <w:behaviors>
          <w:behavior w:val="content"/>
        </w:behaviors>
        <w:guid w:val="{A02C674C-879D-425B-9E32-ED3027FCA9CB}"/>
      </w:docPartPr>
      <w:docPartBody>
        <w:p w:rsidR="00373E73" w:rsidRDefault="00D154A5" w:rsidP="00D154A5">
          <w:pPr>
            <w:pStyle w:val="D9FCDAA18A514162B71BC2CA60178FB8"/>
          </w:pPr>
          <w:r w:rsidRPr="00A35D27">
            <w:rPr>
              <w:rStyle w:val="Zstupntext"/>
            </w:rPr>
            <w:t>Klikněte nebo klepněte sem a zadejte text.</w:t>
          </w:r>
        </w:p>
      </w:docPartBody>
    </w:docPart>
    <w:docPart>
      <w:docPartPr>
        <w:name w:val="BB5250F0581A4515A9E8253EED4CF30C"/>
        <w:category>
          <w:name w:val="Obecné"/>
          <w:gallery w:val="placeholder"/>
        </w:category>
        <w:types>
          <w:type w:val="bbPlcHdr"/>
        </w:types>
        <w:behaviors>
          <w:behavior w:val="content"/>
        </w:behaviors>
        <w:guid w:val="{E1B759DC-026B-4784-825D-54DE20931D45}"/>
      </w:docPartPr>
      <w:docPartBody>
        <w:p w:rsidR="00373E73" w:rsidRDefault="00D154A5" w:rsidP="00D154A5">
          <w:pPr>
            <w:pStyle w:val="BB5250F0581A4515A9E8253EED4CF30C"/>
          </w:pPr>
          <w:r w:rsidRPr="00A35D27">
            <w:rPr>
              <w:rStyle w:val="Zstupntext"/>
            </w:rPr>
            <w:t>Klikněte nebo klepněte sem a zadejte text.</w:t>
          </w:r>
        </w:p>
      </w:docPartBody>
    </w:docPart>
    <w:docPart>
      <w:docPartPr>
        <w:name w:val="89DCB8CDB9EA472EBD533D5F9C54AFD7"/>
        <w:category>
          <w:name w:val="Obecné"/>
          <w:gallery w:val="placeholder"/>
        </w:category>
        <w:types>
          <w:type w:val="bbPlcHdr"/>
        </w:types>
        <w:behaviors>
          <w:behavior w:val="content"/>
        </w:behaviors>
        <w:guid w:val="{300E927C-839D-42E8-8B16-C1F9729ADBDC}"/>
      </w:docPartPr>
      <w:docPartBody>
        <w:p w:rsidR="00373E73" w:rsidRDefault="00D154A5" w:rsidP="00D154A5">
          <w:pPr>
            <w:pStyle w:val="89DCB8CDB9EA472EBD533D5F9C54AFD7"/>
          </w:pPr>
          <w:r w:rsidRPr="00A35D27">
            <w:rPr>
              <w:rStyle w:val="Zstupntext"/>
            </w:rPr>
            <w:t>Klikněte nebo klepněte sem a zadejte text.</w:t>
          </w:r>
        </w:p>
      </w:docPartBody>
    </w:docPart>
    <w:docPart>
      <w:docPartPr>
        <w:name w:val="687B7655D85A45A883FA5B8F9726A131"/>
        <w:category>
          <w:name w:val="Obecné"/>
          <w:gallery w:val="placeholder"/>
        </w:category>
        <w:types>
          <w:type w:val="bbPlcHdr"/>
        </w:types>
        <w:behaviors>
          <w:behavior w:val="content"/>
        </w:behaviors>
        <w:guid w:val="{9B2ADEC1-C82D-410F-B094-707D77649F0E}"/>
      </w:docPartPr>
      <w:docPartBody>
        <w:p w:rsidR="00373E73" w:rsidRDefault="00D154A5" w:rsidP="00D154A5">
          <w:pPr>
            <w:pStyle w:val="687B7655D85A45A883FA5B8F9726A131"/>
          </w:pPr>
          <w:r w:rsidRPr="00A35D27">
            <w:rPr>
              <w:rStyle w:val="Zstupntext"/>
            </w:rPr>
            <w:t>Klikněte nebo klepněte sem a zadejte text.</w:t>
          </w:r>
        </w:p>
      </w:docPartBody>
    </w:docPart>
    <w:docPart>
      <w:docPartPr>
        <w:name w:val="2EA10496E2794874B3EDB37BD27D3D32"/>
        <w:category>
          <w:name w:val="Obecné"/>
          <w:gallery w:val="placeholder"/>
        </w:category>
        <w:types>
          <w:type w:val="bbPlcHdr"/>
        </w:types>
        <w:behaviors>
          <w:behavior w:val="content"/>
        </w:behaviors>
        <w:guid w:val="{414FD8D3-6087-4840-8C52-8698B8804689}"/>
      </w:docPartPr>
      <w:docPartBody>
        <w:p w:rsidR="00373E73" w:rsidRDefault="00D154A5" w:rsidP="00D154A5">
          <w:pPr>
            <w:pStyle w:val="2EA10496E2794874B3EDB37BD27D3D32"/>
          </w:pPr>
          <w:r w:rsidRPr="00A35D27">
            <w:rPr>
              <w:rStyle w:val="Zstupntext"/>
            </w:rPr>
            <w:t>Klikněte nebo klepněte sem a zadejte text.</w:t>
          </w:r>
        </w:p>
      </w:docPartBody>
    </w:docPart>
    <w:docPart>
      <w:docPartPr>
        <w:name w:val="68EBDB7DA7124D8A9A27D4D3BF993F0B"/>
        <w:category>
          <w:name w:val="Obecné"/>
          <w:gallery w:val="placeholder"/>
        </w:category>
        <w:types>
          <w:type w:val="bbPlcHdr"/>
        </w:types>
        <w:behaviors>
          <w:behavior w:val="content"/>
        </w:behaviors>
        <w:guid w:val="{B7C7D26F-0C5A-4D4B-B44C-2B29135103F2}"/>
      </w:docPartPr>
      <w:docPartBody>
        <w:p w:rsidR="00373E73" w:rsidRDefault="00D154A5" w:rsidP="00D154A5">
          <w:pPr>
            <w:pStyle w:val="68EBDB7DA7124D8A9A27D4D3BF993F0B"/>
          </w:pPr>
          <w:r w:rsidRPr="00A35D27">
            <w:rPr>
              <w:rStyle w:val="Zstupntext"/>
            </w:rPr>
            <w:t>Klikněte nebo klepněte sem a zadejte text.</w:t>
          </w:r>
        </w:p>
      </w:docPartBody>
    </w:docPart>
    <w:docPart>
      <w:docPartPr>
        <w:name w:val="8870D112780441DA83043617C6668A4C"/>
        <w:category>
          <w:name w:val="Obecné"/>
          <w:gallery w:val="placeholder"/>
        </w:category>
        <w:types>
          <w:type w:val="bbPlcHdr"/>
        </w:types>
        <w:behaviors>
          <w:behavior w:val="content"/>
        </w:behaviors>
        <w:guid w:val="{332F1F90-11D6-4586-8EF7-CFA49F9E03C4}"/>
      </w:docPartPr>
      <w:docPartBody>
        <w:p w:rsidR="00373E73" w:rsidRDefault="00D154A5" w:rsidP="00D154A5">
          <w:pPr>
            <w:pStyle w:val="8870D112780441DA83043617C6668A4C"/>
          </w:pPr>
          <w:r w:rsidRPr="00A35D27">
            <w:rPr>
              <w:rStyle w:val="Zstupntext"/>
            </w:rPr>
            <w:t>Klikněte nebo klepněte sem a zadejte text.</w:t>
          </w:r>
        </w:p>
      </w:docPartBody>
    </w:docPart>
    <w:docPart>
      <w:docPartPr>
        <w:name w:val="33A720DA4FAE41659D9668AEC4E3B913"/>
        <w:category>
          <w:name w:val="Obecné"/>
          <w:gallery w:val="placeholder"/>
        </w:category>
        <w:types>
          <w:type w:val="bbPlcHdr"/>
        </w:types>
        <w:behaviors>
          <w:behavior w:val="content"/>
        </w:behaviors>
        <w:guid w:val="{324A122F-43C9-4483-9F14-DDEFEAF85F7A}"/>
      </w:docPartPr>
      <w:docPartBody>
        <w:p w:rsidR="00373E73" w:rsidRDefault="00D154A5" w:rsidP="00D154A5">
          <w:pPr>
            <w:pStyle w:val="33A720DA4FAE41659D9668AEC4E3B913"/>
          </w:pPr>
          <w:r w:rsidRPr="00A35D27">
            <w:rPr>
              <w:rStyle w:val="Zstupntext"/>
            </w:rPr>
            <w:t>Klikněte nebo klepněte sem a zadejte text.</w:t>
          </w:r>
        </w:p>
      </w:docPartBody>
    </w:docPart>
    <w:docPart>
      <w:docPartPr>
        <w:name w:val="EE94C34541BE460591D3351B9E2CA774"/>
        <w:category>
          <w:name w:val="Obecné"/>
          <w:gallery w:val="placeholder"/>
        </w:category>
        <w:types>
          <w:type w:val="bbPlcHdr"/>
        </w:types>
        <w:behaviors>
          <w:behavior w:val="content"/>
        </w:behaviors>
        <w:guid w:val="{4AE99E8C-DD2E-4504-BF07-B13EACA45AF4}"/>
      </w:docPartPr>
      <w:docPartBody>
        <w:p w:rsidR="00373E73" w:rsidRDefault="00D154A5" w:rsidP="00D154A5">
          <w:pPr>
            <w:pStyle w:val="EE94C34541BE460591D3351B9E2CA774"/>
          </w:pPr>
          <w:r w:rsidRPr="00A35D27">
            <w:rPr>
              <w:rStyle w:val="Zstupntext"/>
            </w:rPr>
            <w:t>Klikněte nebo klepněte sem a zadejte text.</w:t>
          </w:r>
        </w:p>
      </w:docPartBody>
    </w:docPart>
    <w:docPart>
      <w:docPartPr>
        <w:name w:val="E4B1982B7D0F4907851C8F66206EA5BF"/>
        <w:category>
          <w:name w:val="Obecné"/>
          <w:gallery w:val="placeholder"/>
        </w:category>
        <w:types>
          <w:type w:val="bbPlcHdr"/>
        </w:types>
        <w:behaviors>
          <w:behavior w:val="content"/>
        </w:behaviors>
        <w:guid w:val="{6EF5E0C1-CEC0-4484-A5EB-30040B7E891D}"/>
      </w:docPartPr>
      <w:docPartBody>
        <w:p w:rsidR="00487F1E" w:rsidRDefault="00487F1E" w:rsidP="00487F1E">
          <w:pPr>
            <w:pStyle w:val="E4B1982B7D0F4907851C8F66206EA5BF"/>
          </w:pPr>
          <w:r w:rsidRPr="00A35D27">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4D4EDD9E-06D8-4F87-8C88-8E7A8DC5DEAA}"/>
      </w:docPartPr>
      <w:docPartBody>
        <w:p w:rsidR="000741EB" w:rsidRDefault="000741EB">
          <w:r w:rsidRPr="00AB596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A5"/>
    <w:rsid w:val="000636B6"/>
    <w:rsid w:val="000741EB"/>
    <w:rsid w:val="000A1B7A"/>
    <w:rsid w:val="00112328"/>
    <w:rsid w:val="001B5AAB"/>
    <w:rsid w:val="00250EC0"/>
    <w:rsid w:val="002E1116"/>
    <w:rsid w:val="00373E73"/>
    <w:rsid w:val="003B2BF4"/>
    <w:rsid w:val="00434867"/>
    <w:rsid w:val="0048059F"/>
    <w:rsid w:val="00487F1E"/>
    <w:rsid w:val="005A5D22"/>
    <w:rsid w:val="005E5FEB"/>
    <w:rsid w:val="0060346E"/>
    <w:rsid w:val="008046B2"/>
    <w:rsid w:val="00812454"/>
    <w:rsid w:val="008651DC"/>
    <w:rsid w:val="00892FE1"/>
    <w:rsid w:val="008A5E0A"/>
    <w:rsid w:val="008E6D24"/>
    <w:rsid w:val="009107C0"/>
    <w:rsid w:val="0093300F"/>
    <w:rsid w:val="00985E10"/>
    <w:rsid w:val="009F012A"/>
    <w:rsid w:val="00A06A26"/>
    <w:rsid w:val="00A55865"/>
    <w:rsid w:val="00B23F36"/>
    <w:rsid w:val="00C71BDB"/>
    <w:rsid w:val="00D154A5"/>
    <w:rsid w:val="00D85431"/>
    <w:rsid w:val="00DB7EF4"/>
    <w:rsid w:val="00E3410F"/>
    <w:rsid w:val="00EA7590"/>
    <w:rsid w:val="00F50577"/>
    <w:rsid w:val="00F728FA"/>
    <w:rsid w:val="00F92C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2328"/>
    <w:rPr>
      <w:color w:val="666666"/>
    </w:rPr>
  </w:style>
  <w:style w:type="paragraph" w:customStyle="1" w:styleId="109D5B27572844F491AF22696828D8D1">
    <w:name w:val="109D5B27572844F491AF22696828D8D1"/>
    <w:rsid w:val="00D154A5"/>
  </w:style>
  <w:style w:type="paragraph" w:customStyle="1" w:styleId="9B60642A65D24CD98F5F5D4D4B776B97">
    <w:name w:val="9B60642A65D24CD98F5F5D4D4B776B97"/>
    <w:rsid w:val="00D154A5"/>
  </w:style>
  <w:style w:type="paragraph" w:customStyle="1" w:styleId="3889B0025702466EBD8AD5A4BB238250">
    <w:name w:val="3889B0025702466EBD8AD5A4BB238250"/>
    <w:rsid w:val="00D154A5"/>
  </w:style>
  <w:style w:type="paragraph" w:customStyle="1" w:styleId="5F0B4CAB25DD4774AAE76A02B0E09574">
    <w:name w:val="5F0B4CAB25DD4774AAE76A02B0E09574"/>
    <w:rsid w:val="00D154A5"/>
  </w:style>
  <w:style w:type="paragraph" w:customStyle="1" w:styleId="B80EBC9E597740EDAC9691684DEA28BF">
    <w:name w:val="B80EBC9E597740EDAC9691684DEA28BF"/>
    <w:rsid w:val="00D154A5"/>
  </w:style>
  <w:style w:type="paragraph" w:customStyle="1" w:styleId="AE812A82491246C6A2D52DE9235E42C3">
    <w:name w:val="AE812A82491246C6A2D52DE9235E42C3"/>
    <w:rsid w:val="00D154A5"/>
  </w:style>
  <w:style w:type="paragraph" w:customStyle="1" w:styleId="8AFAC9DFF93C4EF1B37B4D925C5A69C4">
    <w:name w:val="8AFAC9DFF93C4EF1B37B4D925C5A69C4"/>
    <w:rsid w:val="00D154A5"/>
  </w:style>
  <w:style w:type="paragraph" w:customStyle="1" w:styleId="360CD1DA40B24ECFBBEEC105B2508A6C">
    <w:name w:val="360CD1DA40B24ECFBBEEC105B2508A6C"/>
    <w:rsid w:val="00D154A5"/>
  </w:style>
  <w:style w:type="paragraph" w:customStyle="1" w:styleId="799EEB14CF8F4701A16D1D51D1A07ED6">
    <w:name w:val="799EEB14CF8F4701A16D1D51D1A07ED6"/>
    <w:rsid w:val="00D154A5"/>
  </w:style>
  <w:style w:type="paragraph" w:customStyle="1" w:styleId="50A00A7100544EE091261257B444CD65">
    <w:name w:val="50A00A7100544EE091261257B444CD65"/>
    <w:rsid w:val="00D154A5"/>
  </w:style>
  <w:style w:type="paragraph" w:customStyle="1" w:styleId="19D7069463B04BACAF70EC88DBFE17EE">
    <w:name w:val="19D7069463B04BACAF70EC88DBFE17EE"/>
    <w:rsid w:val="00D154A5"/>
  </w:style>
  <w:style w:type="paragraph" w:customStyle="1" w:styleId="73F41793E1AE4E1786CE0CD85132A802">
    <w:name w:val="73F41793E1AE4E1786CE0CD85132A802"/>
    <w:rsid w:val="00D154A5"/>
  </w:style>
  <w:style w:type="paragraph" w:customStyle="1" w:styleId="D60553C5FF3C4E0B83EDF51A36FFD639">
    <w:name w:val="D60553C5FF3C4E0B83EDF51A36FFD639"/>
    <w:rsid w:val="00D154A5"/>
  </w:style>
  <w:style w:type="paragraph" w:customStyle="1" w:styleId="51DE373B78A04659AB5203A9C723175B">
    <w:name w:val="51DE373B78A04659AB5203A9C723175B"/>
    <w:rsid w:val="00D154A5"/>
  </w:style>
  <w:style w:type="paragraph" w:customStyle="1" w:styleId="69F867E596914D5C9E8245B5A09AB9A0">
    <w:name w:val="69F867E596914D5C9E8245B5A09AB9A0"/>
    <w:rsid w:val="00D154A5"/>
  </w:style>
  <w:style w:type="paragraph" w:customStyle="1" w:styleId="3F295D8432F946308E37F46619A6C174">
    <w:name w:val="3F295D8432F946308E37F46619A6C174"/>
    <w:rsid w:val="00D154A5"/>
  </w:style>
  <w:style w:type="paragraph" w:customStyle="1" w:styleId="812A6AB8E6CE4751AF72CA34BB392E03">
    <w:name w:val="812A6AB8E6CE4751AF72CA34BB392E03"/>
    <w:rsid w:val="00D154A5"/>
  </w:style>
  <w:style w:type="paragraph" w:customStyle="1" w:styleId="4AFCDA2F729341988EB9E0B6AB704969">
    <w:name w:val="4AFCDA2F729341988EB9E0B6AB704969"/>
    <w:rsid w:val="00D154A5"/>
  </w:style>
  <w:style w:type="paragraph" w:customStyle="1" w:styleId="19A69DE3FE49494B8020AA6BE5E80FC4">
    <w:name w:val="19A69DE3FE49494B8020AA6BE5E80FC4"/>
    <w:rsid w:val="00D154A5"/>
  </w:style>
  <w:style w:type="paragraph" w:customStyle="1" w:styleId="BA08FC1F49AB45D887CA05A8D830AB26">
    <w:name w:val="BA08FC1F49AB45D887CA05A8D830AB26"/>
    <w:rsid w:val="00D154A5"/>
  </w:style>
  <w:style w:type="paragraph" w:customStyle="1" w:styleId="0E6F9782C46B4BA3B4BAA2022D040CC5">
    <w:name w:val="0E6F9782C46B4BA3B4BAA2022D040CC5"/>
    <w:rsid w:val="00D154A5"/>
  </w:style>
  <w:style w:type="paragraph" w:customStyle="1" w:styleId="DC658C96DC3D4BC883E7B17E4ECEF6E3">
    <w:name w:val="DC658C96DC3D4BC883E7B17E4ECEF6E3"/>
    <w:rsid w:val="00D154A5"/>
  </w:style>
  <w:style w:type="paragraph" w:customStyle="1" w:styleId="D9FCDAA18A514162B71BC2CA60178FB8">
    <w:name w:val="D9FCDAA18A514162B71BC2CA60178FB8"/>
    <w:rsid w:val="00D154A5"/>
  </w:style>
  <w:style w:type="paragraph" w:customStyle="1" w:styleId="BB5250F0581A4515A9E8253EED4CF30C">
    <w:name w:val="BB5250F0581A4515A9E8253EED4CF30C"/>
    <w:rsid w:val="00D154A5"/>
  </w:style>
  <w:style w:type="paragraph" w:customStyle="1" w:styleId="89DCB8CDB9EA472EBD533D5F9C54AFD7">
    <w:name w:val="89DCB8CDB9EA472EBD533D5F9C54AFD7"/>
    <w:rsid w:val="00D154A5"/>
  </w:style>
  <w:style w:type="paragraph" w:customStyle="1" w:styleId="687B7655D85A45A883FA5B8F9726A131">
    <w:name w:val="687B7655D85A45A883FA5B8F9726A131"/>
    <w:rsid w:val="00D154A5"/>
  </w:style>
  <w:style w:type="paragraph" w:customStyle="1" w:styleId="2EA10496E2794874B3EDB37BD27D3D32">
    <w:name w:val="2EA10496E2794874B3EDB37BD27D3D32"/>
    <w:rsid w:val="00D154A5"/>
  </w:style>
  <w:style w:type="paragraph" w:customStyle="1" w:styleId="68EBDB7DA7124D8A9A27D4D3BF993F0B">
    <w:name w:val="68EBDB7DA7124D8A9A27D4D3BF993F0B"/>
    <w:rsid w:val="00D154A5"/>
  </w:style>
  <w:style w:type="paragraph" w:customStyle="1" w:styleId="8870D112780441DA83043617C6668A4C">
    <w:name w:val="8870D112780441DA83043617C6668A4C"/>
    <w:rsid w:val="00D154A5"/>
  </w:style>
  <w:style w:type="paragraph" w:customStyle="1" w:styleId="33A720DA4FAE41659D9668AEC4E3B913">
    <w:name w:val="33A720DA4FAE41659D9668AEC4E3B913"/>
    <w:rsid w:val="00D154A5"/>
  </w:style>
  <w:style w:type="paragraph" w:customStyle="1" w:styleId="EE94C34541BE460591D3351B9E2CA774">
    <w:name w:val="EE94C34541BE460591D3351B9E2CA774"/>
    <w:rsid w:val="00D154A5"/>
  </w:style>
  <w:style w:type="paragraph" w:customStyle="1" w:styleId="E4B1982B7D0F4907851C8F66206EA5BF">
    <w:name w:val="E4B1982B7D0F4907851C8F66206EA5BF"/>
    <w:rsid w:val="00487F1E"/>
  </w:style>
  <w:style w:type="paragraph" w:customStyle="1" w:styleId="E682B9B36C534268B4C6FCE65524A5F9">
    <w:name w:val="E682B9B36C534268B4C6FCE65524A5F9"/>
    <w:rsid w:val="000741EB"/>
    <w:pPr>
      <w:spacing w:line="278" w:lineRule="auto"/>
    </w:pPr>
    <w:rPr>
      <w:sz w:val="24"/>
      <w:szCs w:val="24"/>
    </w:rPr>
  </w:style>
  <w:style w:type="paragraph" w:customStyle="1" w:styleId="4B1C702C50404C6688888D4F4E976D8D">
    <w:name w:val="4B1C702C50404C6688888D4F4E976D8D"/>
    <w:rsid w:val="001123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2986</Words>
  <Characters>17620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Kopečková Nikola</dc:creator>
  <cp:keywords/>
  <dc:description/>
  <cp:lastModifiedBy>Kopečková Nikola</cp:lastModifiedBy>
  <cp:revision>42</cp:revision>
  <cp:lastPrinted>2025-11-13T06:10:00Z</cp:lastPrinted>
  <dcterms:created xsi:type="dcterms:W3CDTF">2024-08-13T07:29:00Z</dcterms:created>
  <dcterms:modified xsi:type="dcterms:W3CDTF">2025-12-04T10:50:00Z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61460c7,47be8e0e,1b1253e2</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y fmtid="{D5CDD505-2E9C-101B-9397-08002B2CF9AE}" pid="5" name="MSIP_Label_1c1e7b54-0b9e-4f8f-bc07-d02df979c679_Enabled">
    <vt:lpwstr>true</vt:lpwstr>
  </property>
  <property fmtid="{D5CDD505-2E9C-101B-9397-08002B2CF9AE}" pid="6" name="MSIP_Label_1c1e7b54-0b9e-4f8f-bc07-d02df979c679_SetDate">
    <vt:lpwstr>2025-11-13T06:11:25Z</vt:lpwstr>
  </property>
  <property fmtid="{D5CDD505-2E9C-101B-9397-08002B2CF9AE}" pid="7" name="MSIP_Label_1c1e7b54-0b9e-4f8f-bc07-d02df979c679_Method">
    <vt:lpwstr>Standard</vt:lpwstr>
  </property>
  <property fmtid="{D5CDD505-2E9C-101B-9397-08002B2CF9AE}" pid="8" name="MSIP_Label_1c1e7b54-0b9e-4f8f-bc07-d02df979c679_Name">
    <vt:lpwstr>1 - Internal</vt:lpwstr>
  </property>
  <property fmtid="{D5CDD505-2E9C-101B-9397-08002B2CF9AE}" pid="9" name="MSIP_Label_1c1e7b54-0b9e-4f8f-bc07-d02df979c679_SiteId">
    <vt:lpwstr>1878a48b-63d6-4d12-a900-07d4267f6762</vt:lpwstr>
  </property>
  <property fmtid="{D5CDD505-2E9C-101B-9397-08002B2CF9AE}" pid="10" name="MSIP_Label_1c1e7b54-0b9e-4f8f-bc07-d02df979c679_ActionId">
    <vt:lpwstr>9fdae34b-d116-4d18-a431-da6807bc606c</vt:lpwstr>
  </property>
  <property fmtid="{D5CDD505-2E9C-101B-9397-08002B2CF9AE}" pid="11" name="MSIP_Label_1c1e7b54-0b9e-4f8f-bc07-d02df979c679_ContentBits">
    <vt:lpwstr>2</vt:lpwstr>
  </property>
  <property fmtid="{D5CDD505-2E9C-101B-9397-08002B2CF9AE}" pid="12" name="MSIP_Label_1c1e7b54-0b9e-4f8f-bc07-d02df979c679_Tag">
    <vt:lpwstr>10, 3, 0, 1</vt:lpwstr>
  </property>
</Properties>
</file>