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E26219" w14:textId="77777777" w:rsidR="00BB69AC" w:rsidRPr="00D45831" w:rsidRDefault="00BB69AC" w:rsidP="00266A5F">
      <w:pPr>
        <w:spacing w:after="0"/>
        <w:jc w:val="center"/>
        <w:outlineLvl w:val="0"/>
        <w:rPr>
          <w:rFonts w:ascii="Arial" w:eastAsia="Times New Roman" w:hAnsi="Arial" w:cs="Arial"/>
          <w:b/>
          <w:sz w:val="28"/>
          <w:szCs w:val="28"/>
          <w:lang w:eastAsia="cs-CZ"/>
        </w:rPr>
      </w:pPr>
    </w:p>
    <w:p w14:paraId="74DA3DA2" w14:textId="77777777" w:rsidR="00E16A1D" w:rsidRPr="00D45831" w:rsidRDefault="00E16A1D" w:rsidP="00266A5F">
      <w:pPr>
        <w:spacing w:after="0"/>
        <w:jc w:val="center"/>
        <w:outlineLvl w:val="0"/>
        <w:rPr>
          <w:rFonts w:ascii="Arial" w:eastAsia="Times New Roman" w:hAnsi="Arial" w:cs="Arial"/>
          <w:b/>
          <w:sz w:val="28"/>
          <w:szCs w:val="28"/>
          <w:lang w:eastAsia="cs-CZ"/>
        </w:rPr>
      </w:pPr>
    </w:p>
    <w:p w14:paraId="737B66E9" w14:textId="77777777" w:rsidR="00E16A1D" w:rsidRPr="00D45831" w:rsidRDefault="00E16A1D" w:rsidP="00266A5F">
      <w:pPr>
        <w:spacing w:after="0"/>
        <w:jc w:val="center"/>
        <w:outlineLvl w:val="0"/>
        <w:rPr>
          <w:rFonts w:ascii="Arial" w:eastAsia="Times New Roman" w:hAnsi="Arial" w:cs="Arial"/>
          <w:b/>
          <w:sz w:val="28"/>
          <w:szCs w:val="28"/>
          <w:lang w:eastAsia="cs-CZ"/>
        </w:rPr>
      </w:pPr>
    </w:p>
    <w:p w14:paraId="6027EA9C" w14:textId="77777777" w:rsidR="00266A5F" w:rsidRPr="00D45831" w:rsidRDefault="00266A5F" w:rsidP="00266A5F">
      <w:pPr>
        <w:spacing w:after="0"/>
        <w:jc w:val="center"/>
        <w:outlineLvl w:val="0"/>
        <w:rPr>
          <w:rFonts w:ascii="Arial" w:eastAsia="Times New Roman" w:hAnsi="Arial" w:cs="Arial"/>
          <w:b/>
          <w:sz w:val="28"/>
          <w:szCs w:val="28"/>
          <w:lang w:eastAsia="cs-CZ"/>
        </w:rPr>
      </w:pPr>
    </w:p>
    <w:p w14:paraId="76604726" w14:textId="77777777" w:rsidR="00266A5F" w:rsidRPr="00D45831" w:rsidRDefault="00266A5F" w:rsidP="00266A5F">
      <w:pPr>
        <w:spacing w:after="0"/>
        <w:jc w:val="center"/>
        <w:outlineLvl w:val="0"/>
        <w:rPr>
          <w:rFonts w:ascii="Arial" w:eastAsia="Times New Roman" w:hAnsi="Arial" w:cs="Arial"/>
          <w:b/>
          <w:sz w:val="28"/>
          <w:szCs w:val="28"/>
          <w:lang w:eastAsia="cs-CZ"/>
        </w:rPr>
      </w:pPr>
    </w:p>
    <w:p w14:paraId="66966CE5" w14:textId="77777777" w:rsidR="00E16A1D" w:rsidRPr="00D45831" w:rsidRDefault="00E16A1D" w:rsidP="00266A5F">
      <w:pPr>
        <w:spacing w:after="0"/>
        <w:jc w:val="center"/>
        <w:outlineLvl w:val="0"/>
        <w:rPr>
          <w:rFonts w:ascii="Arial" w:eastAsia="Times New Roman" w:hAnsi="Arial" w:cs="Arial"/>
          <w:b/>
          <w:sz w:val="28"/>
          <w:szCs w:val="28"/>
          <w:lang w:eastAsia="cs-CZ"/>
        </w:rPr>
      </w:pPr>
    </w:p>
    <w:p w14:paraId="2E89F214" w14:textId="00FA1A83" w:rsidR="00AB4B56" w:rsidRPr="00D45831" w:rsidRDefault="00AB4B56" w:rsidP="00D45831">
      <w:pPr>
        <w:pStyle w:val="Zpat"/>
        <w:widowControl w:val="0"/>
        <w:spacing w:line="276" w:lineRule="auto"/>
        <w:jc w:val="center"/>
        <w:rPr>
          <w:rFonts w:ascii="Arial" w:hAnsi="Arial" w:cs="Arial"/>
          <w:b/>
          <w:bCs/>
          <w:caps/>
          <w:spacing w:val="20"/>
          <w:sz w:val="28"/>
        </w:rPr>
      </w:pPr>
      <w:r w:rsidRPr="00D45831">
        <w:rPr>
          <w:rFonts w:ascii="Arial" w:hAnsi="Arial" w:cs="Arial"/>
          <w:b/>
          <w:bCs/>
          <w:caps/>
          <w:spacing w:val="20"/>
          <w:sz w:val="28"/>
        </w:rPr>
        <w:t xml:space="preserve">SMLOUVA O SMLOUVĚ BUDOUCÍ NÁJEMNÍ </w:t>
      </w:r>
    </w:p>
    <w:p w14:paraId="7D18B64A" w14:textId="77777777" w:rsidR="00AB4B56" w:rsidRPr="00D45831" w:rsidRDefault="00AB4B56" w:rsidP="00AB4B56">
      <w:pPr>
        <w:widowControl w:val="0"/>
        <w:jc w:val="center"/>
        <w:rPr>
          <w:rFonts w:ascii="Arial" w:hAnsi="Arial" w:cs="Arial"/>
          <w:sz w:val="28"/>
        </w:rPr>
      </w:pPr>
    </w:p>
    <w:p w14:paraId="38162A99" w14:textId="77777777" w:rsidR="00AB4B56" w:rsidRPr="00D45831" w:rsidRDefault="00AB4B56" w:rsidP="00AB4B56">
      <w:pPr>
        <w:widowControl w:val="0"/>
        <w:jc w:val="center"/>
        <w:rPr>
          <w:rFonts w:ascii="Arial" w:hAnsi="Arial" w:cs="Arial"/>
        </w:rPr>
      </w:pPr>
    </w:p>
    <w:p w14:paraId="456CF0D8" w14:textId="6DDAD3E8" w:rsidR="00AB4B56" w:rsidRPr="00D45831" w:rsidRDefault="00E75EC9" w:rsidP="00AB4B56">
      <w:pPr>
        <w:widowControl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uzavřená </w:t>
      </w:r>
      <w:r w:rsidR="00AB4B56" w:rsidRPr="00D45831">
        <w:rPr>
          <w:rFonts w:ascii="Arial" w:hAnsi="Arial" w:cs="Arial"/>
        </w:rPr>
        <w:t>mezi</w:t>
      </w:r>
    </w:p>
    <w:p w14:paraId="7F607052" w14:textId="77777777" w:rsidR="00AB4B56" w:rsidRPr="00D45831" w:rsidRDefault="00AB4B56" w:rsidP="00AB4B56">
      <w:pPr>
        <w:widowControl w:val="0"/>
        <w:rPr>
          <w:rFonts w:ascii="Arial" w:hAnsi="Arial" w:cs="Arial"/>
          <w:b/>
          <w:bCs/>
        </w:rPr>
      </w:pPr>
    </w:p>
    <w:p w14:paraId="6D9DA659" w14:textId="3ADD7197" w:rsidR="00F07E98" w:rsidRPr="00F07E98" w:rsidRDefault="00F07E98" w:rsidP="00AB4B56">
      <w:pPr>
        <w:widowControl w:val="0"/>
        <w:jc w:val="center"/>
        <w:rPr>
          <w:rStyle w:val="Zdraznn"/>
          <w:rFonts w:ascii="Arial" w:hAnsi="Arial" w:cs="Arial"/>
          <w:b/>
          <w:bCs/>
          <w:i w:val="0"/>
          <w:iCs w:val="0"/>
          <w:sz w:val="24"/>
          <w:szCs w:val="24"/>
          <w:shd w:val="clear" w:color="auto" w:fill="FFFFFF"/>
        </w:rPr>
      </w:pPr>
      <w:r w:rsidRPr="00F07E98">
        <w:rPr>
          <w:rStyle w:val="Zdraznn"/>
          <w:rFonts w:ascii="Arial" w:hAnsi="Arial" w:cs="Arial"/>
          <w:b/>
          <w:bCs/>
          <w:i w:val="0"/>
          <w:iCs w:val="0"/>
          <w:sz w:val="24"/>
          <w:szCs w:val="24"/>
          <w:shd w:val="clear" w:color="auto" w:fill="FFFFFF"/>
        </w:rPr>
        <w:t>Všeobecná zdravotní pojišťovna</w:t>
      </w:r>
      <w:r w:rsidR="00C00AF7">
        <w:rPr>
          <w:rStyle w:val="Zdraznn"/>
          <w:rFonts w:ascii="Arial" w:hAnsi="Arial" w:cs="Arial"/>
          <w:b/>
          <w:bCs/>
          <w:i w:val="0"/>
          <w:iCs w:val="0"/>
          <w:sz w:val="24"/>
          <w:szCs w:val="24"/>
          <w:shd w:val="clear" w:color="auto" w:fill="FFFFFF"/>
        </w:rPr>
        <w:t xml:space="preserve"> České republiky</w:t>
      </w:r>
    </w:p>
    <w:p w14:paraId="7AE80846" w14:textId="02EA3270" w:rsidR="00AB4B56" w:rsidRPr="00D45831" w:rsidRDefault="00A127F3" w:rsidP="00AB4B56">
      <w:pPr>
        <w:widowControl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j</w:t>
      </w:r>
      <w:r w:rsidR="00AB4B56" w:rsidRPr="00D45831">
        <w:rPr>
          <w:rFonts w:ascii="Arial" w:hAnsi="Arial" w:cs="Arial"/>
        </w:rPr>
        <w:t>ako budoucím pronajímatelem na straně jedné</w:t>
      </w:r>
    </w:p>
    <w:p w14:paraId="329262B6" w14:textId="77777777" w:rsidR="00AB4B56" w:rsidRPr="00D45831" w:rsidRDefault="00AB4B56" w:rsidP="00AB4B56">
      <w:pPr>
        <w:widowControl w:val="0"/>
        <w:jc w:val="center"/>
        <w:rPr>
          <w:rFonts w:ascii="Arial" w:hAnsi="Arial" w:cs="Arial"/>
        </w:rPr>
      </w:pPr>
    </w:p>
    <w:p w14:paraId="34E1AE91" w14:textId="77777777" w:rsidR="00AB4B56" w:rsidRPr="00D45831" w:rsidRDefault="00AB4B56" w:rsidP="00AB4B56">
      <w:pPr>
        <w:widowControl w:val="0"/>
        <w:jc w:val="center"/>
        <w:rPr>
          <w:rFonts w:ascii="Arial" w:hAnsi="Arial" w:cs="Arial"/>
          <w:b/>
        </w:rPr>
      </w:pPr>
      <w:r w:rsidRPr="00D45831">
        <w:rPr>
          <w:rFonts w:ascii="Arial" w:hAnsi="Arial" w:cs="Arial"/>
          <w:b/>
        </w:rPr>
        <w:t>a</w:t>
      </w:r>
    </w:p>
    <w:p w14:paraId="50F2D155" w14:textId="77777777" w:rsidR="00AB4B56" w:rsidRPr="00D45831" w:rsidRDefault="00AB4B56" w:rsidP="00AB4B56">
      <w:pPr>
        <w:widowControl w:val="0"/>
        <w:jc w:val="center"/>
        <w:rPr>
          <w:rFonts w:ascii="Arial" w:hAnsi="Arial" w:cs="Arial"/>
          <w:b/>
        </w:rPr>
      </w:pPr>
    </w:p>
    <w:p w14:paraId="57F890B1" w14:textId="3334C6DC" w:rsidR="00F07E98" w:rsidRPr="00E266F0" w:rsidRDefault="0035293A" w:rsidP="00F07E98">
      <w:pPr>
        <w:pStyle w:val="Odstavecseseznamem"/>
        <w:ind w:left="0"/>
        <w:jc w:val="center"/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  <w:bCs/>
        </w:rPr>
        <w:t>Vitax</w:t>
      </w:r>
      <w:proofErr w:type="spellEnd"/>
      <w:r>
        <w:rPr>
          <w:rFonts w:ascii="Arial" w:hAnsi="Arial" w:cs="Arial"/>
          <w:b/>
          <w:bCs/>
        </w:rPr>
        <w:t xml:space="preserve"> </w:t>
      </w:r>
      <w:r w:rsidR="00154C25">
        <w:rPr>
          <w:rFonts w:ascii="Arial" w:hAnsi="Arial" w:cs="Arial"/>
          <w:b/>
          <w:bCs/>
        </w:rPr>
        <w:t>Praha s.r.o.</w:t>
      </w:r>
    </w:p>
    <w:p w14:paraId="037CA692" w14:textId="1BE74EB6" w:rsidR="00AB4B56" w:rsidRPr="00D45831" w:rsidRDefault="00AB4B56" w:rsidP="00AB4B56">
      <w:pPr>
        <w:widowControl w:val="0"/>
        <w:jc w:val="center"/>
        <w:rPr>
          <w:rFonts w:ascii="Arial" w:hAnsi="Arial" w:cs="Arial"/>
        </w:rPr>
      </w:pPr>
      <w:r w:rsidRPr="00D45831">
        <w:rPr>
          <w:rFonts w:ascii="Arial" w:hAnsi="Arial" w:cs="Arial"/>
        </w:rPr>
        <w:t>jako budoucím nájemcem na straně druhé</w:t>
      </w:r>
    </w:p>
    <w:p w14:paraId="600ED2A1" w14:textId="77777777" w:rsidR="00AB4B56" w:rsidRPr="00D45831" w:rsidRDefault="00AB4B56" w:rsidP="00AB4B56">
      <w:pPr>
        <w:widowControl w:val="0"/>
        <w:jc w:val="center"/>
        <w:rPr>
          <w:rFonts w:ascii="Arial" w:hAnsi="Arial" w:cs="Arial"/>
        </w:rPr>
      </w:pPr>
    </w:p>
    <w:p w14:paraId="33B34F0B" w14:textId="77777777" w:rsidR="00AB4B56" w:rsidRPr="00D45831" w:rsidRDefault="00AB4B56" w:rsidP="00AB4B56">
      <w:pPr>
        <w:widowControl w:val="0"/>
        <w:jc w:val="center"/>
        <w:rPr>
          <w:rFonts w:ascii="Arial" w:hAnsi="Arial" w:cs="Arial"/>
        </w:rPr>
      </w:pPr>
    </w:p>
    <w:p w14:paraId="00EC29B3" w14:textId="77777777" w:rsidR="00AB4B56" w:rsidRPr="00D45831" w:rsidRDefault="00AB4B56" w:rsidP="00AB4B56">
      <w:pPr>
        <w:widowControl w:val="0"/>
        <w:jc w:val="center"/>
        <w:rPr>
          <w:rFonts w:ascii="Arial" w:hAnsi="Arial" w:cs="Arial"/>
        </w:rPr>
      </w:pPr>
    </w:p>
    <w:p w14:paraId="16AACEAC" w14:textId="29DF2708" w:rsidR="00BB69AC" w:rsidRDefault="00BB69AC" w:rsidP="00266A5F">
      <w:pPr>
        <w:spacing w:after="0"/>
        <w:jc w:val="center"/>
        <w:rPr>
          <w:rStyle w:val="apple-style-span"/>
          <w:rFonts w:ascii="Arial" w:hAnsi="Arial" w:cs="Arial"/>
          <w:b/>
          <w:bCs/>
          <w:spacing w:val="40"/>
          <w:sz w:val="28"/>
          <w:szCs w:val="28"/>
        </w:rPr>
      </w:pPr>
    </w:p>
    <w:p w14:paraId="70E9314C" w14:textId="77777777" w:rsidR="00041FBC" w:rsidRPr="00D45831" w:rsidRDefault="00041FBC" w:rsidP="00266A5F">
      <w:pPr>
        <w:spacing w:after="0"/>
        <w:jc w:val="center"/>
        <w:rPr>
          <w:rStyle w:val="apple-style-span"/>
          <w:rFonts w:ascii="Arial" w:hAnsi="Arial" w:cs="Arial"/>
          <w:b/>
          <w:bCs/>
          <w:spacing w:val="40"/>
          <w:sz w:val="28"/>
          <w:szCs w:val="28"/>
        </w:rPr>
      </w:pPr>
    </w:p>
    <w:p w14:paraId="627C5E3D" w14:textId="5838262C" w:rsidR="003F3985" w:rsidRPr="00D45831" w:rsidRDefault="003F3985" w:rsidP="00266A5F">
      <w:pPr>
        <w:spacing w:after="0"/>
        <w:jc w:val="center"/>
        <w:rPr>
          <w:rStyle w:val="apple-style-span"/>
          <w:rFonts w:ascii="Arial" w:hAnsi="Arial" w:cs="Arial"/>
          <w:b/>
          <w:bCs/>
          <w:spacing w:val="40"/>
          <w:sz w:val="28"/>
          <w:szCs w:val="28"/>
        </w:rPr>
      </w:pPr>
    </w:p>
    <w:p w14:paraId="7D1D41EB" w14:textId="77777777" w:rsidR="003F3985" w:rsidRPr="00D45831" w:rsidRDefault="003F3985" w:rsidP="00266A5F">
      <w:pPr>
        <w:spacing w:after="0"/>
        <w:jc w:val="center"/>
        <w:rPr>
          <w:rStyle w:val="apple-style-span"/>
          <w:rFonts w:ascii="Arial" w:hAnsi="Arial" w:cs="Arial"/>
          <w:b/>
          <w:bCs/>
          <w:spacing w:val="40"/>
          <w:sz w:val="28"/>
          <w:szCs w:val="28"/>
        </w:rPr>
      </w:pPr>
    </w:p>
    <w:p w14:paraId="31C754E8" w14:textId="77777777" w:rsidR="00BB69AC" w:rsidRPr="00D45831" w:rsidRDefault="00BB69AC" w:rsidP="00266A5F">
      <w:pPr>
        <w:spacing w:after="0"/>
        <w:jc w:val="center"/>
        <w:rPr>
          <w:rStyle w:val="apple-style-span"/>
          <w:rFonts w:ascii="Arial" w:hAnsi="Arial" w:cs="Arial"/>
          <w:b/>
          <w:bCs/>
          <w:spacing w:val="40"/>
          <w:sz w:val="28"/>
          <w:szCs w:val="28"/>
        </w:rPr>
      </w:pPr>
    </w:p>
    <w:p w14:paraId="47111981" w14:textId="77777777" w:rsidR="00BB69AC" w:rsidRPr="00D45831" w:rsidRDefault="00BB69AC" w:rsidP="00266A5F">
      <w:pPr>
        <w:spacing w:after="0"/>
        <w:jc w:val="center"/>
        <w:rPr>
          <w:rStyle w:val="apple-style-span"/>
          <w:rFonts w:ascii="Arial" w:hAnsi="Arial" w:cs="Arial"/>
          <w:b/>
          <w:bCs/>
          <w:spacing w:val="40"/>
          <w:sz w:val="28"/>
          <w:szCs w:val="28"/>
        </w:rPr>
      </w:pPr>
    </w:p>
    <w:p w14:paraId="760C3FCE" w14:textId="77777777" w:rsidR="00BB69AC" w:rsidRPr="00D45831" w:rsidRDefault="00BB69AC" w:rsidP="00266A5F">
      <w:pPr>
        <w:spacing w:after="0"/>
        <w:rPr>
          <w:rStyle w:val="apple-style-span"/>
          <w:rFonts w:ascii="Arial" w:hAnsi="Arial" w:cs="Arial"/>
          <w:b/>
          <w:bCs/>
        </w:rPr>
      </w:pPr>
    </w:p>
    <w:p w14:paraId="4EF8A8C9" w14:textId="77777777" w:rsidR="00266A5F" w:rsidRPr="00D45831" w:rsidRDefault="00266A5F" w:rsidP="00266A5F">
      <w:pPr>
        <w:spacing w:after="0"/>
        <w:rPr>
          <w:rStyle w:val="apple-style-span"/>
          <w:rFonts w:ascii="Arial" w:hAnsi="Arial" w:cs="Arial"/>
          <w:b/>
          <w:bCs/>
        </w:rPr>
      </w:pPr>
    </w:p>
    <w:p w14:paraId="3470170A" w14:textId="77777777" w:rsidR="00266A5F" w:rsidRPr="00D45831" w:rsidRDefault="00266A5F" w:rsidP="00266A5F">
      <w:pPr>
        <w:spacing w:after="0"/>
        <w:rPr>
          <w:rStyle w:val="apple-style-span"/>
          <w:rFonts w:ascii="Arial" w:hAnsi="Arial" w:cs="Arial"/>
          <w:b/>
          <w:bCs/>
        </w:rPr>
      </w:pPr>
    </w:p>
    <w:p w14:paraId="4B30A350" w14:textId="77777777" w:rsidR="00266A5F" w:rsidRPr="00D45831" w:rsidRDefault="00266A5F" w:rsidP="00266A5F">
      <w:pPr>
        <w:spacing w:after="0"/>
        <w:rPr>
          <w:rStyle w:val="apple-style-span"/>
          <w:rFonts w:ascii="Arial" w:hAnsi="Arial" w:cs="Arial"/>
          <w:b/>
          <w:bCs/>
        </w:rPr>
      </w:pPr>
    </w:p>
    <w:p w14:paraId="23F6153F" w14:textId="77777777" w:rsidR="00266A5F" w:rsidRPr="00D45831" w:rsidRDefault="00266A5F" w:rsidP="00266A5F">
      <w:pPr>
        <w:spacing w:after="0"/>
        <w:rPr>
          <w:rStyle w:val="apple-style-span"/>
          <w:rFonts w:ascii="Arial" w:hAnsi="Arial" w:cs="Arial"/>
          <w:b/>
          <w:bCs/>
        </w:rPr>
      </w:pPr>
    </w:p>
    <w:p w14:paraId="3299DBEB" w14:textId="77777777" w:rsidR="00266A5F" w:rsidRPr="00D45831" w:rsidRDefault="00266A5F" w:rsidP="00266A5F">
      <w:pPr>
        <w:spacing w:after="0"/>
        <w:rPr>
          <w:rStyle w:val="apple-style-span"/>
          <w:rFonts w:ascii="Arial" w:hAnsi="Arial" w:cs="Arial"/>
          <w:b/>
          <w:bCs/>
        </w:rPr>
      </w:pPr>
    </w:p>
    <w:p w14:paraId="53968B87" w14:textId="77777777" w:rsidR="00266A5F" w:rsidRPr="00D45831" w:rsidRDefault="00266A5F" w:rsidP="00266A5F">
      <w:pPr>
        <w:spacing w:after="0"/>
        <w:rPr>
          <w:rStyle w:val="apple-style-span"/>
          <w:rFonts w:ascii="Arial" w:hAnsi="Arial" w:cs="Arial"/>
          <w:b/>
          <w:bCs/>
        </w:rPr>
      </w:pPr>
    </w:p>
    <w:p w14:paraId="2B8414B1" w14:textId="0991D64F" w:rsidR="00CF5328" w:rsidRDefault="00CF5328" w:rsidP="00AA2690">
      <w:pPr>
        <w:pStyle w:val="Odstavecseseznamem"/>
        <w:ind w:left="0"/>
        <w:jc w:val="both"/>
        <w:rPr>
          <w:rFonts w:ascii="Arial" w:hAnsi="Arial" w:cs="Arial"/>
          <w:shd w:val="clear" w:color="auto" w:fill="FEFFFF"/>
        </w:rPr>
      </w:pPr>
      <w:r w:rsidRPr="00D45831">
        <w:rPr>
          <w:rFonts w:ascii="Arial" w:hAnsi="Arial" w:cs="Arial"/>
          <w:shd w:val="clear" w:color="auto" w:fill="FEFFFF"/>
        </w:rPr>
        <w:lastRenderedPageBreak/>
        <w:t xml:space="preserve">Tuto </w:t>
      </w:r>
      <w:r w:rsidR="003B5236" w:rsidRPr="00D45831">
        <w:rPr>
          <w:rFonts w:ascii="Arial" w:hAnsi="Arial" w:cs="Arial"/>
          <w:bCs/>
          <w:shd w:val="clear" w:color="auto" w:fill="FEFFFF"/>
        </w:rPr>
        <w:t>smlouvu o</w:t>
      </w:r>
      <w:r w:rsidR="00FD4370">
        <w:rPr>
          <w:rFonts w:ascii="Arial" w:hAnsi="Arial" w:cs="Arial"/>
          <w:bCs/>
          <w:shd w:val="clear" w:color="auto" w:fill="FEFFFF"/>
        </w:rPr>
        <w:t xml:space="preserve"> smlouvě</w:t>
      </w:r>
      <w:r w:rsidR="003B5236" w:rsidRPr="00D45831">
        <w:rPr>
          <w:rFonts w:ascii="Arial" w:hAnsi="Arial" w:cs="Arial"/>
          <w:bCs/>
          <w:shd w:val="clear" w:color="auto" w:fill="FEFFFF"/>
        </w:rPr>
        <w:t xml:space="preserve"> budoucí </w:t>
      </w:r>
      <w:r w:rsidR="00AB0276" w:rsidRPr="00D45831">
        <w:rPr>
          <w:rFonts w:ascii="Arial" w:hAnsi="Arial" w:cs="Arial"/>
          <w:bCs/>
          <w:shd w:val="clear" w:color="auto" w:fill="FEFFFF"/>
        </w:rPr>
        <w:t>nájemní</w:t>
      </w:r>
      <w:r w:rsidR="00AB0276" w:rsidRPr="00D45831">
        <w:rPr>
          <w:rFonts w:ascii="Arial" w:hAnsi="Arial" w:cs="Arial"/>
          <w:shd w:val="clear" w:color="auto" w:fill="FEFFFF"/>
        </w:rPr>
        <w:t xml:space="preserve"> </w:t>
      </w:r>
      <w:r w:rsidRPr="00D45831">
        <w:rPr>
          <w:rFonts w:ascii="Arial" w:hAnsi="Arial" w:cs="Arial"/>
          <w:shd w:val="clear" w:color="auto" w:fill="FEFFFF"/>
        </w:rPr>
        <w:t>(dále jen „</w:t>
      </w:r>
      <w:r w:rsidRPr="00D45831">
        <w:rPr>
          <w:rFonts w:ascii="Arial" w:hAnsi="Arial" w:cs="Arial"/>
          <w:b/>
          <w:bCs/>
          <w:shd w:val="clear" w:color="auto" w:fill="FEFFFF"/>
        </w:rPr>
        <w:t>Smlouva</w:t>
      </w:r>
      <w:r w:rsidRPr="00D45831">
        <w:rPr>
          <w:rFonts w:ascii="Arial" w:hAnsi="Arial" w:cs="Arial"/>
          <w:shd w:val="clear" w:color="auto" w:fill="FEFFFF"/>
        </w:rPr>
        <w:t>“) uzavírají v souladu s ustanovením §</w:t>
      </w:r>
      <w:r w:rsidR="003F3985" w:rsidRPr="00D45831">
        <w:rPr>
          <w:rFonts w:ascii="Arial" w:hAnsi="Arial" w:cs="Arial"/>
          <w:shd w:val="clear" w:color="auto" w:fill="FEFFFF"/>
        </w:rPr>
        <w:t> </w:t>
      </w:r>
      <w:r w:rsidR="003B5236" w:rsidRPr="00D45831">
        <w:rPr>
          <w:rFonts w:ascii="Arial" w:hAnsi="Arial" w:cs="Arial"/>
          <w:shd w:val="clear" w:color="auto" w:fill="FEFFFF"/>
        </w:rPr>
        <w:t>1785</w:t>
      </w:r>
      <w:r w:rsidRPr="00D45831">
        <w:rPr>
          <w:rFonts w:ascii="Arial" w:hAnsi="Arial" w:cs="Arial"/>
          <w:shd w:val="clear" w:color="auto" w:fill="FEFFFF"/>
        </w:rPr>
        <w:t xml:space="preserve"> a násl.</w:t>
      </w:r>
      <w:r w:rsidR="003B5236" w:rsidRPr="00D45831">
        <w:rPr>
          <w:rFonts w:ascii="Arial" w:hAnsi="Arial" w:cs="Arial"/>
          <w:shd w:val="clear" w:color="auto" w:fill="FEFFFF"/>
        </w:rPr>
        <w:t xml:space="preserve"> </w:t>
      </w:r>
      <w:r w:rsidR="008F0703" w:rsidRPr="00D45831">
        <w:rPr>
          <w:rFonts w:ascii="Arial" w:hAnsi="Arial" w:cs="Arial"/>
          <w:shd w:val="clear" w:color="auto" w:fill="FEFFFF"/>
        </w:rPr>
        <w:t>zákona</w:t>
      </w:r>
      <w:r w:rsidRPr="00D45831">
        <w:rPr>
          <w:rFonts w:ascii="Arial" w:hAnsi="Arial" w:cs="Arial"/>
          <w:shd w:val="clear" w:color="auto" w:fill="FEFFFF"/>
        </w:rPr>
        <w:t xml:space="preserve"> </w:t>
      </w:r>
      <w:r w:rsidR="00AA2690">
        <w:rPr>
          <w:rFonts w:ascii="Arial" w:hAnsi="Arial" w:cs="Arial"/>
          <w:shd w:val="clear" w:color="auto" w:fill="FEFFFF"/>
        </w:rPr>
        <w:t xml:space="preserve">č. </w:t>
      </w:r>
      <w:r w:rsidRPr="00D45831">
        <w:rPr>
          <w:rFonts w:ascii="Arial" w:hAnsi="Arial" w:cs="Arial"/>
          <w:shd w:val="clear" w:color="auto" w:fill="FEFFFF"/>
        </w:rPr>
        <w:t>89/2012 Sb., občanský zákoník</w:t>
      </w:r>
      <w:r w:rsidR="008F0703" w:rsidRPr="00D45831">
        <w:rPr>
          <w:rFonts w:ascii="Arial" w:hAnsi="Arial" w:cs="Arial"/>
          <w:shd w:val="clear" w:color="auto" w:fill="FEFFFF"/>
        </w:rPr>
        <w:t>, v</w:t>
      </w:r>
      <w:r w:rsidR="003F3985" w:rsidRPr="00D45831">
        <w:rPr>
          <w:rFonts w:ascii="Arial" w:hAnsi="Arial" w:cs="Arial"/>
          <w:shd w:val="clear" w:color="auto" w:fill="FEFFFF"/>
        </w:rPr>
        <w:t>e</w:t>
      </w:r>
      <w:r w:rsidR="008F0703" w:rsidRPr="00D45831">
        <w:rPr>
          <w:rFonts w:ascii="Arial" w:hAnsi="Arial" w:cs="Arial"/>
          <w:shd w:val="clear" w:color="auto" w:fill="FEFFFF"/>
        </w:rPr>
        <w:t> znění</w:t>
      </w:r>
      <w:r w:rsidRPr="00D45831">
        <w:rPr>
          <w:rFonts w:ascii="Arial" w:hAnsi="Arial" w:cs="Arial"/>
          <w:shd w:val="clear" w:color="auto" w:fill="FEFFFF"/>
        </w:rPr>
        <w:t xml:space="preserve"> </w:t>
      </w:r>
      <w:r w:rsidR="003F3985" w:rsidRPr="00D45831">
        <w:rPr>
          <w:rFonts w:ascii="Arial" w:hAnsi="Arial" w:cs="Arial"/>
          <w:shd w:val="clear" w:color="auto" w:fill="FEFFFF"/>
        </w:rPr>
        <w:t xml:space="preserve">pozdějších předpisů </w:t>
      </w:r>
      <w:r w:rsidRPr="00D45831">
        <w:rPr>
          <w:rFonts w:ascii="Arial" w:hAnsi="Arial" w:cs="Arial"/>
          <w:bCs/>
          <w:shd w:val="clear" w:color="auto" w:fill="FEFFFF"/>
        </w:rPr>
        <w:t>(dále jen „</w:t>
      </w:r>
      <w:r w:rsidRPr="00D45831">
        <w:rPr>
          <w:rFonts w:ascii="Arial" w:hAnsi="Arial" w:cs="Arial"/>
          <w:b/>
          <w:bCs/>
          <w:shd w:val="clear" w:color="auto" w:fill="FEFFFF"/>
        </w:rPr>
        <w:t>občanský zákoník</w:t>
      </w:r>
      <w:r w:rsidRPr="00D45831">
        <w:rPr>
          <w:rFonts w:ascii="Arial" w:hAnsi="Arial" w:cs="Arial"/>
          <w:bCs/>
          <w:shd w:val="clear" w:color="auto" w:fill="FEFFFF"/>
        </w:rPr>
        <w:t>“)</w:t>
      </w:r>
      <w:r w:rsidR="003B5236" w:rsidRPr="00D45831">
        <w:rPr>
          <w:rFonts w:ascii="Arial" w:hAnsi="Arial" w:cs="Arial"/>
          <w:bCs/>
          <w:shd w:val="clear" w:color="auto" w:fill="FEFFFF"/>
        </w:rPr>
        <w:t>,</w:t>
      </w:r>
      <w:r w:rsidR="008F0703" w:rsidRPr="00D45831">
        <w:rPr>
          <w:rFonts w:ascii="Arial" w:hAnsi="Arial" w:cs="Arial"/>
          <w:bCs/>
          <w:shd w:val="clear" w:color="auto" w:fill="FEFFFF"/>
        </w:rPr>
        <w:t xml:space="preserve"> </w:t>
      </w:r>
      <w:r w:rsidRPr="00D45831">
        <w:rPr>
          <w:rFonts w:ascii="Arial" w:hAnsi="Arial" w:cs="Arial"/>
          <w:bCs/>
          <w:shd w:val="clear" w:color="auto" w:fill="FEFFFF"/>
        </w:rPr>
        <w:t>níže uvedeného dne,</w:t>
      </w:r>
      <w:r w:rsidRPr="00D45831">
        <w:rPr>
          <w:rFonts w:ascii="Arial" w:hAnsi="Arial" w:cs="Arial"/>
          <w:shd w:val="clear" w:color="auto" w:fill="FEFFFF"/>
        </w:rPr>
        <w:t xml:space="preserve"> měsíce a roku,</w:t>
      </w:r>
      <w:r w:rsidR="003F3985" w:rsidRPr="00D45831">
        <w:rPr>
          <w:rFonts w:ascii="Arial" w:hAnsi="Arial" w:cs="Arial"/>
          <w:shd w:val="clear" w:color="auto" w:fill="FEFFFF"/>
        </w:rPr>
        <w:t xml:space="preserve"> následující</w:t>
      </w:r>
      <w:r w:rsidRPr="00D45831">
        <w:rPr>
          <w:rFonts w:ascii="Arial" w:hAnsi="Arial" w:cs="Arial"/>
          <w:shd w:val="clear" w:color="auto" w:fill="FEFFFF"/>
        </w:rPr>
        <w:t xml:space="preserve"> </w:t>
      </w:r>
    </w:p>
    <w:p w14:paraId="3AD754D7" w14:textId="77777777" w:rsidR="00166000" w:rsidRPr="00AA2690" w:rsidRDefault="00166000" w:rsidP="00AA2690">
      <w:pPr>
        <w:pStyle w:val="Odstavecseseznamem"/>
        <w:ind w:left="0"/>
        <w:jc w:val="both"/>
        <w:rPr>
          <w:bCs/>
          <w:sz w:val="24"/>
          <w:szCs w:val="24"/>
        </w:rPr>
      </w:pPr>
    </w:p>
    <w:p w14:paraId="051AA2F2" w14:textId="77777777" w:rsidR="00CF5328" w:rsidRPr="00D45831" w:rsidRDefault="00CF5328" w:rsidP="00A3610C">
      <w:pPr>
        <w:pStyle w:val="TeloA"/>
        <w:snapToGrid w:val="0"/>
        <w:spacing w:before="120" w:after="120"/>
        <w:jc w:val="both"/>
        <w:rPr>
          <w:rFonts w:ascii="Arial" w:hAnsi="Arial" w:cs="Arial"/>
          <w:b/>
          <w:bCs/>
          <w:shd w:val="clear" w:color="auto" w:fill="FEFFFF"/>
        </w:rPr>
      </w:pPr>
      <w:r w:rsidRPr="00D45831">
        <w:rPr>
          <w:rFonts w:ascii="Arial" w:hAnsi="Arial" w:cs="Arial"/>
          <w:b/>
          <w:bCs/>
          <w:shd w:val="clear" w:color="auto" w:fill="FEFFFF"/>
        </w:rPr>
        <w:t>SMLUVNÍ STRANY:</w:t>
      </w:r>
    </w:p>
    <w:p w14:paraId="003458BB" w14:textId="77777777" w:rsidR="00166000" w:rsidRDefault="00166000" w:rsidP="00F07E98">
      <w:pPr>
        <w:widowControl w:val="0"/>
        <w:spacing w:after="0"/>
        <w:jc w:val="both"/>
        <w:rPr>
          <w:rStyle w:val="Zdraznn"/>
          <w:rFonts w:ascii="Arial" w:hAnsi="Arial" w:cs="Arial"/>
          <w:b/>
          <w:bCs/>
          <w:i w:val="0"/>
          <w:iCs w:val="0"/>
          <w:sz w:val="24"/>
          <w:szCs w:val="24"/>
          <w:shd w:val="clear" w:color="auto" w:fill="FFFFFF"/>
        </w:rPr>
      </w:pPr>
    </w:p>
    <w:p w14:paraId="27D8B0D2" w14:textId="71DE8229" w:rsidR="003446E9" w:rsidRPr="00F07E98" w:rsidRDefault="00F07E98" w:rsidP="00F07E98">
      <w:pPr>
        <w:widowControl w:val="0"/>
        <w:spacing w:after="0"/>
        <w:jc w:val="both"/>
        <w:rPr>
          <w:rFonts w:ascii="Arial" w:hAnsi="Arial" w:cs="Arial"/>
          <w:b/>
          <w:bCs/>
        </w:rPr>
      </w:pPr>
      <w:r w:rsidRPr="00F07E98">
        <w:rPr>
          <w:rStyle w:val="Zdraznn"/>
          <w:rFonts w:ascii="Arial" w:hAnsi="Arial" w:cs="Arial"/>
          <w:b/>
          <w:bCs/>
          <w:i w:val="0"/>
          <w:iCs w:val="0"/>
          <w:sz w:val="24"/>
          <w:szCs w:val="24"/>
          <w:shd w:val="clear" w:color="auto" w:fill="FFFFFF"/>
        </w:rPr>
        <w:t>Všeobecná zdravotní pojišťovna</w:t>
      </w:r>
      <w:r w:rsidR="00C00AF7">
        <w:rPr>
          <w:rStyle w:val="Zdraznn"/>
          <w:rFonts w:ascii="Arial" w:hAnsi="Arial" w:cs="Arial"/>
          <w:b/>
          <w:bCs/>
          <w:i w:val="0"/>
          <w:iCs w:val="0"/>
          <w:sz w:val="24"/>
          <w:szCs w:val="24"/>
          <w:shd w:val="clear" w:color="auto" w:fill="FFFFFF"/>
        </w:rPr>
        <w:t xml:space="preserve"> České republiky</w:t>
      </w:r>
    </w:p>
    <w:p w14:paraId="2D8F8CC1" w14:textId="77777777" w:rsidR="00C00AF7" w:rsidRPr="00C00AF7" w:rsidRDefault="00C00AF7" w:rsidP="00C00AF7">
      <w:pPr>
        <w:spacing w:after="0" w:line="240" w:lineRule="auto"/>
        <w:jc w:val="both"/>
        <w:rPr>
          <w:rFonts w:ascii="Arial" w:hAnsi="Arial" w:cs="Arial"/>
          <w:bCs/>
        </w:rPr>
      </w:pPr>
      <w:r w:rsidRPr="00C00AF7">
        <w:rPr>
          <w:rFonts w:ascii="Arial" w:hAnsi="Arial" w:cs="Arial"/>
          <w:bCs/>
        </w:rPr>
        <w:t>se sídlem: Orlická 2020/4, 130 00 Praha 3</w:t>
      </w:r>
    </w:p>
    <w:p w14:paraId="77178D92" w14:textId="3EE16E90" w:rsidR="00C00AF7" w:rsidRPr="00C00AF7" w:rsidRDefault="00C00AF7" w:rsidP="00C00AF7">
      <w:pPr>
        <w:spacing w:after="0" w:line="240" w:lineRule="auto"/>
        <w:jc w:val="both"/>
        <w:rPr>
          <w:rFonts w:ascii="Arial" w:hAnsi="Arial" w:cs="Arial"/>
          <w:bCs/>
        </w:rPr>
      </w:pPr>
      <w:r w:rsidRPr="00C00AF7">
        <w:rPr>
          <w:rFonts w:ascii="Arial" w:hAnsi="Arial" w:cs="Arial"/>
          <w:bCs/>
        </w:rPr>
        <w:t xml:space="preserve">zastoupená MUDr. JUDr. Petrem </w:t>
      </w:r>
      <w:proofErr w:type="spellStart"/>
      <w:r w:rsidRPr="00C00AF7">
        <w:rPr>
          <w:rFonts w:ascii="Arial" w:hAnsi="Arial" w:cs="Arial"/>
          <w:bCs/>
        </w:rPr>
        <w:t>Hoňkem</w:t>
      </w:r>
      <w:proofErr w:type="spellEnd"/>
      <w:r w:rsidR="00255FE1">
        <w:rPr>
          <w:rFonts w:ascii="Arial" w:hAnsi="Arial" w:cs="Arial"/>
          <w:bCs/>
        </w:rPr>
        <w:t>,</w:t>
      </w:r>
      <w:r w:rsidRPr="00C00AF7">
        <w:rPr>
          <w:rFonts w:ascii="Arial" w:hAnsi="Arial" w:cs="Arial"/>
          <w:bCs/>
        </w:rPr>
        <w:t xml:space="preserve"> MHA, ředitelem Regionální pobočky Ústí nad</w:t>
      </w:r>
      <w:r w:rsidR="006E79F1">
        <w:rPr>
          <w:rFonts w:ascii="Arial" w:hAnsi="Arial" w:cs="Arial"/>
          <w:bCs/>
        </w:rPr>
        <w:t> </w:t>
      </w:r>
      <w:r w:rsidRPr="00C00AF7">
        <w:rPr>
          <w:rFonts w:ascii="Arial" w:hAnsi="Arial" w:cs="Arial"/>
          <w:bCs/>
        </w:rPr>
        <w:t>Labem, pobočky pro Liberecký a Ústecký kraj, VZP ČR</w:t>
      </w:r>
    </w:p>
    <w:p w14:paraId="5D9F027D" w14:textId="77777777" w:rsidR="00C00AF7" w:rsidRPr="00C00AF7" w:rsidRDefault="00C00AF7" w:rsidP="00C00AF7">
      <w:pPr>
        <w:spacing w:after="0" w:line="240" w:lineRule="auto"/>
        <w:jc w:val="both"/>
        <w:rPr>
          <w:rFonts w:ascii="Arial" w:hAnsi="Arial" w:cs="Arial"/>
          <w:bCs/>
        </w:rPr>
      </w:pPr>
      <w:r w:rsidRPr="00C00AF7">
        <w:rPr>
          <w:rFonts w:ascii="Arial" w:hAnsi="Arial" w:cs="Arial"/>
          <w:bCs/>
        </w:rPr>
        <w:t>IČO: 41197518; DIČ: CZ41197518</w:t>
      </w:r>
    </w:p>
    <w:p w14:paraId="0BF61C6E" w14:textId="77777777" w:rsidR="00F07E98" w:rsidRDefault="00F07E98" w:rsidP="00D45831">
      <w:pPr>
        <w:pStyle w:val="Odstavecseseznamem"/>
        <w:ind w:left="709" w:hanging="142"/>
        <w:rPr>
          <w:rFonts w:ascii="Arial" w:hAnsi="Arial" w:cs="Arial"/>
        </w:rPr>
      </w:pPr>
    </w:p>
    <w:p w14:paraId="496362E3" w14:textId="140481D9" w:rsidR="005E2A7C" w:rsidRPr="00D45831" w:rsidRDefault="00C249B0" w:rsidP="00AA2690">
      <w:pPr>
        <w:pStyle w:val="Odstavecseseznamem"/>
        <w:ind w:left="0"/>
        <w:rPr>
          <w:rFonts w:ascii="Arial" w:eastAsia="Calibri" w:hAnsi="Arial" w:cs="Arial"/>
        </w:rPr>
      </w:pPr>
      <w:r w:rsidRPr="00D45831">
        <w:rPr>
          <w:rFonts w:ascii="Arial" w:hAnsi="Arial" w:cs="Arial"/>
        </w:rPr>
        <w:t xml:space="preserve">(dále jen </w:t>
      </w:r>
      <w:r w:rsidR="00532890" w:rsidRPr="00D45831">
        <w:rPr>
          <w:rFonts w:ascii="Arial" w:hAnsi="Arial" w:cs="Arial"/>
        </w:rPr>
        <w:t>„</w:t>
      </w:r>
      <w:r w:rsidR="00EC063E" w:rsidRPr="00D45831">
        <w:rPr>
          <w:rStyle w:val="apple-style-span"/>
          <w:rFonts w:ascii="Arial" w:eastAsia="Calibri" w:hAnsi="Arial" w:cs="Arial"/>
          <w:b/>
        </w:rPr>
        <w:t>Budoucí pronajímatel</w:t>
      </w:r>
      <w:r w:rsidR="00532890" w:rsidRPr="00D45831">
        <w:rPr>
          <w:rStyle w:val="apple-style-span"/>
          <w:rFonts w:ascii="Arial" w:eastAsia="Calibri" w:hAnsi="Arial" w:cs="Arial"/>
          <w:bCs/>
        </w:rPr>
        <w:t>”</w:t>
      </w:r>
      <w:r w:rsidR="00EC063E" w:rsidRPr="00D45831">
        <w:rPr>
          <w:rFonts w:ascii="Arial" w:hAnsi="Arial" w:cs="Arial"/>
          <w:bCs/>
        </w:rPr>
        <w:t>)</w:t>
      </w:r>
    </w:p>
    <w:p w14:paraId="04D58D10" w14:textId="77777777" w:rsidR="005C2E27" w:rsidRPr="00D45831" w:rsidRDefault="005C2E27" w:rsidP="00AA2690">
      <w:pPr>
        <w:suppressAutoHyphens/>
        <w:snapToGrid w:val="0"/>
        <w:spacing w:before="120" w:after="120"/>
        <w:jc w:val="both"/>
        <w:rPr>
          <w:rFonts w:ascii="Arial" w:hAnsi="Arial" w:cs="Arial"/>
        </w:rPr>
      </w:pPr>
      <w:r w:rsidRPr="00D45831">
        <w:rPr>
          <w:rFonts w:ascii="Arial" w:hAnsi="Arial" w:cs="Arial"/>
        </w:rPr>
        <w:t>a</w:t>
      </w:r>
    </w:p>
    <w:p w14:paraId="28DAC167" w14:textId="1D7FAAC1" w:rsidR="00AB4B56" w:rsidRPr="00E266F0" w:rsidRDefault="00AB4B56" w:rsidP="00E266F0">
      <w:pPr>
        <w:pStyle w:val="Odstavecseseznamem"/>
        <w:widowControl w:val="0"/>
        <w:spacing w:after="0"/>
        <w:ind w:left="642"/>
        <w:contextualSpacing w:val="0"/>
        <w:jc w:val="both"/>
        <w:rPr>
          <w:rFonts w:ascii="Arial" w:hAnsi="Arial" w:cs="Arial"/>
        </w:rPr>
      </w:pPr>
    </w:p>
    <w:p w14:paraId="52E531E3" w14:textId="5E323FB8" w:rsidR="00E266F0" w:rsidRPr="00E266F0" w:rsidRDefault="0035293A" w:rsidP="00F07E98">
      <w:pPr>
        <w:pStyle w:val="Odstavecseseznamem"/>
        <w:ind w:left="0"/>
        <w:jc w:val="both"/>
        <w:rPr>
          <w:rFonts w:ascii="Arial" w:hAnsi="Arial" w:cs="Arial"/>
          <w:b/>
          <w:bCs/>
        </w:rPr>
      </w:pPr>
      <w:bookmarkStart w:id="0" w:name="_GoBack"/>
      <w:proofErr w:type="spellStart"/>
      <w:r>
        <w:rPr>
          <w:rFonts w:ascii="Arial" w:hAnsi="Arial" w:cs="Arial"/>
          <w:b/>
          <w:bCs/>
        </w:rPr>
        <w:t>Vitax</w:t>
      </w:r>
      <w:proofErr w:type="spellEnd"/>
      <w:r>
        <w:rPr>
          <w:rFonts w:ascii="Arial" w:hAnsi="Arial" w:cs="Arial"/>
          <w:b/>
          <w:bCs/>
        </w:rPr>
        <w:t xml:space="preserve"> Praha s.r.o.</w:t>
      </w:r>
      <w:bookmarkEnd w:id="0"/>
    </w:p>
    <w:p w14:paraId="3DB7ABFB" w14:textId="4EE46378" w:rsidR="00E266F0" w:rsidRPr="00E266F0" w:rsidRDefault="00E266F0" w:rsidP="00F07E98">
      <w:pPr>
        <w:pStyle w:val="Odstavecseseznamem"/>
        <w:ind w:left="0"/>
        <w:jc w:val="both"/>
        <w:rPr>
          <w:rFonts w:ascii="Arial" w:hAnsi="Arial" w:cs="Arial"/>
          <w:bCs/>
        </w:rPr>
      </w:pPr>
      <w:r w:rsidRPr="00E266F0">
        <w:rPr>
          <w:rFonts w:ascii="Arial" w:hAnsi="Arial" w:cs="Arial"/>
          <w:bCs/>
        </w:rPr>
        <w:t xml:space="preserve">se sídlem </w:t>
      </w:r>
      <w:r w:rsidR="00282E5A">
        <w:rPr>
          <w:rFonts w:ascii="Arial" w:hAnsi="Arial" w:cs="Arial"/>
          <w:bCs/>
        </w:rPr>
        <w:t>Lidická 783/21, 150 00 Praha 5 - Smíchov</w:t>
      </w:r>
    </w:p>
    <w:p w14:paraId="4A4D7FD8" w14:textId="7B57BBF0" w:rsidR="00E266F0" w:rsidRPr="00E266F0" w:rsidRDefault="00E266F0" w:rsidP="00F07E98">
      <w:pPr>
        <w:pStyle w:val="Odstavecseseznamem"/>
        <w:ind w:left="0"/>
        <w:jc w:val="both"/>
        <w:rPr>
          <w:rFonts w:ascii="Arial" w:hAnsi="Arial" w:cs="Arial"/>
          <w:bCs/>
        </w:rPr>
      </w:pPr>
      <w:r w:rsidRPr="00E266F0">
        <w:rPr>
          <w:rFonts w:ascii="Arial" w:hAnsi="Arial" w:cs="Arial"/>
          <w:bCs/>
        </w:rPr>
        <w:t xml:space="preserve">IČO: </w:t>
      </w:r>
      <w:r w:rsidR="0035293A">
        <w:rPr>
          <w:rFonts w:ascii="Arial" w:hAnsi="Arial" w:cs="Arial"/>
          <w:bCs/>
        </w:rPr>
        <w:t>27408205</w:t>
      </w:r>
      <w:r w:rsidRPr="00E266F0">
        <w:rPr>
          <w:rFonts w:ascii="Arial" w:hAnsi="Arial" w:cs="Arial"/>
          <w:bCs/>
        </w:rPr>
        <w:t xml:space="preserve"> </w:t>
      </w:r>
    </w:p>
    <w:p w14:paraId="3DBF5EC2" w14:textId="5E7447D6" w:rsidR="00E266F0" w:rsidRPr="00E266F0" w:rsidRDefault="00E266F0" w:rsidP="00F07E98">
      <w:pPr>
        <w:pStyle w:val="Odstavecseseznamem"/>
        <w:ind w:left="0"/>
        <w:jc w:val="both"/>
        <w:rPr>
          <w:rFonts w:ascii="Arial" w:hAnsi="Arial" w:cs="Arial"/>
          <w:bCs/>
        </w:rPr>
      </w:pPr>
      <w:r w:rsidRPr="00E266F0">
        <w:rPr>
          <w:rFonts w:ascii="Arial" w:hAnsi="Arial" w:cs="Arial"/>
          <w:bCs/>
        </w:rPr>
        <w:t xml:space="preserve">zapsanou v obchodním rejstříku vedeném Městským soudem v Praze, </w:t>
      </w:r>
      <w:r w:rsidRPr="0001238C">
        <w:rPr>
          <w:rFonts w:ascii="Arial" w:hAnsi="Arial" w:cs="Arial"/>
          <w:bCs/>
        </w:rPr>
        <w:t>od.</w:t>
      </w:r>
      <w:r w:rsidR="0001238C">
        <w:rPr>
          <w:rFonts w:ascii="Arial" w:hAnsi="Arial" w:cs="Arial"/>
          <w:bCs/>
        </w:rPr>
        <w:t xml:space="preserve"> </w:t>
      </w:r>
      <w:r w:rsidR="00282E5A">
        <w:rPr>
          <w:rFonts w:ascii="Arial" w:hAnsi="Arial" w:cs="Arial"/>
          <w:bCs/>
        </w:rPr>
        <w:t>C</w:t>
      </w:r>
      <w:r w:rsidRPr="00E266F0">
        <w:rPr>
          <w:rFonts w:ascii="Arial" w:hAnsi="Arial" w:cs="Arial"/>
          <w:bCs/>
        </w:rPr>
        <w:t xml:space="preserve"> </w:t>
      </w:r>
      <w:proofErr w:type="spellStart"/>
      <w:r w:rsidRPr="00E266F0">
        <w:rPr>
          <w:rFonts w:ascii="Arial" w:hAnsi="Arial" w:cs="Arial"/>
          <w:bCs/>
        </w:rPr>
        <w:t>vl</w:t>
      </w:r>
      <w:proofErr w:type="spellEnd"/>
      <w:r w:rsidRPr="00E266F0">
        <w:rPr>
          <w:rFonts w:ascii="Arial" w:hAnsi="Arial" w:cs="Arial"/>
          <w:bCs/>
        </w:rPr>
        <w:t xml:space="preserve">. č. </w:t>
      </w:r>
      <w:r w:rsidR="0035293A">
        <w:rPr>
          <w:rFonts w:ascii="Arial" w:hAnsi="Arial" w:cs="Arial"/>
          <w:bCs/>
        </w:rPr>
        <w:t>110319</w:t>
      </w:r>
      <w:r w:rsidR="00282E5A" w:rsidRPr="00E266F0">
        <w:rPr>
          <w:rFonts w:ascii="Arial" w:hAnsi="Arial" w:cs="Arial"/>
          <w:bCs/>
        </w:rPr>
        <w:t xml:space="preserve"> </w:t>
      </w:r>
      <w:r w:rsidRPr="00E266F0">
        <w:rPr>
          <w:rFonts w:ascii="Arial" w:hAnsi="Arial" w:cs="Arial"/>
          <w:bCs/>
        </w:rPr>
        <w:t xml:space="preserve">zastoupenou </w:t>
      </w:r>
      <w:r w:rsidR="007309EB" w:rsidRPr="00B63D23">
        <w:rPr>
          <w:rFonts w:ascii="Arial" w:hAnsi="Arial" w:cs="Arial"/>
          <w:bCs/>
        </w:rPr>
        <w:t>prokuristou Karlem Marešem</w:t>
      </w:r>
    </w:p>
    <w:p w14:paraId="3636E9AF" w14:textId="008366EA" w:rsidR="00AA2690" w:rsidRDefault="00E266F0" w:rsidP="00AA2690">
      <w:pPr>
        <w:pStyle w:val="Odstavecseseznamem"/>
        <w:ind w:left="0"/>
        <w:jc w:val="both"/>
        <w:rPr>
          <w:rFonts w:ascii="Arial" w:hAnsi="Arial" w:cs="Arial"/>
          <w:bCs/>
          <w:lang w:val="pt-PT"/>
        </w:rPr>
      </w:pPr>
      <w:r w:rsidRPr="00E266F0">
        <w:rPr>
          <w:rFonts w:ascii="Arial" w:hAnsi="Arial" w:cs="Arial"/>
          <w:bCs/>
        </w:rPr>
        <w:t>e-mailová adresa</w:t>
      </w:r>
      <w:r w:rsidRPr="002B3EBE">
        <w:rPr>
          <w:rFonts w:ascii="Arial" w:hAnsi="Arial" w:cs="Arial"/>
          <w:bCs/>
        </w:rPr>
        <w:t>:</w:t>
      </w:r>
      <w:r w:rsidRPr="00154C25">
        <w:rPr>
          <w:rFonts w:ascii="Arial" w:hAnsi="Arial" w:cs="Arial"/>
          <w:bCs/>
          <w:color w:val="FF0000"/>
        </w:rPr>
        <w:t xml:space="preserve"> </w:t>
      </w:r>
      <w:hyperlink r:id="rId11" w:history="1">
        <w:r w:rsidR="00076CFE">
          <w:rPr>
            <w:rStyle w:val="Hypertextovodkaz"/>
            <w:rFonts w:ascii="Arial" w:eastAsia="Times New Roman" w:hAnsi="Arial" w:cs="Arial"/>
            <w:lang w:eastAsia="cs-CZ"/>
          </w:rPr>
          <w:t>XXXXXXXXXXXXXXXXXX</w:t>
        </w:r>
      </w:hyperlink>
    </w:p>
    <w:p w14:paraId="5199579F" w14:textId="77777777" w:rsidR="00AA2690" w:rsidRDefault="00AA2690" w:rsidP="00AA2690">
      <w:pPr>
        <w:pStyle w:val="Odstavecseseznamem"/>
        <w:ind w:left="0"/>
        <w:jc w:val="both"/>
        <w:rPr>
          <w:rFonts w:ascii="Arial" w:eastAsia="Calibri" w:hAnsi="Arial" w:cs="Arial"/>
          <w:bCs/>
          <w:color w:val="000000"/>
          <w:shd w:val="clear" w:color="auto" w:fill="FFFFFF"/>
        </w:rPr>
      </w:pPr>
    </w:p>
    <w:p w14:paraId="52E7197B" w14:textId="7ADB7EB8" w:rsidR="00C72E4C" w:rsidRPr="00AA2690" w:rsidRDefault="00AB4B56" w:rsidP="00AA2690">
      <w:pPr>
        <w:pStyle w:val="Odstavecseseznamem"/>
        <w:ind w:left="0"/>
        <w:jc w:val="both"/>
        <w:rPr>
          <w:rFonts w:ascii="Arial" w:hAnsi="Arial" w:cs="Arial"/>
          <w:bCs/>
        </w:rPr>
      </w:pPr>
      <w:r w:rsidRPr="00D45831">
        <w:rPr>
          <w:rFonts w:ascii="Arial" w:eastAsia="Calibri" w:hAnsi="Arial" w:cs="Arial"/>
          <w:bCs/>
          <w:color w:val="000000"/>
          <w:shd w:val="clear" w:color="auto" w:fill="FFFFFF"/>
        </w:rPr>
        <w:t>(dále jen „</w:t>
      </w:r>
      <w:r w:rsidRPr="00D45831">
        <w:rPr>
          <w:rFonts w:ascii="Arial" w:eastAsia="Calibri" w:hAnsi="Arial" w:cs="Arial"/>
          <w:b/>
          <w:bCs/>
          <w:color w:val="000000"/>
          <w:shd w:val="clear" w:color="auto" w:fill="FFFFFF"/>
        </w:rPr>
        <w:t>Budoucí nájemce</w:t>
      </w:r>
      <w:r w:rsidRPr="00D45831">
        <w:rPr>
          <w:rFonts w:ascii="Arial" w:eastAsia="Calibri" w:hAnsi="Arial" w:cs="Arial"/>
          <w:bCs/>
          <w:color w:val="000000"/>
          <w:shd w:val="clear" w:color="auto" w:fill="FFFFFF"/>
        </w:rPr>
        <w:t>“)</w:t>
      </w:r>
    </w:p>
    <w:p w14:paraId="4D365252" w14:textId="2EF22807" w:rsidR="00E75EC9" w:rsidRDefault="00E75EC9" w:rsidP="00A3610C">
      <w:pPr>
        <w:snapToGrid w:val="0"/>
        <w:spacing w:before="120" w:after="120"/>
        <w:rPr>
          <w:rFonts w:ascii="Arial" w:hAnsi="Arial" w:cs="Arial"/>
          <w:shd w:val="clear" w:color="auto" w:fill="FEFFFF"/>
        </w:rPr>
      </w:pPr>
      <w:r w:rsidRPr="00E75EC9">
        <w:rPr>
          <w:rFonts w:ascii="Arial" w:hAnsi="Arial" w:cs="Arial"/>
          <w:shd w:val="clear" w:color="auto" w:fill="FEFFFF"/>
        </w:rPr>
        <w:t>(</w:t>
      </w:r>
      <w:r w:rsidRPr="00E75EC9">
        <w:rPr>
          <w:rFonts w:ascii="Arial" w:eastAsia="Calibri" w:hAnsi="Arial" w:cs="Arial"/>
          <w:color w:val="000000"/>
          <w:shd w:val="clear" w:color="auto" w:fill="FFFFFF"/>
        </w:rPr>
        <w:t>Budoucí</w:t>
      </w:r>
      <w:r w:rsidRPr="00D45831">
        <w:rPr>
          <w:rFonts w:ascii="Arial" w:eastAsia="Calibri" w:hAnsi="Arial" w:cs="Arial"/>
          <w:b/>
          <w:bCs/>
          <w:color w:val="000000"/>
          <w:shd w:val="clear" w:color="auto" w:fill="FFFFFF"/>
        </w:rPr>
        <w:t xml:space="preserve"> </w:t>
      </w:r>
      <w:r>
        <w:rPr>
          <w:rFonts w:ascii="Arial" w:hAnsi="Arial" w:cs="Arial"/>
          <w:shd w:val="clear" w:color="auto" w:fill="FEFFFF"/>
        </w:rPr>
        <w:t>p</w:t>
      </w:r>
      <w:r w:rsidRPr="00E75EC9">
        <w:rPr>
          <w:rFonts w:ascii="Arial" w:hAnsi="Arial" w:cs="Arial"/>
          <w:shd w:val="clear" w:color="auto" w:fill="FEFFFF"/>
        </w:rPr>
        <w:t xml:space="preserve">ronajímatel a </w:t>
      </w:r>
      <w:r w:rsidRPr="00E75EC9">
        <w:rPr>
          <w:rFonts w:ascii="Arial" w:eastAsia="Calibri" w:hAnsi="Arial" w:cs="Arial"/>
          <w:color w:val="000000"/>
          <w:shd w:val="clear" w:color="auto" w:fill="FFFFFF"/>
        </w:rPr>
        <w:t>Budoucí</w:t>
      </w:r>
      <w:r w:rsidRPr="00D45831">
        <w:rPr>
          <w:rFonts w:ascii="Arial" w:eastAsia="Calibri" w:hAnsi="Arial" w:cs="Arial"/>
          <w:b/>
          <w:bCs/>
          <w:color w:val="000000"/>
          <w:shd w:val="clear" w:color="auto" w:fill="FFFFFF"/>
        </w:rPr>
        <w:t xml:space="preserve"> </w:t>
      </w:r>
      <w:r>
        <w:rPr>
          <w:rFonts w:ascii="Arial" w:hAnsi="Arial" w:cs="Arial"/>
          <w:shd w:val="clear" w:color="auto" w:fill="FEFFFF"/>
        </w:rPr>
        <w:t>n</w:t>
      </w:r>
      <w:r w:rsidRPr="00E75EC9">
        <w:rPr>
          <w:rFonts w:ascii="Arial" w:hAnsi="Arial" w:cs="Arial"/>
          <w:shd w:val="clear" w:color="auto" w:fill="FEFFFF"/>
        </w:rPr>
        <w:t>ájemce společně dále jako „</w:t>
      </w:r>
      <w:r w:rsidRPr="00E75EC9">
        <w:rPr>
          <w:rFonts w:ascii="Arial" w:hAnsi="Arial" w:cs="Arial"/>
          <w:b/>
          <w:bCs/>
          <w:shd w:val="clear" w:color="auto" w:fill="FEFFFF"/>
        </w:rPr>
        <w:t>Smluvní strany</w:t>
      </w:r>
      <w:r w:rsidRPr="00E75EC9">
        <w:rPr>
          <w:rFonts w:ascii="Arial" w:hAnsi="Arial" w:cs="Arial"/>
          <w:shd w:val="clear" w:color="auto" w:fill="FEFFFF"/>
        </w:rPr>
        <w:t>“ a jednotlivě jako „</w:t>
      </w:r>
      <w:r w:rsidRPr="00E75EC9">
        <w:rPr>
          <w:rFonts w:ascii="Arial" w:hAnsi="Arial" w:cs="Arial"/>
          <w:b/>
          <w:bCs/>
          <w:shd w:val="clear" w:color="auto" w:fill="FEFFFF"/>
        </w:rPr>
        <w:t>Smluvní strana</w:t>
      </w:r>
      <w:r w:rsidRPr="00E75EC9">
        <w:rPr>
          <w:rFonts w:ascii="Arial" w:hAnsi="Arial" w:cs="Arial"/>
          <w:shd w:val="clear" w:color="auto" w:fill="FEFFFF"/>
        </w:rPr>
        <w:t>“)</w:t>
      </w:r>
    </w:p>
    <w:p w14:paraId="7C744389" w14:textId="77777777" w:rsidR="00166000" w:rsidRDefault="00166000" w:rsidP="00A3610C">
      <w:pPr>
        <w:snapToGrid w:val="0"/>
        <w:spacing w:before="120" w:after="120"/>
        <w:rPr>
          <w:rFonts w:ascii="Arial" w:hAnsi="Arial" w:cs="Arial"/>
          <w:shd w:val="clear" w:color="auto" w:fill="FEFFFF"/>
        </w:rPr>
      </w:pPr>
    </w:p>
    <w:p w14:paraId="0500024E" w14:textId="77777777" w:rsidR="00904205" w:rsidRPr="00D45831" w:rsidRDefault="004B234F" w:rsidP="00A3610C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napToGrid w:val="0"/>
        <w:spacing w:before="120" w:after="120"/>
        <w:jc w:val="both"/>
        <w:rPr>
          <w:rFonts w:ascii="Arial" w:hAnsi="Arial" w:cs="Arial"/>
          <w:b/>
          <w:smallCaps/>
          <w:kern w:val="28"/>
        </w:rPr>
      </w:pPr>
      <w:r w:rsidRPr="00D45831">
        <w:rPr>
          <w:rFonts w:ascii="Arial" w:hAnsi="Arial" w:cs="Arial"/>
          <w:b/>
          <w:kern w:val="28"/>
        </w:rPr>
        <w:t>ÚVODNÍ USTANOVENÍ</w:t>
      </w:r>
    </w:p>
    <w:p w14:paraId="6C6512A5" w14:textId="02C3557E" w:rsidR="0079705B" w:rsidRPr="00D45831" w:rsidRDefault="00C151A3" w:rsidP="00D45831">
      <w:pPr>
        <w:numPr>
          <w:ilvl w:val="2"/>
          <w:numId w:val="3"/>
        </w:numPr>
        <w:spacing w:after="160"/>
        <w:ind w:left="567" w:hanging="567"/>
        <w:jc w:val="both"/>
        <w:rPr>
          <w:rFonts w:ascii="Arial" w:hAnsi="Arial" w:cs="Arial"/>
        </w:rPr>
      </w:pPr>
      <w:r w:rsidRPr="00D45831">
        <w:rPr>
          <w:rFonts w:ascii="Arial" w:hAnsi="Arial" w:cs="Arial"/>
          <w:szCs w:val="24"/>
        </w:rPr>
        <w:t>Budoucí pronajímatel</w:t>
      </w:r>
      <w:r w:rsidR="00552370" w:rsidRPr="00D45831">
        <w:rPr>
          <w:rFonts w:ascii="Arial" w:hAnsi="Arial" w:cs="Arial"/>
          <w:szCs w:val="24"/>
        </w:rPr>
        <w:t xml:space="preserve"> prohlašuj</w:t>
      </w:r>
      <w:r w:rsidRPr="00D45831">
        <w:rPr>
          <w:rFonts w:ascii="Arial" w:hAnsi="Arial" w:cs="Arial"/>
          <w:szCs w:val="24"/>
        </w:rPr>
        <w:t>e</w:t>
      </w:r>
      <w:r w:rsidR="00552370" w:rsidRPr="00D45831">
        <w:rPr>
          <w:rFonts w:ascii="Arial" w:hAnsi="Arial" w:cs="Arial"/>
          <w:szCs w:val="24"/>
        </w:rPr>
        <w:t>, že</w:t>
      </w:r>
      <w:r w:rsidR="00866B69" w:rsidRPr="00D45831">
        <w:rPr>
          <w:rFonts w:ascii="Arial" w:hAnsi="Arial" w:cs="Arial"/>
          <w:szCs w:val="24"/>
        </w:rPr>
        <w:t xml:space="preserve"> </w:t>
      </w:r>
      <w:r w:rsidR="00C249B0" w:rsidRPr="00D45831">
        <w:rPr>
          <w:rFonts w:ascii="Arial" w:hAnsi="Arial" w:cs="Arial"/>
          <w:szCs w:val="24"/>
        </w:rPr>
        <w:t xml:space="preserve">je </w:t>
      </w:r>
      <w:r w:rsidR="000A791F" w:rsidRPr="00D45831">
        <w:rPr>
          <w:rFonts w:ascii="Arial" w:hAnsi="Arial" w:cs="Arial"/>
          <w:szCs w:val="24"/>
        </w:rPr>
        <w:t xml:space="preserve">výlučným </w:t>
      </w:r>
      <w:r w:rsidR="00C249B0" w:rsidRPr="00D45831">
        <w:rPr>
          <w:rFonts w:ascii="Arial" w:hAnsi="Arial" w:cs="Arial"/>
          <w:szCs w:val="24"/>
        </w:rPr>
        <w:t xml:space="preserve">vlastníkem </w:t>
      </w:r>
      <w:r w:rsidR="0079705B" w:rsidRPr="00D45831">
        <w:rPr>
          <w:rFonts w:ascii="Arial" w:hAnsi="Arial" w:cs="Arial"/>
        </w:rPr>
        <w:t>pozemku</w:t>
      </w:r>
      <w:r w:rsidR="00565D56" w:rsidRPr="00D45831">
        <w:rPr>
          <w:rFonts w:ascii="Arial" w:hAnsi="Arial" w:cs="Arial"/>
        </w:rPr>
        <w:t xml:space="preserve"> </w:t>
      </w:r>
      <w:proofErr w:type="spellStart"/>
      <w:r w:rsidR="000A791F" w:rsidRPr="00D45831">
        <w:rPr>
          <w:rStyle w:val="apple-style-span"/>
          <w:rFonts w:ascii="Arial" w:eastAsia="Calibri" w:hAnsi="Arial" w:cs="Arial"/>
        </w:rPr>
        <w:t>p</w:t>
      </w:r>
      <w:r w:rsidR="008D541A">
        <w:rPr>
          <w:rStyle w:val="apple-style-span"/>
          <w:rFonts w:ascii="Arial" w:eastAsia="Calibri" w:hAnsi="Arial" w:cs="Arial"/>
        </w:rPr>
        <w:t>arc</w:t>
      </w:r>
      <w:proofErr w:type="spellEnd"/>
      <w:r w:rsidR="000A791F" w:rsidRPr="00D45831">
        <w:rPr>
          <w:rStyle w:val="apple-style-span"/>
          <w:rFonts w:ascii="Arial" w:eastAsia="Calibri" w:hAnsi="Arial" w:cs="Arial"/>
        </w:rPr>
        <w:t>.</w:t>
      </w:r>
      <w:r w:rsidR="008D541A">
        <w:rPr>
          <w:rStyle w:val="apple-style-span"/>
          <w:rFonts w:ascii="Arial" w:eastAsia="Calibri" w:hAnsi="Arial" w:cs="Arial"/>
        </w:rPr>
        <w:t xml:space="preserve"> </w:t>
      </w:r>
      <w:r w:rsidR="000A791F" w:rsidRPr="00D45831">
        <w:rPr>
          <w:rStyle w:val="apple-style-span"/>
          <w:rFonts w:ascii="Arial" w:eastAsia="Calibri" w:hAnsi="Arial" w:cs="Arial"/>
        </w:rPr>
        <w:t>č</w:t>
      </w:r>
      <w:r w:rsidR="00C00AF7">
        <w:rPr>
          <w:rStyle w:val="apple-style-span"/>
          <w:rFonts w:ascii="Arial" w:eastAsia="Calibri" w:hAnsi="Arial" w:cs="Arial"/>
        </w:rPr>
        <w:t xml:space="preserve"> 3455/5</w:t>
      </w:r>
      <w:r w:rsidR="00C5790F" w:rsidRPr="00D45831">
        <w:rPr>
          <w:rFonts w:ascii="Arial" w:hAnsi="Arial" w:cs="Arial"/>
        </w:rPr>
        <w:t>,</w:t>
      </w:r>
      <w:r w:rsidR="000A791F" w:rsidRPr="00D45831">
        <w:rPr>
          <w:rFonts w:ascii="Arial" w:hAnsi="Arial" w:cs="Arial"/>
        </w:rPr>
        <w:t xml:space="preserve"> jehož součástí je stavba – budova s </w:t>
      </w:r>
      <w:proofErr w:type="spellStart"/>
      <w:r w:rsidR="000A791F" w:rsidRPr="00D45831">
        <w:rPr>
          <w:rFonts w:ascii="Arial" w:hAnsi="Arial" w:cs="Arial"/>
        </w:rPr>
        <w:t>č.p</w:t>
      </w:r>
      <w:proofErr w:type="spellEnd"/>
      <w:r w:rsidR="00C00AF7">
        <w:rPr>
          <w:rFonts w:ascii="Arial" w:hAnsi="Arial" w:cs="Arial"/>
        </w:rPr>
        <w:t xml:space="preserve"> 5397</w:t>
      </w:r>
      <w:r w:rsidR="000A791F" w:rsidRPr="00D45831">
        <w:rPr>
          <w:rFonts w:ascii="Arial" w:hAnsi="Arial" w:cs="Arial"/>
        </w:rPr>
        <w:t xml:space="preserve"> na adres</w:t>
      </w:r>
      <w:r w:rsidR="00794FEC">
        <w:rPr>
          <w:rFonts w:ascii="Arial" w:hAnsi="Arial" w:cs="Arial"/>
        </w:rPr>
        <w:t>e</w:t>
      </w:r>
      <w:r w:rsidR="00C00AF7">
        <w:rPr>
          <w:rFonts w:ascii="Arial" w:hAnsi="Arial" w:cs="Arial"/>
        </w:rPr>
        <w:t xml:space="preserve"> Edisonova Chomutov </w:t>
      </w:r>
      <w:r w:rsidR="00D44785" w:rsidRPr="00D45831">
        <w:rPr>
          <w:rFonts w:ascii="Arial" w:hAnsi="Arial" w:cs="Arial"/>
        </w:rPr>
        <w:t>(dále jen „</w:t>
      </w:r>
      <w:r w:rsidR="00D44785" w:rsidRPr="00D45831">
        <w:rPr>
          <w:rFonts w:ascii="Arial" w:hAnsi="Arial" w:cs="Arial"/>
          <w:b/>
        </w:rPr>
        <w:t>Budova</w:t>
      </w:r>
      <w:r w:rsidR="00D44785" w:rsidRPr="00D45831">
        <w:rPr>
          <w:rFonts w:ascii="Arial" w:hAnsi="Arial" w:cs="Arial"/>
        </w:rPr>
        <w:t>“)</w:t>
      </w:r>
      <w:r w:rsidR="000A791F" w:rsidRPr="00D45831">
        <w:rPr>
          <w:rFonts w:ascii="Arial" w:hAnsi="Arial" w:cs="Arial"/>
        </w:rPr>
        <w:t>,</w:t>
      </w:r>
      <w:r w:rsidR="0079705B" w:rsidRPr="00D45831">
        <w:rPr>
          <w:rFonts w:ascii="Arial" w:hAnsi="Arial" w:cs="Arial"/>
        </w:rPr>
        <w:t xml:space="preserve"> </w:t>
      </w:r>
      <w:r w:rsidR="00AF1E07" w:rsidRPr="00D45831">
        <w:rPr>
          <w:rFonts w:ascii="Arial" w:hAnsi="Arial" w:cs="Arial"/>
        </w:rPr>
        <w:t>to vše v katastrálním území</w:t>
      </w:r>
      <w:r w:rsidR="00C00AF7">
        <w:rPr>
          <w:rStyle w:val="apple-style-span"/>
          <w:rFonts w:ascii="Arial" w:eastAsia="Calibri" w:hAnsi="Arial" w:cs="Arial"/>
        </w:rPr>
        <w:t xml:space="preserve"> Chomutov I</w:t>
      </w:r>
      <w:r w:rsidR="00AF1E07" w:rsidRPr="00D45831">
        <w:rPr>
          <w:rStyle w:val="apple-style-span"/>
          <w:rFonts w:ascii="Arial" w:eastAsia="Calibri" w:hAnsi="Arial" w:cs="Arial"/>
        </w:rPr>
        <w:t>, obe</w:t>
      </w:r>
      <w:r w:rsidR="00C00AF7">
        <w:rPr>
          <w:rStyle w:val="apple-style-span"/>
          <w:rFonts w:ascii="Arial" w:eastAsia="Calibri" w:hAnsi="Arial" w:cs="Arial"/>
        </w:rPr>
        <w:t>c Chomutov</w:t>
      </w:r>
      <w:r w:rsidR="00AF1E07">
        <w:rPr>
          <w:rStyle w:val="apple-style-span"/>
          <w:rFonts w:ascii="Arial" w:eastAsia="Calibri" w:hAnsi="Arial" w:cs="Arial"/>
        </w:rPr>
        <w:t xml:space="preserve"> </w:t>
      </w:r>
      <w:r w:rsidR="00D11817" w:rsidRPr="00D45831">
        <w:rPr>
          <w:rFonts w:ascii="Arial" w:hAnsi="Arial" w:cs="Arial"/>
        </w:rPr>
        <w:t>tak</w:t>
      </w:r>
      <w:r w:rsidR="00AF1E07">
        <w:rPr>
          <w:rFonts w:ascii="Arial" w:hAnsi="Arial" w:cs="Arial"/>
        </w:rPr>
        <w:t>,</w:t>
      </w:r>
      <w:r w:rsidR="00D11817" w:rsidRPr="00D45831">
        <w:rPr>
          <w:rFonts w:ascii="Arial" w:hAnsi="Arial" w:cs="Arial"/>
        </w:rPr>
        <w:t xml:space="preserve"> jak je zapsáno na </w:t>
      </w:r>
      <w:r w:rsidR="00AF1E07">
        <w:rPr>
          <w:rFonts w:ascii="Arial" w:hAnsi="Arial" w:cs="Arial"/>
        </w:rPr>
        <w:t>LV</w:t>
      </w:r>
      <w:r w:rsidR="00D11817" w:rsidRPr="00D45831">
        <w:rPr>
          <w:rFonts w:ascii="Arial" w:hAnsi="Arial" w:cs="Arial"/>
        </w:rPr>
        <w:t xml:space="preserve"> č.</w:t>
      </w:r>
      <w:r w:rsidR="00C00AF7">
        <w:rPr>
          <w:rFonts w:ascii="Arial" w:hAnsi="Arial" w:cs="Arial"/>
        </w:rPr>
        <w:t xml:space="preserve"> 3326</w:t>
      </w:r>
      <w:r w:rsidR="00AF1E07">
        <w:rPr>
          <w:rFonts w:ascii="Arial" w:hAnsi="Arial" w:cs="Arial"/>
        </w:rPr>
        <w:t xml:space="preserve"> </w:t>
      </w:r>
      <w:r w:rsidR="00AF1E07" w:rsidRPr="00121E95">
        <w:rPr>
          <w:rFonts w:ascii="Arial" w:hAnsi="Arial" w:cs="Arial"/>
          <w:w w:val="106"/>
          <w:lang w:eastAsia="de-DE"/>
        </w:rPr>
        <w:t>vedeném u Katastrálního úřadu pr</w:t>
      </w:r>
      <w:r w:rsidR="00C00AF7">
        <w:rPr>
          <w:rFonts w:ascii="Arial" w:hAnsi="Arial" w:cs="Arial"/>
          <w:w w:val="106"/>
          <w:lang w:eastAsia="de-DE"/>
        </w:rPr>
        <w:t>o Ústecký kraj</w:t>
      </w:r>
      <w:r w:rsidR="00AF1E07">
        <w:rPr>
          <w:rFonts w:ascii="Arial" w:hAnsi="Arial" w:cs="Arial"/>
          <w:w w:val="106"/>
          <w:lang w:eastAsia="de-DE"/>
        </w:rPr>
        <w:t xml:space="preserve">, Katastrální pracoviště </w:t>
      </w:r>
      <w:r w:rsidR="00C00AF7">
        <w:rPr>
          <w:rStyle w:val="apple-style-span"/>
          <w:rFonts w:ascii="Arial" w:eastAsia="Calibri" w:hAnsi="Arial" w:cs="Arial"/>
        </w:rPr>
        <w:t>Chomutov.</w:t>
      </w:r>
      <w:r w:rsidR="00EC063E" w:rsidRPr="00D45831">
        <w:rPr>
          <w:rFonts w:ascii="Arial" w:hAnsi="Arial" w:cs="Arial"/>
        </w:rPr>
        <w:t xml:space="preserve"> </w:t>
      </w:r>
      <w:r w:rsidR="00C249B0" w:rsidRPr="00D45831">
        <w:rPr>
          <w:rFonts w:ascii="Arial" w:hAnsi="Arial" w:cs="Arial"/>
        </w:rPr>
        <w:t xml:space="preserve"> </w:t>
      </w:r>
      <w:r w:rsidR="00D44785" w:rsidRPr="00D45831">
        <w:rPr>
          <w:rFonts w:ascii="Arial" w:hAnsi="Arial" w:cs="Arial"/>
        </w:rPr>
        <w:t>Č</w:t>
      </w:r>
      <w:r w:rsidR="00EC063E" w:rsidRPr="00D45831">
        <w:rPr>
          <w:rFonts w:ascii="Arial" w:hAnsi="Arial" w:cs="Arial"/>
        </w:rPr>
        <w:t>ást</w:t>
      </w:r>
      <w:r w:rsidR="00565D56" w:rsidRPr="00D45831">
        <w:rPr>
          <w:rFonts w:ascii="Arial" w:hAnsi="Arial" w:cs="Arial"/>
        </w:rPr>
        <w:t xml:space="preserve"> Budov</w:t>
      </w:r>
      <w:r w:rsidR="00EC063E" w:rsidRPr="00D45831">
        <w:rPr>
          <w:rFonts w:ascii="Arial" w:hAnsi="Arial" w:cs="Arial"/>
        </w:rPr>
        <w:t xml:space="preserve">y </w:t>
      </w:r>
      <w:r w:rsidR="00D44785" w:rsidRPr="00D45831">
        <w:rPr>
          <w:rFonts w:ascii="Arial" w:hAnsi="Arial" w:cs="Arial"/>
        </w:rPr>
        <w:t xml:space="preserve">vyznačená </w:t>
      </w:r>
      <w:r w:rsidR="00EC063E" w:rsidRPr="00D45831">
        <w:rPr>
          <w:rFonts w:ascii="Arial" w:hAnsi="Arial" w:cs="Arial"/>
        </w:rPr>
        <w:t>v </w:t>
      </w:r>
      <w:r w:rsidR="00EC063E" w:rsidRPr="00D45831">
        <w:rPr>
          <w:rFonts w:ascii="Arial" w:hAnsi="Arial" w:cs="Arial"/>
          <w:u w:val="single"/>
        </w:rPr>
        <w:t>Příloze č 1</w:t>
      </w:r>
      <w:r w:rsidR="00A67DAC" w:rsidRPr="00D45831">
        <w:rPr>
          <w:rFonts w:ascii="Arial" w:hAnsi="Arial" w:cs="Arial"/>
        </w:rPr>
        <w:t xml:space="preserve"> této Smlouvy</w:t>
      </w:r>
      <w:r w:rsidR="00EC063E" w:rsidRPr="00D45831">
        <w:rPr>
          <w:rFonts w:ascii="Arial" w:hAnsi="Arial" w:cs="Arial"/>
        </w:rPr>
        <w:t xml:space="preserve"> </w:t>
      </w:r>
      <w:r w:rsidR="00D44785" w:rsidRPr="00D45831">
        <w:rPr>
          <w:rFonts w:ascii="Arial" w:hAnsi="Arial" w:cs="Arial"/>
        </w:rPr>
        <w:t>je</w:t>
      </w:r>
      <w:r w:rsidR="00EC063E" w:rsidRPr="00D45831">
        <w:rPr>
          <w:rFonts w:ascii="Arial" w:hAnsi="Arial" w:cs="Arial"/>
        </w:rPr>
        <w:t xml:space="preserve"> předmětem budoucího nájmu </w:t>
      </w:r>
      <w:r w:rsidR="00565D56" w:rsidRPr="00D45831">
        <w:rPr>
          <w:rFonts w:ascii="Arial" w:hAnsi="Arial" w:cs="Arial"/>
        </w:rPr>
        <w:t>dále jen</w:t>
      </w:r>
      <w:r w:rsidR="00F40F34" w:rsidRPr="00D45831">
        <w:rPr>
          <w:rFonts w:ascii="Arial" w:hAnsi="Arial" w:cs="Arial"/>
        </w:rPr>
        <w:t xml:space="preserve"> </w:t>
      </w:r>
      <w:r w:rsidR="003C1BAB" w:rsidRPr="00D45831">
        <w:rPr>
          <w:rFonts w:ascii="Arial" w:hAnsi="Arial" w:cs="Arial"/>
        </w:rPr>
        <w:t>„</w:t>
      </w:r>
      <w:r w:rsidR="003C1BAB" w:rsidRPr="00D45831">
        <w:rPr>
          <w:rFonts w:ascii="Arial" w:hAnsi="Arial" w:cs="Arial"/>
          <w:b/>
        </w:rPr>
        <w:t>Předmět budoucího nájmu</w:t>
      </w:r>
      <w:r w:rsidR="003C1BAB" w:rsidRPr="00D45831">
        <w:rPr>
          <w:rFonts w:ascii="Arial" w:hAnsi="Arial" w:cs="Arial"/>
        </w:rPr>
        <w:t>“</w:t>
      </w:r>
      <w:r w:rsidRPr="00D45831">
        <w:rPr>
          <w:rFonts w:ascii="Arial" w:hAnsi="Arial" w:cs="Arial"/>
        </w:rPr>
        <w:t>.</w:t>
      </w:r>
      <w:r w:rsidR="00F4606E" w:rsidRPr="00D45831">
        <w:rPr>
          <w:rFonts w:ascii="Arial" w:hAnsi="Arial" w:cs="Arial"/>
        </w:rPr>
        <w:t xml:space="preserve"> </w:t>
      </w:r>
    </w:p>
    <w:p w14:paraId="376FE38E" w14:textId="5DD6A6A2" w:rsidR="008F6885" w:rsidRPr="00AA2690" w:rsidRDefault="00C151A3" w:rsidP="00AA2690">
      <w:pPr>
        <w:numPr>
          <w:ilvl w:val="2"/>
          <w:numId w:val="3"/>
        </w:numPr>
        <w:snapToGrid w:val="0"/>
        <w:spacing w:before="120" w:after="120"/>
        <w:ind w:left="567" w:hanging="567"/>
        <w:jc w:val="both"/>
        <w:rPr>
          <w:rFonts w:ascii="Arial" w:hAnsi="Arial" w:cs="Arial"/>
          <w:szCs w:val="24"/>
        </w:rPr>
      </w:pPr>
      <w:r w:rsidRPr="00D45831">
        <w:rPr>
          <w:rFonts w:ascii="Arial" w:hAnsi="Arial" w:cs="Arial"/>
          <w:szCs w:val="24"/>
        </w:rPr>
        <w:t>Budoucí pronajímatel</w:t>
      </w:r>
      <w:r w:rsidR="008F6885" w:rsidRPr="00D45831">
        <w:rPr>
          <w:rFonts w:ascii="Arial" w:hAnsi="Arial" w:cs="Arial"/>
          <w:szCs w:val="24"/>
        </w:rPr>
        <w:t xml:space="preserve"> m</w:t>
      </w:r>
      <w:r w:rsidR="00C5790F" w:rsidRPr="00D45831">
        <w:rPr>
          <w:rFonts w:ascii="Arial" w:hAnsi="Arial" w:cs="Arial"/>
          <w:szCs w:val="24"/>
        </w:rPr>
        <w:t>á</w:t>
      </w:r>
      <w:r w:rsidR="008F6885" w:rsidRPr="00D45831">
        <w:rPr>
          <w:rFonts w:ascii="Arial" w:hAnsi="Arial" w:cs="Arial"/>
          <w:szCs w:val="24"/>
        </w:rPr>
        <w:t xml:space="preserve"> zájem za podmínek stanovených v této Smlouvě a</w:t>
      </w:r>
      <w:r w:rsidR="00570DB4">
        <w:rPr>
          <w:rFonts w:ascii="Arial" w:hAnsi="Arial" w:cs="Arial"/>
          <w:szCs w:val="24"/>
        </w:rPr>
        <w:t> </w:t>
      </w:r>
      <w:r w:rsidR="008F6885" w:rsidRPr="00D45831">
        <w:rPr>
          <w:rFonts w:ascii="Arial" w:hAnsi="Arial" w:cs="Arial"/>
          <w:szCs w:val="24"/>
        </w:rPr>
        <w:t>v</w:t>
      </w:r>
      <w:r w:rsidR="008D541A">
        <w:rPr>
          <w:rFonts w:ascii="Arial" w:hAnsi="Arial" w:cs="Arial"/>
          <w:szCs w:val="24"/>
        </w:rPr>
        <w:t> </w:t>
      </w:r>
      <w:r w:rsidR="008F6885" w:rsidRPr="00D45831">
        <w:rPr>
          <w:rFonts w:ascii="Arial" w:hAnsi="Arial" w:cs="Arial"/>
          <w:szCs w:val="24"/>
        </w:rPr>
        <w:t>samostatné</w:t>
      </w:r>
      <w:r w:rsidR="003C1BAB" w:rsidRPr="00D45831">
        <w:rPr>
          <w:rFonts w:ascii="Arial" w:hAnsi="Arial" w:cs="Arial"/>
          <w:szCs w:val="24"/>
        </w:rPr>
        <w:t xml:space="preserve"> smlouvě</w:t>
      </w:r>
      <w:r w:rsidR="00A23BEB">
        <w:rPr>
          <w:rFonts w:ascii="Arial" w:hAnsi="Arial" w:cs="Arial"/>
          <w:szCs w:val="24"/>
        </w:rPr>
        <w:t xml:space="preserve"> o nájmu prostoru sloužícího podnikání</w:t>
      </w:r>
      <w:r w:rsidR="008F6885" w:rsidRPr="00D45831">
        <w:rPr>
          <w:rFonts w:ascii="Arial" w:hAnsi="Arial" w:cs="Arial"/>
          <w:szCs w:val="24"/>
        </w:rPr>
        <w:t>, která bude uzavírána na základě této Smlouvy</w:t>
      </w:r>
      <w:r w:rsidR="003F0E2C">
        <w:rPr>
          <w:rFonts w:ascii="Arial" w:hAnsi="Arial" w:cs="Arial"/>
          <w:szCs w:val="24"/>
        </w:rPr>
        <w:t>,</w:t>
      </w:r>
      <w:r w:rsidR="00EC063E" w:rsidRPr="00D45831">
        <w:rPr>
          <w:rFonts w:ascii="Arial" w:hAnsi="Arial" w:cs="Arial"/>
          <w:szCs w:val="24"/>
        </w:rPr>
        <w:t xml:space="preserve"> přenechat</w:t>
      </w:r>
      <w:r w:rsidR="002665A7" w:rsidRPr="00D45831">
        <w:rPr>
          <w:rFonts w:ascii="Arial" w:hAnsi="Arial" w:cs="Arial"/>
          <w:szCs w:val="24"/>
        </w:rPr>
        <w:t xml:space="preserve"> Předmět budoucího nájmu Budoucímu nájemci k</w:t>
      </w:r>
      <w:r w:rsidR="00AA2690">
        <w:rPr>
          <w:rFonts w:ascii="Arial" w:hAnsi="Arial" w:cs="Arial"/>
          <w:szCs w:val="24"/>
        </w:rPr>
        <w:t> </w:t>
      </w:r>
      <w:r w:rsidR="002665A7" w:rsidRPr="00AA2690">
        <w:rPr>
          <w:rFonts w:ascii="Arial" w:hAnsi="Arial" w:cs="Arial"/>
          <w:szCs w:val="24"/>
        </w:rPr>
        <w:t>dočasnému užívání</w:t>
      </w:r>
      <w:r w:rsidR="008879EB" w:rsidRPr="00AA2690">
        <w:rPr>
          <w:rFonts w:ascii="Arial" w:hAnsi="Arial" w:cs="Arial"/>
          <w:szCs w:val="24"/>
        </w:rPr>
        <w:t xml:space="preserve">. </w:t>
      </w:r>
    </w:p>
    <w:p w14:paraId="5A798265" w14:textId="37CC1DB8" w:rsidR="008F6885" w:rsidRPr="00D45831" w:rsidRDefault="008F6885" w:rsidP="00A3610C">
      <w:pPr>
        <w:numPr>
          <w:ilvl w:val="2"/>
          <w:numId w:val="3"/>
        </w:numPr>
        <w:snapToGrid w:val="0"/>
        <w:spacing w:before="120" w:after="120"/>
        <w:ind w:left="567" w:hanging="567"/>
        <w:jc w:val="both"/>
        <w:rPr>
          <w:rFonts w:ascii="Arial" w:hAnsi="Arial" w:cs="Arial"/>
        </w:rPr>
      </w:pPr>
      <w:r w:rsidRPr="00D45831">
        <w:rPr>
          <w:rFonts w:ascii="Arial" w:hAnsi="Arial" w:cs="Arial"/>
          <w:szCs w:val="24"/>
        </w:rPr>
        <w:t xml:space="preserve">Budoucí </w:t>
      </w:r>
      <w:r w:rsidR="002665A7" w:rsidRPr="00D45831">
        <w:rPr>
          <w:rFonts w:ascii="Arial" w:hAnsi="Arial" w:cs="Arial"/>
          <w:szCs w:val="24"/>
        </w:rPr>
        <w:t>nájemce</w:t>
      </w:r>
      <w:r w:rsidRPr="00D45831">
        <w:rPr>
          <w:rFonts w:ascii="Arial" w:hAnsi="Arial" w:cs="Arial"/>
          <w:szCs w:val="24"/>
        </w:rPr>
        <w:t xml:space="preserve"> má zájem za podmínek stanovených v této Smlouvě a v samostatné smlouvě</w:t>
      </w:r>
      <w:r w:rsidR="00A23BEB">
        <w:rPr>
          <w:rFonts w:ascii="Arial" w:hAnsi="Arial" w:cs="Arial"/>
          <w:szCs w:val="24"/>
        </w:rPr>
        <w:t xml:space="preserve"> o nájmu prostoru sloužícího podnikání</w:t>
      </w:r>
      <w:r w:rsidR="003132B0">
        <w:rPr>
          <w:rFonts w:ascii="Arial" w:hAnsi="Arial" w:cs="Arial"/>
          <w:szCs w:val="24"/>
        </w:rPr>
        <w:t xml:space="preserve"> </w:t>
      </w:r>
      <w:r w:rsidR="003132B0" w:rsidRPr="00D45831">
        <w:rPr>
          <w:rFonts w:ascii="Arial" w:hAnsi="Arial" w:cs="Arial"/>
        </w:rPr>
        <w:t>(dále jen „</w:t>
      </w:r>
      <w:r w:rsidR="003132B0" w:rsidRPr="00D45831">
        <w:rPr>
          <w:rFonts w:ascii="Arial" w:hAnsi="Arial" w:cs="Arial"/>
          <w:b/>
        </w:rPr>
        <w:t>Nájemní smlouva</w:t>
      </w:r>
      <w:r w:rsidR="003132B0" w:rsidRPr="00D45831">
        <w:rPr>
          <w:rFonts w:ascii="Arial" w:hAnsi="Arial" w:cs="Arial"/>
        </w:rPr>
        <w:t>“)</w:t>
      </w:r>
      <w:r w:rsidRPr="00D45831">
        <w:rPr>
          <w:rFonts w:ascii="Arial" w:hAnsi="Arial" w:cs="Arial"/>
          <w:szCs w:val="24"/>
        </w:rPr>
        <w:t>, která bude uzavírána na základě této Smlouvy,</w:t>
      </w:r>
      <w:r w:rsidR="002665A7" w:rsidRPr="00D45831">
        <w:rPr>
          <w:rFonts w:ascii="Arial" w:hAnsi="Arial" w:cs="Arial"/>
          <w:szCs w:val="24"/>
        </w:rPr>
        <w:t xml:space="preserve"> přijmout k</w:t>
      </w:r>
      <w:r w:rsidR="00681933">
        <w:rPr>
          <w:rFonts w:ascii="Arial" w:hAnsi="Arial" w:cs="Arial"/>
          <w:szCs w:val="24"/>
        </w:rPr>
        <w:t> </w:t>
      </w:r>
      <w:r w:rsidR="002665A7" w:rsidRPr="00D45831">
        <w:rPr>
          <w:rFonts w:ascii="Arial" w:hAnsi="Arial" w:cs="Arial"/>
          <w:szCs w:val="24"/>
        </w:rPr>
        <w:t>dočasnému užívání a</w:t>
      </w:r>
      <w:r w:rsidR="00AA2690">
        <w:rPr>
          <w:rFonts w:ascii="Arial" w:hAnsi="Arial" w:cs="Arial"/>
          <w:szCs w:val="24"/>
        </w:rPr>
        <w:t> </w:t>
      </w:r>
      <w:r w:rsidR="002665A7" w:rsidRPr="00D45831">
        <w:rPr>
          <w:rFonts w:ascii="Arial" w:hAnsi="Arial" w:cs="Arial"/>
          <w:szCs w:val="24"/>
        </w:rPr>
        <w:t>užívat Předmět budoucího nájmu</w:t>
      </w:r>
      <w:r w:rsidR="00F815F8" w:rsidRPr="00D45831">
        <w:rPr>
          <w:rFonts w:ascii="Arial" w:hAnsi="Arial" w:cs="Arial"/>
          <w:szCs w:val="24"/>
        </w:rPr>
        <w:t xml:space="preserve"> a platit za to nájemné a další platby s nájmem související</w:t>
      </w:r>
      <w:r w:rsidRPr="00D45831">
        <w:rPr>
          <w:rFonts w:ascii="Arial" w:hAnsi="Arial" w:cs="Arial"/>
          <w:szCs w:val="24"/>
        </w:rPr>
        <w:t>.</w:t>
      </w:r>
      <w:r w:rsidR="00AA2690">
        <w:rPr>
          <w:rFonts w:ascii="Arial" w:hAnsi="Arial" w:cs="Arial"/>
          <w:szCs w:val="24"/>
        </w:rPr>
        <w:br/>
      </w:r>
    </w:p>
    <w:p w14:paraId="028C454C" w14:textId="77777777" w:rsidR="00904205" w:rsidRPr="00D45831" w:rsidRDefault="00904205" w:rsidP="00A3610C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napToGrid w:val="0"/>
        <w:spacing w:before="120" w:after="120"/>
        <w:jc w:val="both"/>
        <w:rPr>
          <w:rFonts w:ascii="Arial" w:hAnsi="Arial" w:cs="Arial"/>
          <w:b/>
          <w:smallCaps/>
          <w:kern w:val="28"/>
        </w:rPr>
      </w:pPr>
      <w:r w:rsidRPr="00D45831">
        <w:rPr>
          <w:rFonts w:ascii="Arial" w:hAnsi="Arial" w:cs="Arial"/>
          <w:b/>
          <w:kern w:val="28"/>
        </w:rPr>
        <w:t>PŘEDMĚT SMLOUVY</w:t>
      </w:r>
    </w:p>
    <w:p w14:paraId="5A4B179A" w14:textId="7588E59B" w:rsidR="00516B0A" w:rsidRPr="00D45831" w:rsidRDefault="00672CE7" w:rsidP="00A3610C">
      <w:pPr>
        <w:pStyle w:val="Odstavecseseznamem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napToGrid w:val="0"/>
        <w:spacing w:before="120" w:after="120"/>
        <w:ind w:left="567" w:hanging="567"/>
        <w:contextualSpacing w:val="0"/>
        <w:jc w:val="both"/>
        <w:rPr>
          <w:rFonts w:ascii="Arial" w:hAnsi="Arial" w:cs="Arial"/>
        </w:rPr>
      </w:pPr>
      <w:r w:rsidRPr="00D45831">
        <w:rPr>
          <w:rFonts w:ascii="Arial" w:hAnsi="Arial" w:cs="Arial"/>
        </w:rPr>
        <w:t xml:space="preserve">Předmětem této Smlouvy je </w:t>
      </w:r>
      <w:r w:rsidR="00B82814" w:rsidRPr="00D45831">
        <w:rPr>
          <w:rFonts w:ascii="Arial" w:hAnsi="Arial" w:cs="Arial"/>
        </w:rPr>
        <w:t xml:space="preserve">závazek </w:t>
      </w:r>
      <w:r w:rsidR="00A67DAC" w:rsidRPr="0001238C">
        <w:rPr>
          <w:rFonts w:ascii="Arial" w:hAnsi="Arial" w:cs="Arial"/>
        </w:rPr>
        <w:t>Smluvní</w:t>
      </w:r>
      <w:r w:rsidR="0001238C">
        <w:rPr>
          <w:rFonts w:ascii="Arial" w:hAnsi="Arial" w:cs="Arial"/>
        </w:rPr>
        <w:t>ch</w:t>
      </w:r>
      <w:r w:rsidR="00FD3EBA" w:rsidRPr="0001238C">
        <w:rPr>
          <w:rFonts w:ascii="Arial" w:hAnsi="Arial" w:cs="Arial"/>
        </w:rPr>
        <w:t xml:space="preserve"> </w:t>
      </w:r>
      <w:r w:rsidR="004A72BD" w:rsidRPr="0001238C">
        <w:rPr>
          <w:rFonts w:ascii="Arial" w:hAnsi="Arial" w:cs="Arial"/>
        </w:rPr>
        <w:t>stran</w:t>
      </w:r>
      <w:r w:rsidR="004A72BD" w:rsidRPr="00D45831">
        <w:rPr>
          <w:rFonts w:ascii="Arial" w:hAnsi="Arial" w:cs="Arial"/>
        </w:rPr>
        <w:t xml:space="preserve"> </w:t>
      </w:r>
      <w:r w:rsidR="00931C0D" w:rsidRPr="00D45831">
        <w:rPr>
          <w:rFonts w:ascii="Arial" w:hAnsi="Arial" w:cs="Arial"/>
        </w:rPr>
        <w:t>n</w:t>
      </w:r>
      <w:r w:rsidR="004A72BD" w:rsidRPr="00D45831">
        <w:rPr>
          <w:rFonts w:ascii="Arial" w:hAnsi="Arial" w:cs="Arial"/>
        </w:rPr>
        <w:t xml:space="preserve">a základě </w:t>
      </w:r>
      <w:r w:rsidR="00931C0D" w:rsidRPr="00D45831">
        <w:rPr>
          <w:rFonts w:ascii="Arial" w:hAnsi="Arial" w:cs="Arial"/>
        </w:rPr>
        <w:t>Výzv</w:t>
      </w:r>
      <w:r w:rsidR="004A72BD" w:rsidRPr="00D45831">
        <w:rPr>
          <w:rFonts w:ascii="Arial" w:hAnsi="Arial" w:cs="Arial"/>
        </w:rPr>
        <w:t>y</w:t>
      </w:r>
      <w:r w:rsidR="00931C0D" w:rsidRPr="00D45831">
        <w:rPr>
          <w:rFonts w:ascii="Arial" w:hAnsi="Arial" w:cs="Arial"/>
        </w:rPr>
        <w:t xml:space="preserve"> (jak definována níže) </w:t>
      </w:r>
      <w:r w:rsidR="00744666" w:rsidRPr="00D45831">
        <w:rPr>
          <w:rFonts w:ascii="Arial" w:hAnsi="Arial" w:cs="Arial"/>
        </w:rPr>
        <w:t xml:space="preserve">za </w:t>
      </w:r>
      <w:r w:rsidR="0012070C" w:rsidRPr="00D45831">
        <w:rPr>
          <w:rFonts w:ascii="Arial" w:hAnsi="Arial" w:cs="Arial"/>
        </w:rPr>
        <w:t xml:space="preserve">v této Smlouvě </w:t>
      </w:r>
      <w:r w:rsidR="00966CBF" w:rsidRPr="00D45831">
        <w:rPr>
          <w:rFonts w:ascii="Arial" w:hAnsi="Arial" w:cs="Arial"/>
        </w:rPr>
        <w:t>sjednaných</w:t>
      </w:r>
      <w:r w:rsidR="00744666" w:rsidRPr="00D45831">
        <w:rPr>
          <w:rFonts w:ascii="Arial" w:hAnsi="Arial" w:cs="Arial"/>
        </w:rPr>
        <w:t xml:space="preserve"> podmínek</w:t>
      </w:r>
      <w:r w:rsidR="004A72BD" w:rsidRPr="00D45831">
        <w:rPr>
          <w:rFonts w:ascii="Arial" w:hAnsi="Arial" w:cs="Arial"/>
        </w:rPr>
        <w:t xml:space="preserve"> uzavřít</w:t>
      </w:r>
      <w:r w:rsidR="00744666" w:rsidRPr="00D45831">
        <w:rPr>
          <w:rFonts w:ascii="Arial" w:hAnsi="Arial" w:cs="Arial"/>
        </w:rPr>
        <w:t xml:space="preserve"> </w:t>
      </w:r>
      <w:r w:rsidR="001D7746" w:rsidRPr="00D45831">
        <w:rPr>
          <w:rFonts w:ascii="Arial" w:hAnsi="Arial" w:cs="Arial"/>
        </w:rPr>
        <w:t xml:space="preserve">písemnou </w:t>
      </w:r>
      <w:r w:rsidR="003B74B4" w:rsidRPr="00D45831">
        <w:rPr>
          <w:rFonts w:ascii="Arial" w:hAnsi="Arial" w:cs="Arial"/>
        </w:rPr>
        <w:t>nájemní</w:t>
      </w:r>
      <w:r w:rsidR="00065563" w:rsidRPr="00D45831">
        <w:rPr>
          <w:rFonts w:ascii="Arial" w:hAnsi="Arial" w:cs="Arial"/>
        </w:rPr>
        <w:t xml:space="preserve"> smlouvu</w:t>
      </w:r>
      <w:r w:rsidR="00516B0A" w:rsidRPr="00D45831">
        <w:rPr>
          <w:rFonts w:ascii="Arial" w:hAnsi="Arial" w:cs="Arial"/>
        </w:rPr>
        <w:t>, jejímž předmětem bude</w:t>
      </w:r>
      <w:r w:rsidR="003B74B4" w:rsidRPr="00D45831">
        <w:rPr>
          <w:rFonts w:ascii="Arial" w:hAnsi="Arial" w:cs="Arial"/>
        </w:rPr>
        <w:t xml:space="preserve"> </w:t>
      </w:r>
      <w:r w:rsidR="00E56FE6" w:rsidRPr="00D45831">
        <w:rPr>
          <w:rFonts w:ascii="Arial" w:hAnsi="Arial" w:cs="Arial"/>
        </w:rPr>
        <w:t>přenechání</w:t>
      </w:r>
      <w:r w:rsidR="003B74B4" w:rsidRPr="00D45831">
        <w:rPr>
          <w:rFonts w:ascii="Arial" w:hAnsi="Arial" w:cs="Arial"/>
        </w:rPr>
        <w:t xml:space="preserve"> Předmětu budoucího nájmu</w:t>
      </w:r>
      <w:r w:rsidR="00E56FE6" w:rsidRPr="00D45831">
        <w:rPr>
          <w:rFonts w:ascii="Arial" w:hAnsi="Arial" w:cs="Arial"/>
        </w:rPr>
        <w:t xml:space="preserve"> </w:t>
      </w:r>
      <w:r w:rsidR="00914A8A" w:rsidRPr="00D45831">
        <w:rPr>
          <w:rFonts w:ascii="Arial" w:hAnsi="Arial" w:cs="Arial"/>
        </w:rPr>
        <w:t xml:space="preserve">Budoucím </w:t>
      </w:r>
      <w:r w:rsidR="00817FB0" w:rsidRPr="00D45831">
        <w:rPr>
          <w:rFonts w:ascii="Arial" w:hAnsi="Arial" w:cs="Arial"/>
        </w:rPr>
        <w:t>pronajímatelem</w:t>
      </w:r>
      <w:r w:rsidR="00914A8A" w:rsidRPr="00D45831">
        <w:rPr>
          <w:rFonts w:ascii="Arial" w:hAnsi="Arial" w:cs="Arial"/>
        </w:rPr>
        <w:t xml:space="preserve"> </w:t>
      </w:r>
      <w:r w:rsidR="00E56FE6" w:rsidRPr="00D45831">
        <w:rPr>
          <w:rFonts w:ascii="Arial" w:hAnsi="Arial" w:cs="Arial"/>
        </w:rPr>
        <w:t xml:space="preserve">k dočasnému užívání Budoucímu nájemci a závazek Budoucího nájemce hradit za toto </w:t>
      </w:r>
      <w:r w:rsidR="0077040F" w:rsidRPr="00D45831">
        <w:rPr>
          <w:rFonts w:ascii="Arial" w:hAnsi="Arial" w:cs="Arial"/>
        </w:rPr>
        <w:t xml:space="preserve">dočasné </w:t>
      </w:r>
      <w:r w:rsidR="00E56FE6" w:rsidRPr="00D45831">
        <w:rPr>
          <w:rFonts w:ascii="Arial" w:hAnsi="Arial" w:cs="Arial"/>
        </w:rPr>
        <w:t>užívání</w:t>
      </w:r>
      <w:r w:rsidR="0077040F" w:rsidRPr="00D45831">
        <w:rPr>
          <w:rFonts w:ascii="Arial" w:hAnsi="Arial" w:cs="Arial"/>
        </w:rPr>
        <w:t xml:space="preserve"> Předmětu budoucího nájmu</w:t>
      </w:r>
      <w:r w:rsidR="00E56FE6" w:rsidRPr="00D45831">
        <w:rPr>
          <w:rFonts w:ascii="Arial" w:hAnsi="Arial" w:cs="Arial"/>
        </w:rPr>
        <w:t xml:space="preserve"> nájemné a platby související s užíváním Předmětu budoucího nájmu, a to ve znění</w:t>
      </w:r>
      <w:r w:rsidR="000B03E5" w:rsidRPr="00D45831">
        <w:rPr>
          <w:rFonts w:ascii="Arial" w:hAnsi="Arial" w:cs="Arial"/>
        </w:rPr>
        <w:t xml:space="preserve"> nájemní smlouvy</w:t>
      </w:r>
      <w:r w:rsidR="00E56FE6" w:rsidRPr="00D45831">
        <w:rPr>
          <w:rFonts w:ascii="Arial" w:hAnsi="Arial" w:cs="Arial"/>
        </w:rPr>
        <w:t xml:space="preserve">, které </w:t>
      </w:r>
      <w:r w:rsidR="00E37EBA">
        <w:rPr>
          <w:rFonts w:ascii="Arial" w:hAnsi="Arial" w:cs="Arial"/>
        </w:rPr>
        <w:t xml:space="preserve">se v podstatných ohledech neliší od znění, které </w:t>
      </w:r>
      <w:r w:rsidR="00E56FE6" w:rsidRPr="00D45831">
        <w:rPr>
          <w:rFonts w:ascii="Arial" w:hAnsi="Arial" w:cs="Arial"/>
        </w:rPr>
        <w:t xml:space="preserve">tvoří </w:t>
      </w:r>
      <w:r w:rsidR="00E56FE6" w:rsidRPr="00D45831">
        <w:rPr>
          <w:rFonts w:ascii="Arial" w:hAnsi="Arial" w:cs="Arial"/>
          <w:u w:val="single"/>
        </w:rPr>
        <w:t>Přílohu č. 2</w:t>
      </w:r>
      <w:r w:rsidR="00E56FE6" w:rsidRPr="00D45831">
        <w:rPr>
          <w:rFonts w:ascii="Arial" w:hAnsi="Arial" w:cs="Arial"/>
        </w:rPr>
        <w:t xml:space="preserve"> této Smlouvy</w:t>
      </w:r>
      <w:r w:rsidR="003132B0">
        <w:rPr>
          <w:rFonts w:ascii="Arial" w:hAnsi="Arial" w:cs="Arial"/>
        </w:rPr>
        <w:t>.</w:t>
      </w:r>
      <w:r w:rsidR="00065563" w:rsidRPr="00D45831">
        <w:rPr>
          <w:rFonts w:ascii="Arial" w:hAnsi="Arial" w:cs="Arial"/>
        </w:rPr>
        <w:t xml:space="preserve"> </w:t>
      </w:r>
    </w:p>
    <w:p w14:paraId="0DD5421F" w14:textId="29703968" w:rsidR="00626A08" w:rsidRPr="00D45831" w:rsidRDefault="00D66514" w:rsidP="00A3610C">
      <w:pPr>
        <w:pStyle w:val="Odstavecseseznamem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napToGrid w:val="0"/>
        <w:spacing w:before="120" w:after="120"/>
        <w:ind w:left="567" w:hanging="567"/>
        <w:contextualSpacing w:val="0"/>
        <w:jc w:val="both"/>
        <w:rPr>
          <w:rFonts w:ascii="Arial" w:hAnsi="Arial" w:cs="Arial"/>
        </w:rPr>
      </w:pPr>
      <w:r w:rsidRPr="00D45831">
        <w:rPr>
          <w:rFonts w:ascii="Arial" w:hAnsi="Arial" w:cs="Arial"/>
        </w:rPr>
        <w:t>Budoucí nájemce</w:t>
      </w:r>
      <w:r w:rsidR="00486FA1" w:rsidRPr="00D45831">
        <w:rPr>
          <w:rFonts w:ascii="Arial" w:hAnsi="Arial" w:cs="Arial"/>
        </w:rPr>
        <w:t xml:space="preserve"> se zavazuj</w:t>
      </w:r>
      <w:r w:rsidRPr="00D45831">
        <w:rPr>
          <w:rFonts w:ascii="Arial" w:hAnsi="Arial" w:cs="Arial"/>
        </w:rPr>
        <w:t>e</w:t>
      </w:r>
      <w:r w:rsidR="00486FA1" w:rsidRPr="00D45831">
        <w:rPr>
          <w:rFonts w:ascii="Arial" w:hAnsi="Arial" w:cs="Arial"/>
        </w:rPr>
        <w:t xml:space="preserve"> uzavřít </w:t>
      </w:r>
      <w:r w:rsidR="00E56FE6" w:rsidRPr="00D45831">
        <w:rPr>
          <w:rFonts w:ascii="Arial" w:hAnsi="Arial" w:cs="Arial"/>
        </w:rPr>
        <w:t>Nájemní</w:t>
      </w:r>
      <w:r w:rsidR="000D3451" w:rsidRPr="00D45831">
        <w:rPr>
          <w:rFonts w:ascii="Arial" w:hAnsi="Arial" w:cs="Arial"/>
        </w:rPr>
        <w:t xml:space="preserve"> smlouvu </w:t>
      </w:r>
      <w:r w:rsidR="00914A8A" w:rsidRPr="00D45831">
        <w:rPr>
          <w:rFonts w:ascii="Arial" w:hAnsi="Arial" w:cs="Arial"/>
        </w:rPr>
        <w:t>s Budoucím pronajímatel</w:t>
      </w:r>
      <w:r w:rsidR="00C151A3" w:rsidRPr="00D45831">
        <w:rPr>
          <w:rFonts w:ascii="Arial" w:hAnsi="Arial" w:cs="Arial"/>
        </w:rPr>
        <w:t>em</w:t>
      </w:r>
      <w:r w:rsidR="00914A8A" w:rsidRPr="00D45831">
        <w:rPr>
          <w:rFonts w:ascii="Arial" w:hAnsi="Arial" w:cs="Arial"/>
        </w:rPr>
        <w:t xml:space="preserve"> </w:t>
      </w:r>
      <w:r w:rsidR="00920415" w:rsidRPr="00D45831">
        <w:rPr>
          <w:rFonts w:ascii="Arial" w:hAnsi="Arial" w:cs="Arial"/>
        </w:rPr>
        <w:t>na</w:t>
      </w:r>
      <w:r w:rsidR="00AA2690">
        <w:rPr>
          <w:rFonts w:ascii="Arial" w:hAnsi="Arial" w:cs="Arial"/>
        </w:rPr>
        <w:t> </w:t>
      </w:r>
      <w:r w:rsidR="00920415" w:rsidRPr="00D45831">
        <w:rPr>
          <w:rFonts w:ascii="Arial" w:hAnsi="Arial" w:cs="Arial"/>
        </w:rPr>
        <w:t xml:space="preserve">základě </w:t>
      </w:r>
      <w:r w:rsidR="00486FA1" w:rsidRPr="00D45831">
        <w:rPr>
          <w:rFonts w:ascii="Arial" w:hAnsi="Arial" w:cs="Arial"/>
        </w:rPr>
        <w:t>písemné výzvy</w:t>
      </w:r>
      <w:r w:rsidR="00556151" w:rsidRPr="00D45831">
        <w:rPr>
          <w:rFonts w:ascii="Arial" w:hAnsi="Arial" w:cs="Arial"/>
        </w:rPr>
        <w:t xml:space="preserve"> (dále jen „</w:t>
      </w:r>
      <w:r w:rsidR="00556151" w:rsidRPr="00D45831">
        <w:rPr>
          <w:rFonts w:ascii="Arial" w:hAnsi="Arial" w:cs="Arial"/>
          <w:b/>
        </w:rPr>
        <w:t>Výzva</w:t>
      </w:r>
      <w:r w:rsidR="00556151" w:rsidRPr="00D45831">
        <w:rPr>
          <w:rFonts w:ascii="Arial" w:hAnsi="Arial" w:cs="Arial"/>
        </w:rPr>
        <w:t>“)</w:t>
      </w:r>
      <w:r w:rsidR="00E526EE" w:rsidRPr="00D45831">
        <w:rPr>
          <w:rFonts w:ascii="Arial" w:hAnsi="Arial" w:cs="Arial"/>
        </w:rPr>
        <w:t>,</w:t>
      </w:r>
      <w:r w:rsidR="00E532BA" w:rsidRPr="00D45831">
        <w:rPr>
          <w:rFonts w:ascii="Arial" w:hAnsi="Arial" w:cs="Arial"/>
        </w:rPr>
        <w:t xml:space="preserve"> </w:t>
      </w:r>
      <w:r w:rsidR="006C2B42" w:rsidRPr="00D45831">
        <w:rPr>
          <w:rFonts w:ascii="Arial" w:hAnsi="Arial" w:cs="Arial"/>
        </w:rPr>
        <w:t xml:space="preserve">jejíž </w:t>
      </w:r>
      <w:r w:rsidR="00E532BA" w:rsidRPr="00D45831">
        <w:rPr>
          <w:rFonts w:ascii="Arial" w:hAnsi="Arial" w:cs="Arial"/>
        </w:rPr>
        <w:t xml:space="preserve">znění </w:t>
      </w:r>
      <w:r w:rsidR="00486FA1" w:rsidRPr="00D45831">
        <w:rPr>
          <w:rFonts w:ascii="Arial" w:hAnsi="Arial" w:cs="Arial"/>
        </w:rPr>
        <w:t xml:space="preserve">je </w:t>
      </w:r>
      <w:r w:rsidR="00486FA1" w:rsidRPr="00D45831">
        <w:rPr>
          <w:rFonts w:ascii="Arial" w:hAnsi="Arial" w:cs="Arial"/>
          <w:u w:val="single"/>
        </w:rPr>
        <w:t xml:space="preserve">Přílohou č. </w:t>
      </w:r>
      <w:r w:rsidR="005E20AF" w:rsidRPr="00D45831">
        <w:rPr>
          <w:rFonts w:ascii="Arial" w:hAnsi="Arial" w:cs="Arial"/>
          <w:u w:val="single"/>
        </w:rPr>
        <w:t>3</w:t>
      </w:r>
      <w:r w:rsidR="00486FA1" w:rsidRPr="00D45831">
        <w:rPr>
          <w:rFonts w:ascii="Arial" w:hAnsi="Arial" w:cs="Arial"/>
        </w:rPr>
        <w:t xml:space="preserve"> této Smlouvy, </w:t>
      </w:r>
      <w:r w:rsidR="00E03B3E" w:rsidRPr="00D45831">
        <w:rPr>
          <w:rFonts w:ascii="Arial" w:hAnsi="Arial" w:cs="Arial"/>
        </w:rPr>
        <w:t xml:space="preserve">učiněnou </w:t>
      </w:r>
      <w:r w:rsidR="00225020" w:rsidRPr="00D45831">
        <w:rPr>
          <w:rFonts w:ascii="Arial" w:hAnsi="Arial" w:cs="Arial"/>
        </w:rPr>
        <w:t>Budoucí</w:t>
      </w:r>
      <w:r w:rsidR="00C151A3" w:rsidRPr="00D45831">
        <w:rPr>
          <w:rFonts w:ascii="Arial" w:hAnsi="Arial" w:cs="Arial"/>
        </w:rPr>
        <w:t>m</w:t>
      </w:r>
      <w:r w:rsidR="00225020" w:rsidRPr="00D45831">
        <w:rPr>
          <w:rFonts w:ascii="Arial" w:hAnsi="Arial" w:cs="Arial"/>
        </w:rPr>
        <w:t xml:space="preserve"> pronajímatel</w:t>
      </w:r>
      <w:r w:rsidR="00C151A3" w:rsidRPr="00D45831">
        <w:rPr>
          <w:rFonts w:ascii="Arial" w:hAnsi="Arial" w:cs="Arial"/>
        </w:rPr>
        <w:t>em</w:t>
      </w:r>
      <w:r w:rsidR="00486FA1" w:rsidRPr="00D45831">
        <w:rPr>
          <w:rFonts w:ascii="Arial" w:hAnsi="Arial" w:cs="Arial"/>
        </w:rPr>
        <w:t xml:space="preserve"> </w:t>
      </w:r>
      <w:r w:rsidR="00914A8A" w:rsidRPr="00D45831">
        <w:rPr>
          <w:rFonts w:ascii="Arial" w:hAnsi="Arial" w:cs="Arial"/>
        </w:rPr>
        <w:t>Budoucímu nájemci</w:t>
      </w:r>
      <w:r w:rsidR="00AA5F6E" w:rsidRPr="00D45831">
        <w:rPr>
          <w:rFonts w:ascii="Arial" w:hAnsi="Arial" w:cs="Arial"/>
        </w:rPr>
        <w:t>.</w:t>
      </w:r>
      <w:r w:rsidR="00A9110E" w:rsidRPr="00D45831">
        <w:rPr>
          <w:rFonts w:ascii="Arial" w:hAnsi="Arial" w:cs="Arial"/>
        </w:rPr>
        <w:t xml:space="preserve"> </w:t>
      </w:r>
      <w:r w:rsidR="00225020" w:rsidRPr="00D45831">
        <w:rPr>
          <w:rFonts w:ascii="Arial" w:hAnsi="Arial" w:cs="Arial"/>
        </w:rPr>
        <w:t>Budoucímu pronajímateli</w:t>
      </w:r>
      <w:r w:rsidR="00FB7E63" w:rsidRPr="00D45831">
        <w:rPr>
          <w:rFonts w:ascii="Arial" w:hAnsi="Arial" w:cs="Arial"/>
        </w:rPr>
        <w:t xml:space="preserve"> tak</w:t>
      </w:r>
      <w:r w:rsidR="00C871D5">
        <w:rPr>
          <w:rFonts w:ascii="Arial" w:hAnsi="Arial" w:cs="Arial"/>
        </w:rPr>
        <w:t> </w:t>
      </w:r>
      <w:r w:rsidR="00FB7E63" w:rsidRPr="00D45831">
        <w:rPr>
          <w:rFonts w:ascii="Arial" w:hAnsi="Arial" w:cs="Arial"/>
        </w:rPr>
        <w:t xml:space="preserve">vzniká </w:t>
      </w:r>
      <w:r w:rsidR="00DA7B9F" w:rsidRPr="00D45831">
        <w:rPr>
          <w:rFonts w:ascii="Arial" w:hAnsi="Arial" w:cs="Arial"/>
        </w:rPr>
        <w:t xml:space="preserve">povinnost </w:t>
      </w:r>
      <w:r w:rsidR="00FB7E63" w:rsidRPr="00D45831">
        <w:rPr>
          <w:rFonts w:ascii="Arial" w:hAnsi="Arial" w:cs="Arial"/>
        </w:rPr>
        <w:t xml:space="preserve">učinit Výzvu k uzavření Nájemní smlouvy a tomu odpovídá povinnost </w:t>
      </w:r>
      <w:r w:rsidR="00914A8A" w:rsidRPr="00D45831">
        <w:rPr>
          <w:rFonts w:ascii="Arial" w:hAnsi="Arial" w:cs="Arial"/>
        </w:rPr>
        <w:t>Budoucího nájemce</w:t>
      </w:r>
      <w:r w:rsidR="00FB7E63" w:rsidRPr="00D45831">
        <w:rPr>
          <w:rFonts w:ascii="Arial" w:hAnsi="Arial" w:cs="Arial"/>
        </w:rPr>
        <w:t xml:space="preserve"> na základě této Výzvy Nájemní smlouvu uzavřít.</w:t>
      </w:r>
      <w:r w:rsidR="001D1D6B" w:rsidRPr="00D45831">
        <w:rPr>
          <w:rFonts w:ascii="Arial" w:hAnsi="Arial" w:cs="Arial"/>
        </w:rPr>
        <w:t xml:space="preserve"> </w:t>
      </w:r>
    </w:p>
    <w:p w14:paraId="49565B34" w14:textId="5CE69ACA" w:rsidR="003023B8" w:rsidRPr="00D45831" w:rsidRDefault="00225020" w:rsidP="004E2B6F">
      <w:pPr>
        <w:pStyle w:val="Odstavecseseznamem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napToGrid w:val="0"/>
        <w:spacing w:before="120" w:after="120"/>
        <w:ind w:left="567" w:hanging="567"/>
        <w:contextualSpacing w:val="0"/>
        <w:jc w:val="both"/>
        <w:rPr>
          <w:rFonts w:ascii="Arial" w:hAnsi="Arial" w:cs="Arial"/>
        </w:rPr>
      </w:pPr>
      <w:bookmarkStart w:id="1" w:name="_Ref45114827"/>
      <w:r w:rsidRPr="00D45831">
        <w:rPr>
          <w:rFonts w:ascii="Arial" w:hAnsi="Arial" w:cs="Arial"/>
        </w:rPr>
        <w:t>Budoucí pronajímatel</w:t>
      </w:r>
      <w:r w:rsidR="008F020F" w:rsidRPr="00D45831">
        <w:rPr>
          <w:rFonts w:ascii="Arial" w:hAnsi="Arial" w:cs="Arial"/>
        </w:rPr>
        <w:t xml:space="preserve"> je </w:t>
      </w:r>
      <w:r w:rsidR="007604C2" w:rsidRPr="00D45831">
        <w:rPr>
          <w:rFonts w:ascii="Arial" w:hAnsi="Arial" w:cs="Arial"/>
        </w:rPr>
        <w:t xml:space="preserve">povinen </w:t>
      </w:r>
      <w:r w:rsidR="008F020F" w:rsidRPr="00D45831">
        <w:rPr>
          <w:rFonts w:ascii="Arial" w:hAnsi="Arial" w:cs="Arial"/>
        </w:rPr>
        <w:t xml:space="preserve">učinit Výzvu k uzavření Nájemní smlouvy </w:t>
      </w:r>
      <w:r w:rsidR="003023B8" w:rsidRPr="00D45831">
        <w:rPr>
          <w:rFonts w:ascii="Arial" w:hAnsi="Arial" w:cs="Arial"/>
        </w:rPr>
        <w:t>nejpozději dne</w:t>
      </w:r>
      <w:r w:rsidR="006A58B8" w:rsidRPr="00D45831">
        <w:rPr>
          <w:rFonts w:ascii="Arial" w:hAnsi="Arial" w:cs="Arial"/>
        </w:rPr>
        <w:t xml:space="preserve"> </w:t>
      </w:r>
      <w:r w:rsidR="00457789" w:rsidRPr="00B93458">
        <w:rPr>
          <w:rFonts w:ascii="Arial" w:hAnsi="Arial" w:cs="Arial"/>
          <w:b/>
          <w:bCs/>
        </w:rPr>
        <w:t>3</w:t>
      </w:r>
      <w:r w:rsidR="007B6A3E" w:rsidRPr="00B93458">
        <w:rPr>
          <w:rFonts w:ascii="Arial" w:hAnsi="Arial" w:cs="Arial"/>
          <w:b/>
          <w:bCs/>
        </w:rPr>
        <w:t>1</w:t>
      </w:r>
      <w:r w:rsidR="00457789" w:rsidRPr="00B93458">
        <w:rPr>
          <w:rFonts w:ascii="Arial" w:hAnsi="Arial" w:cs="Arial"/>
          <w:b/>
          <w:bCs/>
        </w:rPr>
        <w:t>.</w:t>
      </w:r>
      <w:r w:rsidR="007B6A3E" w:rsidRPr="00B93458">
        <w:rPr>
          <w:rFonts w:ascii="Arial" w:hAnsi="Arial" w:cs="Arial"/>
          <w:b/>
          <w:bCs/>
        </w:rPr>
        <w:t>12</w:t>
      </w:r>
      <w:r w:rsidR="00457789" w:rsidRPr="00B93458">
        <w:rPr>
          <w:rFonts w:ascii="Arial" w:hAnsi="Arial" w:cs="Arial"/>
          <w:b/>
          <w:bCs/>
        </w:rPr>
        <w:t>.2025</w:t>
      </w:r>
      <w:r w:rsidR="00532890" w:rsidRPr="00037671">
        <w:rPr>
          <w:rStyle w:val="apple-style-span"/>
          <w:rFonts w:ascii="Arial" w:eastAsia="Calibri" w:hAnsi="Arial" w:cs="Arial"/>
        </w:rPr>
        <w:t xml:space="preserve"> </w:t>
      </w:r>
      <w:r w:rsidR="006A58B8" w:rsidRPr="00037671">
        <w:rPr>
          <w:rFonts w:ascii="Arial" w:hAnsi="Arial" w:cs="Arial"/>
        </w:rPr>
        <w:t>(</w:t>
      </w:r>
      <w:r w:rsidR="006A58B8" w:rsidRPr="00D45831">
        <w:rPr>
          <w:rFonts w:ascii="Arial" w:hAnsi="Arial" w:cs="Arial"/>
        </w:rPr>
        <w:t>dále jen „</w:t>
      </w:r>
      <w:r w:rsidR="006A58B8" w:rsidRPr="00D45831">
        <w:rPr>
          <w:rFonts w:ascii="Arial" w:hAnsi="Arial" w:cs="Arial"/>
          <w:b/>
        </w:rPr>
        <w:t>Rozhodný den</w:t>
      </w:r>
      <w:r w:rsidR="006A58B8" w:rsidRPr="00D45831">
        <w:rPr>
          <w:rFonts w:ascii="Arial" w:hAnsi="Arial" w:cs="Arial"/>
        </w:rPr>
        <w:t>“)</w:t>
      </w:r>
      <w:r w:rsidR="003023B8" w:rsidRPr="00D45831">
        <w:rPr>
          <w:rFonts w:ascii="Arial" w:hAnsi="Arial" w:cs="Arial"/>
        </w:rPr>
        <w:t>.</w:t>
      </w:r>
    </w:p>
    <w:p w14:paraId="45F5636A" w14:textId="17A7FF9B" w:rsidR="005A5FED" w:rsidRDefault="003023B8" w:rsidP="005A5FED">
      <w:pPr>
        <w:pStyle w:val="Odstavecseseznamem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napToGrid w:val="0"/>
        <w:spacing w:before="120" w:after="120"/>
        <w:ind w:left="567" w:hanging="567"/>
        <w:contextualSpacing w:val="0"/>
        <w:jc w:val="both"/>
        <w:rPr>
          <w:rFonts w:ascii="Arial" w:hAnsi="Arial" w:cs="Arial"/>
        </w:rPr>
      </w:pPr>
      <w:r w:rsidRPr="00F65EC6">
        <w:rPr>
          <w:rFonts w:ascii="Arial" w:hAnsi="Arial" w:cs="Arial"/>
        </w:rPr>
        <w:t xml:space="preserve">Budoucí </w:t>
      </w:r>
      <w:r w:rsidR="007A4692" w:rsidRPr="00F65EC6">
        <w:rPr>
          <w:rFonts w:ascii="Arial" w:hAnsi="Arial" w:cs="Arial"/>
        </w:rPr>
        <w:t>nájemce</w:t>
      </w:r>
      <w:r w:rsidRPr="00F65EC6">
        <w:rPr>
          <w:rFonts w:ascii="Arial" w:hAnsi="Arial" w:cs="Arial"/>
        </w:rPr>
        <w:t xml:space="preserve"> je </w:t>
      </w:r>
      <w:r w:rsidR="00CD0563" w:rsidRPr="00F65EC6">
        <w:rPr>
          <w:rFonts w:ascii="Arial" w:hAnsi="Arial" w:cs="Arial"/>
        </w:rPr>
        <w:t>povinen</w:t>
      </w:r>
      <w:r w:rsidR="00CD0563">
        <w:rPr>
          <w:rFonts w:ascii="Arial" w:hAnsi="Arial" w:cs="Arial"/>
        </w:rPr>
        <w:t xml:space="preserve"> </w:t>
      </w:r>
      <w:r w:rsidR="008D541A">
        <w:rPr>
          <w:rFonts w:ascii="Arial" w:hAnsi="Arial" w:cs="Arial"/>
        </w:rPr>
        <w:t>na vlastní náklady a odpovědnost</w:t>
      </w:r>
      <w:bookmarkStart w:id="2" w:name="_Ref45114837"/>
      <w:bookmarkEnd w:id="1"/>
      <w:r w:rsidR="007A4692">
        <w:rPr>
          <w:rFonts w:ascii="Arial" w:hAnsi="Arial" w:cs="Arial"/>
        </w:rPr>
        <w:t xml:space="preserve"> </w:t>
      </w:r>
      <w:r w:rsidR="00CD0563">
        <w:rPr>
          <w:rFonts w:ascii="Arial" w:hAnsi="Arial" w:cs="Arial"/>
        </w:rPr>
        <w:t>realizovat</w:t>
      </w:r>
      <w:r w:rsidR="00175361" w:rsidRPr="00CD0563">
        <w:rPr>
          <w:rFonts w:ascii="Arial" w:hAnsi="Arial" w:cs="Arial"/>
        </w:rPr>
        <w:t xml:space="preserve"> stavební úprav</w:t>
      </w:r>
      <w:r w:rsidR="00CD0563">
        <w:rPr>
          <w:rFonts w:ascii="Arial" w:hAnsi="Arial" w:cs="Arial"/>
        </w:rPr>
        <w:t>y</w:t>
      </w:r>
      <w:r w:rsidR="00175361" w:rsidRPr="00CD0563">
        <w:rPr>
          <w:rFonts w:ascii="Arial" w:hAnsi="Arial" w:cs="Arial"/>
        </w:rPr>
        <w:t xml:space="preserve"> Předmětu</w:t>
      </w:r>
      <w:r w:rsidR="00175361">
        <w:rPr>
          <w:rFonts w:ascii="Arial" w:hAnsi="Arial" w:cs="Arial"/>
        </w:rPr>
        <w:t xml:space="preserve"> budoucího nájmu</w:t>
      </w:r>
      <w:r w:rsidR="007A4692">
        <w:rPr>
          <w:rFonts w:ascii="Arial" w:hAnsi="Arial" w:cs="Arial"/>
        </w:rPr>
        <w:t xml:space="preserve"> v rozsahu a v souladu s projektovou dokumentací</w:t>
      </w:r>
      <w:r w:rsidR="00947859">
        <w:rPr>
          <w:rFonts w:ascii="Arial" w:hAnsi="Arial" w:cs="Arial"/>
        </w:rPr>
        <w:t xml:space="preserve"> </w:t>
      </w:r>
      <w:r w:rsidR="00947859" w:rsidRPr="0001238C">
        <w:rPr>
          <w:rFonts w:ascii="Arial" w:hAnsi="Arial" w:cs="Arial"/>
        </w:rPr>
        <w:t>z 01/2024 č. projektu 77002200</w:t>
      </w:r>
      <w:r w:rsidR="00947859">
        <w:rPr>
          <w:rFonts w:ascii="Arial" w:hAnsi="Arial" w:cs="Arial"/>
        </w:rPr>
        <w:t xml:space="preserve"> </w:t>
      </w:r>
      <w:r w:rsidR="0001238C">
        <w:rPr>
          <w:rFonts w:ascii="Arial" w:hAnsi="Arial" w:cs="Arial"/>
        </w:rPr>
        <w:t>vyhotovenou</w:t>
      </w:r>
      <w:r w:rsidR="00947859">
        <w:rPr>
          <w:rFonts w:ascii="Arial" w:hAnsi="Arial" w:cs="Arial"/>
        </w:rPr>
        <w:t xml:space="preserve"> Ing. Petr</w:t>
      </w:r>
      <w:r w:rsidR="0001238C">
        <w:rPr>
          <w:rFonts w:ascii="Arial" w:hAnsi="Arial" w:cs="Arial"/>
        </w:rPr>
        <w:t>e</w:t>
      </w:r>
      <w:r w:rsidR="00E64223">
        <w:rPr>
          <w:rFonts w:ascii="Arial" w:hAnsi="Arial" w:cs="Arial"/>
        </w:rPr>
        <w:t>m</w:t>
      </w:r>
      <w:r w:rsidR="00947859">
        <w:rPr>
          <w:rFonts w:ascii="Arial" w:hAnsi="Arial" w:cs="Arial"/>
        </w:rPr>
        <w:t xml:space="preserve"> Kadlec</w:t>
      </w:r>
      <w:r w:rsidR="0001238C">
        <w:rPr>
          <w:rFonts w:ascii="Arial" w:hAnsi="Arial" w:cs="Arial"/>
        </w:rPr>
        <w:t>em</w:t>
      </w:r>
      <w:r w:rsidR="001E3F27">
        <w:rPr>
          <w:rFonts w:ascii="Arial" w:hAnsi="Arial" w:cs="Arial"/>
        </w:rPr>
        <w:t xml:space="preserve"> </w:t>
      </w:r>
      <w:r w:rsidR="00947859">
        <w:rPr>
          <w:rFonts w:ascii="Arial" w:hAnsi="Arial" w:cs="Arial"/>
        </w:rPr>
        <w:t xml:space="preserve">a vydaným stavebním povolením ČJ: MMCH/97966/2024 </w:t>
      </w:r>
      <w:r w:rsidR="001E3F27">
        <w:rPr>
          <w:rFonts w:ascii="Arial" w:hAnsi="Arial" w:cs="Arial"/>
        </w:rPr>
        <w:t xml:space="preserve">tak, aby tyto prostory odpovídaly </w:t>
      </w:r>
      <w:r w:rsidR="001E3F27" w:rsidRPr="00D45831">
        <w:rPr>
          <w:rFonts w:ascii="Arial" w:hAnsi="Arial" w:cs="Arial"/>
          <w:u w:val="single"/>
        </w:rPr>
        <w:t>Přílo</w:t>
      </w:r>
      <w:r w:rsidR="001E3F27">
        <w:rPr>
          <w:rFonts w:ascii="Arial" w:hAnsi="Arial" w:cs="Arial"/>
          <w:u w:val="single"/>
        </w:rPr>
        <w:t>ze</w:t>
      </w:r>
      <w:r w:rsidR="00395033">
        <w:rPr>
          <w:rFonts w:ascii="Arial" w:hAnsi="Arial" w:cs="Arial"/>
          <w:u w:val="single"/>
        </w:rPr>
        <w:t> </w:t>
      </w:r>
      <w:r w:rsidR="00175361" w:rsidRPr="00D45831">
        <w:rPr>
          <w:rFonts w:ascii="Arial" w:hAnsi="Arial" w:cs="Arial"/>
          <w:u w:val="single"/>
        </w:rPr>
        <w:t xml:space="preserve">č. </w:t>
      </w:r>
      <w:r w:rsidR="00D541B9">
        <w:rPr>
          <w:rFonts w:ascii="Arial" w:hAnsi="Arial" w:cs="Arial"/>
          <w:u w:val="single"/>
        </w:rPr>
        <w:t>1</w:t>
      </w:r>
      <w:r w:rsidR="00175361">
        <w:rPr>
          <w:rFonts w:ascii="Arial" w:hAnsi="Arial" w:cs="Arial"/>
        </w:rPr>
        <w:t xml:space="preserve"> této</w:t>
      </w:r>
      <w:r w:rsidR="00C871D5">
        <w:rPr>
          <w:rFonts w:ascii="Arial" w:hAnsi="Arial" w:cs="Arial"/>
        </w:rPr>
        <w:t> </w:t>
      </w:r>
      <w:r w:rsidR="00175361">
        <w:rPr>
          <w:rFonts w:ascii="Arial" w:hAnsi="Arial" w:cs="Arial"/>
        </w:rPr>
        <w:t>Smlouvy</w:t>
      </w:r>
      <w:r w:rsidR="0001238C">
        <w:rPr>
          <w:rFonts w:ascii="Arial" w:hAnsi="Arial" w:cs="Arial"/>
        </w:rPr>
        <w:t xml:space="preserve"> a účelu nájmu</w:t>
      </w:r>
      <w:r w:rsidR="007A4692">
        <w:rPr>
          <w:rFonts w:ascii="Arial" w:hAnsi="Arial" w:cs="Arial"/>
        </w:rPr>
        <w:t>.</w:t>
      </w:r>
      <w:r w:rsidR="00A76BB7">
        <w:rPr>
          <w:rFonts w:ascii="Arial" w:hAnsi="Arial" w:cs="Arial"/>
        </w:rPr>
        <w:t xml:space="preserve"> Zároveň budou dodržena veškerá závazná stanoviska dotčených orgánů </w:t>
      </w:r>
      <w:r w:rsidR="0059569E">
        <w:rPr>
          <w:rFonts w:ascii="Arial" w:hAnsi="Arial" w:cs="Arial"/>
        </w:rPr>
        <w:t>státní</w:t>
      </w:r>
      <w:r w:rsidR="00A76BB7">
        <w:rPr>
          <w:rFonts w:ascii="Arial" w:hAnsi="Arial" w:cs="Arial"/>
        </w:rPr>
        <w:t xml:space="preserve"> správy vztahujících se k této projektové dokumentaci. </w:t>
      </w:r>
      <w:r w:rsidR="0001238C">
        <w:rPr>
          <w:rFonts w:ascii="Arial" w:hAnsi="Arial" w:cs="Arial"/>
        </w:rPr>
        <w:t xml:space="preserve">Stavební úpravy musí být dokončeny nejpozději do </w:t>
      </w:r>
      <w:r w:rsidR="0001238C" w:rsidRPr="00A76D06">
        <w:rPr>
          <w:rFonts w:ascii="Arial" w:hAnsi="Arial" w:cs="Arial"/>
          <w:b/>
          <w:bCs/>
        </w:rPr>
        <w:t>3</w:t>
      </w:r>
      <w:r w:rsidR="00A76D06">
        <w:rPr>
          <w:rFonts w:ascii="Arial" w:hAnsi="Arial" w:cs="Arial"/>
          <w:b/>
          <w:bCs/>
        </w:rPr>
        <w:t>1</w:t>
      </w:r>
      <w:r w:rsidR="0001238C" w:rsidRPr="00A76D06">
        <w:rPr>
          <w:rFonts w:ascii="Arial" w:hAnsi="Arial" w:cs="Arial"/>
          <w:b/>
          <w:bCs/>
        </w:rPr>
        <w:t>.</w:t>
      </w:r>
      <w:r w:rsidR="007B6A3E" w:rsidRPr="00A76D06">
        <w:rPr>
          <w:rFonts w:ascii="Arial" w:hAnsi="Arial" w:cs="Arial"/>
          <w:b/>
          <w:bCs/>
        </w:rPr>
        <w:t>1</w:t>
      </w:r>
      <w:r w:rsidR="00DF0222">
        <w:rPr>
          <w:rFonts w:ascii="Arial" w:hAnsi="Arial" w:cs="Arial"/>
          <w:b/>
          <w:bCs/>
        </w:rPr>
        <w:t>2</w:t>
      </w:r>
      <w:r w:rsidR="0001238C" w:rsidRPr="00A76D06">
        <w:rPr>
          <w:rFonts w:ascii="Arial" w:hAnsi="Arial" w:cs="Arial"/>
          <w:b/>
          <w:bCs/>
        </w:rPr>
        <w:t>.2025</w:t>
      </w:r>
      <w:r w:rsidR="0001238C">
        <w:rPr>
          <w:rFonts w:ascii="Arial" w:hAnsi="Arial" w:cs="Arial"/>
        </w:rPr>
        <w:t>.</w:t>
      </w:r>
      <w:r w:rsidR="007A4692">
        <w:rPr>
          <w:rFonts w:ascii="Arial" w:hAnsi="Arial" w:cs="Arial"/>
        </w:rPr>
        <w:t xml:space="preserve"> </w:t>
      </w:r>
    </w:p>
    <w:p w14:paraId="48C5B074" w14:textId="00F858EE" w:rsidR="005A5FED" w:rsidRPr="005A5FED" w:rsidRDefault="005A5FED" w:rsidP="005A5FED">
      <w:pPr>
        <w:pStyle w:val="Odstavecseseznamem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napToGrid w:val="0"/>
        <w:spacing w:before="120" w:after="120"/>
        <w:ind w:left="567" w:hanging="567"/>
        <w:contextualSpacing w:val="0"/>
        <w:jc w:val="both"/>
        <w:rPr>
          <w:rFonts w:ascii="Arial" w:hAnsi="Arial" w:cs="Arial"/>
        </w:rPr>
      </w:pPr>
      <w:r w:rsidRPr="005A5FED">
        <w:rPr>
          <w:rFonts w:ascii="Arial" w:hAnsi="Arial" w:cs="Arial"/>
        </w:rPr>
        <w:t xml:space="preserve">Budoucí nájemce je povinen zajistit, že </w:t>
      </w:r>
      <w:r>
        <w:rPr>
          <w:rFonts w:ascii="Arial" w:hAnsi="Arial" w:cs="Arial"/>
        </w:rPr>
        <w:t xml:space="preserve">práce </w:t>
      </w:r>
      <w:r w:rsidRPr="005A5FED">
        <w:rPr>
          <w:rFonts w:ascii="Arial" w:hAnsi="Arial" w:cs="Arial"/>
        </w:rPr>
        <w:t>budou prováděny v souladu s BOZP a PO a maximální snahou o minimální narušení chodu objek</w:t>
      </w:r>
      <w:r>
        <w:rPr>
          <w:rFonts w:ascii="Arial" w:hAnsi="Arial" w:cs="Arial"/>
        </w:rPr>
        <w:t>t</w:t>
      </w:r>
      <w:r w:rsidRPr="005A5FED">
        <w:rPr>
          <w:rFonts w:ascii="Arial" w:hAnsi="Arial" w:cs="Arial"/>
        </w:rPr>
        <w:t xml:space="preserve">u. Hlučné práce budou prováděny po odsouhlasení ze strany </w:t>
      </w:r>
      <w:r>
        <w:rPr>
          <w:rFonts w:ascii="Arial" w:hAnsi="Arial" w:cs="Arial"/>
        </w:rPr>
        <w:t>Budoucího p</w:t>
      </w:r>
      <w:r w:rsidRPr="005A5FED">
        <w:rPr>
          <w:rFonts w:ascii="Arial" w:hAnsi="Arial" w:cs="Arial"/>
        </w:rPr>
        <w:t>ronajímatele – v mimopracovní době, případně o víkendech</w:t>
      </w:r>
      <w:r>
        <w:rPr>
          <w:rFonts w:ascii="Arial" w:hAnsi="Arial" w:cs="Arial"/>
        </w:rPr>
        <w:t>.</w:t>
      </w:r>
      <w:r w:rsidR="009152AC">
        <w:rPr>
          <w:rFonts w:ascii="Arial" w:hAnsi="Arial" w:cs="Arial"/>
        </w:rPr>
        <w:t xml:space="preserve"> Budoucí pronajímatel se zavazuje poskytovat Budoucímu nájemci maximální možnou součinnost tak, aby byly dodrženy lhůty sjednané touto Smlouvou pro dokončení stavebních prací a uzavření Nájemní smlouvy</w:t>
      </w:r>
    </w:p>
    <w:p w14:paraId="4ED05AF3" w14:textId="6BE266E9" w:rsidR="00A76BB7" w:rsidRDefault="005A5FED" w:rsidP="00FE7528">
      <w:pPr>
        <w:pStyle w:val="Odstavecseseznamem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napToGrid w:val="0"/>
        <w:spacing w:before="120" w:after="120"/>
        <w:ind w:left="567" w:hanging="56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 dobu </w:t>
      </w:r>
      <w:r w:rsidRPr="005A5FED">
        <w:rPr>
          <w:rFonts w:ascii="Arial" w:hAnsi="Arial" w:cs="Arial"/>
        </w:rPr>
        <w:t xml:space="preserve">provádění prací má </w:t>
      </w:r>
      <w:r>
        <w:rPr>
          <w:rFonts w:ascii="Arial" w:hAnsi="Arial" w:cs="Arial"/>
        </w:rPr>
        <w:t>Budoucí p</w:t>
      </w:r>
      <w:r w:rsidRPr="005A5FED">
        <w:rPr>
          <w:rFonts w:ascii="Arial" w:hAnsi="Arial" w:cs="Arial"/>
        </w:rPr>
        <w:t>ronajímatel možnost kontroly postupu a</w:t>
      </w:r>
      <w:r w:rsidR="00AA2690">
        <w:rPr>
          <w:rFonts w:ascii="Arial" w:hAnsi="Arial" w:cs="Arial"/>
        </w:rPr>
        <w:t> </w:t>
      </w:r>
      <w:r w:rsidRPr="005A5FED">
        <w:rPr>
          <w:rFonts w:ascii="Arial" w:hAnsi="Arial" w:cs="Arial"/>
        </w:rPr>
        <w:t>provádění prací a v případě zjištění, že práce nejsou prováděny v souladu s projektovou dokumentací a povinnostmi uveden</w:t>
      </w:r>
      <w:r w:rsidR="000E46FE">
        <w:rPr>
          <w:rFonts w:ascii="Arial" w:hAnsi="Arial" w:cs="Arial"/>
        </w:rPr>
        <w:t>ými</w:t>
      </w:r>
      <w:r w:rsidRPr="005A5FED">
        <w:rPr>
          <w:rFonts w:ascii="Arial" w:hAnsi="Arial" w:cs="Arial"/>
        </w:rPr>
        <w:t xml:space="preserve"> v odstavcích tohoto článku, pozastavit práce do doby zajištění nápravy ze strany </w:t>
      </w:r>
      <w:r>
        <w:rPr>
          <w:rFonts w:ascii="Arial" w:hAnsi="Arial" w:cs="Arial"/>
        </w:rPr>
        <w:t xml:space="preserve">Budoucího </w:t>
      </w:r>
      <w:r w:rsidRPr="005A5FED">
        <w:rPr>
          <w:rFonts w:ascii="Arial" w:hAnsi="Arial" w:cs="Arial"/>
        </w:rPr>
        <w:t>nájemce</w:t>
      </w:r>
      <w:r>
        <w:rPr>
          <w:rFonts w:ascii="Arial" w:hAnsi="Arial" w:cs="Arial"/>
        </w:rPr>
        <w:t>.</w:t>
      </w:r>
    </w:p>
    <w:p w14:paraId="599EC24E" w14:textId="3619DD1F" w:rsidR="005A5FED" w:rsidRDefault="005A5FED" w:rsidP="00FE7528">
      <w:pPr>
        <w:pStyle w:val="Odstavecseseznamem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napToGrid w:val="0"/>
        <w:spacing w:before="120" w:after="120"/>
        <w:ind w:left="567" w:hanging="56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případě </w:t>
      </w:r>
      <w:r w:rsidRPr="005A5FED">
        <w:rPr>
          <w:rFonts w:ascii="Arial" w:hAnsi="Arial" w:cs="Arial"/>
        </w:rPr>
        <w:t xml:space="preserve">ukončení nájmu nemá </w:t>
      </w:r>
      <w:r>
        <w:rPr>
          <w:rFonts w:ascii="Arial" w:hAnsi="Arial" w:cs="Arial"/>
        </w:rPr>
        <w:t>Budoucí n</w:t>
      </w:r>
      <w:r w:rsidRPr="005A5FED">
        <w:rPr>
          <w:rFonts w:ascii="Arial" w:hAnsi="Arial" w:cs="Arial"/>
        </w:rPr>
        <w:t>ájemce nárok na jakoukoliv náhradu za</w:t>
      </w:r>
      <w:r w:rsidR="00AA2690">
        <w:rPr>
          <w:rFonts w:ascii="Arial" w:hAnsi="Arial" w:cs="Arial"/>
        </w:rPr>
        <w:t> </w:t>
      </w:r>
      <w:r w:rsidRPr="005A5FED">
        <w:rPr>
          <w:rFonts w:ascii="Arial" w:hAnsi="Arial" w:cs="Arial"/>
        </w:rPr>
        <w:t xml:space="preserve">náklady vynaložené </w:t>
      </w:r>
      <w:r w:rsidR="000E46FE">
        <w:rPr>
          <w:rFonts w:ascii="Arial" w:hAnsi="Arial" w:cs="Arial"/>
        </w:rPr>
        <w:t>na</w:t>
      </w:r>
      <w:r w:rsidRPr="005A5FED">
        <w:rPr>
          <w:rFonts w:ascii="Arial" w:hAnsi="Arial" w:cs="Arial"/>
        </w:rPr>
        <w:t xml:space="preserve"> stavební úprav</w:t>
      </w:r>
      <w:r w:rsidR="000E46FE">
        <w:rPr>
          <w:rFonts w:ascii="Arial" w:hAnsi="Arial" w:cs="Arial"/>
        </w:rPr>
        <w:t>y</w:t>
      </w:r>
      <w:r w:rsidRPr="005A5FED">
        <w:rPr>
          <w:rFonts w:ascii="Arial" w:hAnsi="Arial" w:cs="Arial"/>
        </w:rPr>
        <w:t>.</w:t>
      </w:r>
    </w:p>
    <w:p w14:paraId="10F5BFB9" w14:textId="30E5E38C" w:rsidR="008F020F" w:rsidRPr="00D45831" w:rsidRDefault="007A4692" w:rsidP="00FE7528">
      <w:pPr>
        <w:pStyle w:val="Odstavecseseznamem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napToGrid w:val="0"/>
        <w:spacing w:before="120" w:after="120"/>
        <w:ind w:left="567" w:hanging="567"/>
        <w:contextualSpacing w:val="0"/>
        <w:jc w:val="both"/>
        <w:rPr>
          <w:rFonts w:ascii="Arial" w:hAnsi="Arial" w:cs="Arial"/>
        </w:rPr>
      </w:pPr>
      <w:r w:rsidRPr="00F65EC6">
        <w:rPr>
          <w:rFonts w:ascii="Arial" w:hAnsi="Arial" w:cs="Arial"/>
        </w:rPr>
        <w:t>Budoucí pronajímatel</w:t>
      </w:r>
      <w:r>
        <w:rPr>
          <w:rFonts w:ascii="Arial" w:hAnsi="Arial" w:cs="Arial"/>
        </w:rPr>
        <w:t xml:space="preserve"> je povinen </w:t>
      </w:r>
      <w:r w:rsidR="00CD0563">
        <w:rPr>
          <w:rFonts w:ascii="Arial" w:hAnsi="Arial" w:cs="Arial"/>
        </w:rPr>
        <w:t xml:space="preserve">zajistit </w:t>
      </w:r>
      <w:r w:rsidR="00947859">
        <w:rPr>
          <w:rFonts w:ascii="Arial" w:hAnsi="Arial" w:cs="Arial"/>
        </w:rPr>
        <w:t xml:space="preserve">změnu užívání prostor v souladu s účelem nájmu Budoucího nájemce a </w:t>
      </w:r>
      <w:r w:rsidR="00CD0563">
        <w:rPr>
          <w:rFonts w:ascii="Arial" w:hAnsi="Arial" w:cs="Arial"/>
        </w:rPr>
        <w:t xml:space="preserve">vydání </w:t>
      </w:r>
      <w:r w:rsidR="008F020F" w:rsidRPr="00D45831">
        <w:rPr>
          <w:rFonts w:ascii="Arial" w:hAnsi="Arial" w:cs="Arial"/>
        </w:rPr>
        <w:t>kolaudační</w:t>
      </w:r>
      <w:r w:rsidR="00CD0563">
        <w:rPr>
          <w:rFonts w:ascii="Arial" w:hAnsi="Arial" w:cs="Arial"/>
        </w:rPr>
        <w:t>ho</w:t>
      </w:r>
      <w:r w:rsidR="008F020F" w:rsidRPr="00D45831">
        <w:rPr>
          <w:rFonts w:ascii="Arial" w:hAnsi="Arial" w:cs="Arial"/>
        </w:rPr>
        <w:t xml:space="preserve"> rozhodnutí</w:t>
      </w:r>
      <w:r w:rsidR="00CD0563">
        <w:rPr>
          <w:rFonts w:ascii="Arial" w:hAnsi="Arial" w:cs="Arial"/>
        </w:rPr>
        <w:t xml:space="preserve"> (příp. souhlasu)</w:t>
      </w:r>
      <w:r w:rsidR="008F020F" w:rsidRPr="00D45831">
        <w:rPr>
          <w:rFonts w:ascii="Arial" w:hAnsi="Arial" w:cs="Arial"/>
        </w:rPr>
        <w:t xml:space="preserve"> Městského úřadu</w:t>
      </w:r>
      <w:r w:rsidR="00E424E3" w:rsidRPr="00D45831">
        <w:rPr>
          <w:rFonts w:ascii="Arial" w:hAnsi="Arial" w:cs="Arial"/>
        </w:rPr>
        <w:t xml:space="preserve"> </w:t>
      </w:r>
      <w:r w:rsidR="00E37EBA">
        <w:rPr>
          <w:rStyle w:val="apple-style-span"/>
          <w:rFonts w:ascii="Arial" w:eastAsia="Calibri" w:hAnsi="Arial" w:cs="Arial"/>
        </w:rPr>
        <w:t>v </w:t>
      </w:r>
      <w:r>
        <w:rPr>
          <w:rStyle w:val="apple-style-span"/>
          <w:rFonts w:ascii="Arial" w:eastAsia="Calibri" w:hAnsi="Arial" w:cs="Arial"/>
        </w:rPr>
        <w:t>Chomutově</w:t>
      </w:r>
      <w:r w:rsidR="00E37EBA" w:rsidRPr="00D45831">
        <w:rPr>
          <w:rFonts w:ascii="Arial" w:hAnsi="Arial" w:cs="Arial"/>
        </w:rPr>
        <w:t xml:space="preserve">, </w:t>
      </w:r>
      <w:r w:rsidR="008F020F" w:rsidRPr="00D45831">
        <w:rPr>
          <w:rFonts w:ascii="Arial" w:hAnsi="Arial" w:cs="Arial"/>
        </w:rPr>
        <w:t>odbor výstavby, územního plánování a životního prostředí, oddělení stavebního úřadu a</w:t>
      </w:r>
      <w:r w:rsidR="00175361">
        <w:rPr>
          <w:rFonts w:ascii="Arial" w:hAnsi="Arial" w:cs="Arial"/>
        </w:rPr>
        <w:t> </w:t>
      </w:r>
      <w:r w:rsidR="008F020F" w:rsidRPr="00D45831">
        <w:rPr>
          <w:rFonts w:ascii="Arial" w:hAnsi="Arial" w:cs="Arial"/>
        </w:rPr>
        <w:t>územního plánování,</w:t>
      </w:r>
      <w:r w:rsidR="00AB0276" w:rsidRPr="00D45831">
        <w:rPr>
          <w:rFonts w:ascii="Arial" w:hAnsi="Arial" w:cs="Arial"/>
        </w:rPr>
        <w:t xml:space="preserve"> popř. jiného úřadu příslušného </w:t>
      </w:r>
      <w:r w:rsidR="00225020" w:rsidRPr="00D45831">
        <w:rPr>
          <w:rFonts w:ascii="Arial" w:hAnsi="Arial" w:cs="Arial"/>
        </w:rPr>
        <w:t xml:space="preserve">k vydání takového rozhodnutí </w:t>
      </w:r>
      <w:r w:rsidR="00AB0276" w:rsidRPr="00D45831">
        <w:rPr>
          <w:rFonts w:ascii="Arial" w:hAnsi="Arial" w:cs="Arial"/>
        </w:rPr>
        <w:t>v dané době,</w:t>
      </w:r>
      <w:r w:rsidR="008D541A">
        <w:rPr>
          <w:rFonts w:ascii="Arial" w:hAnsi="Arial" w:cs="Arial"/>
        </w:rPr>
        <w:t xml:space="preserve"> tak, aby</w:t>
      </w:r>
      <w:r w:rsidR="008F020F" w:rsidRPr="00D45831">
        <w:rPr>
          <w:rFonts w:ascii="Arial" w:hAnsi="Arial" w:cs="Arial"/>
        </w:rPr>
        <w:t xml:space="preserve"> </w:t>
      </w:r>
      <w:r w:rsidR="008F020F" w:rsidRPr="001E3F27">
        <w:rPr>
          <w:rFonts w:ascii="Arial" w:hAnsi="Arial" w:cs="Arial"/>
        </w:rPr>
        <w:t xml:space="preserve">byl </w:t>
      </w:r>
      <w:r w:rsidR="00E37EBA" w:rsidRPr="001E3F27">
        <w:rPr>
          <w:rFonts w:ascii="Arial" w:hAnsi="Arial" w:cs="Arial"/>
        </w:rPr>
        <w:t xml:space="preserve">Předmět budoucího nájmu </w:t>
      </w:r>
      <w:r w:rsidR="008F020F" w:rsidRPr="001E3F27">
        <w:rPr>
          <w:rFonts w:ascii="Arial" w:hAnsi="Arial" w:cs="Arial"/>
        </w:rPr>
        <w:t xml:space="preserve">řádně zkolaudován za účelem provozování </w:t>
      </w:r>
      <w:bookmarkEnd w:id="2"/>
      <w:r w:rsidR="009152AC" w:rsidRPr="009152AC">
        <w:rPr>
          <w:rFonts w:ascii="Arial" w:hAnsi="Arial" w:cs="Arial"/>
        </w:rPr>
        <w:t xml:space="preserve">činností dle obchodního rejstříku, např. výdej na žádanky pro ambulantní </w:t>
      </w:r>
      <w:r w:rsidR="002B3EBE" w:rsidRPr="002B3EBE">
        <w:rPr>
          <w:rFonts w:ascii="Arial" w:hAnsi="Arial" w:cs="Arial"/>
        </w:rPr>
        <w:t>zdravotnick</w:t>
      </w:r>
      <w:r w:rsidR="009152AC">
        <w:rPr>
          <w:rFonts w:ascii="Arial" w:hAnsi="Arial" w:cs="Arial"/>
        </w:rPr>
        <w:t>á</w:t>
      </w:r>
      <w:r w:rsidR="002B3EBE" w:rsidRPr="002B3EBE">
        <w:rPr>
          <w:rFonts w:ascii="Arial" w:hAnsi="Arial" w:cs="Arial"/>
        </w:rPr>
        <w:t xml:space="preserve"> zařízení</w:t>
      </w:r>
      <w:r w:rsidR="009152AC" w:rsidRPr="009152AC">
        <w:rPr>
          <w:rFonts w:ascii="Arial" w:hAnsi="Arial" w:cs="Arial"/>
        </w:rPr>
        <w:t>, a dále také za účelem provozování zdravotnického zařízení, které bude provozovat podnájemce Budoucího nájemce</w:t>
      </w:r>
      <w:r w:rsidR="002B3EBE">
        <w:rPr>
          <w:rFonts w:ascii="Arial" w:hAnsi="Arial" w:cs="Arial"/>
        </w:rPr>
        <w:t xml:space="preserve"> </w:t>
      </w:r>
      <w:r w:rsidR="00995327" w:rsidRPr="001E3F27">
        <w:rPr>
          <w:rFonts w:ascii="Arial" w:hAnsi="Arial" w:cs="Arial"/>
        </w:rPr>
        <w:t>(dále jen „</w:t>
      </w:r>
      <w:r w:rsidR="00995327" w:rsidRPr="001E3F27">
        <w:rPr>
          <w:rFonts w:ascii="Arial" w:hAnsi="Arial" w:cs="Arial"/>
          <w:b/>
          <w:bCs/>
        </w:rPr>
        <w:t>Kolaudační rozhodnutí</w:t>
      </w:r>
      <w:r w:rsidR="00995327" w:rsidRPr="001E3F27">
        <w:rPr>
          <w:rFonts w:ascii="Arial" w:hAnsi="Arial" w:cs="Arial"/>
        </w:rPr>
        <w:t>“)</w:t>
      </w:r>
      <w:r w:rsidR="00CD0563" w:rsidRPr="001E3F27">
        <w:rPr>
          <w:rFonts w:ascii="Arial" w:hAnsi="Arial" w:cs="Arial"/>
        </w:rPr>
        <w:t>, a to vše doložit</w:t>
      </w:r>
      <w:r w:rsidR="00CD0563">
        <w:rPr>
          <w:rFonts w:ascii="Arial" w:hAnsi="Arial" w:cs="Arial"/>
        </w:rPr>
        <w:t xml:space="preserve"> Budoucímu nájemci nejpozději k okamžiku doručení Výzvy. Pro vyloučení pochybností Smluvní strany uvádějí, že </w:t>
      </w:r>
      <w:r w:rsidR="00995327" w:rsidRPr="0001238C">
        <w:rPr>
          <w:rFonts w:ascii="Arial" w:hAnsi="Arial" w:cs="Arial"/>
        </w:rPr>
        <w:t>K</w:t>
      </w:r>
      <w:r w:rsidR="00CD0563" w:rsidRPr="0001238C">
        <w:rPr>
          <w:rFonts w:ascii="Arial" w:hAnsi="Arial" w:cs="Arial"/>
        </w:rPr>
        <w:t>olaudační rozhodnutí</w:t>
      </w:r>
      <w:r w:rsidR="00CD0563">
        <w:rPr>
          <w:rFonts w:ascii="Arial" w:hAnsi="Arial" w:cs="Arial"/>
        </w:rPr>
        <w:t xml:space="preserve"> </w:t>
      </w:r>
      <w:r w:rsidR="00995327">
        <w:rPr>
          <w:rFonts w:ascii="Arial" w:hAnsi="Arial" w:cs="Arial"/>
        </w:rPr>
        <w:t>m</w:t>
      </w:r>
      <w:r w:rsidR="00CD0563">
        <w:rPr>
          <w:rFonts w:ascii="Arial" w:hAnsi="Arial" w:cs="Arial"/>
        </w:rPr>
        <w:t>usí být opatřeno v okamžiku předložení Budoucímu nájemci doložkou právní moci.</w:t>
      </w:r>
    </w:p>
    <w:p w14:paraId="37F6E834" w14:textId="63B8C0A2" w:rsidR="008F020F" w:rsidRPr="00D45831" w:rsidRDefault="00491D18" w:rsidP="00A3610C">
      <w:pPr>
        <w:pStyle w:val="Odstavecseseznamem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napToGrid w:val="0"/>
        <w:spacing w:before="120" w:after="120"/>
        <w:ind w:left="567" w:hanging="567"/>
        <w:contextualSpacing w:val="0"/>
        <w:jc w:val="both"/>
        <w:rPr>
          <w:rFonts w:ascii="Arial" w:hAnsi="Arial" w:cs="Arial"/>
        </w:rPr>
      </w:pPr>
      <w:r w:rsidRPr="00D45831">
        <w:rPr>
          <w:rFonts w:ascii="Arial" w:hAnsi="Arial" w:cs="Arial"/>
        </w:rPr>
        <w:t>Smluvní stran</w:t>
      </w:r>
      <w:r w:rsidR="00504A63" w:rsidRPr="00D45831">
        <w:rPr>
          <w:rFonts w:ascii="Arial" w:hAnsi="Arial" w:cs="Arial"/>
        </w:rPr>
        <w:t>y</w:t>
      </w:r>
      <w:r w:rsidRPr="00D45831">
        <w:rPr>
          <w:rFonts w:ascii="Arial" w:hAnsi="Arial" w:cs="Arial"/>
        </w:rPr>
        <w:t xml:space="preserve"> </w:t>
      </w:r>
      <w:r w:rsidR="008F020F" w:rsidRPr="00D45831">
        <w:rPr>
          <w:rFonts w:ascii="Arial" w:hAnsi="Arial" w:cs="Arial"/>
        </w:rPr>
        <w:t>se zavazuj</w:t>
      </w:r>
      <w:r w:rsidR="00504A63" w:rsidRPr="00D45831">
        <w:rPr>
          <w:rFonts w:ascii="Arial" w:hAnsi="Arial" w:cs="Arial"/>
        </w:rPr>
        <w:t>í</w:t>
      </w:r>
      <w:r w:rsidR="008F020F" w:rsidRPr="00D45831">
        <w:rPr>
          <w:rFonts w:ascii="Arial" w:hAnsi="Arial" w:cs="Arial"/>
        </w:rPr>
        <w:t xml:space="preserve"> uzavřít Nájemní smlouvu nejpozději do</w:t>
      </w:r>
      <w:r w:rsidR="008C7292">
        <w:rPr>
          <w:rFonts w:ascii="Arial" w:hAnsi="Arial" w:cs="Arial"/>
        </w:rPr>
        <w:t xml:space="preserve"> 14</w:t>
      </w:r>
      <w:r w:rsidR="008C7292" w:rsidRPr="00D45831">
        <w:rPr>
          <w:rFonts w:ascii="Arial" w:hAnsi="Arial" w:cs="Arial"/>
        </w:rPr>
        <w:t xml:space="preserve"> </w:t>
      </w:r>
      <w:r w:rsidR="008F020F" w:rsidRPr="00D45831">
        <w:rPr>
          <w:rFonts w:ascii="Arial" w:hAnsi="Arial" w:cs="Arial"/>
        </w:rPr>
        <w:t xml:space="preserve">dnů ode dne doručení Výzvy k uzavření Nájemní smlouvy </w:t>
      </w:r>
      <w:r w:rsidR="00225020" w:rsidRPr="00D45831">
        <w:rPr>
          <w:rFonts w:ascii="Arial" w:hAnsi="Arial" w:cs="Arial"/>
        </w:rPr>
        <w:t>Budoucí</w:t>
      </w:r>
      <w:r w:rsidR="00C151A3" w:rsidRPr="00D45831">
        <w:rPr>
          <w:rFonts w:ascii="Arial" w:hAnsi="Arial" w:cs="Arial"/>
        </w:rPr>
        <w:t>m</w:t>
      </w:r>
      <w:r w:rsidR="00225020" w:rsidRPr="00D45831">
        <w:rPr>
          <w:rFonts w:ascii="Arial" w:hAnsi="Arial" w:cs="Arial"/>
        </w:rPr>
        <w:t xml:space="preserve"> pronajímatel</w:t>
      </w:r>
      <w:r w:rsidR="00C151A3" w:rsidRPr="00D45831">
        <w:rPr>
          <w:rFonts w:ascii="Arial" w:hAnsi="Arial" w:cs="Arial"/>
        </w:rPr>
        <w:t>em</w:t>
      </w:r>
      <w:r w:rsidR="00504A63" w:rsidRPr="00D45831">
        <w:rPr>
          <w:rFonts w:ascii="Arial" w:hAnsi="Arial" w:cs="Arial"/>
        </w:rPr>
        <w:t xml:space="preserve"> </w:t>
      </w:r>
      <w:r w:rsidR="00914A8A" w:rsidRPr="00D45831">
        <w:rPr>
          <w:rFonts w:ascii="Arial" w:hAnsi="Arial" w:cs="Arial"/>
        </w:rPr>
        <w:t>Budoucímu nájemci</w:t>
      </w:r>
      <w:r w:rsidR="00E37EBA">
        <w:rPr>
          <w:rFonts w:ascii="Arial" w:hAnsi="Arial" w:cs="Arial"/>
        </w:rPr>
        <w:t>.</w:t>
      </w:r>
    </w:p>
    <w:p w14:paraId="1636F6B3" w14:textId="4B03ED8D" w:rsidR="006D26FA" w:rsidRPr="00D45831" w:rsidRDefault="002950A2" w:rsidP="006D26FA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napToGrid w:val="0"/>
        <w:spacing w:before="120" w:after="120"/>
        <w:ind w:left="567" w:hanging="567"/>
        <w:jc w:val="both"/>
        <w:rPr>
          <w:rFonts w:ascii="Arial" w:hAnsi="Arial" w:cs="Arial"/>
        </w:rPr>
      </w:pPr>
      <w:r w:rsidRPr="00D45831">
        <w:rPr>
          <w:rFonts w:ascii="Arial" w:hAnsi="Arial" w:cs="Arial"/>
        </w:rPr>
        <w:t xml:space="preserve">Budoucí nájemce není povinen Výzvu akceptovat a Nájemní smlouvu uzavřít v případě, že se ukáže, že kterékoliv z prohlášení </w:t>
      </w:r>
      <w:r w:rsidR="00E61490">
        <w:rPr>
          <w:rFonts w:ascii="Arial" w:hAnsi="Arial" w:cs="Arial"/>
        </w:rPr>
        <w:t xml:space="preserve">(závazek) </w:t>
      </w:r>
      <w:r w:rsidRPr="00D45831">
        <w:rPr>
          <w:rFonts w:ascii="Arial" w:hAnsi="Arial" w:cs="Arial"/>
        </w:rPr>
        <w:t>Budoucího pronajímatele dle bodu</w:t>
      </w:r>
      <w:r w:rsidR="007F6F4D" w:rsidRPr="00D45831">
        <w:rPr>
          <w:rFonts w:ascii="Arial" w:hAnsi="Arial" w:cs="Arial"/>
        </w:rPr>
        <w:t xml:space="preserve"> 3.1.</w:t>
      </w:r>
      <w:r w:rsidR="00995327">
        <w:rPr>
          <w:rFonts w:ascii="Arial" w:hAnsi="Arial" w:cs="Arial"/>
        </w:rPr>
        <w:t xml:space="preserve"> a/nebo</w:t>
      </w:r>
      <w:r w:rsidR="00F04547" w:rsidRPr="00D45831">
        <w:rPr>
          <w:rFonts w:ascii="Arial" w:hAnsi="Arial" w:cs="Arial"/>
        </w:rPr>
        <w:t xml:space="preserve"> </w:t>
      </w:r>
      <w:r w:rsidR="007F6F4D" w:rsidRPr="00D45831">
        <w:rPr>
          <w:rFonts w:ascii="Arial" w:hAnsi="Arial" w:cs="Arial"/>
        </w:rPr>
        <w:t>3.2.</w:t>
      </w:r>
      <w:r w:rsidR="00F04547" w:rsidRPr="00D45831">
        <w:rPr>
          <w:rFonts w:ascii="Arial" w:hAnsi="Arial" w:cs="Arial"/>
        </w:rPr>
        <w:t xml:space="preserve"> </w:t>
      </w:r>
      <w:r w:rsidRPr="00D45831">
        <w:rPr>
          <w:rFonts w:ascii="Arial" w:hAnsi="Arial" w:cs="Arial"/>
        </w:rPr>
        <w:t xml:space="preserve">této </w:t>
      </w:r>
      <w:r w:rsidR="006D26FA" w:rsidRPr="00D45831">
        <w:rPr>
          <w:rFonts w:ascii="Arial" w:hAnsi="Arial" w:cs="Arial"/>
        </w:rPr>
        <w:t>S</w:t>
      </w:r>
      <w:r w:rsidRPr="00D45831">
        <w:rPr>
          <w:rFonts w:ascii="Arial" w:hAnsi="Arial" w:cs="Arial"/>
        </w:rPr>
        <w:t>mlouvy je nepravdivé</w:t>
      </w:r>
      <w:r w:rsidR="008D541A">
        <w:rPr>
          <w:rFonts w:ascii="Arial" w:hAnsi="Arial" w:cs="Arial"/>
        </w:rPr>
        <w:t xml:space="preserve"> </w:t>
      </w:r>
      <w:r w:rsidR="00995327">
        <w:rPr>
          <w:rFonts w:ascii="Arial" w:hAnsi="Arial" w:cs="Arial"/>
        </w:rPr>
        <w:t>a/nebo nebude Budoucímu nájemci předloženo pravomocné Kolaudační rozhodnutí</w:t>
      </w:r>
      <w:r w:rsidR="00FD5672" w:rsidRPr="00D45831">
        <w:rPr>
          <w:rFonts w:ascii="Arial" w:hAnsi="Arial" w:cs="Arial"/>
        </w:rPr>
        <w:t>.</w:t>
      </w:r>
      <w:r w:rsidRPr="00D45831">
        <w:rPr>
          <w:rFonts w:ascii="Arial" w:hAnsi="Arial" w:cs="Arial"/>
        </w:rPr>
        <w:t xml:space="preserve"> </w:t>
      </w:r>
    </w:p>
    <w:p w14:paraId="24C5BFBF" w14:textId="6A0D948E" w:rsidR="00175361" w:rsidRDefault="00175361" w:rsidP="00FE7528">
      <w:pPr>
        <w:pStyle w:val="Odstavecseseznamem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napToGrid w:val="0"/>
        <w:spacing w:before="120" w:after="120"/>
        <w:ind w:left="567" w:hanging="56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V případě, že Budoucí pronajímatel neučiní V</w:t>
      </w:r>
      <w:r w:rsidR="005A5FED">
        <w:rPr>
          <w:rFonts w:ascii="Arial" w:hAnsi="Arial" w:cs="Arial"/>
        </w:rPr>
        <w:t>ý</w:t>
      </w:r>
      <w:r>
        <w:rPr>
          <w:rFonts w:ascii="Arial" w:hAnsi="Arial" w:cs="Arial"/>
        </w:rPr>
        <w:t>zvu k Rozhodnému dni, je oprávněn k učinění Výzvy Budoucí nájemce.</w:t>
      </w:r>
      <w:r w:rsidR="001A0E5F">
        <w:rPr>
          <w:rFonts w:ascii="Arial" w:hAnsi="Arial" w:cs="Arial"/>
        </w:rPr>
        <w:t xml:space="preserve"> Ustanovení této Smlouvy se na Výzvu učiněnou ze</w:t>
      </w:r>
      <w:r w:rsidR="00715233">
        <w:rPr>
          <w:rFonts w:ascii="Arial" w:hAnsi="Arial" w:cs="Arial"/>
        </w:rPr>
        <w:t> </w:t>
      </w:r>
      <w:r w:rsidR="001A0E5F">
        <w:rPr>
          <w:rFonts w:ascii="Arial" w:hAnsi="Arial" w:cs="Arial"/>
        </w:rPr>
        <w:t>strany Budoucího nájemce užijí obdobně.</w:t>
      </w:r>
    </w:p>
    <w:p w14:paraId="1F13BC63" w14:textId="77777777" w:rsidR="00166000" w:rsidRPr="00D45831" w:rsidRDefault="00166000" w:rsidP="00BB5BCA">
      <w:pPr>
        <w:pStyle w:val="Odstavecseseznamem"/>
        <w:pBdr>
          <w:top w:val="nil"/>
          <w:left w:val="nil"/>
          <w:bottom w:val="nil"/>
          <w:right w:val="nil"/>
          <w:between w:val="nil"/>
          <w:bar w:val="nil"/>
        </w:pBdr>
        <w:snapToGrid w:val="0"/>
        <w:spacing w:before="120" w:after="120"/>
        <w:ind w:left="567"/>
        <w:contextualSpacing w:val="0"/>
        <w:jc w:val="both"/>
        <w:rPr>
          <w:rFonts w:ascii="Arial" w:hAnsi="Arial" w:cs="Arial"/>
        </w:rPr>
      </w:pPr>
    </w:p>
    <w:p w14:paraId="64D47E28" w14:textId="77777777" w:rsidR="00486FA1" w:rsidRPr="00D45831" w:rsidRDefault="00486FA1" w:rsidP="00A3610C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napToGrid w:val="0"/>
        <w:spacing w:before="120" w:after="120"/>
        <w:jc w:val="both"/>
        <w:rPr>
          <w:rFonts w:ascii="Arial" w:hAnsi="Arial" w:cs="Arial"/>
          <w:b/>
          <w:smallCaps/>
          <w:kern w:val="28"/>
        </w:rPr>
      </w:pPr>
      <w:r w:rsidRPr="00D45831">
        <w:rPr>
          <w:rFonts w:ascii="Arial" w:hAnsi="Arial" w:cs="Arial"/>
          <w:b/>
          <w:smallCaps/>
          <w:kern w:val="28"/>
        </w:rPr>
        <w:t>OSTATNÍ UJEDNÁNÍ</w:t>
      </w:r>
    </w:p>
    <w:p w14:paraId="46F89E38" w14:textId="77777777" w:rsidR="00575A60" w:rsidRPr="00D45831" w:rsidRDefault="00A808CC" w:rsidP="00A3610C">
      <w:pPr>
        <w:pStyle w:val="Odstavecseseznamem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napToGrid w:val="0"/>
        <w:spacing w:before="120" w:after="120"/>
        <w:ind w:left="567" w:hanging="567"/>
        <w:contextualSpacing w:val="0"/>
        <w:jc w:val="both"/>
        <w:rPr>
          <w:rFonts w:ascii="Arial" w:hAnsi="Arial" w:cs="Arial"/>
          <w:color w:val="000000" w:themeColor="text1"/>
        </w:rPr>
      </w:pPr>
      <w:r w:rsidRPr="00D45831">
        <w:rPr>
          <w:rFonts w:ascii="Arial" w:hAnsi="Arial" w:cs="Arial"/>
        </w:rPr>
        <w:t>Smluvní strany tímto prohlašují, že</w:t>
      </w:r>
      <w:r w:rsidR="00575A60" w:rsidRPr="00D45831">
        <w:rPr>
          <w:rFonts w:ascii="Arial" w:hAnsi="Arial" w:cs="Arial"/>
        </w:rPr>
        <w:t>:</w:t>
      </w:r>
    </w:p>
    <w:p w14:paraId="4ADAB471" w14:textId="77777777" w:rsidR="00575A60" w:rsidRPr="00D45831" w:rsidRDefault="00A808CC" w:rsidP="001A70FB">
      <w:pPr>
        <w:pStyle w:val="Odstavecseseznamem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snapToGrid w:val="0"/>
        <w:spacing w:before="120" w:after="120"/>
        <w:ind w:left="1134" w:hanging="567"/>
        <w:contextualSpacing w:val="0"/>
        <w:jc w:val="both"/>
        <w:rPr>
          <w:rFonts w:ascii="Arial" w:hAnsi="Arial" w:cs="Arial"/>
        </w:rPr>
      </w:pPr>
      <w:r w:rsidRPr="00D45831">
        <w:rPr>
          <w:rFonts w:ascii="Arial" w:hAnsi="Arial" w:cs="Arial"/>
        </w:rPr>
        <w:t>veškeré údaje uvedené v této Smlouvě a veškerá jejich prohlášení</w:t>
      </w:r>
      <w:r w:rsidRPr="00D45831">
        <w:rPr>
          <w:rFonts w:ascii="Arial" w:hAnsi="Arial" w:cs="Arial"/>
          <w:bCs/>
          <w:iCs/>
        </w:rPr>
        <w:t xml:space="preserve"> v ní učiněná jsou správná, úplná a </w:t>
      </w:r>
      <w:r w:rsidRPr="00D45831">
        <w:rPr>
          <w:rFonts w:ascii="Arial" w:hAnsi="Arial" w:cs="Arial"/>
        </w:rPr>
        <w:t>pravdivá ke dni účinnosti této Smlouvy</w:t>
      </w:r>
      <w:r w:rsidR="00575A60" w:rsidRPr="00D45831">
        <w:rPr>
          <w:rFonts w:ascii="Arial" w:hAnsi="Arial" w:cs="Arial"/>
        </w:rPr>
        <w:t>;</w:t>
      </w:r>
    </w:p>
    <w:p w14:paraId="434934AF" w14:textId="05F14F05" w:rsidR="00575A60" w:rsidRPr="00D45831" w:rsidRDefault="00575A60" w:rsidP="001A70FB">
      <w:pPr>
        <w:pStyle w:val="Odstavecseseznamem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snapToGrid w:val="0"/>
        <w:spacing w:before="120" w:after="120"/>
        <w:ind w:left="1134" w:hanging="567"/>
        <w:contextualSpacing w:val="0"/>
        <w:jc w:val="both"/>
        <w:rPr>
          <w:rFonts w:ascii="Arial" w:hAnsi="Arial" w:cs="Arial"/>
        </w:rPr>
      </w:pPr>
      <w:r w:rsidRPr="00D45831">
        <w:rPr>
          <w:rFonts w:ascii="Arial" w:hAnsi="Arial" w:cs="Arial"/>
        </w:rPr>
        <w:t>jsou oprávněné k uzavření této Smlouvy</w:t>
      </w:r>
      <w:r w:rsidR="005A18BB" w:rsidRPr="00D45831">
        <w:rPr>
          <w:rFonts w:ascii="Arial" w:hAnsi="Arial" w:cs="Arial"/>
        </w:rPr>
        <w:t>,</w:t>
      </w:r>
      <w:r w:rsidR="004E181A" w:rsidRPr="00D45831">
        <w:rPr>
          <w:rFonts w:ascii="Arial" w:hAnsi="Arial" w:cs="Arial"/>
        </w:rPr>
        <w:t xml:space="preserve"> </w:t>
      </w:r>
      <w:r w:rsidR="0001238C">
        <w:rPr>
          <w:rFonts w:ascii="Arial" w:hAnsi="Arial" w:cs="Arial"/>
        </w:rPr>
        <w:t xml:space="preserve">a </w:t>
      </w:r>
      <w:r w:rsidR="004E181A" w:rsidRPr="0001238C">
        <w:rPr>
          <w:rFonts w:ascii="Arial" w:hAnsi="Arial" w:cs="Arial"/>
        </w:rPr>
        <w:t>to bez</w:t>
      </w:r>
      <w:r w:rsidR="004E181A" w:rsidRPr="00D45831">
        <w:rPr>
          <w:rFonts w:ascii="Arial" w:hAnsi="Arial" w:cs="Arial"/>
        </w:rPr>
        <w:t xml:space="preserve"> souhlasu nebo schválení jiné fyzické nebo právnické osoby</w:t>
      </w:r>
      <w:r w:rsidR="00C20823">
        <w:rPr>
          <w:rFonts w:ascii="Arial" w:hAnsi="Arial" w:cs="Arial"/>
        </w:rPr>
        <w:t xml:space="preserve"> nebo jejího </w:t>
      </w:r>
      <w:r w:rsidR="004E181A" w:rsidRPr="00D45831">
        <w:rPr>
          <w:rFonts w:ascii="Arial" w:hAnsi="Arial" w:cs="Arial"/>
        </w:rPr>
        <w:t>orgánu nebo jiné osoby či orgánu včetně orgánu veřejné moci, kromě souhlasů, které již získaly;</w:t>
      </w:r>
    </w:p>
    <w:p w14:paraId="6A76EB0C" w14:textId="18BD1C5D" w:rsidR="00575A60" w:rsidRPr="00D45831" w:rsidRDefault="00575A60" w:rsidP="001A70FB">
      <w:pPr>
        <w:pStyle w:val="Odstavecseseznamem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snapToGrid w:val="0"/>
        <w:spacing w:before="120" w:after="120"/>
        <w:ind w:left="1134" w:hanging="567"/>
        <w:contextualSpacing w:val="0"/>
        <w:jc w:val="both"/>
        <w:rPr>
          <w:rFonts w:ascii="Arial" w:hAnsi="Arial" w:cs="Arial"/>
        </w:rPr>
      </w:pPr>
      <w:r w:rsidRPr="00D45831">
        <w:rPr>
          <w:rFonts w:ascii="Arial" w:hAnsi="Arial" w:cs="Arial"/>
        </w:rPr>
        <w:t>uzavření této Smlouvy a plnění povinností z ní vyplývajících není v rozporu s jakoukoliv smlouvou, jejímž účastníkem Smluvní strana je, a není v rozporu s</w:t>
      </w:r>
      <w:r w:rsidR="00C20823">
        <w:rPr>
          <w:rFonts w:ascii="Arial" w:hAnsi="Arial" w:cs="Arial"/>
        </w:rPr>
        <w:t> </w:t>
      </w:r>
      <w:r w:rsidRPr="00D45831">
        <w:rPr>
          <w:rFonts w:ascii="Arial" w:hAnsi="Arial" w:cs="Arial"/>
        </w:rPr>
        <w:t>jakoukoliv povinností Smluvní strany vyplývající z jakéhokoliv právního předpisu či rozhodnutí oprávněné osoby, jímž je Smluvní strana vázána;</w:t>
      </w:r>
      <w:r w:rsidR="00300B85">
        <w:rPr>
          <w:rFonts w:ascii="Arial" w:hAnsi="Arial" w:cs="Arial"/>
        </w:rPr>
        <w:t xml:space="preserve"> </w:t>
      </w:r>
    </w:p>
    <w:p w14:paraId="1FF92F37" w14:textId="5EA97092" w:rsidR="00575A60" w:rsidRPr="00D45831" w:rsidRDefault="0012070C" w:rsidP="001A70FB">
      <w:pPr>
        <w:pStyle w:val="Odstavecseseznamem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snapToGrid w:val="0"/>
        <w:spacing w:before="120" w:after="120"/>
        <w:ind w:left="1134" w:hanging="567"/>
        <w:contextualSpacing w:val="0"/>
        <w:jc w:val="both"/>
        <w:rPr>
          <w:rFonts w:ascii="Arial" w:hAnsi="Arial" w:cs="Arial"/>
        </w:rPr>
      </w:pPr>
      <w:r w:rsidRPr="00D45831">
        <w:rPr>
          <w:rFonts w:ascii="Arial" w:hAnsi="Arial" w:cs="Arial"/>
        </w:rPr>
        <w:t>neprobíhá a podle nejlepšího vědomí Smluvní strany</w:t>
      </w:r>
      <w:r w:rsidR="00575A60" w:rsidRPr="00D45831">
        <w:rPr>
          <w:rFonts w:ascii="Arial" w:hAnsi="Arial" w:cs="Arial"/>
        </w:rPr>
        <w:t xml:space="preserve"> nehrozí žádné jednání, žaloba nebo řízení před soudem nebo před jakýmkoliv státním či jiným orgánem či</w:t>
      </w:r>
      <w:r w:rsidR="00BB5BCA">
        <w:rPr>
          <w:rFonts w:ascii="Arial" w:hAnsi="Arial" w:cs="Arial"/>
        </w:rPr>
        <w:t> </w:t>
      </w:r>
      <w:r w:rsidR="00575A60" w:rsidRPr="00D45831">
        <w:rPr>
          <w:rFonts w:ascii="Arial" w:hAnsi="Arial" w:cs="Arial"/>
        </w:rPr>
        <w:t xml:space="preserve">úřadem, rozhodčí řízení, ani žádné šetření týkající se záležitostí Smluvní strany či jejího majetku a práv, které by mohlo negativním způsobem ovlivnit </w:t>
      </w:r>
      <w:r w:rsidR="00312E43" w:rsidRPr="008F62AB">
        <w:rPr>
          <w:rFonts w:ascii="Arial" w:hAnsi="Arial" w:cs="Arial"/>
        </w:rPr>
        <w:t>platnost</w:t>
      </w:r>
      <w:r w:rsidR="00312E43" w:rsidRPr="00D45831">
        <w:rPr>
          <w:rFonts w:ascii="Arial" w:hAnsi="Arial" w:cs="Arial"/>
        </w:rPr>
        <w:t xml:space="preserve"> Smlouvy nebo </w:t>
      </w:r>
      <w:r w:rsidR="00575A60" w:rsidRPr="00D45831">
        <w:rPr>
          <w:rFonts w:ascii="Arial" w:hAnsi="Arial" w:cs="Arial"/>
        </w:rPr>
        <w:t>schopnost Smluvní strany plnit její závazky vyplývající z</w:t>
      </w:r>
      <w:r w:rsidR="00715233">
        <w:rPr>
          <w:rFonts w:ascii="Arial" w:hAnsi="Arial" w:cs="Arial"/>
        </w:rPr>
        <w:t> </w:t>
      </w:r>
      <w:r w:rsidR="00575A60" w:rsidRPr="00D45831">
        <w:rPr>
          <w:rFonts w:ascii="Arial" w:hAnsi="Arial" w:cs="Arial"/>
        </w:rPr>
        <w:t>této</w:t>
      </w:r>
      <w:r w:rsidR="00715233">
        <w:rPr>
          <w:rFonts w:ascii="Arial" w:hAnsi="Arial" w:cs="Arial"/>
        </w:rPr>
        <w:t> </w:t>
      </w:r>
      <w:r w:rsidR="00575A60" w:rsidRPr="00D45831">
        <w:rPr>
          <w:rFonts w:ascii="Arial" w:hAnsi="Arial" w:cs="Arial"/>
        </w:rPr>
        <w:t>Smlouvy</w:t>
      </w:r>
      <w:r w:rsidR="00300B85">
        <w:rPr>
          <w:rFonts w:ascii="Arial" w:hAnsi="Arial" w:cs="Arial"/>
        </w:rPr>
        <w:t>.</w:t>
      </w:r>
    </w:p>
    <w:p w14:paraId="19F1BACB" w14:textId="5315FE23" w:rsidR="008A7908" w:rsidRPr="00D45831" w:rsidRDefault="002B7673" w:rsidP="00D45831">
      <w:pPr>
        <w:pStyle w:val="Odstavecseseznamem"/>
        <w:widowControl w:val="0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napToGrid w:val="0"/>
        <w:spacing w:before="120" w:after="120"/>
        <w:ind w:left="567" w:hanging="567"/>
        <w:contextualSpacing w:val="0"/>
        <w:jc w:val="both"/>
        <w:rPr>
          <w:rFonts w:ascii="Arial" w:hAnsi="Arial" w:cs="Arial"/>
        </w:rPr>
      </w:pPr>
      <w:r w:rsidRPr="00D45831">
        <w:rPr>
          <w:rFonts w:ascii="Arial" w:hAnsi="Arial" w:cs="Arial"/>
        </w:rPr>
        <w:t>Smluvní strany se zavazují, že si poskytnou vzájemnou součinnost nezbytnou pro</w:t>
      </w:r>
      <w:r w:rsidR="00BB5BCA">
        <w:rPr>
          <w:rFonts w:ascii="Arial" w:hAnsi="Arial" w:cs="Arial"/>
        </w:rPr>
        <w:t> </w:t>
      </w:r>
      <w:r w:rsidRPr="00D45831">
        <w:rPr>
          <w:rFonts w:ascii="Arial" w:hAnsi="Arial" w:cs="Arial"/>
        </w:rPr>
        <w:t>naplnění účelu této Smlouvy.</w:t>
      </w:r>
    </w:p>
    <w:p w14:paraId="32AC9BC4" w14:textId="29D22C6E" w:rsidR="00D45831" w:rsidRDefault="00F66CCF" w:rsidP="00D45831">
      <w:pPr>
        <w:widowControl w:val="0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napToGrid w:val="0"/>
        <w:spacing w:before="120" w:after="120"/>
        <w:ind w:left="567" w:hanging="567"/>
        <w:jc w:val="both"/>
        <w:rPr>
          <w:rFonts w:ascii="Arial" w:hAnsi="Arial" w:cs="Arial"/>
          <w:kern w:val="28"/>
        </w:rPr>
      </w:pPr>
      <w:r w:rsidRPr="00BB5BCA">
        <w:rPr>
          <w:rFonts w:ascii="Arial" w:hAnsi="Arial" w:cs="Arial"/>
          <w:kern w:val="28"/>
        </w:rPr>
        <w:t>Smluvní strany berou na vědomí a výslovně souhlasí s tím, že v případě změny v osobě vlastníka Předmětu budoucího nájmu j</w:t>
      </w:r>
      <w:r w:rsidR="00C151A3" w:rsidRPr="00BB5BCA">
        <w:rPr>
          <w:rFonts w:ascii="Arial" w:hAnsi="Arial" w:cs="Arial"/>
          <w:kern w:val="28"/>
        </w:rPr>
        <w:t>e</w:t>
      </w:r>
      <w:r w:rsidRPr="00BB5BCA">
        <w:rPr>
          <w:rFonts w:ascii="Arial" w:hAnsi="Arial" w:cs="Arial"/>
          <w:kern w:val="28"/>
        </w:rPr>
        <w:t xml:space="preserve"> </w:t>
      </w:r>
      <w:r w:rsidR="00C151A3" w:rsidRPr="00BB5BCA">
        <w:rPr>
          <w:rFonts w:ascii="Arial" w:hAnsi="Arial" w:cs="Arial"/>
          <w:kern w:val="28"/>
        </w:rPr>
        <w:t>Budoucí pronajímatel</w:t>
      </w:r>
      <w:r w:rsidRPr="00BB5BCA">
        <w:rPr>
          <w:rFonts w:ascii="Arial" w:hAnsi="Arial" w:cs="Arial"/>
          <w:kern w:val="28"/>
        </w:rPr>
        <w:t xml:space="preserve"> </w:t>
      </w:r>
      <w:r w:rsidR="00DA7B9F" w:rsidRPr="00BB5BCA">
        <w:rPr>
          <w:rFonts w:ascii="Arial" w:hAnsi="Arial" w:cs="Arial"/>
          <w:kern w:val="28"/>
        </w:rPr>
        <w:t xml:space="preserve">povinen </w:t>
      </w:r>
      <w:r w:rsidRPr="00BB5BCA">
        <w:rPr>
          <w:rFonts w:ascii="Arial" w:hAnsi="Arial" w:cs="Arial"/>
          <w:kern w:val="28"/>
        </w:rPr>
        <w:t>postoupit práva a povinnosti z této Smlouvy</w:t>
      </w:r>
      <w:r w:rsidRPr="00D45831">
        <w:rPr>
          <w:rFonts w:ascii="Arial" w:hAnsi="Arial" w:cs="Arial"/>
          <w:kern w:val="28"/>
        </w:rPr>
        <w:t xml:space="preserve"> </w:t>
      </w:r>
      <w:r w:rsidR="00ED4CDC" w:rsidRPr="00D45831">
        <w:rPr>
          <w:rFonts w:ascii="Arial" w:hAnsi="Arial" w:cs="Arial"/>
          <w:kern w:val="28"/>
        </w:rPr>
        <w:t xml:space="preserve">(včetně této Smlouvy jako takové) </w:t>
      </w:r>
      <w:r w:rsidRPr="00D45831">
        <w:rPr>
          <w:rFonts w:ascii="Arial" w:hAnsi="Arial" w:cs="Arial"/>
          <w:kern w:val="28"/>
        </w:rPr>
        <w:t>v plném rozsahu na</w:t>
      </w:r>
      <w:r w:rsidR="00BB5BCA">
        <w:rPr>
          <w:rFonts w:ascii="Arial" w:hAnsi="Arial" w:cs="Arial"/>
          <w:kern w:val="28"/>
        </w:rPr>
        <w:t> </w:t>
      </w:r>
      <w:r w:rsidRPr="00D45831">
        <w:rPr>
          <w:rFonts w:ascii="Arial" w:hAnsi="Arial" w:cs="Arial"/>
          <w:kern w:val="28"/>
        </w:rPr>
        <w:t>nového vlastníka Předmětu budoucího nájmu</w:t>
      </w:r>
      <w:r w:rsidR="00ED4CDC" w:rsidRPr="00D45831">
        <w:rPr>
          <w:rFonts w:ascii="Arial" w:hAnsi="Arial" w:cs="Arial"/>
          <w:kern w:val="28"/>
        </w:rPr>
        <w:t>, k čemuž tímto uděluje Budoucí nájemce Budoucím</w:t>
      </w:r>
      <w:r w:rsidR="00C151A3" w:rsidRPr="00D45831">
        <w:rPr>
          <w:rFonts w:ascii="Arial" w:hAnsi="Arial" w:cs="Arial"/>
          <w:kern w:val="28"/>
        </w:rPr>
        <w:t>u</w:t>
      </w:r>
      <w:r w:rsidR="00ED4CDC" w:rsidRPr="00D45831">
        <w:rPr>
          <w:rFonts w:ascii="Arial" w:hAnsi="Arial" w:cs="Arial"/>
          <w:kern w:val="28"/>
        </w:rPr>
        <w:t xml:space="preserve"> pronajímatel</w:t>
      </w:r>
      <w:r w:rsidR="00C151A3" w:rsidRPr="00D45831">
        <w:rPr>
          <w:rFonts w:ascii="Arial" w:hAnsi="Arial" w:cs="Arial"/>
          <w:kern w:val="28"/>
        </w:rPr>
        <w:t>i</w:t>
      </w:r>
      <w:r w:rsidR="00ED4CDC" w:rsidRPr="00D45831">
        <w:rPr>
          <w:rFonts w:ascii="Arial" w:hAnsi="Arial" w:cs="Arial"/>
          <w:kern w:val="28"/>
        </w:rPr>
        <w:t xml:space="preserve"> svůj výslovný souhlas</w:t>
      </w:r>
      <w:r w:rsidR="00CA7157" w:rsidRPr="00D45831">
        <w:rPr>
          <w:rFonts w:ascii="Arial" w:hAnsi="Arial" w:cs="Arial"/>
          <w:kern w:val="28"/>
        </w:rPr>
        <w:t xml:space="preserve"> za předpokladu, že Budoucí pronajímatel zajistí, že postoupením přejdou na nového vlastníka veškerá práva a</w:t>
      </w:r>
      <w:r w:rsidR="00BB5BCA">
        <w:rPr>
          <w:rFonts w:ascii="Arial" w:hAnsi="Arial" w:cs="Arial"/>
          <w:kern w:val="28"/>
        </w:rPr>
        <w:t> </w:t>
      </w:r>
      <w:r w:rsidR="00CA7157" w:rsidRPr="00D45831">
        <w:rPr>
          <w:rFonts w:ascii="Arial" w:hAnsi="Arial" w:cs="Arial"/>
          <w:kern w:val="28"/>
        </w:rPr>
        <w:t>povinnosti z této Smlouvy. Postoupení Smlouvy je vůči Nájemci účinné okamžikem, kdy mu Pronajímatel postoupení Smlouvy písemně oznámí</w:t>
      </w:r>
      <w:r w:rsidR="00653AB7" w:rsidRPr="00D45831">
        <w:rPr>
          <w:rFonts w:ascii="Arial" w:hAnsi="Arial" w:cs="Arial"/>
          <w:kern w:val="28"/>
        </w:rPr>
        <w:t xml:space="preserve"> </w:t>
      </w:r>
      <w:r w:rsidR="00653AB7" w:rsidRPr="00D45831">
        <w:rPr>
          <w:rFonts w:ascii="Arial" w:hAnsi="Arial" w:cs="Arial"/>
          <w:szCs w:val="24"/>
        </w:rPr>
        <w:t>a předloží mu platnou a</w:t>
      </w:r>
      <w:r w:rsidR="00BB5BCA">
        <w:rPr>
          <w:rFonts w:ascii="Arial" w:hAnsi="Arial" w:cs="Arial"/>
          <w:szCs w:val="24"/>
        </w:rPr>
        <w:t> </w:t>
      </w:r>
      <w:r w:rsidR="00653AB7" w:rsidRPr="00D45831">
        <w:rPr>
          <w:rFonts w:ascii="Arial" w:hAnsi="Arial" w:cs="Arial"/>
          <w:szCs w:val="24"/>
        </w:rPr>
        <w:t>účinnou smlouvu o postoupení podepsanou Budoucím pronajímatelem jako</w:t>
      </w:r>
      <w:r w:rsidR="00395033">
        <w:rPr>
          <w:rFonts w:ascii="Arial" w:hAnsi="Arial" w:cs="Arial"/>
          <w:szCs w:val="24"/>
        </w:rPr>
        <w:t> </w:t>
      </w:r>
      <w:r w:rsidR="00653AB7" w:rsidRPr="00D45831">
        <w:rPr>
          <w:rFonts w:ascii="Arial" w:hAnsi="Arial" w:cs="Arial"/>
          <w:szCs w:val="24"/>
        </w:rPr>
        <w:t>postupitelem a postupníkem</w:t>
      </w:r>
      <w:r w:rsidR="00CA7157" w:rsidRPr="00D45831">
        <w:rPr>
          <w:rFonts w:ascii="Arial" w:hAnsi="Arial" w:cs="Arial"/>
          <w:kern w:val="28"/>
        </w:rPr>
        <w:t>.</w:t>
      </w:r>
    </w:p>
    <w:p w14:paraId="37E26912" w14:textId="7EBABA86" w:rsidR="006A3BFE" w:rsidRPr="006A3BFE" w:rsidRDefault="006A3BFE" w:rsidP="006A3BFE">
      <w:pPr>
        <w:pStyle w:val="Odstavecseseznamem"/>
        <w:widowControl w:val="0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napToGrid w:val="0"/>
        <w:spacing w:before="120" w:after="120"/>
        <w:ind w:left="567" w:hanging="567"/>
        <w:contextualSpacing w:val="0"/>
        <w:jc w:val="both"/>
        <w:rPr>
          <w:rFonts w:ascii="Arial" w:hAnsi="Arial" w:cs="Arial"/>
        </w:rPr>
      </w:pPr>
      <w:r w:rsidRPr="006A3BFE">
        <w:rPr>
          <w:rFonts w:ascii="Arial" w:hAnsi="Arial" w:cs="Arial"/>
        </w:rPr>
        <w:t>Smluvní strany jsou si plně vědomy zákonné povinnosti od 1. 7. 2016 uveřejnit dle</w:t>
      </w:r>
      <w:r w:rsidR="00BB5BCA">
        <w:rPr>
          <w:rFonts w:ascii="Arial" w:hAnsi="Arial" w:cs="Arial"/>
        </w:rPr>
        <w:t> </w:t>
      </w:r>
      <w:r w:rsidRPr="006A3BFE">
        <w:rPr>
          <w:rFonts w:ascii="Arial" w:hAnsi="Arial" w:cs="Arial"/>
        </w:rPr>
        <w:t xml:space="preserve">zákona č. 340/2015 Sb., o zvláštních podmínkách účinnosti některých smluv, uveřejňování těchto smluv a o registru smluv (zákon o registru smluv) tuto </w:t>
      </w:r>
      <w:r w:rsidR="00C71E57" w:rsidRPr="00C71E57">
        <w:rPr>
          <w:rFonts w:ascii="Arial" w:hAnsi="Arial" w:cs="Arial"/>
        </w:rPr>
        <w:t>S</w:t>
      </w:r>
      <w:r w:rsidRPr="00C71E57">
        <w:rPr>
          <w:rFonts w:ascii="Arial" w:hAnsi="Arial" w:cs="Arial"/>
        </w:rPr>
        <w:t>mlouvu</w:t>
      </w:r>
      <w:r w:rsidRPr="006A3BFE">
        <w:rPr>
          <w:rFonts w:ascii="Arial" w:hAnsi="Arial" w:cs="Arial"/>
        </w:rPr>
        <w:t xml:space="preserve"> včetně všech případných dohod, kterými se předmětná smlouva doplňuje, mění, nahrazuje nebo ruší (společně dále jen „předmětná smlouva“), a to prostřednictvím registru smluv. Uveřejněním smlouvy dle tohoto odstavce se rozumí vložení elektronického obrazu textového obsahu smlouvy v otevřeném a strojově čitelném formátu a rovněž metadat podle § 5 odst. 5 zákona o registru smluv do registru smluv.</w:t>
      </w:r>
    </w:p>
    <w:p w14:paraId="5AD67DA4" w14:textId="4A26192D" w:rsidR="00A140A0" w:rsidRPr="00B9358B" w:rsidRDefault="006A3BFE" w:rsidP="00A140A0">
      <w:pPr>
        <w:pStyle w:val="Odstavecseseznamem"/>
        <w:widowControl w:val="0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napToGrid w:val="0"/>
        <w:spacing w:before="120" w:after="120"/>
        <w:ind w:left="567" w:hanging="567"/>
        <w:contextualSpacing w:val="0"/>
        <w:jc w:val="both"/>
        <w:rPr>
          <w:rFonts w:ascii="Arial" w:hAnsi="Arial" w:cs="Arial"/>
        </w:rPr>
      </w:pPr>
      <w:r w:rsidRPr="006A3BFE">
        <w:rPr>
          <w:rFonts w:ascii="Arial" w:hAnsi="Arial" w:cs="Arial"/>
        </w:rPr>
        <w:t xml:space="preserve">Smluvní strany se dále dohodly, že předmětnou </w:t>
      </w:r>
      <w:r w:rsidRPr="00C71E57">
        <w:rPr>
          <w:rFonts w:ascii="Arial" w:hAnsi="Arial" w:cs="Arial"/>
        </w:rPr>
        <w:t>smlouvu</w:t>
      </w:r>
      <w:r w:rsidRPr="006A3BFE">
        <w:rPr>
          <w:rFonts w:ascii="Arial" w:hAnsi="Arial" w:cs="Arial"/>
        </w:rPr>
        <w:t xml:space="preserve"> zašle správci registru smluv k uveřejnění prostřednictvím registru smluv </w:t>
      </w:r>
      <w:r>
        <w:rPr>
          <w:rFonts w:ascii="Arial" w:hAnsi="Arial" w:cs="Arial"/>
        </w:rPr>
        <w:t>Budoucí p</w:t>
      </w:r>
      <w:r w:rsidRPr="006A3BFE">
        <w:rPr>
          <w:rFonts w:ascii="Arial" w:hAnsi="Arial" w:cs="Arial"/>
        </w:rPr>
        <w:t xml:space="preserve">ronajímatel. Notifikace správce registru smluv o uveřejnění smlouvy bude zaslána </w:t>
      </w:r>
      <w:r>
        <w:rPr>
          <w:rFonts w:ascii="Arial" w:hAnsi="Arial" w:cs="Arial"/>
        </w:rPr>
        <w:t>Budoucímu n</w:t>
      </w:r>
      <w:r w:rsidRPr="006A3BFE">
        <w:rPr>
          <w:rFonts w:ascii="Arial" w:hAnsi="Arial" w:cs="Arial"/>
        </w:rPr>
        <w:t>ájemci na e-mail pověřené osoby</w:t>
      </w:r>
      <w:r w:rsidR="00952AD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Budoucí</w:t>
      </w:r>
      <w:r w:rsidR="00952AD1">
        <w:rPr>
          <w:rFonts w:ascii="Arial" w:hAnsi="Arial" w:cs="Arial"/>
        </w:rPr>
        <w:t>ho</w:t>
      </w:r>
      <w:r>
        <w:rPr>
          <w:rFonts w:ascii="Arial" w:hAnsi="Arial" w:cs="Arial"/>
        </w:rPr>
        <w:t xml:space="preserve"> n</w:t>
      </w:r>
      <w:r w:rsidRPr="006A3BFE">
        <w:rPr>
          <w:rFonts w:ascii="Arial" w:hAnsi="Arial" w:cs="Arial"/>
        </w:rPr>
        <w:t>ájemce</w:t>
      </w:r>
      <w:r>
        <w:rPr>
          <w:rFonts w:ascii="Arial" w:hAnsi="Arial" w:cs="Arial"/>
        </w:rPr>
        <w:t xml:space="preserve"> </w:t>
      </w:r>
      <w:r w:rsidRPr="00952AD1">
        <w:rPr>
          <w:rFonts w:ascii="Arial" w:hAnsi="Arial" w:cs="Arial"/>
        </w:rPr>
        <w:t>e-mail</w:t>
      </w:r>
      <w:r w:rsidR="00952AD1" w:rsidRPr="00952AD1">
        <w:rPr>
          <w:rFonts w:ascii="Arial" w:hAnsi="Arial" w:cs="Arial"/>
        </w:rPr>
        <w:t xml:space="preserve">: </w:t>
      </w:r>
      <w:hyperlink r:id="rId12" w:history="1">
        <w:r w:rsidR="00076CFE">
          <w:rPr>
            <w:rStyle w:val="Hypertextovodkaz"/>
            <w:rFonts w:ascii="Arial" w:eastAsia="Times New Roman" w:hAnsi="Arial" w:cs="Arial"/>
            <w:lang w:eastAsia="cs-CZ"/>
          </w:rPr>
          <w:t>XXXXXXXXXXXXXXXXXXX</w:t>
        </w:r>
      </w:hyperlink>
      <w:r w:rsidRPr="0000518A">
        <w:rPr>
          <w:rStyle w:val="Hypertextovodkaz"/>
          <w:rFonts w:ascii="Arial" w:eastAsia="Times New Roman" w:hAnsi="Arial" w:cs="Arial"/>
          <w:lang w:eastAsia="cs-CZ"/>
        </w:rPr>
        <w:t>.</w:t>
      </w:r>
      <w:r w:rsidRPr="006A3BF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Budoucí n</w:t>
      </w:r>
      <w:r w:rsidRPr="006A3BFE">
        <w:rPr>
          <w:rFonts w:ascii="Arial" w:hAnsi="Arial" w:cs="Arial"/>
        </w:rPr>
        <w:t xml:space="preserve">ájemce je povinen zkontrolovat, že tato </w:t>
      </w:r>
      <w:r w:rsidR="00C71E57">
        <w:rPr>
          <w:rFonts w:ascii="Arial" w:hAnsi="Arial" w:cs="Arial"/>
        </w:rPr>
        <w:t>Smlouva</w:t>
      </w:r>
      <w:r w:rsidRPr="006A3BFE">
        <w:rPr>
          <w:rFonts w:ascii="Arial" w:hAnsi="Arial" w:cs="Arial"/>
        </w:rPr>
        <w:t xml:space="preserve"> včetně všech příloh a metadat byla řádně v</w:t>
      </w:r>
      <w:r w:rsidR="00A978E9">
        <w:rPr>
          <w:rFonts w:ascii="Arial" w:hAnsi="Arial" w:cs="Arial"/>
        </w:rPr>
        <w:t> </w:t>
      </w:r>
      <w:r w:rsidRPr="006A3BFE">
        <w:rPr>
          <w:rFonts w:ascii="Arial" w:hAnsi="Arial" w:cs="Arial"/>
        </w:rPr>
        <w:t xml:space="preserve">registru smluv uveřejněna. V případě, že </w:t>
      </w:r>
      <w:r>
        <w:rPr>
          <w:rFonts w:ascii="Arial" w:hAnsi="Arial" w:cs="Arial"/>
        </w:rPr>
        <w:t>Budoucí n</w:t>
      </w:r>
      <w:r w:rsidRPr="006A3BFE">
        <w:rPr>
          <w:rFonts w:ascii="Arial" w:hAnsi="Arial" w:cs="Arial"/>
        </w:rPr>
        <w:t xml:space="preserve">ájemce zjistí jakékoli nepřesnosti či nedostatky, je povinen neprodleně o nich písemně informovat </w:t>
      </w:r>
      <w:r>
        <w:rPr>
          <w:rFonts w:ascii="Arial" w:hAnsi="Arial" w:cs="Arial"/>
        </w:rPr>
        <w:t>Budoucího p</w:t>
      </w:r>
      <w:r w:rsidRPr="006A3BFE">
        <w:rPr>
          <w:rFonts w:ascii="Arial" w:hAnsi="Arial" w:cs="Arial"/>
        </w:rPr>
        <w:t xml:space="preserve">ronajímatele. Postup uvedený v tomto odstavci se </w:t>
      </w:r>
      <w:r w:rsidR="00C71E57">
        <w:rPr>
          <w:rFonts w:ascii="Arial" w:hAnsi="Arial" w:cs="Arial"/>
        </w:rPr>
        <w:t>Smluvní</w:t>
      </w:r>
      <w:r w:rsidRPr="006A3BFE">
        <w:rPr>
          <w:rFonts w:ascii="Arial" w:hAnsi="Arial" w:cs="Arial"/>
        </w:rPr>
        <w:t xml:space="preserve"> strany zavazují dodržovat</w:t>
      </w:r>
      <w:r w:rsidRPr="006A3BFE">
        <w:rPr>
          <w:rFonts w:ascii="Arial" w:hAnsi="Arial" w:cs="Arial"/>
        </w:rPr>
        <w:br/>
        <w:t xml:space="preserve">i v případě uzavření jakýchkoli dalších dohod, kterými se předmětná smlouva bude </w:t>
      </w:r>
      <w:r w:rsidRPr="00B9358B">
        <w:rPr>
          <w:rFonts w:ascii="Arial" w:hAnsi="Arial" w:cs="Arial"/>
        </w:rPr>
        <w:t>případně doplňovat, měnit, nahrazovat nebo rušit.</w:t>
      </w:r>
    </w:p>
    <w:p w14:paraId="0F0F28F4" w14:textId="680A93B0" w:rsidR="00A140A0" w:rsidRPr="00B9358B" w:rsidRDefault="00E64223" w:rsidP="00A140A0">
      <w:pPr>
        <w:pStyle w:val="Odstavecseseznamem"/>
        <w:widowControl w:val="0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napToGrid w:val="0"/>
        <w:spacing w:before="120" w:after="120"/>
        <w:ind w:left="567" w:hanging="567"/>
        <w:contextualSpacing w:val="0"/>
        <w:jc w:val="both"/>
        <w:rPr>
          <w:rFonts w:ascii="Arial" w:hAnsi="Arial" w:cs="Arial"/>
        </w:rPr>
      </w:pPr>
      <w:bookmarkStart w:id="3" w:name="_Hlk208822321"/>
      <w:r w:rsidRPr="00B9358B">
        <w:rPr>
          <w:rFonts w:ascii="Arial" w:hAnsi="Arial" w:cs="Arial"/>
        </w:rPr>
        <w:t>Budoucí n</w:t>
      </w:r>
      <w:r w:rsidR="00A140A0" w:rsidRPr="00B9358B">
        <w:rPr>
          <w:rFonts w:ascii="Arial" w:hAnsi="Arial" w:cs="Arial"/>
        </w:rPr>
        <w:t>ájemce je oprávněn</w:t>
      </w:r>
      <w:r w:rsidR="009152AC">
        <w:rPr>
          <w:rFonts w:ascii="Arial" w:hAnsi="Arial" w:cs="Arial"/>
        </w:rPr>
        <w:t xml:space="preserve"> a Budoucí pronajímatel souhlasí, že</w:t>
      </w:r>
      <w:r w:rsidR="00A140A0" w:rsidRPr="00B9358B">
        <w:rPr>
          <w:rFonts w:ascii="Arial" w:hAnsi="Arial" w:cs="Arial"/>
        </w:rPr>
        <w:t xml:space="preserve"> veškeré jím vynaložené náklady na jakékoliv technické zhodnocení předmětu nájmu provedené a</w:t>
      </w:r>
      <w:r w:rsidR="00395033">
        <w:rPr>
          <w:rFonts w:ascii="Arial" w:hAnsi="Arial" w:cs="Arial"/>
        </w:rPr>
        <w:t> </w:t>
      </w:r>
      <w:r w:rsidR="00A140A0" w:rsidRPr="00B9358B">
        <w:rPr>
          <w:rFonts w:ascii="Arial" w:hAnsi="Arial" w:cs="Arial"/>
        </w:rPr>
        <w:t>financovan</w:t>
      </w:r>
      <w:r w:rsidR="00C33ECF">
        <w:rPr>
          <w:rFonts w:ascii="Arial" w:hAnsi="Arial" w:cs="Arial"/>
        </w:rPr>
        <w:t>é Budoucím Nájemcem</w:t>
      </w:r>
      <w:r w:rsidR="00A140A0" w:rsidRPr="00B9358B">
        <w:rPr>
          <w:rFonts w:ascii="Arial" w:hAnsi="Arial" w:cs="Arial"/>
        </w:rPr>
        <w:t xml:space="preserve"> </w:t>
      </w:r>
      <w:r w:rsidR="009152AC">
        <w:rPr>
          <w:rFonts w:ascii="Arial" w:hAnsi="Arial" w:cs="Arial"/>
        </w:rPr>
        <w:t xml:space="preserve">bude </w:t>
      </w:r>
      <w:r w:rsidR="00A140A0" w:rsidRPr="00B9358B">
        <w:rPr>
          <w:rFonts w:ascii="Arial" w:hAnsi="Arial" w:cs="Arial"/>
        </w:rPr>
        <w:t xml:space="preserve">Nájemce odepisovat ve smyslu zákona č. 586/1992 Sb., o daních z příjmů, ve znění pozdějších předpisů. </w:t>
      </w:r>
      <w:r w:rsidR="0048450C" w:rsidRPr="00B9358B">
        <w:rPr>
          <w:rFonts w:ascii="Arial" w:hAnsi="Arial" w:cs="Arial"/>
        </w:rPr>
        <w:t>Budoucí p</w:t>
      </w:r>
      <w:r w:rsidR="00A140A0" w:rsidRPr="00B9358B">
        <w:rPr>
          <w:rFonts w:ascii="Arial" w:hAnsi="Arial" w:cs="Arial"/>
        </w:rPr>
        <w:t>ronajímatel potvrzuje, že předmět technického zhodnocení pro daňové účely odepisuje v 5. odpisové skupině (odpis 30</w:t>
      </w:r>
      <w:r w:rsidR="00395033">
        <w:rPr>
          <w:rFonts w:ascii="Arial" w:hAnsi="Arial" w:cs="Arial"/>
        </w:rPr>
        <w:t> </w:t>
      </w:r>
      <w:r w:rsidR="00A140A0" w:rsidRPr="00B9358B">
        <w:rPr>
          <w:rFonts w:ascii="Arial" w:hAnsi="Arial" w:cs="Arial"/>
        </w:rPr>
        <w:t>let).</w:t>
      </w:r>
    </w:p>
    <w:bookmarkEnd w:id="3"/>
    <w:p w14:paraId="7F4867E5" w14:textId="77513461" w:rsidR="005160AF" w:rsidRPr="00B9358B" w:rsidRDefault="005160AF" w:rsidP="00A140A0">
      <w:pPr>
        <w:pStyle w:val="Odstavecseseznamem"/>
        <w:widowControl w:val="0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napToGrid w:val="0"/>
        <w:spacing w:before="120" w:after="120"/>
        <w:ind w:left="567" w:hanging="567"/>
        <w:contextualSpacing w:val="0"/>
        <w:jc w:val="both"/>
        <w:rPr>
          <w:rFonts w:ascii="Arial" w:hAnsi="Arial" w:cs="Arial"/>
        </w:rPr>
      </w:pPr>
      <w:r w:rsidRPr="00B9358B">
        <w:rPr>
          <w:rFonts w:ascii="Arial" w:hAnsi="Arial" w:cs="Arial"/>
        </w:rPr>
        <w:t xml:space="preserve">Technické zhodnocení předmětu nájmu je prováděno </w:t>
      </w:r>
      <w:r w:rsidR="0048450C" w:rsidRPr="00B9358B">
        <w:rPr>
          <w:rFonts w:ascii="Arial" w:hAnsi="Arial" w:cs="Arial"/>
        </w:rPr>
        <w:t xml:space="preserve">Budoucím </w:t>
      </w:r>
      <w:r w:rsidRPr="00B9358B">
        <w:rPr>
          <w:rFonts w:ascii="Arial" w:hAnsi="Arial" w:cs="Arial"/>
        </w:rPr>
        <w:t>nájemcem na vlastní náklady.</w:t>
      </w:r>
    </w:p>
    <w:p w14:paraId="7AF735CE" w14:textId="0777D589" w:rsidR="00A140A0" w:rsidRPr="00B9358B" w:rsidRDefault="0048450C" w:rsidP="00A140A0">
      <w:pPr>
        <w:pStyle w:val="Odstavecseseznamem"/>
        <w:widowControl w:val="0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napToGrid w:val="0"/>
        <w:spacing w:before="120" w:after="120"/>
        <w:ind w:left="567" w:hanging="567"/>
        <w:contextualSpacing w:val="0"/>
        <w:jc w:val="both"/>
        <w:rPr>
          <w:rFonts w:ascii="Arial" w:hAnsi="Arial" w:cs="Arial"/>
        </w:rPr>
      </w:pPr>
      <w:r w:rsidRPr="00B9358B">
        <w:rPr>
          <w:rFonts w:ascii="Arial" w:hAnsi="Arial" w:cs="Arial"/>
        </w:rPr>
        <w:t>Budoucí p</w:t>
      </w:r>
      <w:r w:rsidR="00A140A0" w:rsidRPr="00B9358B">
        <w:rPr>
          <w:rFonts w:ascii="Arial" w:hAnsi="Arial" w:cs="Arial"/>
        </w:rPr>
        <w:t>ronajímatel se zavazuje řádně a včas oznámit příslušným institucím změny v parametrech užívání předmětu nájmu.</w:t>
      </w:r>
    </w:p>
    <w:p w14:paraId="0C99B3FD" w14:textId="15F5A7D6" w:rsidR="005160AF" w:rsidRPr="00B9358B" w:rsidRDefault="0048450C" w:rsidP="00A140A0">
      <w:pPr>
        <w:pStyle w:val="Odstavecseseznamem"/>
        <w:widowControl w:val="0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napToGrid w:val="0"/>
        <w:spacing w:before="120" w:after="120"/>
        <w:ind w:left="567" w:hanging="567"/>
        <w:contextualSpacing w:val="0"/>
        <w:jc w:val="both"/>
        <w:rPr>
          <w:rFonts w:ascii="Arial" w:hAnsi="Arial" w:cs="Arial"/>
        </w:rPr>
      </w:pPr>
      <w:r w:rsidRPr="00B9358B">
        <w:rPr>
          <w:rFonts w:ascii="Arial" w:hAnsi="Arial" w:cs="Arial"/>
        </w:rPr>
        <w:t>Budoucí p</w:t>
      </w:r>
      <w:r w:rsidR="005160AF" w:rsidRPr="00B9358B">
        <w:rPr>
          <w:rFonts w:ascii="Arial" w:hAnsi="Arial" w:cs="Arial"/>
        </w:rPr>
        <w:t xml:space="preserve">ronajímatel je povinen umožnit </w:t>
      </w:r>
      <w:r w:rsidRPr="00B9358B">
        <w:rPr>
          <w:rFonts w:ascii="Arial" w:hAnsi="Arial" w:cs="Arial"/>
        </w:rPr>
        <w:t xml:space="preserve">Budoucímu </w:t>
      </w:r>
      <w:r w:rsidR="005160AF" w:rsidRPr="00B9358B">
        <w:rPr>
          <w:rFonts w:ascii="Arial" w:hAnsi="Arial" w:cs="Arial"/>
        </w:rPr>
        <w:t>nájemci pronájem předmětu nájmu dalším subjektům</w:t>
      </w:r>
      <w:r w:rsidR="009152AC">
        <w:rPr>
          <w:rFonts w:ascii="Arial" w:hAnsi="Arial" w:cs="Arial"/>
        </w:rPr>
        <w:t xml:space="preserve"> (podnájem)</w:t>
      </w:r>
      <w:r w:rsidR="005160AF" w:rsidRPr="00B9358B">
        <w:rPr>
          <w:rFonts w:ascii="Arial" w:hAnsi="Arial" w:cs="Arial"/>
        </w:rPr>
        <w:t xml:space="preserve"> při zachování účelu nájmu, které budou vykonávat zdravotnické činnosti nebo činnosti spojené se zdravím.</w:t>
      </w:r>
    </w:p>
    <w:p w14:paraId="4BE3A67E" w14:textId="77777777" w:rsidR="00166000" w:rsidRDefault="00166000" w:rsidP="006A3BFE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napToGrid w:val="0"/>
        <w:spacing w:before="120" w:after="120"/>
        <w:ind w:left="567"/>
        <w:jc w:val="both"/>
        <w:rPr>
          <w:rFonts w:ascii="Arial" w:hAnsi="Arial" w:cs="Arial"/>
          <w:kern w:val="28"/>
        </w:rPr>
      </w:pPr>
    </w:p>
    <w:p w14:paraId="5D20054C" w14:textId="20247BC3" w:rsidR="00486FA1" w:rsidRPr="00D45831" w:rsidRDefault="00486FA1" w:rsidP="00D45831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napToGrid w:val="0"/>
        <w:spacing w:before="120" w:after="120"/>
        <w:jc w:val="both"/>
        <w:rPr>
          <w:rFonts w:ascii="Arial" w:hAnsi="Arial" w:cs="Arial"/>
          <w:kern w:val="28"/>
        </w:rPr>
      </w:pPr>
      <w:r w:rsidRPr="00D45831">
        <w:rPr>
          <w:rFonts w:ascii="Arial" w:hAnsi="Arial" w:cs="Arial"/>
          <w:b/>
          <w:smallCaps/>
          <w:kern w:val="28"/>
        </w:rPr>
        <w:t>SMLUVNÍ POKUTA</w:t>
      </w:r>
      <w:r w:rsidR="000A4F37" w:rsidRPr="00D45831">
        <w:rPr>
          <w:rFonts w:ascii="Arial" w:hAnsi="Arial" w:cs="Arial"/>
          <w:b/>
          <w:smallCaps/>
          <w:kern w:val="28"/>
        </w:rPr>
        <w:t xml:space="preserve"> A NÁHRADA ŠKODY</w:t>
      </w:r>
    </w:p>
    <w:p w14:paraId="30782A53" w14:textId="48186086" w:rsidR="000F0177" w:rsidRPr="00D45831" w:rsidRDefault="000A0B40" w:rsidP="00D45831">
      <w:pPr>
        <w:pStyle w:val="Odstavecseseznamem"/>
        <w:widowControl w:val="0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napToGrid w:val="0"/>
        <w:spacing w:before="120" w:after="120"/>
        <w:ind w:left="567" w:hanging="567"/>
        <w:contextualSpacing w:val="0"/>
        <w:jc w:val="both"/>
        <w:rPr>
          <w:rFonts w:ascii="Arial" w:hAnsi="Arial" w:cs="Arial"/>
        </w:rPr>
      </w:pPr>
      <w:r w:rsidRPr="00D45831">
        <w:rPr>
          <w:rFonts w:ascii="Arial" w:hAnsi="Arial" w:cs="Arial"/>
        </w:rPr>
        <w:t>Poruší-li B</w:t>
      </w:r>
      <w:r w:rsidR="00380BC5" w:rsidRPr="00D45831">
        <w:rPr>
          <w:rFonts w:ascii="Arial" w:hAnsi="Arial" w:cs="Arial"/>
        </w:rPr>
        <w:t>udoucí nájemce</w:t>
      </w:r>
      <w:r w:rsidRPr="00D45831">
        <w:rPr>
          <w:rFonts w:ascii="Arial" w:hAnsi="Arial" w:cs="Arial"/>
        </w:rPr>
        <w:t xml:space="preserve"> svou povinnost uzavřít</w:t>
      </w:r>
      <w:r w:rsidR="000D2362" w:rsidRPr="00D45831">
        <w:rPr>
          <w:rFonts w:ascii="Arial" w:hAnsi="Arial" w:cs="Arial"/>
        </w:rPr>
        <w:t xml:space="preserve"> na základě řádně doručené </w:t>
      </w:r>
      <w:r w:rsidR="00380BC5" w:rsidRPr="00D45831">
        <w:rPr>
          <w:rFonts w:ascii="Arial" w:hAnsi="Arial" w:cs="Arial"/>
        </w:rPr>
        <w:t>V</w:t>
      </w:r>
      <w:r w:rsidR="000D2362" w:rsidRPr="00D45831">
        <w:rPr>
          <w:rFonts w:ascii="Arial" w:hAnsi="Arial" w:cs="Arial"/>
        </w:rPr>
        <w:t xml:space="preserve">ýzvy </w:t>
      </w:r>
      <w:r w:rsidR="00380BC5" w:rsidRPr="00D45831">
        <w:rPr>
          <w:rFonts w:ascii="Arial" w:hAnsi="Arial" w:cs="Arial"/>
        </w:rPr>
        <w:t>Budoucíh</w:t>
      </w:r>
      <w:r w:rsidR="00312E43" w:rsidRPr="00D45831">
        <w:rPr>
          <w:rFonts w:ascii="Arial" w:hAnsi="Arial" w:cs="Arial"/>
        </w:rPr>
        <w:t>o</w:t>
      </w:r>
      <w:r w:rsidR="00380BC5" w:rsidRPr="00D45831">
        <w:rPr>
          <w:rFonts w:ascii="Arial" w:hAnsi="Arial" w:cs="Arial"/>
        </w:rPr>
        <w:t xml:space="preserve"> pronajímatel</w:t>
      </w:r>
      <w:r w:rsidR="00312E43" w:rsidRPr="00D45831">
        <w:rPr>
          <w:rFonts w:ascii="Arial" w:hAnsi="Arial" w:cs="Arial"/>
        </w:rPr>
        <w:t>e</w:t>
      </w:r>
      <w:r w:rsidRPr="00D45831">
        <w:rPr>
          <w:rFonts w:ascii="Arial" w:hAnsi="Arial" w:cs="Arial"/>
        </w:rPr>
        <w:t xml:space="preserve"> </w:t>
      </w:r>
      <w:r w:rsidR="00380BC5" w:rsidRPr="00D45831">
        <w:rPr>
          <w:rFonts w:ascii="Arial" w:hAnsi="Arial" w:cs="Arial"/>
        </w:rPr>
        <w:t>Nájemní</w:t>
      </w:r>
      <w:r w:rsidR="000D2362" w:rsidRPr="00D45831">
        <w:rPr>
          <w:rFonts w:ascii="Arial" w:hAnsi="Arial" w:cs="Arial"/>
        </w:rPr>
        <w:t xml:space="preserve"> smlouvu v termínu stanoveném v bodě 2.</w:t>
      </w:r>
      <w:r w:rsidR="002D72F7" w:rsidRPr="00D45831">
        <w:rPr>
          <w:rFonts w:ascii="Arial" w:hAnsi="Arial" w:cs="Arial"/>
        </w:rPr>
        <w:t>3</w:t>
      </w:r>
      <w:r w:rsidR="000D2362" w:rsidRPr="00D45831">
        <w:rPr>
          <w:rFonts w:ascii="Arial" w:hAnsi="Arial" w:cs="Arial"/>
        </w:rPr>
        <w:t>. této</w:t>
      </w:r>
      <w:r w:rsidR="00FA0F23">
        <w:rPr>
          <w:rFonts w:ascii="Arial" w:hAnsi="Arial" w:cs="Arial"/>
        </w:rPr>
        <w:t> </w:t>
      </w:r>
      <w:r w:rsidR="000D2362" w:rsidRPr="00D45831">
        <w:rPr>
          <w:rFonts w:ascii="Arial" w:hAnsi="Arial" w:cs="Arial"/>
        </w:rPr>
        <w:t>Smlouvy</w:t>
      </w:r>
      <w:r w:rsidR="003532CF" w:rsidRPr="00D45831">
        <w:rPr>
          <w:rFonts w:ascii="Arial" w:hAnsi="Arial" w:cs="Arial"/>
        </w:rPr>
        <w:t xml:space="preserve"> a tuto povinnost nesplní ani po doručení písemné výzvy Budoucího pronajímatele</w:t>
      </w:r>
      <w:r w:rsidR="006B778C" w:rsidRPr="00D45831">
        <w:rPr>
          <w:rFonts w:ascii="Arial" w:hAnsi="Arial" w:cs="Arial"/>
        </w:rPr>
        <w:t>, ve které bude stanovena náhradní přiměřená lhůta k jejímu uzavření ne</w:t>
      </w:r>
      <w:r w:rsidR="00A978E9">
        <w:rPr>
          <w:rFonts w:ascii="Arial" w:hAnsi="Arial" w:cs="Arial"/>
        </w:rPr>
        <w:t> </w:t>
      </w:r>
      <w:r w:rsidR="006B778C" w:rsidRPr="00D45831">
        <w:rPr>
          <w:rFonts w:ascii="Arial" w:hAnsi="Arial" w:cs="Arial"/>
        </w:rPr>
        <w:t xml:space="preserve">kratší než </w:t>
      </w:r>
      <w:r w:rsidR="00570DB4">
        <w:rPr>
          <w:rFonts w:ascii="Arial" w:hAnsi="Arial" w:cs="Arial"/>
        </w:rPr>
        <w:t>7</w:t>
      </w:r>
      <w:r w:rsidR="006B778C" w:rsidRPr="00D45831">
        <w:rPr>
          <w:rFonts w:ascii="Arial" w:hAnsi="Arial" w:cs="Arial"/>
        </w:rPr>
        <w:t xml:space="preserve"> dnů</w:t>
      </w:r>
      <w:r w:rsidR="000D2362" w:rsidRPr="00D45831">
        <w:rPr>
          <w:rFonts w:ascii="Arial" w:hAnsi="Arial" w:cs="Arial"/>
        </w:rPr>
        <w:t xml:space="preserve">, </w:t>
      </w:r>
      <w:r w:rsidR="000F0177" w:rsidRPr="00D45831">
        <w:rPr>
          <w:rFonts w:ascii="Arial" w:hAnsi="Arial" w:cs="Arial"/>
        </w:rPr>
        <w:t>j</w:t>
      </w:r>
      <w:r w:rsidR="00AF2DE8" w:rsidRPr="00D45831">
        <w:rPr>
          <w:rFonts w:ascii="Arial" w:hAnsi="Arial" w:cs="Arial"/>
        </w:rPr>
        <w:t>e</w:t>
      </w:r>
      <w:r w:rsidR="000F0177" w:rsidRPr="00D45831">
        <w:rPr>
          <w:rFonts w:ascii="Arial" w:hAnsi="Arial" w:cs="Arial"/>
        </w:rPr>
        <w:t xml:space="preserve"> </w:t>
      </w:r>
      <w:r w:rsidR="00C151A3" w:rsidRPr="00D45831">
        <w:rPr>
          <w:rFonts w:ascii="Arial" w:hAnsi="Arial" w:cs="Arial"/>
        </w:rPr>
        <w:t>Budoucí pronajímatel</w:t>
      </w:r>
      <w:r w:rsidR="000F0177" w:rsidRPr="00D45831">
        <w:rPr>
          <w:rFonts w:ascii="Arial" w:hAnsi="Arial" w:cs="Arial"/>
        </w:rPr>
        <w:t xml:space="preserve"> oprávněn domáhat se jednoho z níže uvedených nároků, a to dle své volby:</w:t>
      </w:r>
    </w:p>
    <w:p w14:paraId="0CFC7358" w14:textId="2A59D980" w:rsidR="00AF2DE8" w:rsidRPr="00C71E57" w:rsidRDefault="000F0177" w:rsidP="001A70FB">
      <w:pPr>
        <w:pStyle w:val="Odstavecseseznamem"/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snapToGrid w:val="0"/>
        <w:spacing w:before="120" w:after="120"/>
        <w:ind w:left="1134" w:hanging="567"/>
        <w:contextualSpacing w:val="0"/>
        <w:jc w:val="both"/>
        <w:rPr>
          <w:rFonts w:ascii="Arial" w:hAnsi="Arial" w:cs="Arial"/>
        </w:rPr>
      </w:pPr>
      <w:r w:rsidRPr="00C71E57">
        <w:rPr>
          <w:rFonts w:ascii="Arial" w:hAnsi="Arial" w:cs="Arial"/>
        </w:rPr>
        <w:t>nahrazení projevu vůle k uzavření Nájemní smlouvy Budoucí</w:t>
      </w:r>
      <w:r w:rsidR="00AF2DE8" w:rsidRPr="00C71E57">
        <w:rPr>
          <w:rFonts w:ascii="Arial" w:hAnsi="Arial" w:cs="Arial"/>
        </w:rPr>
        <w:t>m</w:t>
      </w:r>
      <w:r w:rsidRPr="00C71E57">
        <w:rPr>
          <w:rFonts w:ascii="Arial" w:hAnsi="Arial" w:cs="Arial"/>
        </w:rPr>
        <w:t xml:space="preserve"> nájemce</w:t>
      </w:r>
      <w:r w:rsidR="00AF2DE8" w:rsidRPr="00C71E57">
        <w:rPr>
          <w:rFonts w:ascii="Arial" w:hAnsi="Arial" w:cs="Arial"/>
        </w:rPr>
        <w:t>m</w:t>
      </w:r>
      <w:r w:rsidRPr="00C71E57">
        <w:rPr>
          <w:rFonts w:ascii="Arial" w:hAnsi="Arial" w:cs="Arial"/>
        </w:rPr>
        <w:t xml:space="preserve"> příslušn</w:t>
      </w:r>
      <w:r w:rsidR="000E46FE">
        <w:rPr>
          <w:rFonts w:ascii="Arial" w:hAnsi="Arial" w:cs="Arial"/>
        </w:rPr>
        <w:t>ý</w:t>
      </w:r>
      <w:r w:rsidRPr="00C71E57">
        <w:rPr>
          <w:rFonts w:ascii="Arial" w:hAnsi="Arial" w:cs="Arial"/>
        </w:rPr>
        <w:t xml:space="preserve"> soud</w:t>
      </w:r>
      <w:r w:rsidR="000E46FE">
        <w:rPr>
          <w:rFonts w:ascii="Arial" w:hAnsi="Arial" w:cs="Arial"/>
        </w:rPr>
        <w:t>em</w:t>
      </w:r>
      <w:r w:rsidRPr="00C71E57">
        <w:rPr>
          <w:rFonts w:ascii="Arial" w:hAnsi="Arial" w:cs="Arial"/>
        </w:rPr>
        <w:t>; nebo</w:t>
      </w:r>
    </w:p>
    <w:p w14:paraId="4BE1AB7E" w14:textId="174B0553" w:rsidR="00AF2DE8" w:rsidRPr="00C71E57" w:rsidRDefault="000F0177" w:rsidP="001A70FB">
      <w:pPr>
        <w:pStyle w:val="Odstavecseseznamem"/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snapToGrid w:val="0"/>
        <w:spacing w:before="120" w:after="120"/>
        <w:ind w:left="1134" w:hanging="567"/>
        <w:contextualSpacing w:val="0"/>
        <w:jc w:val="both"/>
        <w:rPr>
          <w:rFonts w:ascii="Arial" w:hAnsi="Arial" w:cs="Arial"/>
        </w:rPr>
      </w:pPr>
      <w:r w:rsidRPr="00C71E57">
        <w:rPr>
          <w:rFonts w:ascii="Arial" w:hAnsi="Arial" w:cs="Arial"/>
        </w:rPr>
        <w:t>uhrazení smluvní pokuty</w:t>
      </w:r>
      <w:r w:rsidR="00571539" w:rsidRPr="00C71E57">
        <w:rPr>
          <w:rFonts w:ascii="Arial" w:hAnsi="Arial" w:cs="Arial"/>
        </w:rPr>
        <w:t>, kterou je Budoucí nájemce povinen uhradit Budoucím</w:t>
      </w:r>
      <w:r w:rsidR="00C151A3" w:rsidRPr="00C71E57">
        <w:rPr>
          <w:rFonts w:ascii="Arial" w:hAnsi="Arial" w:cs="Arial"/>
        </w:rPr>
        <w:t>u</w:t>
      </w:r>
      <w:r w:rsidR="00571539" w:rsidRPr="00C71E57">
        <w:rPr>
          <w:rFonts w:ascii="Arial" w:hAnsi="Arial" w:cs="Arial"/>
        </w:rPr>
        <w:t xml:space="preserve"> pronajímatel</w:t>
      </w:r>
      <w:r w:rsidR="00C151A3" w:rsidRPr="00C71E57">
        <w:rPr>
          <w:rFonts w:ascii="Arial" w:hAnsi="Arial" w:cs="Arial"/>
        </w:rPr>
        <w:t>i</w:t>
      </w:r>
      <w:r w:rsidRPr="00C71E57">
        <w:rPr>
          <w:rFonts w:ascii="Arial" w:hAnsi="Arial" w:cs="Arial"/>
        </w:rPr>
        <w:t xml:space="preserve"> za porušení smluvní povinnosti Budoucího nájemce uzavřít Nájemní smlouv</w:t>
      </w:r>
      <w:r w:rsidR="00571539" w:rsidRPr="00C71E57">
        <w:rPr>
          <w:rFonts w:ascii="Arial" w:hAnsi="Arial" w:cs="Arial"/>
        </w:rPr>
        <w:t>u v termínu dle bodu 2.</w:t>
      </w:r>
      <w:r w:rsidR="002D72F7" w:rsidRPr="00C71E57">
        <w:rPr>
          <w:rFonts w:ascii="Arial" w:hAnsi="Arial" w:cs="Arial"/>
        </w:rPr>
        <w:t>3</w:t>
      </w:r>
      <w:r w:rsidR="00571539" w:rsidRPr="00C71E57">
        <w:rPr>
          <w:rFonts w:ascii="Arial" w:hAnsi="Arial" w:cs="Arial"/>
        </w:rPr>
        <w:t>. této Smlouvy,</w:t>
      </w:r>
      <w:r w:rsidRPr="00C71E57">
        <w:rPr>
          <w:rFonts w:ascii="Arial" w:hAnsi="Arial" w:cs="Arial"/>
        </w:rPr>
        <w:t xml:space="preserve"> </w:t>
      </w:r>
      <w:r w:rsidR="00AF2DE8" w:rsidRPr="00C71E57">
        <w:rPr>
          <w:rFonts w:ascii="Arial" w:hAnsi="Arial" w:cs="Arial"/>
        </w:rPr>
        <w:t xml:space="preserve">a to ve výši </w:t>
      </w:r>
      <w:r w:rsidR="006B778C" w:rsidRPr="00C71E57">
        <w:rPr>
          <w:rFonts w:ascii="Arial" w:hAnsi="Arial" w:cs="Arial"/>
        </w:rPr>
        <w:t>1.000</w:t>
      </w:r>
      <w:r w:rsidR="009D38F4" w:rsidRPr="00C71E57">
        <w:rPr>
          <w:rFonts w:ascii="Arial" w:hAnsi="Arial" w:cs="Arial"/>
        </w:rPr>
        <w:t xml:space="preserve"> Kč</w:t>
      </w:r>
      <w:r w:rsidR="00722C7F" w:rsidRPr="00C71E57">
        <w:rPr>
          <w:rFonts w:ascii="Arial" w:hAnsi="Arial" w:cs="Arial"/>
        </w:rPr>
        <w:t xml:space="preserve"> za každý započatý den prodlení. </w:t>
      </w:r>
    </w:p>
    <w:p w14:paraId="2B7CE747" w14:textId="329DED07" w:rsidR="00EC385C" w:rsidRPr="001E3F27" w:rsidRDefault="00EC385C" w:rsidP="00D45831">
      <w:pPr>
        <w:pStyle w:val="Odstavecseseznamem"/>
        <w:widowControl w:val="0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napToGrid w:val="0"/>
        <w:spacing w:before="120" w:after="120"/>
        <w:ind w:left="567" w:hanging="567"/>
        <w:contextualSpacing w:val="0"/>
        <w:jc w:val="both"/>
        <w:rPr>
          <w:rFonts w:ascii="Arial" w:hAnsi="Arial" w:cs="Arial"/>
        </w:rPr>
      </w:pPr>
      <w:r w:rsidRPr="001E3F27">
        <w:rPr>
          <w:rFonts w:ascii="Arial" w:hAnsi="Arial" w:cs="Arial"/>
        </w:rPr>
        <w:t>Poruší-li Budoucí pronajímatel svou povinnost učinit Výzvu Budoucímu nájemci</w:t>
      </w:r>
      <w:r w:rsidR="00570DB4" w:rsidRPr="001E3F27">
        <w:rPr>
          <w:rFonts w:ascii="Arial" w:hAnsi="Arial" w:cs="Arial"/>
        </w:rPr>
        <w:t xml:space="preserve"> a</w:t>
      </w:r>
      <w:r w:rsidR="00391B1A" w:rsidRPr="001E3F27">
        <w:rPr>
          <w:rFonts w:ascii="Arial" w:hAnsi="Arial" w:cs="Arial"/>
        </w:rPr>
        <w:t>/nebo</w:t>
      </w:r>
      <w:r w:rsidR="00166000">
        <w:rPr>
          <w:rFonts w:ascii="Arial" w:hAnsi="Arial" w:cs="Arial"/>
        </w:rPr>
        <w:t> </w:t>
      </w:r>
      <w:r w:rsidRPr="001E3F27">
        <w:rPr>
          <w:rFonts w:ascii="Arial" w:hAnsi="Arial" w:cs="Arial"/>
        </w:rPr>
        <w:t>uzavřít Nájemní smlouvu podle bodu 2.3</w:t>
      </w:r>
      <w:r w:rsidR="00AF2DE8" w:rsidRPr="001E3F27">
        <w:rPr>
          <w:rFonts w:ascii="Arial" w:hAnsi="Arial" w:cs="Arial"/>
        </w:rPr>
        <w:t>.</w:t>
      </w:r>
      <w:r w:rsidRPr="001E3F27">
        <w:rPr>
          <w:rFonts w:ascii="Arial" w:hAnsi="Arial" w:cs="Arial"/>
        </w:rPr>
        <w:t xml:space="preserve"> této Smlouvy</w:t>
      </w:r>
      <w:r w:rsidR="00AF2DE8" w:rsidRPr="001E3F27">
        <w:rPr>
          <w:rFonts w:ascii="Arial" w:hAnsi="Arial" w:cs="Arial"/>
        </w:rPr>
        <w:t xml:space="preserve"> </w:t>
      </w:r>
      <w:r w:rsidR="00391B1A" w:rsidRPr="001E3F27">
        <w:rPr>
          <w:rFonts w:ascii="Arial" w:hAnsi="Arial" w:cs="Arial"/>
        </w:rPr>
        <w:t>a/nebo povinnost dle</w:t>
      </w:r>
      <w:r w:rsidR="00166000">
        <w:rPr>
          <w:rFonts w:ascii="Arial" w:hAnsi="Arial" w:cs="Arial"/>
        </w:rPr>
        <w:t> </w:t>
      </w:r>
      <w:r w:rsidR="00391B1A" w:rsidRPr="001E3F27">
        <w:rPr>
          <w:rFonts w:ascii="Arial" w:hAnsi="Arial" w:cs="Arial"/>
        </w:rPr>
        <w:t xml:space="preserve">bodu 3.2. této Smlouvy </w:t>
      </w:r>
      <w:r w:rsidR="006B778C" w:rsidRPr="001E3F27">
        <w:rPr>
          <w:rFonts w:ascii="Arial" w:hAnsi="Arial" w:cs="Arial"/>
        </w:rPr>
        <w:t xml:space="preserve">a tuto povinnost nesplní ani po doručení písemné výzvy Budoucího nájemce, ve které bude stanovena náhradní přiměřená lhůta k jejímu uzavření ne kratší než </w:t>
      </w:r>
      <w:r w:rsidR="00570DB4" w:rsidRPr="001E3F27">
        <w:rPr>
          <w:rFonts w:ascii="Arial" w:hAnsi="Arial" w:cs="Arial"/>
        </w:rPr>
        <w:t>7</w:t>
      </w:r>
      <w:r w:rsidR="006B778C" w:rsidRPr="001E3F27">
        <w:rPr>
          <w:rFonts w:ascii="Arial" w:hAnsi="Arial" w:cs="Arial"/>
        </w:rPr>
        <w:t xml:space="preserve"> dnů</w:t>
      </w:r>
      <w:r w:rsidRPr="001E3F27">
        <w:rPr>
          <w:rFonts w:ascii="Arial" w:hAnsi="Arial" w:cs="Arial"/>
        </w:rPr>
        <w:t>, j</w:t>
      </w:r>
      <w:r w:rsidR="00AF2DE8" w:rsidRPr="001E3F27">
        <w:rPr>
          <w:rFonts w:ascii="Arial" w:hAnsi="Arial" w:cs="Arial"/>
        </w:rPr>
        <w:t>e</w:t>
      </w:r>
      <w:r w:rsidRPr="001E3F27">
        <w:rPr>
          <w:rFonts w:ascii="Arial" w:hAnsi="Arial" w:cs="Arial"/>
        </w:rPr>
        <w:t xml:space="preserve"> Budoucí </w:t>
      </w:r>
      <w:r w:rsidR="00AF2DE8" w:rsidRPr="001E3F27">
        <w:rPr>
          <w:rFonts w:ascii="Arial" w:hAnsi="Arial" w:cs="Arial"/>
        </w:rPr>
        <w:t xml:space="preserve">nájemce </w:t>
      </w:r>
      <w:r w:rsidRPr="001E3F27">
        <w:rPr>
          <w:rFonts w:ascii="Arial" w:hAnsi="Arial" w:cs="Arial"/>
        </w:rPr>
        <w:t>oprávněn domáhat se jednoho z níže uvedených nároků, a to dle své volby:</w:t>
      </w:r>
    </w:p>
    <w:p w14:paraId="11B47A12" w14:textId="67BAE567" w:rsidR="00F554CF" w:rsidRDefault="00EC385C" w:rsidP="001A70FB">
      <w:pPr>
        <w:pStyle w:val="Odstavecseseznamem"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  <w:bar w:val="nil"/>
        </w:pBdr>
        <w:snapToGrid w:val="0"/>
        <w:spacing w:before="120" w:after="120"/>
        <w:ind w:left="1134" w:hanging="567"/>
        <w:contextualSpacing w:val="0"/>
        <w:jc w:val="both"/>
        <w:rPr>
          <w:rFonts w:ascii="Arial" w:hAnsi="Arial" w:cs="Arial"/>
        </w:rPr>
      </w:pPr>
      <w:r w:rsidRPr="001E3F27">
        <w:rPr>
          <w:rFonts w:ascii="Arial" w:hAnsi="Arial" w:cs="Arial"/>
        </w:rPr>
        <w:t>nahrazení projevu vůle k uzavření Nájemní smlouvy Budoucí</w:t>
      </w:r>
      <w:r w:rsidR="00AF2DE8" w:rsidRPr="001E3F27">
        <w:rPr>
          <w:rFonts w:ascii="Arial" w:hAnsi="Arial" w:cs="Arial"/>
        </w:rPr>
        <w:t>m</w:t>
      </w:r>
      <w:r w:rsidRPr="001E3F27">
        <w:rPr>
          <w:rFonts w:ascii="Arial" w:hAnsi="Arial" w:cs="Arial"/>
        </w:rPr>
        <w:t xml:space="preserve"> </w:t>
      </w:r>
      <w:r w:rsidR="00AF2DE8" w:rsidRPr="001E3F27">
        <w:rPr>
          <w:rFonts w:ascii="Arial" w:hAnsi="Arial" w:cs="Arial"/>
        </w:rPr>
        <w:t>pronajímatelem</w:t>
      </w:r>
      <w:r w:rsidRPr="001E3F27">
        <w:rPr>
          <w:rFonts w:ascii="Arial" w:hAnsi="Arial" w:cs="Arial"/>
        </w:rPr>
        <w:t xml:space="preserve"> u</w:t>
      </w:r>
      <w:r w:rsidR="00A978E9">
        <w:rPr>
          <w:rFonts w:ascii="Arial" w:hAnsi="Arial" w:cs="Arial"/>
        </w:rPr>
        <w:t> </w:t>
      </w:r>
      <w:r w:rsidRPr="001E3F27">
        <w:rPr>
          <w:rFonts w:ascii="Arial" w:hAnsi="Arial" w:cs="Arial"/>
        </w:rPr>
        <w:t>příslušného soudu; nebo</w:t>
      </w:r>
    </w:p>
    <w:p w14:paraId="6C33E93B" w14:textId="736199F9" w:rsidR="00570DB4" w:rsidRPr="00F554CF" w:rsidRDefault="00570DB4" w:rsidP="001A70FB">
      <w:pPr>
        <w:pStyle w:val="Odstavecseseznamem"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  <w:bar w:val="nil"/>
        </w:pBdr>
        <w:snapToGrid w:val="0"/>
        <w:spacing w:before="120" w:after="120"/>
        <w:ind w:left="1134" w:hanging="567"/>
        <w:contextualSpacing w:val="0"/>
        <w:jc w:val="both"/>
        <w:rPr>
          <w:rFonts w:ascii="Arial" w:hAnsi="Arial" w:cs="Arial"/>
        </w:rPr>
      </w:pPr>
      <w:r w:rsidRPr="00F554CF">
        <w:rPr>
          <w:rFonts w:ascii="Arial" w:hAnsi="Arial" w:cs="Arial"/>
        </w:rPr>
        <w:t xml:space="preserve">uhrazení smluvní pokuty, kterou je Budoucí pronajímatel povinen uhradit Budoucímu nájemci za porušení smluvní povinnosti Budoucího pronajímatele učinit Výzvu a/nebo uzavřít Nájemní smlouvu, a to ve výši </w:t>
      </w:r>
      <w:r w:rsidR="009152AC">
        <w:rPr>
          <w:rFonts w:ascii="Arial" w:hAnsi="Arial" w:cs="Arial"/>
        </w:rPr>
        <w:t>1</w:t>
      </w:r>
      <w:r w:rsidRPr="00F554CF">
        <w:rPr>
          <w:rFonts w:ascii="Arial" w:hAnsi="Arial" w:cs="Arial"/>
        </w:rPr>
        <w:t xml:space="preserve">.000 Kč za každý započatý den prodlení. </w:t>
      </w:r>
    </w:p>
    <w:p w14:paraId="0EA280D0" w14:textId="3666EA0C" w:rsidR="00391B1A" w:rsidRPr="001E3F27" w:rsidRDefault="00391B1A" w:rsidP="00391B1A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napToGrid w:val="0"/>
        <w:spacing w:before="120" w:after="120"/>
        <w:ind w:left="567"/>
        <w:jc w:val="both"/>
        <w:rPr>
          <w:rFonts w:ascii="Arial" w:hAnsi="Arial" w:cs="Arial"/>
        </w:rPr>
      </w:pPr>
      <w:r w:rsidRPr="001E3F27">
        <w:rPr>
          <w:rFonts w:ascii="Arial" w:hAnsi="Arial" w:cs="Arial"/>
        </w:rPr>
        <w:t>Je-li v tomto článku utvrzena povinnost Budoucího pronajímatele učinit Výzvu, má se tím učinění Výzvy po splnění podmínek dle bodu 2.4</w:t>
      </w:r>
      <w:r w:rsidR="008F62AB">
        <w:rPr>
          <w:rFonts w:ascii="Arial" w:hAnsi="Arial" w:cs="Arial"/>
        </w:rPr>
        <w:t>.</w:t>
      </w:r>
      <w:r w:rsidR="009C668C">
        <w:rPr>
          <w:rFonts w:ascii="Arial" w:hAnsi="Arial" w:cs="Arial"/>
        </w:rPr>
        <w:t xml:space="preserve"> a 2.5</w:t>
      </w:r>
      <w:r w:rsidR="008F62AB">
        <w:rPr>
          <w:rFonts w:ascii="Arial" w:hAnsi="Arial" w:cs="Arial"/>
        </w:rPr>
        <w:t>.</w:t>
      </w:r>
      <w:r w:rsidRPr="001E3F27">
        <w:rPr>
          <w:rFonts w:ascii="Arial" w:hAnsi="Arial" w:cs="Arial"/>
        </w:rPr>
        <w:t xml:space="preserve"> této Smlouvy.</w:t>
      </w:r>
    </w:p>
    <w:p w14:paraId="73301B15" w14:textId="5EE52768" w:rsidR="002950A2" w:rsidRPr="001E3F27" w:rsidRDefault="002950A2" w:rsidP="00D45831">
      <w:pPr>
        <w:pStyle w:val="Odstavecseseznamem"/>
        <w:widowControl w:val="0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napToGrid w:val="0"/>
        <w:spacing w:before="120" w:after="120"/>
        <w:ind w:left="567" w:hanging="567"/>
        <w:contextualSpacing w:val="0"/>
        <w:jc w:val="both"/>
        <w:rPr>
          <w:rFonts w:ascii="Arial" w:hAnsi="Arial" w:cs="Arial"/>
          <w:b/>
          <w:smallCaps/>
          <w:kern w:val="28"/>
        </w:rPr>
      </w:pPr>
      <w:r w:rsidRPr="001E3F27">
        <w:rPr>
          <w:rFonts w:ascii="Arial" w:hAnsi="Arial" w:cs="Arial"/>
        </w:rPr>
        <w:t xml:space="preserve">Pokud </w:t>
      </w:r>
      <w:r w:rsidR="00DA6B30">
        <w:rPr>
          <w:rFonts w:ascii="Arial" w:hAnsi="Arial" w:cs="Arial"/>
        </w:rPr>
        <w:t>Budoucí p</w:t>
      </w:r>
      <w:r w:rsidR="00300B85" w:rsidRPr="001E3F27">
        <w:rPr>
          <w:rFonts w:ascii="Arial" w:hAnsi="Arial" w:cs="Arial"/>
        </w:rPr>
        <w:t>rona</w:t>
      </w:r>
      <w:r w:rsidR="00D34AFC" w:rsidRPr="001E3F27">
        <w:rPr>
          <w:rFonts w:ascii="Arial" w:hAnsi="Arial" w:cs="Arial"/>
        </w:rPr>
        <w:t>j</w:t>
      </w:r>
      <w:r w:rsidR="00300B85" w:rsidRPr="001E3F27">
        <w:rPr>
          <w:rFonts w:ascii="Arial" w:hAnsi="Arial" w:cs="Arial"/>
        </w:rPr>
        <w:t>ímatel poruší svoji povinnost uvedenou v</w:t>
      </w:r>
      <w:r w:rsidR="00FE7528" w:rsidRPr="001E3F27">
        <w:rPr>
          <w:rFonts w:ascii="Arial" w:hAnsi="Arial" w:cs="Arial"/>
        </w:rPr>
        <w:t xml:space="preserve"> </w:t>
      </w:r>
      <w:r w:rsidR="00300B85" w:rsidRPr="001E3F27">
        <w:rPr>
          <w:rFonts w:ascii="Arial" w:hAnsi="Arial" w:cs="Arial"/>
        </w:rPr>
        <w:t xml:space="preserve">odst. </w:t>
      </w:r>
      <w:r w:rsidRPr="001E3F27">
        <w:rPr>
          <w:rFonts w:ascii="Arial" w:hAnsi="Arial" w:cs="Arial"/>
        </w:rPr>
        <w:t>3.2</w:t>
      </w:r>
      <w:r w:rsidR="008F62AB">
        <w:rPr>
          <w:rFonts w:ascii="Arial" w:hAnsi="Arial" w:cs="Arial"/>
        </w:rPr>
        <w:t>.</w:t>
      </w:r>
      <w:r w:rsidR="00391B1A" w:rsidRPr="001E3F27">
        <w:rPr>
          <w:rFonts w:ascii="Arial" w:hAnsi="Arial" w:cs="Arial"/>
        </w:rPr>
        <w:t xml:space="preserve"> </w:t>
      </w:r>
      <w:r w:rsidRPr="001E3F27">
        <w:rPr>
          <w:rFonts w:ascii="Arial" w:hAnsi="Arial" w:cs="Arial"/>
        </w:rPr>
        <w:t>této Smlouvy</w:t>
      </w:r>
      <w:r w:rsidR="00300B85" w:rsidRPr="001E3F27">
        <w:rPr>
          <w:rFonts w:ascii="Arial" w:hAnsi="Arial" w:cs="Arial"/>
        </w:rPr>
        <w:t>,</w:t>
      </w:r>
      <w:r w:rsidRPr="001E3F27">
        <w:rPr>
          <w:rFonts w:ascii="Arial" w:hAnsi="Arial" w:cs="Arial"/>
        </w:rPr>
        <w:t xml:space="preserve"> je </w:t>
      </w:r>
      <w:r w:rsidR="00DA6B30">
        <w:rPr>
          <w:rFonts w:ascii="Arial" w:hAnsi="Arial" w:cs="Arial"/>
        </w:rPr>
        <w:t>Budoucí n</w:t>
      </w:r>
      <w:r w:rsidR="00300B85" w:rsidRPr="001E3F27">
        <w:rPr>
          <w:rFonts w:ascii="Arial" w:hAnsi="Arial" w:cs="Arial"/>
        </w:rPr>
        <w:t>ájemce oprávněn od</w:t>
      </w:r>
      <w:r w:rsidRPr="001E3F27">
        <w:rPr>
          <w:rFonts w:ascii="Arial" w:hAnsi="Arial" w:cs="Arial"/>
        </w:rPr>
        <w:t xml:space="preserve"> </w:t>
      </w:r>
      <w:r w:rsidR="00300B85" w:rsidRPr="001E3F27">
        <w:rPr>
          <w:rFonts w:ascii="Arial" w:hAnsi="Arial" w:cs="Arial"/>
        </w:rPr>
        <w:t xml:space="preserve">této </w:t>
      </w:r>
      <w:r w:rsidRPr="001E3F27">
        <w:rPr>
          <w:rFonts w:ascii="Arial" w:hAnsi="Arial" w:cs="Arial"/>
        </w:rPr>
        <w:t>Smlouvy odstoupit</w:t>
      </w:r>
      <w:r w:rsidR="00300B85" w:rsidRPr="001E3F27">
        <w:rPr>
          <w:rFonts w:ascii="Arial" w:hAnsi="Arial" w:cs="Arial"/>
        </w:rPr>
        <w:t xml:space="preserve"> a zároveň má právo po</w:t>
      </w:r>
      <w:r w:rsidR="005A66AA">
        <w:rPr>
          <w:rFonts w:ascii="Arial" w:hAnsi="Arial" w:cs="Arial"/>
        </w:rPr>
        <w:t> </w:t>
      </w:r>
      <w:r w:rsidR="00300B85" w:rsidRPr="001E3F27">
        <w:rPr>
          <w:rFonts w:ascii="Arial" w:hAnsi="Arial" w:cs="Arial"/>
        </w:rPr>
        <w:t xml:space="preserve">Pronajímateli požadovat zaplacení </w:t>
      </w:r>
      <w:r w:rsidRPr="001E3F27">
        <w:rPr>
          <w:rFonts w:ascii="Arial" w:hAnsi="Arial" w:cs="Arial"/>
        </w:rPr>
        <w:t>smluvní pokut</w:t>
      </w:r>
      <w:r w:rsidR="00300B85" w:rsidRPr="001E3F27">
        <w:rPr>
          <w:rFonts w:ascii="Arial" w:hAnsi="Arial" w:cs="Arial"/>
        </w:rPr>
        <w:t>y</w:t>
      </w:r>
      <w:r w:rsidRPr="001E3F27">
        <w:rPr>
          <w:rFonts w:ascii="Arial" w:hAnsi="Arial" w:cs="Arial"/>
        </w:rPr>
        <w:t xml:space="preserve"> ve výši</w:t>
      </w:r>
      <w:r w:rsidR="001954CF" w:rsidRPr="001E3F27">
        <w:rPr>
          <w:rFonts w:ascii="Arial" w:hAnsi="Arial" w:cs="Arial"/>
        </w:rPr>
        <w:t xml:space="preserve"> </w:t>
      </w:r>
      <w:r w:rsidR="008A3DD6" w:rsidRPr="001E3F27">
        <w:rPr>
          <w:rFonts w:ascii="Arial" w:hAnsi="Arial" w:cs="Arial"/>
        </w:rPr>
        <w:t>100</w:t>
      </w:r>
      <w:r w:rsidR="001954CF" w:rsidRPr="001E3F27">
        <w:rPr>
          <w:rFonts w:ascii="Arial" w:hAnsi="Arial" w:cs="Arial"/>
        </w:rPr>
        <w:t>.000 Kč</w:t>
      </w:r>
      <w:r w:rsidRPr="001E3F27">
        <w:rPr>
          <w:rFonts w:ascii="Arial" w:hAnsi="Arial" w:cs="Arial"/>
        </w:rPr>
        <w:t xml:space="preserve">. </w:t>
      </w:r>
    </w:p>
    <w:p w14:paraId="178BE0FA" w14:textId="2B050768" w:rsidR="000A0B40" w:rsidRPr="00D45831" w:rsidRDefault="000A0B40" w:rsidP="00D45831">
      <w:pPr>
        <w:pStyle w:val="Odstavecseseznamem"/>
        <w:widowControl w:val="0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napToGrid w:val="0"/>
        <w:spacing w:before="120" w:after="120"/>
        <w:ind w:left="567" w:hanging="567"/>
        <w:contextualSpacing w:val="0"/>
        <w:jc w:val="both"/>
        <w:rPr>
          <w:rFonts w:ascii="Arial" w:hAnsi="Arial" w:cs="Arial"/>
          <w:b/>
          <w:smallCaps/>
          <w:kern w:val="28"/>
        </w:rPr>
      </w:pPr>
      <w:r w:rsidRPr="00D45831">
        <w:rPr>
          <w:rFonts w:ascii="Arial" w:hAnsi="Arial" w:cs="Arial"/>
        </w:rPr>
        <w:t>Smluvní pokut</w:t>
      </w:r>
      <w:r w:rsidR="001954CF" w:rsidRPr="00D45831">
        <w:rPr>
          <w:rFonts w:ascii="Arial" w:hAnsi="Arial" w:cs="Arial"/>
        </w:rPr>
        <w:t xml:space="preserve">y sjednané v </w:t>
      </w:r>
      <w:r w:rsidR="000E209A" w:rsidRPr="00D45831">
        <w:rPr>
          <w:rFonts w:ascii="Arial" w:hAnsi="Arial" w:cs="Arial"/>
        </w:rPr>
        <w:t>této Smlouv</w:t>
      </w:r>
      <w:r w:rsidR="001954CF" w:rsidRPr="00D45831">
        <w:rPr>
          <w:rFonts w:ascii="Arial" w:hAnsi="Arial" w:cs="Arial"/>
        </w:rPr>
        <w:t>ě</w:t>
      </w:r>
      <w:r w:rsidR="000E209A" w:rsidRPr="00D45831">
        <w:rPr>
          <w:rFonts w:ascii="Arial" w:hAnsi="Arial" w:cs="Arial"/>
        </w:rPr>
        <w:t xml:space="preserve"> j</w:t>
      </w:r>
      <w:r w:rsidR="001954CF" w:rsidRPr="00D45831">
        <w:rPr>
          <w:rFonts w:ascii="Arial" w:hAnsi="Arial" w:cs="Arial"/>
        </w:rPr>
        <w:t>sou</w:t>
      </w:r>
      <w:r w:rsidR="000E209A" w:rsidRPr="00D45831">
        <w:rPr>
          <w:rFonts w:ascii="Arial" w:hAnsi="Arial" w:cs="Arial"/>
        </w:rPr>
        <w:t xml:space="preserve"> splatn</w:t>
      </w:r>
      <w:r w:rsidR="001954CF" w:rsidRPr="00D45831">
        <w:rPr>
          <w:rFonts w:ascii="Arial" w:hAnsi="Arial" w:cs="Arial"/>
        </w:rPr>
        <w:t>é</w:t>
      </w:r>
      <w:r w:rsidR="000E209A" w:rsidRPr="00D45831">
        <w:rPr>
          <w:rFonts w:ascii="Arial" w:hAnsi="Arial" w:cs="Arial"/>
        </w:rPr>
        <w:t xml:space="preserve"> do </w:t>
      </w:r>
      <w:r w:rsidR="00D45831">
        <w:rPr>
          <w:rFonts w:ascii="Arial" w:hAnsi="Arial" w:cs="Arial"/>
        </w:rPr>
        <w:t>3</w:t>
      </w:r>
      <w:r w:rsidR="000E209A" w:rsidRPr="00D45831">
        <w:rPr>
          <w:rFonts w:ascii="Arial" w:hAnsi="Arial" w:cs="Arial"/>
        </w:rPr>
        <w:t xml:space="preserve"> dnů ode dne doručení písemné výzvy k její úhradě</w:t>
      </w:r>
      <w:r w:rsidR="00AF2DE8" w:rsidRPr="00D45831">
        <w:rPr>
          <w:rFonts w:ascii="Arial" w:hAnsi="Arial" w:cs="Arial"/>
        </w:rPr>
        <w:t xml:space="preserve"> jednou Smluvní stranou druhé Smluvní straně.</w:t>
      </w:r>
    </w:p>
    <w:p w14:paraId="6C42A378" w14:textId="01C879E5" w:rsidR="00AF2DE8" w:rsidRDefault="00AF2DE8" w:rsidP="00D45831">
      <w:pPr>
        <w:pStyle w:val="Odstavecseseznamem"/>
        <w:widowControl w:val="0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napToGrid w:val="0"/>
        <w:spacing w:before="120" w:after="120"/>
        <w:ind w:left="567" w:hanging="567"/>
        <w:contextualSpacing w:val="0"/>
        <w:jc w:val="both"/>
        <w:rPr>
          <w:rFonts w:ascii="Arial" w:hAnsi="Arial" w:cs="Arial"/>
        </w:rPr>
      </w:pPr>
      <w:r w:rsidRPr="00D45831">
        <w:rPr>
          <w:rFonts w:ascii="Arial" w:hAnsi="Arial" w:cs="Arial"/>
        </w:rPr>
        <w:t xml:space="preserve">Žádná ze Smluvních stran není oprávněna se domáhat náhrady škody na druhé </w:t>
      </w:r>
      <w:r w:rsidR="00FD646C" w:rsidRPr="00D45831">
        <w:rPr>
          <w:rFonts w:ascii="Arial" w:hAnsi="Arial" w:cs="Arial"/>
        </w:rPr>
        <w:t>S</w:t>
      </w:r>
      <w:r w:rsidRPr="00D45831">
        <w:rPr>
          <w:rFonts w:ascii="Arial" w:hAnsi="Arial" w:cs="Arial"/>
        </w:rPr>
        <w:t>mluvní straně</w:t>
      </w:r>
      <w:r w:rsidR="00312E43" w:rsidRPr="00D45831">
        <w:rPr>
          <w:rFonts w:ascii="Arial" w:hAnsi="Arial" w:cs="Arial"/>
        </w:rPr>
        <w:t xml:space="preserve"> vzniklé v souvislosti </w:t>
      </w:r>
      <w:r w:rsidR="00C71E57">
        <w:rPr>
          <w:rFonts w:ascii="Arial" w:hAnsi="Arial" w:cs="Arial"/>
        </w:rPr>
        <w:t xml:space="preserve">s </w:t>
      </w:r>
      <w:r w:rsidR="00312E43" w:rsidRPr="00C71E57">
        <w:rPr>
          <w:rFonts w:ascii="Arial" w:hAnsi="Arial" w:cs="Arial"/>
        </w:rPr>
        <w:t>porušením</w:t>
      </w:r>
      <w:r w:rsidR="00312E43" w:rsidRPr="00D45831">
        <w:rPr>
          <w:rFonts w:ascii="Arial" w:hAnsi="Arial" w:cs="Arial"/>
        </w:rPr>
        <w:t xml:space="preserve"> povinnosti zajištěné smluvní pokutou</w:t>
      </w:r>
      <w:r w:rsidR="001954CF" w:rsidRPr="00D45831">
        <w:rPr>
          <w:rFonts w:ascii="Arial" w:hAnsi="Arial" w:cs="Arial"/>
        </w:rPr>
        <w:t xml:space="preserve"> sjednanou v </w:t>
      </w:r>
      <w:r w:rsidR="00312E43" w:rsidRPr="00D45831">
        <w:rPr>
          <w:rFonts w:ascii="Arial" w:hAnsi="Arial" w:cs="Arial"/>
        </w:rPr>
        <w:t>této Smlouv</w:t>
      </w:r>
      <w:r w:rsidR="001954CF" w:rsidRPr="00D45831">
        <w:rPr>
          <w:rFonts w:ascii="Arial" w:hAnsi="Arial" w:cs="Arial"/>
        </w:rPr>
        <w:t>ě</w:t>
      </w:r>
      <w:r w:rsidR="002539E4" w:rsidRPr="00D45831">
        <w:rPr>
          <w:rFonts w:ascii="Arial" w:hAnsi="Arial" w:cs="Arial"/>
        </w:rPr>
        <w:t>, pokud tak není výslovně uvedeno</w:t>
      </w:r>
      <w:r w:rsidRPr="00D45831">
        <w:rPr>
          <w:rFonts w:ascii="Arial" w:hAnsi="Arial" w:cs="Arial"/>
        </w:rPr>
        <w:t>.</w:t>
      </w:r>
    </w:p>
    <w:p w14:paraId="2B822BAD" w14:textId="77777777" w:rsidR="00166000" w:rsidRPr="00D45831" w:rsidRDefault="00166000" w:rsidP="00A978E9">
      <w:pPr>
        <w:pStyle w:val="Odstavecseseznamem"/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napToGrid w:val="0"/>
        <w:spacing w:before="120" w:after="120"/>
        <w:ind w:left="567"/>
        <w:contextualSpacing w:val="0"/>
        <w:jc w:val="both"/>
        <w:rPr>
          <w:rFonts w:ascii="Arial" w:hAnsi="Arial" w:cs="Arial"/>
        </w:rPr>
      </w:pPr>
    </w:p>
    <w:p w14:paraId="53862BD4" w14:textId="77777777" w:rsidR="00575A60" w:rsidRPr="00D45831" w:rsidRDefault="006D6B98" w:rsidP="00D45831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napToGrid w:val="0"/>
        <w:spacing w:before="120" w:after="120"/>
        <w:jc w:val="both"/>
        <w:rPr>
          <w:rFonts w:ascii="Arial" w:hAnsi="Arial" w:cs="Arial"/>
          <w:b/>
          <w:smallCaps/>
          <w:kern w:val="28"/>
        </w:rPr>
      </w:pPr>
      <w:r w:rsidRPr="00D45831">
        <w:rPr>
          <w:rFonts w:ascii="Arial" w:hAnsi="Arial" w:cs="Arial"/>
          <w:b/>
          <w:smallCaps/>
          <w:kern w:val="28"/>
        </w:rPr>
        <w:t>PLATNOST, ÚČINNOST</w:t>
      </w:r>
      <w:r w:rsidR="00575A60" w:rsidRPr="00D45831">
        <w:rPr>
          <w:rFonts w:ascii="Arial" w:hAnsi="Arial" w:cs="Arial"/>
          <w:b/>
          <w:smallCaps/>
          <w:kern w:val="28"/>
        </w:rPr>
        <w:t xml:space="preserve"> </w:t>
      </w:r>
      <w:r w:rsidR="002B7673" w:rsidRPr="00D45831">
        <w:rPr>
          <w:rFonts w:ascii="Arial" w:hAnsi="Arial" w:cs="Arial"/>
          <w:b/>
          <w:smallCaps/>
          <w:kern w:val="28"/>
        </w:rPr>
        <w:t>A</w:t>
      </w:r>
      <w:r w:rsidR="00575A60" w:rsidRPr="00D45831">
        <w:rPr>
          <w:rFonts w:ascii="Arial" w:hAnsi="Arial" w:cs="Arial"/>
          <w:b/>
          <w:smallCaps/>
          <w:kern w:val="28"/>
        </w:rPr>
        <w:t xml:space="preserve"> </w:t>
      </w:r>
      <w:r w:rsidR="002B7673" w:rsidRPr="00D45831">
        <w:rPr>
          <w:rFonts w:ascii="Arial" w:hAnsi="Arial" w:cs="Arial"/>
          <w:b/>
          <w:smallCaps/>
          <w:kern w:val="28"/>
        </w:rPr>
        <w:t>UKONČENÍ</w:t>
      </w:r>
      <w:r w:rsidR="00575A60" w:rsidRPr="00D45831">
        <w:rPr>
          <w:rFonts w:ascii="Arial" w:hAnsi="Arial" w:cs="Arial"/>
          <w:b/>
          <w:smallCaps/>
          <w:kern w:val="28"/>
        </w:rPr>
        <w:t xml:space="preserve"> SMLOUVY</w:t>
      </w:r>
    </w:p>
    <w:p w14:paraId="5D4C39F5" w14:textId="61F7141C" w:rsidR="00B07202" w:rsidRPr="00D45831" w:rsidRDefault="00B07202" w:rsidP="00D45831">
      <w:pPr>
        <w:pStyle w:val="Odstavecseseznamem"/>
        <w:widowControl w:val="0"/>
        <w:numPr>
          <w:ilvl w:val="2"/>
          <w:numId w:val="3"/>
        </w:numPr>
        <w:snapToGrid w:val="0"/>
        <w:spacing w:before="120" w:after="120"/>
        <w:ind w:left="567" w:hanging="567"/>
        <w:contextualSpacing w:val="0"/>
        <w:jc w:val="both"/>
        <w:rPr>
          <w:rFonts w:ascii="Arial" w:hAnsi="Arial" w:cs="Arial"/>
        </w:rPr>
      </w:pPr>
      <w:r w:rsidRPr="00D45831">
        <w:rPr>
          <w:rFonts w:ascii="Arial" w:hAnsi="Arial" w:cs="Arial"/>
        </w:rPr>
        <w:t xml:space="preserve">Tato Smlouva nabývá platnosti </w:t>
      </w:r>
      <w:r w:rsidR="00C71E57">
        <w:rPr>
          <w:rFonts w:ascii="Arial" w:hAnsi="Arial" w:cs="Arial"/>
        </w:rPr>
        <w:t xml:space="preserve">dnem jejího podpisu poslední ze Smluvních stran </w:t>
      </w:r>
      <w:r w:rsidR="001954CF" w:rsidRPr="00D45831">
        <w:rPr>
          <w:rFonts w:ascii="Arial" w:hAnsi="Arial" w:cs="Arial"/>
        </w:rPr>
        <w:t>a</w:t>
      </w:r>
      <w:r w:rsidR="00B56335">
        <w:rPr>
          <w:rFonts w:ascii="Arial" w:hAnsi="Arial" w:cs="Arial"/>
        </w:rPr>
        <w:t> </w:t>
      </w:r>
      <w:r w:rsidR="001954CF" w:rsidRPr="00D45831">
        <w:rPr>
          <w:rFonts w:ascii="Arial" w:hAnsi="Arial" w:cs="Arial"/>
        </w:rPr>
        <w:t xml:space="preserve">účinnosti </w:t>
      </w:r>
      <w:r w:rsidRPr="00D45831">
        <w:rPr>
          <w:rFonts w:ascii="Arial" w:hAnsi="Arial" w:cs="Arial"/>
        </w:rPr>
        <w:t xml:space="preserve">dnem </w:t>
      </w:r>
      <w:r w:rsidR="00C71E57">
        <w:rPr>
          <w:rFonts w:ascii="Arial" w:hAnsi="Arial" w:cs="Arial"/>
        </w:rPr>
        <w:t>uveřejněním v registru smluv.</w:t>
      </w:r>
    </w:p>
    <w:p w14:paraId="505852F4" w14:textId="4E959D49" w:rsidR="002B7673" w:rsidRPr="00D45831" w:rsidRDefault="002723D3" w:rsidP="00D45831">
      <w:pPr>
        <w:pStyle w:val="Odstavecseseznamem"/>
        <w:widowControl w:val="0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napToGrid w:val="0"/>
        <w:spacing w:before="120" w:after="120"/>
        <w:ind w:left="567" w:hanging="567"/>
        <w:contextualSpacing w:val="0"/>
        <w:jc w:val="both"/>
        <w:rPr>
          <w:rFonts w:ascii="Arial" w:hAnsi="Arial" w:cs="Arial"/>
        </w:rPr>
      </w:pPr>
      <w:r w:rsidRPr="00D45831">
        <w:rPr>
          <w:rFonts w:ascii="Arial" w:hAnsi="Arial" w:cs="Arial"/>
        </w:rPr>
        <w:t>P</w:t>
      </w:r>
      <w:r w:rsidR="002B7673" w:rsidRPr="00D45831">
        <w:rPr>
          <w:rFonts w:ascii="Arial" w:hAnsi="Arial" w:cs="Arial"/>
        </w:rPr>
        <w:t>okud</w:t>
      </w:r>
      <w:r w:rsidR="00E02C55" w:rsidRPr="00D45831">
        <w:rPr>
          <w:rFonts w:ascii="Arial" w:hAnsi="Arial" w:cs="Arial"/>
        </w:rPr>
        <w:t xml:space="preserve"> </w:t>
      </w:r>
      <w:r w:rsidR="00E47F78" w:rsidRPr="00D45831">
        <w:rPr>
          <w:rFonts w:ascii="Arial" w:hAnsi="Arial" w:cs="Arial"/>
        </w:rPr>
        <w:t>Budoucí pronajímatel</w:t>
      </w:r>
      <w:r w:rsidR="002B7673" w:rsidRPr="00D45831">
        <w:rPr>
          <w:rFonts w:ascii="Arial" w:hAnsi="Arial" w:cs="Arial"/>
        </w:rPr>
        <w:t xml:space="preserve"> nedoručí</w:t>
      </w:r>
      <w:r w:rsidR="00E47F78" w:rsidRPr="00D45831">
        <w:rPr>
          <w:rFonts w:ascii="Arial" w:hAnsi="Arial" w:cs="Arial"/>
        </w:rPr>
        <w:t xml:space="preserve"> Budoucímu nájemci</w:t>
      </w:r>
      <w:r w:rsidR="002B7673" w:rsidRPr="00D45831">
        <w:rPr>
          <w:rFonts w:ascii="Arial" w:hAnsi="Arial" w:cs="Arial"/>
        </w:rPr>
        <w:t xml:space="preserve"> </w:t>
      </w:r>
      <w:r w:rsidR="000A4F37" w:rsidRPr="00D45831">
        <w:rPr>
          <w:rFonts w:ascii="Arial" w:hAnsi="Arial" w:cs="Arial"/>
        </w:rPr>
        <w:t xml:space="preserve">nejpozději do </w:t>
      </w:r>
      <w:r w:rsidR="006A58B8" w:rsidRPr="00D45831">
        <w:rPr>
          <w:rFonts w:ascii="Arial" w:hAnsi="Arial" w:cs="Arial"/>
        </w:rPr>
        <w:t xml:space="preserve">Rozhodného dne </w:t>
      </w:r>
      <w:r w:rsidR="000A4F37" w:rsidRPr="00D45831">
        <w:rPr>
          <w:rFonts w:ascii="Arial" w:hAnsi="Arial" w:cs="Arial"/>
        </w:rPr>
        <w:t xml:space="preserve">včetně </w:t>
      </w:r>
      <w:r w:rsidR="002B7673" w:rsidRPr="00D45831">
        <w:rPr>
          <w:rFonts w:ascii="Arial" w:hAnsi="Arial" w:cs="Arial"/>
        </w:rPr>
        <w:t xml:space="preserve">v souladu s touto Smlouvou </w:t>
      </w:r>
      <w:r w:rsidR="0048174A" w:rsidRPr="00D45831">
        <w:rPr>
          <w:rFonts w:ascii="Arial" w:hAnsi="Arial" w:cs="Arial"/>
        </w:rPr>
        <w:t>V</w:t>
      </w:r>
      <w:r w:rsidR="002B7673" w:rsidRPr="00D45831">
        <w:rPr>
          <w:rFonts w:ascii="Arial" w:hAnsi="Arial" w:cs="Arial"/>
        </w:rPr>
        <w:t>ýzvu ve smyslu bodu 2.</w:t>
      </w:r>
      <w:r w:rsidR="0048174A" w:rsidRPr="00D45831">
        <w:rPr>
          <w:rFonts w:ascii="Arial" w:hAnsi="Arial" w:cs="Arial"/>
        </w:rPr>
        <w:t>2</w:t>
      </w:r>
      <w:r w:rsidR="002B7673" w:rsidRPr="00D45831">
        <w:rPr>
          <w:rFonts w:ascii="Arial" w:hAnsi="Arial" w:cs="Arial"/>
        </w:rPr>
        <w:t>. této Smlouvy</w:t>
      </w:r>
      <w:r w:rsidR="005265B3" w:rsidRPr="00D45831">
        <w:rPr>
          <w:rFonts w:ascii="Arial" w:hAnsi="Arial" w:cs="Arial"/>
        </w:rPr>
        <w:t xml:space="preserve"> nebo</w:t>
      </w:r>
      <w:r w:rsidR="004F340D">
        <w:rPr>
          <w:rFonts w:ascii="Arial" w:hAnsi="Arial" w:cs="Arial"/>
        </w:rPr>
        <w:t> </w:t>
      </w:r>
      <w:r w:rsidR="005265B3" w:rsidRPr="00D45831">
        <w:rPr>
          <w:rFonts w:ascii="Arial" w:hAnsi="Arial" w:cs="Arial"/>
        </w:rPr>
        <w:t>neuzavře s Budoucím nájemce</w:t>
      </w:r>
      <w:r w:rsidR="00AC0F11" w:rsidRPr="00D45831">
        <w:rPr>
          <w:rFonts w:ascii="Arial" w:hAnsi="Arial" w:cs="Arial"/>
        </w:rPr>
        <w:t>m</w:t>
      </w:r>
      <w:r w:rsidR="005265B3" w:rsidRPr="00D45831">
        <w:rPr>
          <w:rFonts w:ascii="Arial" w:hAnsi="Arial" w:cs="Arial"/>
        </w:rPr>
        <w:t xml:space="preserve"> Nájemní smlouvu nejpozději ve lhůtě dle bodu 2.</w:t>
      </w:r>
      <w:r w:rsidR="006A3BFE">
        <w:rPr>
          <w:rFonts w:ascii="Arial" w:hAnsi="Arial" w:cs="Arial"/>
        </w:rPr>
        <w:t>9</w:t>
      </w:r>
      <w:r w:rsidR="005265B3" w:rsidRPr="00D45831">
        <w:rPr>
          <w:rFonts w:ascii="Arial" w:hAnsi="Arial" w:cs="Arial"/>
        </w:rPr>
        <w:t>.</w:t>
      </w:r>
      <w:r w:rsidR="003016AA" w:rsidRPr="00D45831">
        <w:rPr>
          <w:rFonts w:ascii="Arial" w:hAnsi="Arial" w:cs="Arial"/>
        </w:rPr>
        <w:t xml:space="preserve"> </w:t>
      </w:r>
      <w:r w:rsidR="005265B3" w:rsidRPr="00D45831">
        <w:rPr>
          <w:rFonts w:ascii="Arial" w:hAnsi="Arial" w:cs="Arial"/>
        </w:rPr>
        <w:t>této</w:t>
      </w:r>
      <w:r w:rsidR="005A66AA">
        <w:rPr>
          <w:rFonts w:ascii="Arial" w:hAnsi="Arial" w:cs="Arial"/>
        </w:rPr>
        <w:t> </w:t>
      </w:r>
      <w:r w:rsidR="005265B3" w:rsidRPr="00D45831">
        <w:rPr>
          <w:rFonts w:ascii="Arial" w:hAnsi="Arial" w:cs="Arial"/>
        </w:rPr>
        <w:t>Smlouvy</w:t>
      </w:r>
      <w:r w:rsidR="00FD646C" w:rsidRPr="00D45831">
        <w:rPr>
          <w:rFonts w:ascii="Arial" w:hAnsi="Arial" w:cs="Arial"/>
        </w:rPr>
        <w:t xml:space="preserve"> a tuto povinnost nesplní ani po doručení písemné výzvy Budoucího nájemce, ve které bude stanovena náhradní přiměřená lhůta k jejímu uzavření ne kratší než </w:t>
      </w:r>
      <w:r w:rsidR="00AD02CF">
        <w:rPr>
          <w:rFonts w:ascii="Arial" w:hAnsi="Arial" w:cs="Arial"/>
        </w:rPr>
        <w:t>7</w:t>
      </w:r>
      <w:r w:rsidR="00FD646C" w:rsidRPr="00D45831">
        <w:rPr>
          <w:rFonts w:ascii="Arial" w:hAnsi="Arial" w:cs="Arial"/>
        </w:rPr>
        <w:t xml:space="preserve"> dnů</w:t>
      </w:r>
      <w:r w:rsidRPr="00D45831">
        <w:rPr>
          <w:rFonts w:ascii="Arial" w:hAnsi="Arial" w:cs="Arial"/>
        </w:rPr>
        <w:t xml:space="preserve">, je </w:t>
      </w:r>
      <w:r w:rsidR="005265B3" w:rsidRPr="00D45831">
        <w:rPr>
          <w:rFonts w:ascii="Arial" w:hAnsi="Arial" w:cs="Arial"/>
        </w:rPr>
        <w:t xml:space="preserve">Budoucí nájemce </w:t>
      </w:r>
      <w:r w:rsidRPr="00D45831">
        <w:rPr>
          <w:rFonts w:ascii="Arial" w:hAnsi="Arial" w:cs="Arial"/>
        </w:rPr>
        <w:t xml:space="preserve">oprávněn </w:t>
      </w:r>
      <w:r w:rsidR="00205791" w:rsidRPr="00D45831">
        <w:rPr>
          <w:rFonts w:ascii="Arial" w:hAnsi="Arial" w:cs="Arial"/>
        </w:rPr>
        <w:t>od této Smlouvy odstoupit</w:t>
      </w:r>
      <w:r w:rsidR="002B7673" w:rsidRPr="00D45831">
        <w:rPr>
          <w:rFonts w:ascii="Arial" w:hAnsi="Arial" w:cs="Arial"/>
        </w:rPr>
        <w:t>.</w:t>
      </w:r>
    </w:p>
    <w:p w14:paraId="67734A82" w14:textId="253EE710" w:rsidR="00E02C55" w:rsidRPr="00D45831" w:rsidRDefault="00C151A3" w:rsidP="00D45831">
      <w:pPr>
        <w:pStyle w:val="Odstavecseseznamem"/>
        <w:widowControl w:val="0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napToGrid w:val="0"/>
        <w:spacing w:before="120" w:after="120"/>
        <w:ind w:left="567" w:hanging="567"/>
        <w:contextualSpacing w:val="0"/>
        <w:jc w:val="both"/>
        <w:rPr>
          <w:rFonts w:ascii="Arial" w:hAnsi="Arial" w:cs="Arial"/>
        </w:rPr>
      </w:pPr>
      <w:r w:rsidRPr="00D45831">
        <w:rPr>
          <w:rFonts w:ascii="Arial" w:hAnsi="Arial" w:cs="Arial"/>
        </w:rPr>
        <w:t>Budoucí pronajímatel</w:t>
      </w:r>
      <w:r w:rsidR="00F207C7" w:rsidRPr="00D45831">
        <w:rPr>
          <w:rFonts w:ascii="Arial" w:hAnsi="Arial" w:cs="Arial"/>
        </w:rPr>
        <w:t xml:space="preserve"> j</w:t>
      </w:r>
      <w:r w:rsidR="00EC385C" w:rsidRPr="00D45831">
        <w:rPr>
          <w:rFonts w:ascii="Arial" w:hAnsi="Arial" w:cs="Arial"/>
        </w:rPr>
        <w:t>e</w:t>
      </w:r>
      <w:r w:rsidR="00F207C7" w:rsidRPr="00D45831">
        <w:rPr>
          <w:rFonts w:ascii="Arial" w:hAnsi="Arial" w:cs="Arial"/>
        </w:rPr>
        <w:t xml:space="preserve"> oprávněn</w:t>
      </w:r>
      <w:r w:rsidR="00EC385C" w:rsidRPr="00D45831">
        <w:rPr>
          <w:rFonts w:ascii="Arial" w:hAnsi="Arial" w:cs="Arial"/>
        </w:rPr>
        <w:t xml:space="preserve"> </w:t>
      </w:r>
      <w:r w:rsidR="00205791" w:rsidRPr="00D45831">
        <w:rPr>
          <w:rFonts w:ascii="Arial" w:hAnsi="Arial" w:cs="Arial"/>
        </w:rPr>
        <w:t xml:space="preserve">od </w:t>
      </w:r>
      <w:r w:rsidR="00F207C7" w:rsidRPr="00D45831">
        <w:rPr>
          <w:rFonts w:ascii="Arial" w:hAnsi="Arial" w:cs="Arial"/>
        </w:rPr>
        <w:t>t</w:t>
      </w:r>
      <w:r w:rsidR="00205791" w:rsidRPr="00D45831">
        <w:rPr>
          <w:rFonts w:ascii="Arial" w:hAnsi="Arial" w:cs="Arial"/>
        </w:rPr>
        <w:t>é</w:t>
      </w:r>
      <w:r w:rsidR="00F207C7" w:rsidRPr="00D45831">
        <w:rPr>
          <w:rFonts w:ascii="Arial" w:hAnsi="Arial" w:cs="Arial"/>
        </w:rPr>
        <w:t>to Smlouv</w:t>
      </w:r>
      <w:r w:rsidR="00205791" w:rsidRPr="00D45831">
        <w:rPr>
          <w:rFonts w:ascii="Arial" w:hAnsi="Arial" w:cs="Arial"/>
        </w:rPr>
        <w:t>y odstoupit</w:t>
      </w:r>
      <w:r w:rsidR="00F207C7" w:rsidRPr="00D45831">
        <w:rPr>
          <w:rFonts w:ascii="Arial" w:hAnsi="Arial" w:cs="Arial"/>
        </w:rPr>
        <w:t xml:space="preserve">, pokud Budoucí </w:t>
      </w:r>
      <w:r w:rsidR="008B0E96" w:rsidRPr="00D45831">
        <w:rPr>
          <w:rFonts w:ascii="Arial" w:hAnsi="Arial" w:cs="Arial"/>
        </w:rPr>
        <w:t>nájemce</w:t>
      </w:r>
      <w:r w:rsidR="00F207C7" w:rsidRPr="00D45831">
        <w:rPr>
          <w:rFonts w:ascii="Arial" w:hAnsi="Arial" w:cs="Arial"/>
        </w:rPr>
        <w:t xml:space="preserve"> neuzavře </w:t>
      </w:r>
      <w:r w:rsidR="008B0E96" w:rsidRPr="00D45831">
        <w:rPr>
          <w:rFonts w:ascii="Arial" w:hAnsi="Arial" w:cs="Arial"/>
        </w:rPr>
        <w:t>Nájemní</w:t>
      </w:r>
      <w:r w:rsidR="00F207C7" w:rsidRPr="00D45831">
        <w:rPr>
          <w:rFonts w:ascii="Arial" w:hAnsi="Arial" w:cs="Arial"/>
        </w:rPr>
        <w:t xml:space="preserve"> smlouvu na základě </w:t>
      </w:r>
      <w:r w:rsidR="00205791" w:rsidRPr="00D45831">
        <w:rPr>
          <w:rFonts w:ascii="Arial" w:hAnsi="Arial" w:cs="Arial"/>
        </w:rPr>
        <w:t xml:space="preserve">jemu </w:t>
      </w:r>
      <w:r w:rsidR="00F207C7" w:rsidRPr="00D45831">
        <w:rPr>
          <w:rFonts w:ascii="Arial" w:hAnsi="Arial" w:cs="Arial"/>
        </w:rPr>
        <w:t xml:space="preserve">řádně doručené </w:t>
      </w:r>
      <w:r w:rsidR="00205791" w:rsidRPr="00D45831">
        <w:rPr>
          <w:rFonts w:ascii="Arial" w:hAnsi="Arial" w:cs="Arial"/>
        </w:rPr>
        <w:t>V</w:t>
      </w:r>
      <w:r w:rsidR="00F207C7" w:rsidRPr="00D45831">
        <w:rPr>
          <w:rFonts w:ascii="Arial" w:hAnsi="Arial" w:cs="Arial"/>
        </w:rPr>
        <w:t>ýzvy ve smyslu bodu 2.</w:t>
      </w:r>
      <w:r w:rsidR="008B0E96" w:rsidRPr="00D45831">
        <w:rPr>
          <w:rFonts w:ascii="Arial" w:hAnsi="Arial" w:cs="Arial"/>
        </w:rPr>
        <w:t>2</w:t>
      </w:r>
      <w:r w:rsidR="00F207C7" w:rsidRPr="00D45831">
        <w:rPr>
          <w:rFonts w:ascii="Arial" w:hAnsi="Arial" w:cs="Arial"/>
        </w:rPr>
        <w:t>.</w:t>
      </w:r>
      <w:r w:rsidR="00166000">
        <w:rPr>
          <w:rFonts w:ascii="Arial" w:hAnsi="Arial" w:cs="Arial"/>
        </w:rPr>
        <w:t> </w:t>
      </w:r>
      <w:r w:rsidR="00F207C7" w:rsidRPr="00D45831">
        <w:rPr>
          <w:rFonts w:ascii="Arial" w:hAnsi="Arial" w:cs="Arial"/>
        </w:rPr>
        <w:t>této Smlouvy nejpozději</w:t>
      </w:r>
      <w:r w:rsidR="008B0E96" w:rsidRPr="00D45831">
        <w:rPr>
          <w:rFonts w:ascii="Arial" w:hAnsi="Arial" w:cs="Arial"/>
        </w:rPr>
        <w:t xml:space="preserve"> ve lhůtě dle bodu 2.</w:t>
      </w:r>
      <w:r w:rsidR="006A3BFE">
        <w:rPr>
          <w:rFonts w:ascii="Arial" w:hAnsi="Arial" w:cs="Arial"/>
        </w:rPr>
        <w:t>9</w:t>
      </w:r>
      <w:r w:rsidR="008B0E96" w:rsidRPr="00D45831">
        <w:rPr>
          <w:rFonts w:ascii="Arial" w:hAnsi="Arial" w:cs="Arial"/>
        </w:rPr>
        <w:t>. této Smlouvy</w:t>
      </w:r>
      <w:r w:rsidR="00F04547" w:rsidRPr="00D45831">
        <w:rPr>
          <w:rFonts w:ascii="Arial" w:hAnsi="Arial" w:cs="Arial"/>
        </w:rPr>
        <w:t xml:space="preserve"> a tuto povinnost nesplní ani</w:t>
      </w:r>
      <w:r w:rsidR="005A66AA">
        <w:rPr>
          <w:rFonts w:ascii="Arial" w:hAnsi="Arial" w:cs="Arial"/>
        </w:rPr>
        <w:t> </w:t>
      </w:r>
      <w:r w:rsidR="00F04547" w:rsidRPr="00D45831">
        <w:rPr>
          <w:rFonts w:ascii="Arial" w:hAnsi="Arial" w:cs="Arial"/>
        </w:rPr>
        <w:t xml:space="preserve">po doručení písemné výzvy Budoucího pronajímatele, ve které bude stanovena náhradní přiměřená lhůta k jejímu uzavření ne kratší než </w:t>
      </w:r>
      <w:r w:rsidR="00AD02CF">
        <w:rPr>
          <w:rFonts w:ascii="Arial" w:hAnsi="Arial" w:cs="Arial"/>
        </w:rPr>
        <w:t xml:space="preserve">7 </w:t>
      </w:r>
      <w:r w:rsidR="00F04547" w:rsidRPr="00D45831">
        <w:rPr>
          <w:rFonts w:ascii="Arial" w:hAnsi="Arial" w:cs="Arial"/>
        </w:rPr>
        <w:t>dnů</w:t>
      </w:r>
      <w:r w:rsidR="00F207C7" w:rsidRPr="00D45831">
        <w:rPr>
          <w:rFonts w:ascii="Arial" w:hAnsi="Arial" w:cs="Arial"/>
        </w:rPr>
        <w:t>.</w:t>
      </w:r>
      <w:r w:rsidR="005265B3" w:rsidRPr="00D45831">
        <w:rPr>
          <w:rFonts w:ascii="Arial" w:hAnsi="Arial" w:cs="Arial"/>
        </w:rPr>
        <w:t xml:space="preserve"> </w:t>
      </w:r>
    </w:p>
    <w:p w14:paraId="4CFE3E55" w14:textId="77777777" w:rsidR="00B07202" w:rsidRPr="00C71E57" w:rsidRDefault="00B07202" w:rsidP="00D45831">
      <w:pPr>
        <w:pStyle w:val="Odstavecseseznamem"/>
        <w:widowControl w:val="0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napToGrid w:val="0"/>
        <w:spacing w:before="120" w:after="120"/>
        <w:ind w:left="567" w:hanging="567"/>
        <w:contextualSpacing w:val="0"/>
        <w:jc w:val="both"/>
        <w:rPr>
          <w:rFonts w:ascii="Arial" w:hAnsi="Arial" w:cs="Arial"/>
        </w:rPr>
      </w:pPr>
      <w:r w:rsidRPr="00D45831">
        <w:rPr>
          <w:rFonts w:ascii="Arial" w:hAnsi="Arial" w:cs="Arial"/>
        </w:rPr>
        <w:t>Smluvní stra</w:t>
      </w:r>
      <w:r w:rsidR="000A4F37" w:rsidRPr="00D45831">
        <w:rPr>
          <w:rFonts w:ascii="Arial" w:hAnsi="Arial" w:cs="Arial"/>
        </w:rPr>
        <w:t>ny se dohodly, že smluvní vztah založený</w:t>
      </w:r>
      <w:r w:rsidRPr="00D45831">
        <w:rPr>
          <w:rFonts w:ascii="Arial" w:hAnsi="Arial" w:cs="Arial"/>
        </w:rPr>
        <w:t xml:space="preserve"> touto Smlouvou </w:t>
      </w:r>
      <w:r w:rsidR="000A4F37" w:rsidRPr="00D45831">
        <w:rPr>
          <w:rFonts w:ascii="Arial" w:hAnsi="Arial" w:cs="Arial"/>
        </w:rPr>
        <w:t>může být ukončen</w:t>
      </w:r>
      <w:r w:rsidRPr="00D45831">
        <w:rPr>
          <w:rFonts w:ascii="Arial" w:hAnsi="Arial" w:cs="Arial"/>
        </w:rPr>
        <w:t xml:space="preserve"> pouze za podmínek </w:t>
      </w:r>
      <w:r w:rsidR="000A4F37" w:rsidRPr="00D45831">
        <w:rPr>
          <w:rFonts w:ascii="Arial" w:hAnsi="Arial" w:cs="Arial"/>
        </w:rPr>
        <w:t>sjednaných</w:t>
      </w:r>
      <w:r w:rsidRPr="00D45831">
        <w:rPr>
          <w:rFonts w:ascii="Arial" w:hAnsi="Arial" w:cs="Arial"/>
        </w:rPr>
        <w:t xml:space="preserve"> touto Smlouvou nebo na základě písemné dohody Smluvních stran. </w:t>
      </w:r>
      <w:r w:rsidR="003F7B2D" w:rsidRPr="00D45831">
        <w:rPr>
          <w:rFonts w:ascii="Arial" w:hAnsi="Arial" w:cs="Arial"/>
        </w:rPr>
        <w:t>Ž</w:t>
      </w:r>
      <w:r w:rsidRPr="00D45831">
        <w:rPr>
          <w:rFonts w:ascii="Arial" w:hAnsi="Arial" w:cs="Arial"/>
        </w:rPr>
        <w:t xml:space="preserve">ádná ze Smluvních stran není oprávněna </w:t>
      </w:r>
      <w:r w:rsidR="003F7B2D" w:rsidRPr="00D45831">
        <w:rPr>
          <w:rFonts w:ascii="Arial" w:hAnsi="Arial" w:cs="Arial"/>
        </w:rPr>
        <w:t xml:space="preserve">tuto Smlouvu </w:t>
      </w:r>
      <w:r w:rsidR="000A4F37" w:rsidRPr="00D45831">
        <w:rPr>
          <w:rFonts w:ascii="Arial" w:hAnsi="Arial" w:cs="Arial"/>
        </w:rPr>
        <w:t>vypovědět</w:t>
      </w:r>
      <w:r w:rsidRPr="00D45831">
        <w:rPr>
          <w:rFonts w:ascii="Arial" w:hAnsi="Arial" w:cs="Arial"/>
        </w:rPr>
        <w:t xml:space="preserve">. </w:t>
      </w:r>
      <w:r w:rsidR="005174F3" w:rsidRPr="00D45831">
        <w:rPr>
          <w:rFonts w:ascii="Arial" w:hAnsi="Arial" w:cs="Arial"/>
        </w:rPr>
        <w:t xml:space="preserve">Smluvní strany se dohodly na vyloučení všech dispozitivních ustanovení občanského zákoníku upravujících právo na výpověď, odstoupení či jiné jednostranné ukončení smlouvy. Mimo jiné se tedy nepoužijí </w:t>
      </w:r>
      <w:r w:rsidRPr="00D45831">
        <w:rPr>
          <w:rFonts w:ascii="Arial" w:hAnsi="Arial" w:cs="Arial"/>
        </w:rPr>
        <w:t>ustanovení</w:t>
      </w:r>
      <w:r w:rsidR="005174F3" w:rsidRPr="00D45831">
        <w:rPr>
          <w:rFonts w:ascii="Arial" w:hAnsi="Arial" w:cs="Arial"/>
        </w:rPr>
        <w:t xml:space="preserve"> § 1788, </w:t>
      </w:r>
      <w:r w:rsidRPr="00D45831">
        <w:rPr>
          <w:rFonts w:ascii="Arial" w:hAnsi="Arial" w:cs="Arial"/>
        </w:rPr>
        <w:t>§</w:t>
      </w:r>
      <w:r w:rsidR="00126AE9" w:rsidRPr="00D45831">
        <w:rPr>
          <w:rFonts w:ascii="Arial" w:hAnsi="Arial" w:cs="Arial"/>
        </w:rPr>
        <w:t xml:space="preserve"> 1977</w:t>
      </w:r>
      <w:r w:rsidRPr="00D45831">
        <w:rPr>
          <w:rFonts w:ascii="Arial" w:hAnsi="Arial" w:cs="Arial"/>
        </w:rPr>
        <w:t xml:space="preserve"> </w:t>
      </w:r>
      <w:r w:rsidR="005174F3" w:rsidRPr="00D45831">
        <w:rPr>
          <w:rFonts w:ascii="Arial" w:hAnsi="Arial" w:cs="Arial"/>
        </w:rPr>
        <w:t>až 1980</w:t>
      </w:r>
      <w:r w:rsidRPr="00D45831">
        <w:rPr>
          <w:rFonts w:ascii="Arial" w:hAnsi="Arial" w:cs="Arial"/>
        </w:rPr>
        <w:t xml:space="preserve">, </w:t>
      </w:r>
      <w:r w:rsidR="00126AE9" w:rsidRPr="00D45831">
        <w:rPr>
          <w:rFonts w:ascii="Arial" w:hAnsi="Arial" w:cs="Arial"/>
        </w:rPr>
        <w:t xml:space="preserve">1998, </w:t>
      </w:r>
      <w:r w:rsidRPr="00D45831">
        <w:rPr>
          <w:rFonts w:ascii="Arial" w:hAnsi="Arial" w:cs="Arial"/>
        </w:rPr>
        <w:t xml:space="preserve">1999, </w:t>
      </w:r>
      <w:r w:rsidR="00673B6D" w:rsidRPr="00D45831">
        <w:rPr>
          <w:rFonts w:ascii="Arial" w:hAnsi="Arial" w:cs="Arial"/>
        </w:rPr>
        <w:t xml:space="preserve">2002 a 2003 </w:t>
      </w:r>
      <w:r w:rsidR="00673B6D" w:rsidRPr="00C71E57">
        <w:rPr>
          <w:rFonts w:ascii="Arial" w:hAnsi="Arial" w:cs="Arial"/>
        </w:rPr>
        <w:t>o</w:t>
      </w:r>
      <w:r w:rsidRPr="00C71E57">
        <w:rPr>
          <w:rFonts w:ascii="Arial" w:hAnsi="Arial" w:cs="Arial"/>
        </w:rPr>
        <w:t xml:space="preserve">bčanského zákoníku. </w:t>
      </w:r>
    </w:p>
    <w:p w14:paraId="50AA2C4D" w14:textId="4CAA2E4D" w:rsidR="00332ACC" w:rsidRDefault="00332ACC" w:rsidP="00D45831">
      <w:pPr>
        <w:pStyle w:val="Odstavecseseznamem"/>
        <w:widowControl w:val="0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napToGrid w:val="0"/>
        <w:spacing w:before="120" w:after="120"/>
        <w:ind w:left="567" w:hanging="567"/>
        <w:contextualSpacing w:val="0"/>
        <w:jc w:val="both"/>
        <w:rPr>
          <w:rFonts w:ascii="Arial" w:hAnsi="Arial" w:cs="Arial"/>
        </w:rPr>
      </w:pPr>
      <w:r w:rsidRPr="00D45831">
        <w:rPr>
          <w:rFonts w:ascii="Arial" w:hAnsi="Arial" w:cs="Arial"/>
        </w:rPr>
        <w:t xml:space="preserve">Odstoupením </w:t>
      </w:r>
      <w:r w:rsidR="003F7B2D" w:rsidRPr="00D45831">
        <w:rPr>
          <w:rFonts w:ascii="Arial" w:hAnsi="Arial" w:cs="Arial"/>
        </w:rPr>
        <w:t>od</w:t>
      </w:r>
      <w:r w:rsidRPr="00D45831">
        <w:rPr>
          <w:rFonts w:ascii="Arial" w:hAnsi="Arial" w:cs="Arial"/>
        </w:rPr>
        <w:t xml:space="preserve"> této Smlouvy nejsou dotčeny závazky, z jejichž povahy to vyplývá, zejména závazek k úhradě smluvní pokuty a podobně.</w:t>
      </w:r>
    </w:p>
    <w:p w14:paraId="0F3DFD83" w14:textId="77777777" w:rsidR="00166000" w:rsidRPr="00D45831" w:rsidRDefault="00166000" w:rsidP="00A978E9">
      <w:pPr>
        <w:pStyle w:val="Odstavecseseznamem"/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napToGrid w:val="0"/>
        <w:spacing w:before="120" w:after="120"/>
        <w:ind w:left="567"/>
        <w:contextualSpacing w:val="0"/>
        <w:jc w:val="both"/>
        <w:rPr>
          <w:rFonts w:ascii="Arial" w:hAnsi="Arial" w:cs="Arial"/>
        </w:rPr>
      </w:pPr>
    </w:p>
    <w:p w14:paraId="2B72759E" w14:textId="77777777" w:rsidR="003604DD" w:rsidRPr="00D45831" w:rsidRDefault="00D37651" w:rsidP="00D45831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napToGrid w:val="0"/>
        <w:spacing w:before="120" w:after="120"/>
        <w:jc w:val="both"/>
        <w:rPr>
          <w:rFonts w:ascii="Arial" w:hAnsi="Arial" w:cs="Arial"/>
          <w:b/>
          <w:smallCaps/>
          <w:kern w:val="28"/>
        </w:rPr>
      </w:pPr>
      <w:r w:rsidRPr="00D45831">
        <w:rPr>
          <w:rFonts w:ascii="Arial" w:hAnsi="Arial" w:cs="Arial"/>
          <w:b/>
          <w:smallCaps/>
          <w:kern w:val="28"/>
        </w:rPr>
        <w:t>ZÁVĚREČNÁ USTANOVENÍ</w:t>
      </w:r>
    </w:p>
    <w:p w14:paraId="6116FA99" w14:textId="7E59F3F5" w:rsidR="001954CF" w:rsidRPr="00D45831" w:rsidRDefault="001954CF" w:rsidP="00D45831">
      <w:pPr>
        <w:pStyle w:val="Odstavecseseznamem"/>
        <w:widowControl w:val="0"/>
        <w:numPr>
          <w:ilvl w:val="2"/>
          <w:numId w:val="3"/>
        </w:numPr>
        <w:snapToGrid w:val="0"/>
        <w:spacing w:before="120" w:after="120"/>
        <w:ind w:left="567" w:hanging="567"/>
        <w:contextualSpacing w:val="0"/>
        <w:jc w:val="both"/>
        <w:rPr>
          <w:rFonts w:ascii="Arial" w:hAnsi="Arial" w:cs="Arial"/>
        </w:rPr>
      </w:pPr>
      <w:bookmarkStart w:id="4" w:name="_Ref401320745"/>
      <w:bookmarkStart w:id="5" w:name="_Ref440966085"/>
      <w:bookmarkStart w:id="6" w:name="_Hlk41465370"/>
      <w:r w:rsidRPr="00D45831">
        <w:rPr>
          <w:rFonts w:ascii="Arial" w:hAnsi="Arial" w:cs="Arial"/>
        </w:rPr>
        <w:t xml:space="preserve">Ohledně závazků týkajících se plnění třetí osoby se při výkladu Smlouvy nepoužije ustanovení § 1769 </w:t>
      </w:r>
      <w:r w:rsidR="00C71E57" w:rsidRPr="00C71E57">
        <w:rPr>
          <w:rFonts w:ascii="Arial" w:hAnsi="Arial" w:cs="Arial"/>
        </w:rPr>
        <w:t>o</w:t>
      </w:r>
      <w:r w:rsidRPr="00C71E57">
        <w:rPr>
          <w:rFonts w:ascii="Arial" w:hAnsi="Arial" w:cs="Arial"/>
        </w:rPr>
        <w:t>bčanského zákoníku</w:t>
      </w:r>
      <w:r w:rsidRPr="00D45831">
        <w:rPr>
          <w:rFonts w:ascii="Arial" w:hAnsi="Arial" w:cs="Arial"/>
        </w:rPr>
        <w:t xml:space="preserve"> a Smluvní strany se dohodly</w:t>
      </w:r>
      <w:bookmarkEnd w:id="4"/>
      <w:bookmarkEnd w:id="5"/>
      <w:r w:rsidRPr="00D45831">
        <w:rPr>
          <w:rFonts w:ascii="Arial" w:hAnsi="Arial" w:cs="Arial"/>
        </w:rPr>
        <w:t>, že zaváže-li se</w:t>
      </w:r>
      <w:r w:rsidR="00A978E9">
        <w:rPr>
          <w:rFonts w:ascii="Arial" w:hAnsi="Arial" w:cs="Arial"/>
        </w:rPr>
        <w:t> </w:t>
      </w:r>
      <w:r w:rsidRPr="00D45831">
        <w:rPr>
          <w:rFonts w:ascii="Arial" w:hAnsi="Arial" w:cs="Arial"/>
        </w:rPr>
        <w:t>Smluvní strana zajistit, aby třetí strana něco plnila, nebo zaváže-li se, že třetí osoba něco splní (přičemž plněním se rozumí konání, nekonání, případně strpění), znamená to, že zavázaný odpovídá za to, že k plnění třetí strany dojde, a to bez ohledu na to, zda</w:t>
      </w:r>
      <w:r w:rsidR="005A66AA">
        <w:rPr>
          <w:rFonts w:ascii="Arial" w:hAnsi="Arial" w:cs="Arial"/>
        </w:rPr>
        <w:t> </w:t>
      </w:r>
      <w:r w:rsidRPr="00D45831">
        <w:rPr>
          <w:rFonts w:ascii="Arial" w:hAnsi="Arial" w:cs="Arial"/>
        </w:rPr>
        <w:t>zavázaný má nebo může mít k dispozici adekvátní prostředky, kterými dokáže třetí stranu k plnění přimět. Pokud ke splnění nedojde, nahradí zavázaný druhé S</w:t>
      </w:r>
      <w:r w:rsidR="00FD646C" w:rsidRPr="00D45831">
        <w:rPr>
          <w:rFonts w:ascii="Arial" w:hAnsi="Arial" w:cs="Arial"/>
        </w:rPr>
        <w:t>mluvní s</w:t>
      </w:r>
      <w:r w:rsidRPr="00D45831">
        <w:rPr>
          <w:rFonts w:ascii="Arial" w:hAnsi="Arial" w:cs="Arial"/>
        </w:rPr>
        <w:t>traně veškerou z toho vzniklou újmu.</w:t>
      </w:r>
      <w:bookmarkEnd w:id="6"/>
    </w:p>
    <w:p w14:paraId="4998B55E" w14:textId="379CB071" w:rsidR="00B07202" w:rsidRPr="00D45831" w:rsidRDefault="00B07202" w:rsidP="00A3610C">
      <w:pPr>
        <w:pStyle w:val="Odstavecseseznamem"/>
        <w:numPr>
          <w:ilvl w:val="2"/>
          <w:numId w:val="3"/>
        </w:numPr>
        <w:snapToGrid w:val="0"/>
        <w:spacing w:before="120" w:after="120"/>
        <w:ind w:left="567" w:hanging="567"/>
        <w:contextualSpacing w:val="0"/>
        <w:jc w:val="both"/>
        <w:rPr>
          <w:rFonts w:ascii="Arial" w:hAnsi="Arial" w:cs="Arial"/>
        </w:rPr>
      </w:pPr>
      <w:r w:rsidRPr="00D45831">
        <w:rPr>
          <w:rFonts w:ascii="Arial" w:hAnsi="Arial" w:cs="Arial"/>
        </w:rPr>
        <w:t>Veškerá oznámení či jiná sdělení, která mají být učiněna či zaslána v souladu s</w:t>
      </w:r>
      <w:r w:rsidR="005A66AA">
        <w:rPr>
          <w:rFonts w:ascii="Arial" w:hAnsi="Arial" w:cs="Arial"/>
        </w:rPr>
        <w:t> </w:t>
      </w:r>
      <w:r w:rsidRPr="00D45831">
        <w:rPr>
          <w:rFonts w:ascii="Arial" w:hAnsi="Arial" w:cs="Arial"/>
        </w:rPr>
        <w:t>touto</w:t>
      </w:r>
      <w:r w:rsidR="005A66AA">
        <w:rPr>
          <w:rFonts w:ascii="Arial" w:hAnsi="Arial" w:cs="Arial"/>
        </w:rPr>
        <w:t> </w:t>
      </w:r>
      <w:r w:rsidRPr="00D45831">
        <w:rPr>
          <w:rFonts w:ascii="Arial" w:hAnsi="Arial" w:cs="Arial"/>
        </w:rPr>
        <w:t xml:space="preserve">Smlouvou, vyžadují písemnou formu a musí být adresována příslušné Smluvní straně na </w:t>
      </w:r>
      <w:r w:rsidR="003F7B2D" w:rsidRPr="00D45831">
        <w:rPr>
          <w:rFonts w:ascii="Arial" w:hAnsi="Arial" w:cs="Arial"/>
        </w:rPr>
        <w:t xml:space="preserve">její </w:t>
      </w:r>
      <w:r w:rsidRPr="00D45831">
        <w:rPr>
          <w:rFonts w:ascii="Arial" w:hAnsi="Arial" w:cs="Arial"/>
        </w:rPr>
        <w:t>adresu uvedenou v záhlaví této Smlouvy</w:t>
      </w:r>
      <w:r w:rsidR="00F207C7" w:rsidRPr="00D45831">
        <w:rPr>
          <w:rFonts w:ascii="Arial" w:hAnsi="Arial" w:cs="Arial"/>
        </w:rPr>
        <w:t xml:space="preserve">. </w:t>
      </w:r>
      <w:r w:rsidRPr="00D45831">
        <w:rPr>
          <w:rFonts w:ascii="Arial" w:hAnsi="Arial" w:cs="Arial"/>
        </w:rPr>
        <w:t>Smluvní strany se dále dohodly na</w:t>
      </w:r>
      <w:r w:rsidR="00A978E9">
        <w:rPr>
          <w:rFonts w:ascii="Arial" w:hAnsi="Arial" w:cs="Arial"/>
        </w:rPr>
        <w:t> </w:t>
      </w:r>
      <w:r w:rsidRPr="00D45831">
        <w:rPr>
          <w:rFonts w:ascii="Arial" w:hAnsi="Arial" w:cs="Arial"/>
        </w:rPr>
        <w:t>následujícím náhradním způsobu doručení všech písemností odesílaných v</w:t>
      </w:r>
      <w:r w:rsidR="00A978E9">
        <w:rPr>
          <w:rFonts w:ascii="Arial" w:hAnsi="Arial" w:cs="Arial"/>
        </w:rPr>
        <w:t> </w:t>
      </w:r>
      <w:r w:rsidRPr="00D45831">
        <w:rPr>
          <w:rFonts w:ascii="Arial" w:hAnsi="Arial" w:cs="Arial"/>
        </w:rPr>
        <w:t xml:space="preserve">souvislosti s touto Smlouvou anebo na základě této Smlouvy, včetně všech hmotněprávních úkonů: </w:t>
      </w:r>
    </w:p>
    <w:p w14:paraId="0272C5AC" w14:textId="2263ED0A" w:rsidR="00B07202" w:rsidRPr="00D45831" w:rsidRDefault="00B07202" w:rsidP="00A3610C">
      <w:pPr>
        <w:pStyle w:val="Odstavecseseznamem"/>
        <w:snapToGrid w:val="0"/>
        <w:spacing w:before="120" w:after="120"/>
        <w:ind w:left="567"/>
        <w:contextualSpacing w:val="0"/>
        <w:jc w:val="both"/>
        <w:rPr>
          <w:rFonts w:ascii="Arial" w:hAnsi="Arial" w:cs="Arial"/>
        </w:rPr>
      </w:pPr>
      <w:r w:rsidRPr="00D45831">
        <w:rPr>
          <w:rFonts w:ascii="Arial" w:hAnsi="Arial" w:cs="Arial"/>
        </w:rPr>
        <w:t>Jestliže se prostřednictvím držitele poštovní licence nepodaří doručit písemnost zaslanou doporučeně Smluvní straně na adresu uvedenou v záhlaví této Smlouvy, popř.</w:t>
      </w:r>
      <w:r w:rsidR="00166000">
        <w:rPr>
          <w:rFonts w:ascii="Arial" w:hAnsi="Arial" w:cs="Arial"/>
        </w:rPr>
        <w:t> </w:t>
      </w:r>
      <w:r w:rsidRPr="00D45831">
        <w:rPr>
          <w:rFonts w:ascii="Arial" w:hAnsi="Arial" w:cs="Arial"/>
        </w:rPr>
        <w:t xml:space="preserve">na adresu následně písemně sdělenou </w:t>
      </w:r>
      <w:r w:rsidR="00031C2B" w:rsidRPr="00D45831">
        <w:rPr>
          <w:rFonts w:ascii="Arial" w:hAnsi="Arial" w:cs="Arial"/>
        </w:rPr>
        <w:t xml:space="preserve">takovou Smluvní stranou </w:t>
      </w:r>
      <w:r w:rsidR="00B5359D" w:rsidRPr="00D45831">
        <w:rPr>
          <w:rFonts w:ascii="Arial" w:hAnsi="Arial" w:cs="Arial"/>
        </w:rPr>
        <w:t>druhé</w:t>
      </w:r>
      <w:r w:rsidR="00031C2B" w:rsidRPr="00D45831">
        <w:rPr>
          <w:rFonts w:ascii="Arial" w:hAnsi="Arial" w:cs="Arial"/>
        </w:rPr>
        <w:t xml:space="preserve"> </w:t>
      </w:r>
      <w:r w:rsidRPr="00D45831">
        <w:rPr>
          <w:rFonts w:ascii="Arial" w:hAnsi="Arial" w:cs="Arial"/>
        </w:rPr>
        <w:t>Smluvní stran</w:t>
      </w:r>
      <w:r w:rsidR="00B5359D" w:rsidRPr="00D45831">
        <w:rPr>
          <w:rFonts w:ascii="Arial" w:hAnsi="Arial" w:cs="Arial"/>
        </w:rPr>
        <w:t>ě</w:t>
      </w:r>
      <w:r w:rsidRPr="00D45831">
        <w:rPr>
          <w:rFonts w:ascii="Arial" w:hAnsi="Arial" w:cs="Arial"/>
        </w:rPr>
        <w:t xml:space="preserve">, považuje se pro účely této Smlouvy </w:t>
      </w:r>
      <w:r w:rsidR="000A4F37" w:rsidRPr="00D45831">
        <w:rPr>
          <w:rFonts w:ascii="Arial" w:hAnsi="Arial" w:cs="Arial"/>
        </w:rPr>
        <w:t>za den jejího doručení den odmítnutí přijetí zásilky</w:t>
      </w:r>
      <w:r w:rsidRPr="00D45831">
        <w:rPr>
          <w:rFonts w:ascii="Arial" w:hAnsi="Arial" w:cs="Arial"/>
        </w:rPr>
        <w:t>,</w:t>
      </w:r>
      <w:r w:rsidR="000A4F37" w:rsidRPr="00D45831">
        <w:rPr>
          <w:rFonts w:ascii="Arial" w:hAnsi="Arial" w:cs="Arial"/>
        </w:rPr>
        <w:t xml:space="preserve"> nebo den marného uplynutí lhůty k vyzvednutí zásilky, a to</w:t>
      </w:r>
      <w:r w:rsidRPr="00D45831">
        <w:rPr>
          <w:rFonts w:ascii="Arial" w:hAnsi="Arial" w:cs="Arial"/>
        </w:rPr>
        <w:t xml:space="preserve"> i v případě, že</w:t>
      </w:r>
      <w:r w:rsidR="00166000">
        <w:rPr>
          <w:rFonts w:ascii="Arial" w:hAnsi="Arial" w:cs="Arial"/>
        </w:rPr>
        <w:t> </w:t>
      </w:r>
      <w:r w:rsidRPr="00D45831">
        <w:rPr>
          <w:rFonts w:ascii="Arial" w:hAnsi="Arial" w:cs="Arial"/>
        </w:rPr>
        <w:t>se</w:t>
      </w:r>
      <w:r w:rsidR="00166000">
        <w:rPr>
          <w:rFonts w:ascii="Arial" w:hAnsi="Arial" w:cs="Arial"/>
        </w:rPr>
        <w:t> </w:t>
      </w:r>
      <w:r w:rsidRPr="00D45831">
        <w:rPr>
          <w:rFonts w:ascii="Arial" w:hAnsi="Arial" w:cs="Arial"/>
        </w:rPr>
        <w:t>adresát o</w:t>
      </w:r>
      <w:r w:rsidR="00EC0C8C">
        <w:rPr>
          <w:rFonts w:ascii="Arial" w:hAnsi="Arial" w:cs="Arial"/>
        </w:rPr>
        <w:t> </w:t>
      </w:r>
      <w:r w:rsidRPr="00D45831">
        <w:rPr>
          <w:rFonts w:ascii="Arial" w:hAnsi="Arial" w:cs="Arial"/>
        </w:rPr>
        <w:t>jejím doručování nedozvěděl.</w:t>
      </w:r>
    </w:p>
    <w:p w14:paraId="081607E4" w14:textId="263F0891" w:rsidR="006A4D9C" w:rsidRPr="00D45831" w:rsidRDefault="006A4D9C" w:rsidP="00A3610C">
      <w:pPr>
        <w:pStyle w:val="Odstavecseseznamem"/>
        <w:snapToGrid w:val="0"/>
        <w:spacing w:before="120" w:after="120"/>
        <w:ind w:left="567"/>
        <w:contextualSpacing w:val="0"/>
        <w:jc w:val="both"/>
        <w:rPr>
          <w:rFonts w:ascii="Arial" w:hAnsi="Arial" w:cs="Arial"/>
        </w:rPr>
      </w:pPr>
      <w:r w:rsidRPr="00D45831">
        <w:rPr>
          <w:rFonts w:ascii="Arial" w:hAnsi="Arial" w:cs="Arial"/>
        </w:rPr>
        <w:t xml:space="preserve">V případě doručování prostřednictvím datové schránky se zaslané oznámení či sdělení považuje za doručené dnem skutečného doručení, případně dnem uplynutím </w:t>
      </w:r>
      <w:r w:rsidR="00F62815">
        <w:rPr>
          <w:rFonts w:ascii="Arial" w:hAnsi="Arial" w:cs="Arial"/>
        </w:rPr>
        <w:t>10</w:t>
      </w:r>
      <w:r w:rsidRPr="00D45831">
        <w:rPr>
          <w:rFonts w:ascii="Arial" w:hAnsi="Arial" w:cs="Arial"/>
        </w:rPr>
        <w:t>denní fikce v souladu s obecně závaznými právními předpisy</w:t>
      </w:r>
      <w:r w:rsidR="00D25602" w:rsidRPr="00D45831">
        <w:rPr>
          <w:rFonts w:ascii="Arial" w:hAnsi="Arial" w:cs="Arial"/>
        </w:rPr>
        <w:t>, a to podle toho, která</w:t>
      </w:r>
      <w:r w:rsidR="00166000">
        <w:rPr>
          <w:rFonts w:ascii="Arial" w:hAnsi="Arial" w:cs="Arial"/>
        </w:rPr>
        <w:t> </w:t>
      </w:r>
      <w:r w:rsidR="00D25602" w:rsidRPr="00D45831">
        <w:rPr>
          <w:rFonts w:ascii="Arial" w:hAnsi="Arial" w:cs="Arial"/>
        </w:rPr>
        <w:t>z uvedených skutečností nastane dříve</w:t>
      </w:r>
      <w:r w:rsidRPr="00D45831">
        <w:rPr>
          <w:rFonts w:ascii="Arial" w:hAnsi="Arial" w:cs="Arial"/>
        </w:rPr>
        <w:t>.</w:t>
      </w:r>
    </w:p>
    <w:p w14:paraId="477DE780" w14:textId="76E65EA3" w:rsidR="00B5359D" w:rsidRPr="00D45831" w:rsidRDefault="00B5359D" w:rsidP="00A3610C">
      <w:pPr>
        <w:pStyle w:val="Odstavecseseznamem"/>
        <w:numPr>
          <w:ilvl w:val="2"/>
          <w:numId w:val="3"/>
        </w:numPr>
        <w:snapToGrid w:val="0"/>
        <w:spacing w:before="120" w:after="120"/>
        <w:ind w:left="567" w:hanging="567"/>
        <w:contextualSpacing w:val="0"/>
        <w:jc w:val="both"/>
        <w:rPr>
          <w:rFonts w:ascii="Arial" w:hAnsi="Arial" w:cs="Arial"/>
        </w:rPr>
      </w:pPr>
      <w:r w:rsidRPr="00D45831">
        <w:rPr>
          <w:rFonts w:ascii="Arial" w:hAnsi="Arial" w:cs="Arial"/>
        </w:rPr>
        <w:t>Smluvní strany považují obsah Smlouvy, jakož i informace o jejím plnění za důvěrné a</w:t>
      </w:r>
      <w:r w:rsidR="00DB6FE8">
        <w:rPr>
          <w:rFonts w:ascii="Arial" w:hAnsi="Arial" w:cs="Arial"/>
        </w:rPr>
        <w:t> </w:t>
      </w:r>
      <w:r w:rsidRPr="00D45831">
        <w:rPr>
          <w:rFonts w:ascii="Arial" w:hAnsi="Arial" w:cs="Arial"/>
        </w:rPr>
        <w:t xml:space="preserve">zavazují se proto neuveřejnit ani nesdělit je třetí osobě, ledaže by s tím druhá Smluvní strana předem písemně souhlasila nebo taková povinnost vyplývala ze zákona. Povinnost mlčenlivosti trvá i po skončení Smlouvy. Tím není dotčeno </w:t>
      </w:r>
      <w:r w:rsidRPr="007B4A67">
        <w:rPr>
          <w:rFonts w:ascii="Arial" w:hAnsi="Arial" w:cs="Arial"/>
        </w:rPr>
        <w:t>práva</w:t>
      </w:r>
      <w:r w:rsidRPr="00D45831">
        <w:rPr>
          <w:rFonts w:ascii="Arial" w:hAnsi="Arial" w:cs="Arial"/>
        </w:rPr>
        <w:t xml:space="preserve"> Smluvní strany na konzultaci s odborným poradcem </w:t>
      </w:r>
      <w:r w:rsidR="00682B57" w:rsidRPr="00D45831">
        <w:rPr>
          <w:rFonts w:ascii="Arial" w:hAnsi="Arial" w:cs="Arial"/>
        </w:rPr>
        <w:t>právního, účetního, daňového či</w:t>
      </w:r>
      <w:r w:rsidR="007B4A67">
        <w:rPr>
          <w:rFonts w:ascii="Arial" w:hAnsi="Arial" w:cs="Arial"/>
        </w:rPr>
        <w:t> </w:t>
      </w:r>
      <w:r w:rsidR="00682B57" w:rsidRPr="00D45831">
        <w:rPr>
          <w:rFonts w:ascii="Arial" w:hAnsi="Arial" w:cs="Arial"/>
        </w:rPr>
        <w:t xml:space="preserve">ekonomického poradenství a popřípadě ani s dalšími osobami, které jsou zavázány ze zákona nebo na základě smluvního vztahu mlčenlivostí. </w:t>
      </w:r>
    </w:p>
    <w:p w14:paraId="635B9251" w14:textId="77777777" w:rsidR="004654C1" w:rsidRDefault="00682B57" w:rsidP="004654C1">
      <w:pPr>
        <w:pStyle w:val="Odstavecseseznamem"/>
        <w:numPr>
          <w:ilvl w:val="2"/>
          <w:numId w:val="3"/>
        </w:numPr>
        <w:snapToGrid w:val="0"/>
        <w:spacing w:before="120" w:after="120"/>
        <w:ind w:left="567" w:hanging="567"/>
        <w:contextualSpacing w:val="0"/>
        <w:jc w:val="both"/>
        <w:rPr>
          <w:rFonts w:ascii="Arial" w:hAnsi="Arial" w:cs="Arial"/>
        </w:rPr>
      </w:pPr>
      <w:r w:rsidRPr="00D45831">
        <w:rPr>
          <w:rFonts w:ascii="Arial" w:hAnsi="Arial" w:cs="Arial"/>
        </w:rPr>
        <w:t xml:space="preserve">Smlouva zavazuje i právní nástupce Smluvních stran. </w:t>
      </w:r>
    </w:p>
    <w:p w14:paraId="5CBA7064" w14:textId="5748D5FA" w:rsidR="004654C1" w:rsidRPr="004654C1" w:rsidRDefault="004654C1" w:rsidP="004654C1">
      <w:pPr>
        <w:pStyle w:val="Odstavecseseznamem"/>
        <w:numPr>
          <w:ilvl w:val="2"/>
          <w:numId w:val="3"/>
        </w:numPr>
        <w:tabs>
          <w:tab w:val="left" w:pos="1134"/>
        </w:tabs>
        <w:snapToGrid w:val="0"/>
        <w:spacing w:before="120" w:after="120"/>
        <w:ind w:left="567" w:hanging="567"/>
        <w:contextualSpacing w:val="0"/>
        <w:jc w:val="both"/>
        <w:rPr>
          <w:rFonts w:ascii="Arial" w:hAnsi="Arial" w:cs="Arial"/>
        </w:rPr>
      </w:pPr>
      <w:r w:rsidRPr="004654C1">
        <w:rPr>
          <w:rFonts w:ascii="Arial" w:hAnsi="Arial" w:cs="Arial"/>
          <w:color w:val="000000"/>
        </w:rPr>
        <w:t xml:space="preserve">Tato </w:t>
      </w:r>
      <w:r w:rsidR="0087100B">
        <w:rPr>
          <w:rFonts w:ascii="Arial" w:hAnsi="Arial" w:cs="Arial"/>
          <w:color w:val="000000"/>
        </w:rPr>
        <w:t>S</w:t>
      </w:r>
      <w:r w:rsidRPr="004654C1">
        <w:rPr>
          <w:rFonts w:ascii="Arial" w:hAnsi="Arial" w:cs="Arial"/>
          <w:color w:val="000000"/>
        </w:rPr>
        <w:t>mlouva je vyhotovena ve třech stejnopisech, z nichž má každý po podpisu platnost originálu. Pronajímatel obdrží dva stejnopisy a Nájemce obdrží jeden stejnopis. Její</w:t>
      </w:r>
      <w:r w:rsidR="005A66AA">
        <w:rPr>
          <w:rFonts w:ascii="Arial" w:hAnsi="Arial" w:cs="Arial"/>
          <w:color w:val="000000"/>
        </w:rPr>
        <w:t> </w:t>
      </w:r>
      <w:r w:rsidRPr="004654C1">
        <w:rPr>
          <w:rFonts w:ascii="Arial" w:hAnsi="Arial" w:cs="Arial"/>
          <w:color w:val="000000"/>
        </w:rPr>
        <w:t>nedílnou součástí jsou následující přílohy:</w:t>
      </w:r>
    </w:p>
    <w:p w14:paraId="0DFB151D" w14:textId="338A53B7" w:rsidR="004654C1" w:rsidRPr="004654C1" w:rsidRDefault="004654C1" w:rsidP="008157D6">
      <w:pPr>
        <w:pStyle w:val="Odstavecseseznamem"/>
        <w:tabs>
          <w:tab w:val="left" w:pos="1134"/>
        </w:tabs>
        <w:snapToGrid w:val="0"/>
        <w:spacing w:before="120" w:after="120" w:line="240" w:lineRule="auto"/>
        <w:ind w:left="567"/>
        <w:contextualSpacing w:val="0"/>
        <w:jc w:val="both"/>
        <w:rPr>
          <w:rFonts w:ascii="Arial" w:hAnsi="Arial" w:cs="Arial"/>
        </w:rPr>
      </w:pPr>
      <w:r w:rsidRPr="004654C1">
        <w:rPr>
          <w:rFonts w:ascii="Arial" w:hAnsi="Arial" w:cs="Arial"/>
          <w:color w:val="000000"/>
        </w:rPr>
        <w:br/>
      </w: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</w:r>
      <w:r w:rsidRPr="004654C1">
        <w:rPr>
          <w:rFonts w:ascii="Arial" w:hAnsi="Arial" w:cs="Arial"/>
        </w:rPr>
        <w:t xml:space="preserve">Příloha č. 1: Situační zákres Předmětu budoucího nájmu  </w:t>
      </w:r>
    </w:p>
    <w:p w14:paraId="7465BBD8" w14:textId="77777777" w:rsidR="004654C1" w:rsidRPr="00D45831" w:rsidRDefault="004654C1" w:rsidP="008157D6">
      <w:pPr>
        <w:pStyle w:val="Odstavecseseznamem"/>
        <w:numPr>
          <w:ilvl w:val="0"/>
          <w:numId w:val="5"/>
        </w:numPr>
        <w:snapToGrid w:val="0"/>
        <w:spacing w:before="120" w:after="120" w:line="240" w:lineRule="auto"/>
        <w:ind w:left="1134" w:hanging="567"/>
        <w:contextualSpacing w:val="0"/>
        <w:jc w:val="both"/>
        <w:rPr>
          <w:rFonts w:ascii="Arial" w:hAnsi="Arial" w:cs="Arial"/>
        </w:rPr>
      </w:pPr>
      <w:r w:rsidRPr="00D45831">
        <w:rPr>
          <w:rFonts w:ascii="Arial" w:hAnsi="Arial" w:cs="Arial"/>
        </w:rPr>
        <w:t>Příloha č. 2: Nájemní smlouv</w:t>
      </w:r>
      <w:r>
        <w:rPr>
          <w:rFonts w:ascii="Arial" w:hAnsi="Arial" w:cs="Arial"/>
        </w:rPr>
        <w:t>a</w:t>
      </w:r>
    </w:p>
    <w:p w14:paraId="7DE44427" w14:textId="77777777" w:rsidR="004654C1" w:rsidRDefault="004654C1" w:rsidP="008157D6">
      <w:pPr>
        <w:pStyle w:val="Odstavecseseznamem"/>
        <w:numPr>
          <w:ilvl w:val="0"/>
          <w:numId w:val="5"/>
        </w:numPr>
        <w:snapToGrid w:val="0"/>
        <w:spacing w:before="120" w:after="0" w:line="240" w:lineRule="auto"/>
        <w:ind w:left="1134" w:hanging="567"/>
        <w:contextualSpacing w:val="0"/>
        <w:jc w:val="both"/>
        <w:rPr>
          <w:rFonts w:ascii="Arial" w:hAnsi="Arial" w:cs="Arial"/>
        </w:rPr>
      </w:pPr>
      <w:r w:rsidRPr="00D45831">
        <w:rPr>
          <w:rFonts w:ascii="Arial" w:hAnsi="Arial" w:cs="Arial"/>
        </w:rPr>
        <w:t>Příloha č. 3: Vzor Výzvy k uzavření Nájemní smlouvy;</w:t>
      </w:r>
    </w:p>
    <w:p w14:paraId="55644819" w14:textId="72F246EB" w:rsidR="000A4F37" w:rsidRPr="00D45831" w:rsidRDefault="000A4F37" w:rsidP="00A3610C">
      <w:pPr>
        <w:pStyle w:val="Odstavecseseznamem"/>
        <w:numPr>
          <w:ilvl w:val="2"/>
          <w:numId w:val="3"/>
        </w:numPr>
        <w:snapToGrid w:val="0"/>
        <w:spacing w:before="120" w:after="120"/>
        <w:ind w:left="567" w:hanging="567"/>
        <w:contextualSpacing w:val="0"/>
        <w:jc w:val="both"/>
        <w:rPr>
          <w:rFonts w:ascii="Arial" w:hAnsi="Arial" w:cs="Arial"/>
        </w:rPr>
      </w:pPr>
      <w:r w:rsidRPr="00D45831">
        <w:rPr>
          <w:rFonts w:ascii="Arial" w:hAnsi="Arial" w:cs="Arial"/>
        </w:rPr>
        <w:t>Smluvní strany se dohodly, že ponesou své vlastní náklady na vyjednání, přípravu a</w:t>
      </w:r>
      <w:r w:rsidR="00B832CF">
        <w:rPr>
          <w:rFonts w:ascii="Arial" w:hAnsi="Arial" w:cs="Arial"/>
        </w:rPr>
        <w:t> </w:t>
      </w:r>
      <w:r w:rsidRPr="00D45831">
        <w:rPr>
          <w:rFonts w:ascii="Arial" w:hAnsi="Arial" w:cs="Arial"/>
        </w:rPr>
        <w:t>uzavření této Smlouvy a na plnění svých povinností z této Smlouvy.</w:t>
      </w:r>
    </w:p>
    <w:p w14:paraId="032EC13A" w14:textId="72858241" w:rsidR="004A0B9B" w:rsidRPr="00D45831" w:rsidRDefault="004A0B9B" w:rsidP="00A3610C">
      <w:pPr>
        <w:pStyle w:val="Odstavecseseznamem"/>
        <w:numPr>
          <w:ilvl w:val="2"/>
          <w:numId w:val="3"/>
        </w:numPr>
        <w:snapToGrid w:val="0"/>
        <w:spacing w:before="120" w:after="120"/>
        <w:ind w:left="567" w:hanging="567"/>
        <w:contextualSpacing w:val="0"/>
        <w:jc w:val="both"/>
        <w:rPr>
          <w:rFonts w:ascii="Arial" w:hAnsi="Arial" w:cs="Arial"/>
        </w:rPr>
      </w:pPr>
      <w:r w:rsidRPr="00D45831">
        <w:rPr>
          <w:rFonts w:ascii="Arial" w:hAnsi="Arial" w:cs="Arial"/>
        </w:rPr>
        <w:t>Žádné z práv ani povinností Smluvních stran z této Smlouvy není možné postoupit ani</w:t>
      </w:r>
      <w:r w:rsidR="005A66AA">
        <w:rPr>
          <w:rFonts w:ascii="Arial" w:hAnsi="Arial" w:cs="Arial"/>
        </w:rPr>
        <w:t> </w:t>
      </w:r>
      <w:r w:rsidRPr="00D45831">
        <w:rPr>
          <w:rFonts w:ascii="Arial" w:hAnsi="Arial" w:cs="Arial"/>
        </w:rPr>
        <w:t xml:space="preserve">převést bez předchozího písemného souhlasu </w:t>
      </w:r>
      <w:r w:rsidR="00DA27E8" w:rsidRPr="00D45831">
        <w:rPr>
          <w:rFonts w:ascii="Arial" w:hAnsi="Arial" w:cs="Arial"/>
        </w:rPr>
        <w:t xml:space="preserve">ostatních </w:t>
      </w:r>
      <w:r w:rsidR="00FF09CD" w:rsidRPr="00D45831">
        <w:rPr>
          <w:rFonts w:ascii="Arial" w:hAnsi="Arial" w:cs="Arial"/>
        </w:rPr>
        <w:t>S</w:t>
      </w:r>
      <w:r w:rsidRPr="00D45831">
        <w:rPr>
          <w:rFonts w:ascii="Arial" w:hAnsi="Arial" w:cs="Arial"/>
        </w:rPr>
        <w:t>mluvní</w:t>
      </w:r>
      <w:r w:rsidR="00DA27E8" w:rsidRPr="00D45831">
        <w:rPr>
          <w:rFonts w:ascii="Arial" w:hAnsi="Arial" w:cs="Arial"/>
        </w:rPr>
        <w:t>ch</w:t>
      </w:r>
      <w:r w:rsidRPr="00D45831">
        <w:rPr>
          <w:rFonts w:ascii="Arial" w:hAnsi="Arial" w:cs="Arial"/>
        </w:rPr>
        <w:t xml:space="preserve"> stran.</w:t>
      </w:r>
    </w:p>
    <w:p w14:paraId="33B76EE4" w14:textId="77777777" w:rsidR="00B07202" w:rsidRPr="00D45831" w:rsidRDefault="00B07202" w:rsidP="00A3610C">
      <w:pPr>
        <w:pStyle w:val="Odstavecseseznamem"/>
        <w:numPr>
          <w:ilvl w:val="2"/>
          <w:numId w:val="3"/>
        </w:numPr>
        <w:snapToGrid w:val="0"/>
        <w:spacing w:before="120" w:after="120"/>
        <w:ind w:left="567" w:hanging="567"/>
        <w:contextualSpacing w:val="0"/>
        <w:jc w:val="both"/>
        <w:rPr>
          <w:rFonts w:ascii="Arial" w:hAnsi="Arial" w:cs="Arial"/>
        </w:rPr>
      </w:pPr>
      <w:r w:rsidRPr="00D45831">
        <w:rPr>
          <w:rFonts w:ascii="Arial" w:hAnsi="Arial" w:cs="Arial"/>
        </w:rPr>
        <w:t>Smluvní strany přebírají riziko podstatné změny okolností, které existují ke dni uzavření této Smlouvy. Ustanovení § 1765 a § 1766 občanského zákoníku se tedy na vztahy Smluvních stran vzniklé na základě této Smlouvy neuplatní.</w:t>
      </w:r>
    </w:p>
    <w:p w14:paraId="1F25E9BD" w14:textId="77777777" w:rsidR="00B07202" w:rsidRPr="00D45831" w:rsidRDefault="00B07202" w:rsidP="00A3610C">
      <w:pPr>
        <w:pStyle w:val="Odstavecseseznamem"/>
        <w:numPr>
          <w:ilvl w:val="2"/>
          <w:numId w:val="3"/>
        </w:numPr>
        <w:snapToGrid w:val="0"/>
        <w:spacing w:before="120" w:after="120"/>
        <w:ind w:left="567" w:hanging="567"/>
        <w:contextualSpacing w:val="0"/>
        <w:jc w:val="both"/>
        <w:rPr>
          <w:rFonts w:ascii="Arial" w:hAnsi="Arial" w:cs="Arial"/>
        </w:rPr>
      </w:pPr>
      <w:r w:rsidRPr="00D45831">
        <w:rPr>
          <w:rFonts w:ascii="Arial" w:hAnsi="Arial" w:cs="Arial"/>
        </w:rPr>
        <w:t>Vzhledem ke skutečnosti, že tato Smlouva je výsledkem vyjednávání mezi Smluvními stranami, žádné z ustanovení ani žádný z pojmů použitých v příslušném článku nebude připisován kterékoliv ze Smluvních stran jako Smluvní straně, která takové ustanovení nebo pojmy při vyjednávání použila jako první. Ustanovení § 557 občanského zákoníku se tedy na základ</w:t>
      </w:r>
      <w:r w:rsidR="00DA27E8" w:rsidRPr="00D45831">
        <w:rPr>
          <w:rFonts w:ascii="Arial" w:hAnsi="Arial" w:cs="Arial"/>
        </w:rPr>
        <w:t>ě</w:t>
      </w:r>
      <w:r w:rsidRPr="00D45831">
        <w:rPr>
          <w:rFonts w:ascii="Arial" w:hAnsi="Arial" w:cs="Arial"/>
        </w:rPr>
        <w:t xml:space="preserve"> dohody Smluvních stran nepoužije.</w:t>
      </w:r>
    </w:p>
    <w:p w14:paraId="0C84B807" w14:textId="77777777" w:rsidR="00B07202" w:rsidRPr="00D45831" w:rsidRDefault="00B07202" w:rsidP="00A3610C">
      <w:pPr>
        <w:pStyle w:val="Odstavecseseznamem"/>
        <w:numPr>
          <w:ilvl w:val="2"/>
          <w:numId w:val="3"/>
        </w:numPr>
        <w:snapToGrid w:val="0"/>
        <w:spacing w:before="120" w:after="120"/>
        <w:ind w:left="567" w:hanging="567"/>
        <w:contextualSpacing w:val="0"/>
        <w:jc w:val="both"/>
        <w:rPr>
          <w:rFonts w:ascii="Arial" w:hAnsi="Arial" w:cs="Arial"/>
        </w:rPr>
      </w:pPr>
      <w:r w:rsidRPr="00D45831">
        <w:rPr>
          <w:rFonts w:ascii="Arial" w:hAnsi="Arial" w:cs="Arial"/>
        </w:rPr>
        <w:t>Jakékoliv změny této Smlouvy mohou být provedeny pouze ve formě písemných dodatků číslovaných nepřerušenou vzestupnou řadou, které budou podepsány Smluvními stranami.</w:t>
      </w:r>
      <w:r w:rsidR="000A4F37" w:rsidRPr="00D45831">
        <w:rPr>
          <w:rFonts w:ascii="Arial" w:hAnsi="Arial" w:cs="Arial"/>
        </w:rPr>
        <w:t xml:space="preserve"> </w:t>
      </w:r>
    </w:p>
    <w:p w14:paraId="5A949924" w14:textId="77777777" w:rsidR="00B07202" w:rsidRPr="00D45831" w:rsidRDefault="00B07202" w:rsidP="00A3610C">
      <w:pPr>
        <w:pStyle w:val="Odstavecseseznamem"/>
        <w:numPr>
          <w:ilvl w:val="2"/>
          <w:numId w:val="3"/>
        </w:numPr>
        <w:snapToGrid w:val="0"/>
        <w:spacing w:before="120" w:after="120"/>
        <w:ind w:left="567" w:hanging="567"/>
        <w:contextualSpacing w:val="0"/>
        <w:jc w:val="both"/>
        <w:rPr>
          <w:rFonts w:ascii="Arial" w:hAnsi="Arial" w:cs="Arial"/>
        </w:rPr>
      </w:pPr>
      <w:r w:rsidRPr="00D45831">
        <w:rPr>
          <w:rFonts w:ascii="Arial" w:hAnsi="Arial" w:cs="Arial"/>
        </w:rPr>
        <w:t>Rozhodným právem pro tuto Smlouvu je právní řád České republiky. Není-li některá otázka v této Smlouvě výslovně řešena, užijí se obecné právní předpisy, zejména ustanovení občanského zákoníku.</w:t>
      </w:r>
    </w:p>
    <w:p w14:paraId="2EF44962" w14:textId="77777777" w:rsidR="00A712CA" w:rsidRPr="00D45831" w:rsidRDefault="00A712CA" w:rsidP="00A3610C">
      <w:pPr>
        <w:pStyle w:val="Odstavecseseznamem"/>
        <w:numPr>
          <w:ilvl w:val="2"/>
          <w:numId w:val="3"/>
        </w:numPr>
        <w:snapToGrid w:val="0"/>
        <w:spacing w:before="120" w:after="120"/>
        <w:ind w:left="567" w:hanging="567"/>
        <w:contextualSpacing w:val="0"/>
        <w:jc w:val="both"/>
        <w:rPr>
          <w:rFonts w:ascii="Arial" w:hAnsi="Arial" w:cs="Arial"/>
        </w:rPr>
      </w:pPr>
      <w:r w:rsidRPr="00D45831">
        <w:rPr>
          <w:rStyle w:val="apple-style-span"/>
          <w:rFonts w:ascii="Arial" w:hAnsi="Arial" w:cs="Arial"/>
        </w:rPr>
        <w:t>Tato Smlouva a dokumenty, na něž se odkazuje, obsahuje úplnou dohodu Smluvních stran ohledně jejího předmětu a nahrazuje veškeré předchozí dohody Smluvních stran ústní či písemné ve vztahu k předmětu této Smlouvy ke dni uzavření této Smlouvy</w:t>
      </w:r>
      <w:r w:rsidR="00AF338B" w:rsidRPr="00D45831">
        <w:rPr>
          <w:rStyle w:val="apple-style-span"/>
          <w:rFonts w:ascii="Arial" w:hAnsi="Arial" w:cs="Arial"/>
        </w:rPr>
        <w:t>.</w:t>
      </w:r>
      <w:r w:rsidR="00A564CE" w:rsidRPr="00D45831">
        <w:rPr>
          <w:rStyle w:val="apple-style-span"/>
          <w:rFonts w:ascii="Arial" w:hAnsi="Arial" w:cs="Arial"/>
        </w:rPr>
        <w:t xml:space="preserve"> </w:t>
      </w:r>
    </w:p>
    <w:p w14:paraId="6CAFF2CA" w14:textId="63D5E140" w:rsidR="00741EA9" w:rsidRPr="00D45831" w:rsidRDefault="003E2ED4" w:rsidP="00A3610C">
      <w:pPr>
        <w:pStyle w:val="Odstavecseseznamem"/>
        <w:numPr>
          <w:ilvl w:val="2"/>
          <w:numId w:val="3"/>
        </w:numPr>
        <w:snapToGrid w:val="0"/>
        <w:spacing w:before="120" w:after="120"/>
        <w:ind w:left="567" w:hanging="567"/>
        <w:contextualSpacing w:val="0"/>
        <w:jc w:val="both"/>
        <w:rPr>
          <w:rFonts w:ascii="Arial" w:hAnsi="Arial" w:cs="Arial"/>
        </w:rPr>
      </w:pPr>
      <w:r w:rsidRPr="00D45831">
        <w:rPr>
          <w:rFonts w:ascii="Arial" w:hAnsi="Arial" w:cs="Arial"/>
        </w:rPr>
        <w:t>V případě, že kterékoli ustanovení této Smlouvy je nebo se stane neplatným nebo</w:t>
      </w:r>
      <w:r w:rsidR="007B4A67">
        <w:rPr>
          <w:rFonts w:ascii="Arial" w:hAnsi="Arial" w:cs="Arial"/>
        </w:rPr>
        <w:t> </w:t>
      </w:r>
      <w:r w:rsidRPr="00D45831">
        <w:rPr>
          <w:rFonts w:ascii="Arial" w:hAnsi="Arial" w:cs="Arial"/>
        </w:rPr>
        <w:t>neúčinným, potom neplatnost či neúčinnost takového ustanovení nemá a nebude mít vliv na platnost a účinnost ostatních ustanovení této Smlouvy, nestanoví-li zákon jinak. Bez zbytečného odkladu poté, co o kterémkoli ustanovení této Smlouvy bude Smluvními stranami uznáno nebo pravomocně rozhodnuto, že je neplatné nebo</w:t>
      </w:r>
      <w:r w:rsidR="007B4A67">
        <w:rPr>
          <w:rFonts w:ascii="Arial" w:hAnsi="Arial" w:cs="Arial"/>
        </w:rPr>
        <w:t> </w:t>
      </w:r>
      <w:r w:rsidRPr="00D45831">
        <w:rPr>
          <w:rFonts w:ascii="Arial" w:hAnsi="Arial" w:cs="Arial"/>
        </w:rPr>
        <w:t xml:space="preserve">neúčinné, Smluvní strany se zavazují nahradit takové neplatné nebo neúčinné ustanovení </w:t>
      </w:r>
      <w:r w:rsidR="00172725" w:rsidRPr="00D45831">
        <w:rPr>
          <w:rFonts w:ascii="Arial" w:hAnsi="Arial" w:cs="Arial"/>
        </w:rPr>
        <w:t xml:space="preserve">Smlouvy </w:t>
      </w:r>
      <w:r w:rsidRPr="00D45831">
        <w:rPr>
          <w:rFonts w:ascii="Arial" w:hAnsi="Arial" w:cs="Arial"/>
        </w:rPr>
        <w:t>novým ustanovením, které bude platné nebo účinné a bude nejlépe vyhovovat účelu této Smlouvy.</w:t>
      </w:r>
    </w:p>
    <w:p w14:paraId="6F728287" w14:textId="58334ACD" w:rsidR="00F554CF" w:rsidRDefault="003604DD" w:rsidP="00B9358B">
      <w:pPr>
        <w:pStyle w:val="Odstavecseseznamem"/>
        <w:numPr>
          <w:ilvl w:val="2"/>
          <w:numId w:val="3"/>
        </w:numPr>
        <w:snapToGrid w:val="0"/>
        <w:spacing w:before="120" w:after="120"/>
        <w:ind w:left="567" w:hanging="567"/>
        <w:contextualSpacing w:val="0"/>
        <w:jc w:val="both"/>
        <w:rPr>
          <w:rFonts w:ascii="Arial" w:hAnsi="Arial" w:cs="Arial"/>
        </w:rPr>
      </w:pPr>
      <w:r w:rsidRPr="00D45831">
        <w:rPr>
          <w:rFonts w:ascii="Arial" w:hAnsi="Arial" w:cs="Arial"/>
        </w:rPr>
        <w:t xml:space="preserve">Smluvní strany prohlašují, že tato </w:t>
      </w:r>
      <w:r w:rsidR="00C4672D" w:rsidRPr="00D45831">
        <w:rPr>
          <w:rFonts w:ascii="Arial" w:hAnsi="Arial" w:cs="Arial"/>
        </w:rPr>
        <w:t>S</w:t>
      </w:r>
      <w:r w:rsidRPr="00D45831">
        <w:rPr>
          <w:rFonts w:ascii="Arial" w:hAnsi="Arial" w:cs="Arial"/>
        </w:rPr>
        <w:t>mlouva vyjadřuje jejich pravou a svobodnou vůli, neuzavírají ji v tísni ani za nápadně nevýhodných podmínek, na důkaz čeho</w:t>
      </w:r>
      <w:r w:rsidR="00226B44" w:rsidRPr="00D45831">
        <w:rPr>
          <w:rFonts w:ascii="Arial" w:hAnsi="Arial" w:cs="Arial"/>
        </w:rPr>
        <w:t>ž</w:t>
      </w:r>
      <w:r w:rsidRPr="00D45831">
        <w:rPr>
          <w:rFonts w:ascii="Arial" w:hAnsi="Arial" w:cs="Arial"/>
        </w:rPr>
        <w:t xml:space="preserve"> připojují své podpisy</w:t>
      </w:r>
      <w:r w:rsidR="00491FE8" w:rsidRPr="00D45831">
        <w:rPr>
          <w:rFonts w:ascii="Arial" w:hAnsi="Arial" w:cs="Arial"/>
        </w:rPr>
        <w:t>.</w:t>
      </w:r>
    </w:p>
    <w:tbl>
      <w:tblPr>
        <w:tblStyle w:val="Mkatabulky"/>
        <w:tblW w:w="181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4531"/>
        <w:gridCol w:w="4531"/>
        <w:gridCol w:w="4531"/>
      </w:tblGrid>
      <w:tr w:rsidR="00E266F0" w:rsidRPr="00A74725" w14:paraId="275D3110" w14:textId="77777777" w:rsidTr="00E266F0">
        <w:trPr>
          <w:trHeight w:val="346"/>
        </w:trPr>
        <w:tc>
          <w:tcPr>
            <w:tcW w:w="4531" w:type="dxa"/>
          </w:tcPr>
          <w:p w14:paraId="09159D2B" w14:textId="77777777" w:rsidR="00B9358B" w:rsidRDefault="00B9358B" w:rsidP="00E266F0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  <w:p w14:paraId="7FE13157" w14:textId="15EB9B27" w:rsidR="00E266F0" w:rsidRPr="00A74725" w:rsidDel="00E266F0" w:rsidRDefault="00A74725" w:rsidP="00E266F0">
            <w:pPr>
              <w:widowControl w:val="0"/>
              <w:rPr>
                <w:rFonts w:ascii="Arial" w:hAnsi="Arial" w:cs="Arial"/>
                <w:bCs/>
                <w:sz w:val="22"/>
                <w:szCs w:val="22"/>
              </w:rPr>
            </w:pPr>
            <w:r w:rsidRPr="00A74725">
              <w:rPr>
                <w:rFonts w:ascii="Arial" w:hAnsi="Arial" w:cs="Arial"/>
                <w:sz w:val="22"/>
                <w:szCs w:val="22"/>
              </w:rPr>
              <w:t>V</w:t>
            </w:r>
            <w:r w:rsidR="003023E1">
              <w:rPr>
                <w:rFonts w:ascii="Arial" w:hAnsi="Arial" w:cs="Arial"/>
                <w:sz w:val="22"/>
                <w:szCs w:val="22"/>
              </w:rPr>
              <w:t> Ústí nad Labem</w:t>
            </w:r>
            <w:r w:rsidR="00E266F0" w:rsidRPr="00A74725">
              <w:rPr>
                <w:rFonts w:ascii="Arial" w:hAnsi="Arial" w:cs="Arial"/>
                <w:sz w:val="22"/>
                <w:szCs w:val="22"/>
              </w:rPr>
              <w:t xml:space="preserve"> dne</w:t>
            </w:r>
            <w:r w:rsidR="002A036F">
              <w:rPr>
                <w:rFonts w:ascii="Arial" w:hAnsi="Arial" w:cs="Arial"/>
                <w:sz w:val="22"/>
                <w:szCs w:val="22"/>
              </w:rPr>
              <w:t xml:space="preserve"> 1.12.2025</w:t>
            </w:r>
          </w:p>
        </w:tc>
        <w:tc>
          <w:tcPr>
            <w:tcW w:w="4531" w:type="dxa"/>
          </w:tcPr>
          <w:p w14:paraId="01B20EC7" w14:textId="77777777" w:rsidR="00B9358B" w:rsidRDefault="00B9358B" w:rsidP="00E266F0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  <w:p w14:paraId="7D2EE591" w14:textId="327CDB54" w:rsidR="00E266F0" w:rsidRPr="00A74725" w:rsidDel="00E266F0" w:rsidRDefault="00E266F0" w:rsidP="00E266F0">
            <w:pPr>
              <w:widowControl w:val="0"/>
              <w:rPr>
                <w:rFonts w:ascii="Arial" w:hAnsi="Arial" w:cs="Arial"/>
                <w:bCs/>
                <w:sz w:val="22"/>
                <w:szCs w:val="22"/>
              </w:rPr>
            </w:pPr>
            <w:r w:rsidRPr="00A74725">
              <w:rPr>
                <w:rFonts w:ascii="Arial" w:hAnsi="Arial" w:cs="Arial"/>
                <w:sz w:val="22"/>
                <w:szCs w:val="22"/>
              </w:rPr>
              <w:t>V Praze dne</w:t>
            </w:r>
            <w:r w:rsidR="002A036F">
              <w:rPr>
                <w:rFonts w:ascii="Arial" w:hAnsi="Arial" w:cs="Arial"/>
                <w:sz w:val="22"/>
                <w:szCs w:val="22"/>
              </w:rPr>
              <w:t xml:space="preserve"> 21.11.2025</w:t>
            </w:r>
          </w:p>
        </w:tc>
        <w:tc>
          <w:tcPr>
            <w:tcW w:w="4531" w:type="dxa"/>
          </w:tcPr>
          <w:p w14:paraId="759C50F0" w14:textId="77777777" w:rsidR="00E266F0" w:rsidRPr="00A74725" w:rsidRDefault="00E266F0" w:rsidP="00E266F0">
            <w:pPr>
              <w:widowControl w:val="0"/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531" w:type="dxa"/>
          </w:tcPr>
          <w:p w14:paraId="15C0FAAB" w14:textId="77777777" w:rsidR="00E266F0" w:rsidRPr="00A74725" w:rsidRDefault="00E266F0" w:rsidP="00E266F0">
            <w:pPr>
              <w:widowControl w:val="0"/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E266F0" w:rsidRPr="00A74725" w14:paraId="0B414725" w14:textId="77777777" w:rsidTr="00E266F0">
        <w:tc>
          <w:tcPr>
            <w:tcW w:w="4531" w:type="dxa"/>
          </w:tcPr>
          <w:p w14:paraId="5FD284EF" w14:textId="6D46917F" w:rsidR="00E266F0" w:rsidRPr="00A74725" w:rsidDel="00E266F0" w:rsidRDefault="00E266F0" w:rsidP="00E266F0">
            <w:pPr>
              <w:widowContro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74725">
              <w:rPr>
                <w:rFonts w:ascii="Arial" w:hAnsi="Arial" w:cs="Arial"/>
                <w:sz w:val="22"/>
                <w:szCs w:val="22"/>
              </w:rPr>
              <w:t>Pronajímate</w:t>
            </w:r>
            <w:r w:rsidR="00C85B35">
              <w:rPr>
                <w:rFonts w:ascii="Arial" w:hAnsi="Arial" w:cs="Arial"/>
                <w:sz w:val="22"/>
                <w:szCs w:val="22"/>
              </w:rPr>
              <w:t>l</w:t>
            </w:r>
          </w:p>
        </w:tc>
        <w:tc>
          <w:tcPr>
            <w:tcW w:w="4531" w:type="dxa"/>
          </w:tcPr>
          <w:p w14:paraId="2A42BD76" w14:textId="2C471443" w:rsidR="00E266F0" w:rsidRPr="00A74725" w:rsidDel="00E266F0" w:rsidRDefault="00E266F0" w:rsidP="00E266F0">
            <w:pPr>
              <w:widowContro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74725">
              <w:rPr>
                <w:rFonts w:ascii="Arial" w:hAnsi="Arial" w:cs="Arial"/>
                <w:sz w:val="22"/>
                <w:szCs w:val="22"/>
              </w:rPr>
              <w:t xml:space="preserve">Nájemce </w:t>
            </w:r>
          </w:p>
        </w:tc>
        <w:tc>
          <w:tcPr>
            <w:tcW w:w="4531" w:type="dxa"/>
          </w:tcPr>
          <w:p w14:paraId="74F55045" w14:textId="77777777" w:rsidR="00E266F0" w:rsidRPr="00A74725" w:rsidRDefault="00E266F0" w:rsidP="00E266F0">
            <w:pPr>
              <w:widowControl w:val="0"/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531" w:type="dxa"/>
          </w:tcPr>
          <w:p w14:paraId="02156E9E" w14:textId="77777777" w:rsidR="00E266F0" w:rsidRPr="00A74725" w:rsidRDefault="00E266F0" w:rsidP="00E266F0">
            <w:pPr>
              <w:widowControl w:val="0"/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266F0" w:rsidRPr="00A74725" w14:paraId="47C33C8B" w14:textId="77777777" w:rsidTr="00E266F0">
        <w:tc>
          <w:tcPr>
            <w:tcW w:w="4531" w:type="dxa"/>
          </w:tcPr>
          <w:p w14:paraId="6985D499" w14:textId="77777777" w:rsidR="008157D6" w:rsidRPr="00A74725" w:rsidRDefault="008157D6" w:rsidP="00E266F0">
            <w:pPr>
              <w:tabs>
                <w:tab w:val="left" w:pos="3600"/>
              </w:tabs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128A369" w14:textId="0C94F2AB" w:rsidR="00E266F0" w:rsidRPr="00A74725" w:rsidDel="00E266F0" w:rsidRDefault="00E266F0" w:rsidP="00E266F0">
            <w:pPr>
              <w:widowContro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74725">
              <w:rPr>
                <w:rFonts w:ascii="Arial" w:hAnsi="Arial" w:cs="Arial"/>
                <w:b/>
                <w:bCs/>
                <w:sz w:val="22"/>
                <w:szCs w:val="22"/>
              </w:rPr>
              <w:t>_________________________</w:t>
            </w:r>
          </w:p>
        </w:tc>
        <w:tc>
          <w:tcPr>
            <w:tcW w:w="4531" w:type="dxa"/>
          </w:tcPr>
          <w:p w14:paraId="33AF215C" w14:textId="77777777" w:rsidR="00E266F0" w:rsidRPr="00A74725" w:rsidRDefault="00E266F0" w:rsidP="00E266F0">
            <w:pPr>
              <w:tabs>
                <w:tab w:val="left" w:pos="3600"/>
              </w:tabs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F11E842" w14:textId="609F90AD" w:rsidR="00E266F0" w:rsidRPr="00A74725" w:rsidDel="00E266F0" w:rsidRDefault="00E266F0" w:rsidP="00E266F0">
            <w:pPr>
              <w:widowContro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74725">
              <w:rPr>
                <w:rFonts w:ascii="Arial" w:hAnsi="Arial" w:cs="Arial"/>
                <w:b/>
                <w:bCs/>
                <w:sz w:val="22"/>
                <w:szCs w:val="22"/>
              </w:rPr>
              <w:t>_________________________</w:t>
            </w:r>
          </w:p>
        </w:tc>
        <w:tc>
          <w:tcPr>
            <w:tcW w:w="4531" w:type="dxa"/>
          </w:tcPr>
          <w:p w14:paraId="24A25CB5" w14:textId="16884D2B" w:rsidR="00E266F0" w:rsidRPr="00A74725" w:rsidRDefault="00E266F0" w:rsidP="00E266F0">
            <w:pPr>
              <w:widowControl w:val="0"/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531" w:type="dxa"/>
          </w:tcPr>
          <w:p w14:paraId="2756CB55" w14:textId="060522D2" w:rsidR="00E266F0" w:rsidRPr="00A74725" w:rsidRDefault="00E266F0" w:rsidP="00E266F0">
            <w:pPr>
              <w:widowControl w:val="0"/>
              <w:tabs>
                <w:tab w:val="left" w:pos="1197"/>
              </w:tabs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4732C451" w14:textId="4E39EDAA" w:rsidR="00755938" w:rsidRPr="008157D6" w:rsidRDefault="008157D6" w:rsidP="008157D6">
      <w:pPr>
        <w:rPr>
          <w:rFonts w:ascii="Arial" w:hAnsi="Arial" w:cs="Arial"/>
          <w:b/>
          <w:lang w:eastAsia="cs-CZ"/>
        </w:rPr>
      </w:pPr>
      <w:r>
        <w:rPr>
          <w:rFonts w:ascii="Arial" w:hAnsi="Arial" w:cs="Arial"/>
          <w:b/>
          <w:lang w:eastAsia="cs-CZ"/>
        </w:rPr>
        <w:t xml:space="preserve">  MUDr. JUDr. Petr </w:t>
      </w:r>
      <w:proofErr w:type="spellStart"/>
      <w:r>
        <w:rPr>
          <w:rFonts w:ascii="Arial" w:hAnsi="Arial" w:cs="Arial"/>
          <w:b/>
          <w:lang w:eastAsia="cs-CZ"/>
        </w:rPr>
        <w:t>Honěk</w:t>
      </w:r>
      <w:proofErr w:type="spellEnd"/>
      <w:r>
        <w:rPr>
          <w:rFonts w:ascii="Arial" w:hAnsi="Arial" w:cs="Arial"/>
          <w:b/>
          <w:lang w:eastAsia="cs-CZ"/>
        </w:rPr>
        <w:t>, MHA</w:t>
      </w:r>
      <w:r>
        <w:rPr>
          <w:rFonts w:ascii="Arial" w:hAnsi="Arial" w:cs="Arial"/>
          <w:b/>
          <w:lang w:eastAsia="cs-CZ"/>
        </w:rPr>
        <w:tab/>
      </w:r>
      <w:r>
        <w:rPr>
          <w:rFonts w:ascii="Arial" w:hAnsi="Arial" w:cs="Arial"/>
          <w:b/>
          <w:lang w:eastAsia="cs-CZ"/>
        </w:rPr>
        <w:tab/>
        <w:t xml:space="preserve">       Karel Mareš</w:t>
      </w:r>
      <w:r>
        <w:rPr>
          <w:rFonts w:ascii="Arial" w:hAnsi="Arial" w:cs="Arial"/>
          <w:b/>
          <w:lang w:eastAsia="cs-CZ"/>
        </w:rPr>
        <w:br/>
        <w:t xml:space="preserve">  </w:t>
      </w:r>
      <w:r>
        <w:rPr>
          <w:rFonts w:ascii="Arial" w:hAnsi="Arial" w:cs="Arial"/>
          <w:bCs/>
          <w:lang w:eastAsia="cs-CZ"/>
        </w:rPr>
        <w:t xml:space="preserve">ředitel Regionální pobočky Ústí nad Labem      prokurista </w:t>
      </w:r>
      <w:proofErr w:type="spellStart"/>
      <w:r>
        <w:rPr>
          <w:rFonts w:ascii="Arial" w:hAnsi="Arial" w:cs="Arial"/>
          <w:bCs/>
          <w:lang w:eastAsia="cs-CZ"/>
        </w:rPr>
        <w:t>Vitax</w:t>
      </w:r>
      <w:proofErr w:type="spellEnd"/>
      <w:r>
        <w:rPr>
          <w:rFonts w:ascii="Arial" w:hAnsi="Arial" w:cs="Arial"/>
          <w:bCs/>
          <w:lang w:eastAsia="cs-CZ"/>
        </w:rPr>
        <w:t xml:space="preserve"> Praha s.r.o.</w:t>
      </w:r>
      <w:r>
        <w:rPr>
          <w:rFonts w:ascii="Arial" w:hAnsi="Arial" w:cs="Arial"/>
          <w:bCs/>
          <w:lang w:eastAsia="cs-CZ"/>
        </w:rPr>
        <w:br/>
        <w:t xml:space="preserve">  pobočky pro Liberecký a Ústecký kraj</w:t>
      </w:r>
      <w:r>
        <w:rPr>
          <w:rFonts w:ascii="Arial" w:hAnsi="Arial" w:cs="Arial"/>
          <w:bCs/>
          <w:lang w:eastAsia="cs-CZ"/>
        </w:rPr>
        <w:tab/>
      </w:r>
    </w:p>
    <w:sectPr w:rsidR="00755938" w:rsidRPr="008157D6" w:rsidSect="00F52C42">
      <w:headerReference w:type="even" r:id="rId13"/>
      <w:headerReference w:type="default" r:id="rId14"/>
      <w:footerReference w:type="default" r:id="rId15"/>
      <w:footerReference w:type="first" r:id="rId16"/>
      <w:pgSz w:w="11906" w:h="16838"/>
      <w:pgMar w:top="1418" w:right="1418" w:bottom="1418" w:left="1418" w:header="708" w:footer="708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25B0ED" w14:textId="77777777" w:rsidR="003C5A42" w:rsidRDefault="003C5A42">
      <w:pPr>
        <w:spacing w:after="0" w:line="240" w:lineRule="auto"/>
      </w:pPr>
      <w:r>
        <w:separator/>
      </w:r>
    </w:p>
  </w:endnote>
  <w:endnote w:type="continuationSeparator" w:id="0">
    <w:p w14:paraId="09C1DCC3" w14:textId="77777777" w:rsidR="003C5A42" w:rsidRDefault="003C5A42">
      <w:pPr>
        <w:spacing w:after="0" w:line="240" w:lineRule="auto"/>
      </w:pPr>
      <w:r>
        <w:continuationSeparator/>
      </w:r>
    </w:p>
  </w:endnote>
  <w:endnote w:type="continuationNotice" w:id="1">
    <w:p w14:paraId="20E6171D" w14:textId="77777777" w:rsidR="003C5A42" w:rsidRDefault="003C5A4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058802"/>
      <w:docPartObj>
        <w:docPartGallery w:val="Page Numbers (Bottom of Page)"/>
        <w:docPartUnique/>
      </w:docPartObj>
    </w:sdtPr>
    <w:sdtEndPr>
      <w:rPr>
        <w:rFonts w:cs="Times New Roman"/>
      </w:rPr>
    </w:sdtEndPr>
    <w:sdtContent>
      <w:p w14:paraId="45766B21" w14:textId="66B9F125" w:rsidR="00836D3E" w:rsidRPr="00211926" w:rsidRDefault="00836D3E">
        <w:pPr>
          <w:pStyle w:val="Zpat"/>
          <w:jc w:val="center"/>
          <w:rPr>
            <w:rFonts w:cs="Times New Roman"/>
          </w:rPr>
        </w:pPr>
        <w:r w:rsidRPr="00211926">
          <w:rPr>
            <w:rFonts w:cs="Times New Roman"/>
          </w:rPr>
          <w:fldChar w:fldCharType="begin"/>
        </w:r>
        <w:r w:rsidRPr="00211926">
          <w:rPr>
            <w:rFonts w:cs="Times New Roman"/>
          </w:rPr>
          <w:instrText xml:space="preserve"> PAGE   \* MERGEFORMAT </w:instrText>
        </w:r>
        <w:r w:rsidRPr="00211926">
          <w:rPr>
            <w:rFonts w:cs="Times New Roman"/>
          </w:rPr>
          <w:fldChar w:fldCharType="separate"/>
        </w:r>
        <w:r w:rsidR="00A74725">
          <w:rPr>
            <w:rFonts w:cs="Times New Roman"/>
            <w:noProof/>
          </w:rPr>
          <w:t>8</w:t>
        </w:r>
        <w:r w:rsidRPr="00211926">
          <w:rPr>
            <w:rFonts w:cs="Times New Roman"/>
          </w:rPr>
          <w:fldChar w:fldCharType="end"/>
        </w:r>
      </w:p>
    </w:sdtContent>
  </w:sdt>
  <w:p w14:paraId="6AF8AB33" w14:textId="77777777" w:rsidR="00836D3E" w:rsidRDefault="00836D3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BD42DB" w14:textId="77777777" w:rsidR="00836D3E" w:rsidRDefault="00836D3E">
    <w:pPr>
      <w:pStyle w:val="Zpat"/>
      <w:jc w:val="center"/>
    </w:pPr>
  </w:p>
  <w:p w14:paraId="7FBAA29F" w14:textId="77777777" w:rsidR="00836D3E" w:rsidRDefault="00836D3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CA36E6" w14:textId="77777777" w:rsidR="003C5A42" w:rsidRDefault="003C5A42">
      <w:pPr>
        <w:spacing w:after="0" w:line="240" w:lineRule="auto"/>
      </w:pPr>
      <w:r>
        <w:separator/>
      </w:r>
    </w:p>
  </w:footnote>
  <w:footnote w:type="continuationSeparator" w:id="0">
    <w:p w14:paraId="2A4A80F5" w14:textId="77777777" w:rsidR="003C5A42" w:rsidRDefault="003C5A42">
      <w:pPr>
        <w:spacing w:after="0" w:line="240" w:lineRule="auto"/>
      </w:pPr>
      <w:r>
        <w:continuationSeparator/>
      </w:r>
    </w:p>
  </w:footnote>
  <w:footnote w:type="continuationNotice" w:id="1">
    <w:p w14:paraId="074BBCAB" w14:textId="77777777" w:rsidR="003C5A42" w:rsidRDefault="003C5A4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7BC90C" w14:textId="77777777" w:rsidR="00836D3E" w:rsidRDefault="00836D3E">
    <w:pPr>
      <w:pStyle w:val="Zhlav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6ADC9850" w14:textId="77777777" w:rsidR="00836D3E" w:rsidRDefault="00836D3E">
    <w:pPr>
      <w:pStyle w:val="Zhlav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38629E" w14:textId="77777777" w:rsidR="00836D3E" w:rsidRDefault="00836D3E">
    <w:pPr>
      <w:pStyle w:val="Zhlav"/>
      <w:ind w:right="360"/>
    </w:pPr>
    <w:r>
      <w:tab/>
    </w:r>
    <w:r>
      <w:rPr>
        <w:snapToGrid w:val="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B3AC6BF4"/>
    <w:name w:val="WW8Num9"/>
    <w:lvl w:ilvl="0">
      <w:start w:val="1"/>
      <w:numFmt w:val="decimal"/>
      <w:lvlText w:val="(%1)"/>
      <w:lvlJc w:val="left"/>
      <w:pPr>
        <w:tabs>
          <w:tab w:val="num" w:pos="0"/>
        </w:tabs>
        <w:ind w:left="1060" w:hanging="700"/>
      </w:pPr>
      <w:rPr>
        <w:rFonts w:hint="default"/>
        <w:b/>
      </w:rPr>
    </w:lvl>
  </w:abstractNum>
  <w:abstractNum w:abstractNumId="1" w15:restartNumberingAfterBreak="0">
    <w:nsid w:val="00000007"/>
    <w:multiLevelType w:val="multilevel"/>
    <w:tmpl w:val="00000007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cs="Calibri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2" w15:restartNumberingAfterBreak="0">
    <w:nsid w:val="00000008"/>
    <w:multiLevelType w:val="multilevel"/>
    <w:tmpl w:val="A1B29AC4"/>
    <w:name w:val="WW8Num19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cs="Calibri"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Calibri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Calibri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Calibri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Calibri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Calibri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Calibri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Calibri" w:hint="default"/>
      </w:rPr>
    </w:lvl>
  </w:abstractNum>
  <w:abstractNum w:abstractNumId="3" w15:restartNumberingAfterBreak="0">
    <w:nsid w:val="0000000A"/>
    <w:multiLevelType w:val="multilevel"/>
    <w:tmpl w:val="0000000A"/>
    <w:name w:val="WW8Num33"/>
    <w:lvl w:ilvl="0">
      <w:start w:val="1"/>
      <w:numFmt w:val="decimal"/>
      <w:lvlText w:val="%1."/>
      <w:lvlJc w:val="left"/>
      <w:pPr>
        <w:tabs>
          <w:tab w:val="num" w:pos="0"/>
        </w:tabs>
        <w:ind w:left="380" w:hanging="38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380" w:hanging="380"/>
      </w:pPr>
      <w:rPr>
        <w:rFonts w:ascii="Calibri" w:eastAsia="Times New Roman" w:hAnsi="Calibri" w:cs="Arial"/>
        <w:b/>
        <w:bCs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4" w15:restartNumberingAfterBreak="0">
    <w:nsid w:val="02787651"/>
    <w:multiLevelType w:val="multilevel"/>
    <w:tmpl w:val="E2B03AB0"/>
    <w:lvl w:ilvl="0">
      <w:start w:val="1"/>
      <w:numFmt w:val="upperRoman"/>
      <w:pStyle w:val="SMHrove1I"/>
      <w:suff w:val="space"/>
      <w:lvlText w:val="%1."/>
      <w:lvlJc w:val="center"/>
      <w:pPr>
        <w:ind w:left="142" w:hanging="142"/>
      </w:pPr>
      <w:rPr>
        <w:rFonts w:ascii="Calibri" w:hAnsi="Calibri" w:hint="default"/>
        <w:b/>
        <w:i w:val="0"/>
        <w:caps/>
        <w:sz w:val="22"/>
      </w:rPr>
    </w:lvl>
    <w:lvl w:ilvl="1">
      <w:start w:val="1"/>
      <w:numFmt w:val="decimal"/>
      <w:pStyle w:val="SMHrove211"/>
      <w:isLgl/>
      <w:lvlText w:val="%1.%2"/>
      <w:lvlJc w:val="left"/>
      <w:pPr>
        <w:ind w:left="709" w:hanging="709"/>
      </w:pPr>
      <w:rPr>
        <w:rFonts w:ascii="Calibri" w:hAnsi="Calibri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ind w:left="1418" w:hanging="567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lowerRoman"/>
      <w:lvlText w:val="(%4)"/>
      <w:lvlJc w:val="left"/>
      <w:pPr>
        <w:ind w:left="567" w:firstLine="709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decimal"/>
      <w:lvlText w:val="%1.%2.%3.%4.%5."/>
      <w:lvlJc w:val="left"/>
      <w:pPr>
        <w:ind w:left="142" w:hanging="14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2" w:hanging="14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2" w:hanging="142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2" w:hanging="142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2" w:hanging="142"/>
      </w:pPr>
      <w:rPr>
        <w:rFonts w:hint="default"/>
      </w:rPr>
    </w:lvl>
  </w:abstractNum>
  <w:abstractNum w:abstractNumId="5" w15:restartNumberingAfterBreak="0">
    <w:nsid w:val="18621AEF"/>
    <w:multiLevelType w:val="hybridMultilevel"/>
    <w:tmpl w:val="35F8DB76"/>
    <w:lvl w:ilvl="0" w:tplc="6616C39A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142CFC"/>
    <w:multiLevelType w:val="hybridMultilevel"/>
    <w:tmpl w:val="D21E46A8"/>
    <w:lvl w:ilvl="0" w:tplc="77E4F22A">
      <w:start w:val="1"/>
      <w:numFmt w:val="bullet"/>
      <w:lvlText w:val="-"/>
      <w:lvlJc w:val="left"/>
      <w:pPr>
        <w:ind w:left="121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7" w15:restartNumberingAfterBreak="0">
    <w:nsid w:val="36523167"/>
    <w:multiLevelType w:val="hybridMultilevel"/>
    <w:tmpl w:val="438A9058"/>
    <w:lvl w:ilvl="0" w:tplc="EF68E824">
      <w:start w:val="1"/>
      <w:numFmt w:val="decimal"/>
      <w:pStyle w:val="astnci"/>
      <w:lvlText w:val="(%1)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B306286"/>
    <w:multiLevelType w:val="multilevel"/>
    <w:tmpl w:val="21AE7686"/>
    <w:numStyleLink w:val="ImportedStyle3"/>
  </w:abstractNum>
  <w:abstractNum w:abstractNumId="9" w15:restartNumberingAfterBreak="0">
    <w:nsid w:val="3C997092"/>
    <w:multiLevelType w:val="hybridMultilevel"/>
    <w:tmpl w:val="5C023D00"/>
    <w:lvl w:ilvl="0" w:tplc="920A0EF8">
      <w:start w:val="1"/>
      <w:numFmt w:val="lowerLetter"/>
      <w:pStyle w:val="L-alpha1"/>
      <w:lvlText w:val="(%1)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91B4F16"/>
    <w:multiLevelType w:val="hybridMultilevel"/>
    <w:tmpl w:val="A47EF37A"/>
    <w:styleLink w:val="Importovantl4"/>
    <w:lvl w:ilvl="0" w:tplc="2F66E70E">
      <w:start w:val="1"/>
      <w:numFmt w:val="decimal"/>
      <w:lvlText w:val="(%1)"/>
      <w:lvlJc w:val="left"/>
      <w:pPr>
        <w:ind w:left="720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FF87DE0">
      <w:start w:val="1"/>
      <w:numFmt w:val="lowerLetter"/>
      <w:lvlText w:val="%2."/>
      <w:lvlJc w:val="left"/>
      <w:pPr>
        <w:ind w:left="1440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B12B04E">
      <w:start w:val="1"/>
      <w:numFmt w:val="lowerRoman"/>
      <w:lvlText w:val="%3."/>
      <w:lvlJc w:val="left"/>
      <w:pPr>
        <w:ind w:left="2160" w:hanging="63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034B1F2">
      <w:start w:val="1"/>
      <w:numFmt w:val="decimal"/>
      <w:lvlText w:val="%4."/>
      <w:lvlJc w:val="left"/>
      <w:pPr>
        <w:ind w:left="2880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13815A6">
      <w:start w:val="1"/>
      <w:numFmt w:val="lowerLetter"/>
      <w:lvlText w:val="%5."/>
      <w:lvlJc w:val="left"/>
      <w:pPr>
        <w:ind w:left="3600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592EA28">
      <w:start w:val="1"/>
      <w:numFmt w:val="lowerRoman"/>
      <w:lvlText w:val="%6."/>
      <w:lvlJc w:val="left"/>
      <w:pPr>
        <w:ind w:left="4320" w:hanging="63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862FE92">
      <w:start w:val="1"/>
      <w:numFmt w:val="decimal"/>
      <w:lvlText w:val="%7."/>
      <w:lvlJc w:val="left"/>
      <w:pPr>
        <w:ind w:left="5040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F506F48">
      <w:start w:val="1"/>
      <w:numFmt w:val="lowerLetter"/>
      <w:lvlText w:val="%8."/>
      <w:lvlJc w:val="left"/>
      <w:pPr>
        <w:ind w:left="5760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01284C6">
      <w:start w:val="1"/>
      <w:numFmt w:val="lowerRoman"/>
      <w:lvlText w:val="%9."/>
      <w:lvlJc w:val="left"/>
      <w:pPr>
        <w:ind w:left="6480" w:hanging="63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 w15:restartNumberingAfterBreak="0">
    <w:nsid w:val="4E4B4E3E"/>
    <w:multiLevelType w:val="multilevel"/>
    <w:tmpl w:val="0226D5C6"/>
    <w:name w:val="KSBHead"/>
    <w:lvl w:ilvl="0">
      <w:start w:val="1"/>
      <w:numFmt w:val="decimal"/>
      <w:pStyle w:val="KSBH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KSBH2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  <w:i w:val="0"/>
        <w:iCs/>
      </w:rPr>
    </w:lvl>
    <w:lvl w:ilvl="2">
      <w:start w:val="1"/>
      <w:numFmt w:val="decimal"/>
      <w:pStyle w:val="KSBH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Roman"/>
      <w:pStyle w:val="KSBH4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upperLetter"/>
      <w:pStyle w:val="KSBH5"/>
      <w:lvlText w:val="(%5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upperRoman"/>
      <w:pStyle w:val="KSBH6"/>
      <w:lvlText w:val="(%6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50AC14A3"/>
    <w:multiLevelType w:val="hybridMultilevel"/>
    <w:tmpl w:val="E7C612F2"/>
    <w:styleLink w:val="ImportedStyle2"/>
    <w:lvl w:ilvl="0" w:tplc="18B2DB4A">
      <w:start w:val="1"/>
      <w:numFmt w:val="decimal"/>
      <w:lvlText w:val="(%1)"/>
      <w:lvlJc w:val="left"/>
      <w:pPr>
        <w:tabs>
          <w:tab w:val="num" w:pos="708"/>
        </w:tabs>
        <w:ind w:left="851" w:hanging="85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4FEAEC4">
      <w:start w:val="1"/>
      <w:numFmt w:val="lowerLetter"/>
      <w:lvlText w:val="%2."/>
      <w:lvlJc w:val="left"/>
      <w:pPr>
        <w:tabs>
          <w:tab w:val="num" w:pos="1231"/>
        </w:tabs>
        <w:ind w:left="1374" w:hanging="65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1549076">
      <w:start w:val="1"/>
      <w:numFmt w:val="lowerRoman"/>
      <w:lvlText w:val="%3."/>
      <w:lvlJc w:val="left"/>
      <w:pPr>
        <w:tabs>
          <w:tab w:val="num" w:pos="1951"/>
        </w:tabs>
        <w:ind w:left="2094" w:hanging="57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8401828">
      <w:start w:val="1"/>
      <w:numFmt w:val="decimal"/>
      <w:lvlText w:val="%4."/>
      <w:lvlJc w:val="left"/>
      <w:pPr>
        <w:tabs>
          <w:tab w:val="num" w:pos="2671"/>
        </w:tabs>
        <w:ind w:left="2814" w:hanging="65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F044A7C">
      <w:start w:val="1"/>
      <w:numFmt w:val="lowerLetter"/>
      <w:lvlText w:val="%5."/>
      <w:lvlJc w:val="left"/>
      <w:pPr>
        <w:tabs>
          <w:tab w:val="num" w:pos="3391"/>
        </w:tabs>
        <w:ind w:left="3534" w:hanging="65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98474E6">
      <w:start w:val="1"/>
      <w:numFmt w:val="lowerRoman"/>
      <w:lvlText w:val="%6."/>
      <w:lvlJc w:val="left"/>
      <w:pPr>
        <w:tabs>
          <w:tab w:val="num" w:pos="4111"/>
        </w:tabs>
        <w:ind w:left="4254" w:hanging="57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55CEB56">
      <w:start w:val="1"/>
      <w:numFmt w:val="decimal"/>
      <w:lvlText w:val="%7."/>
      <w:lvlJc w:val="left"/>
      <w:pPr>
        <w:tabs>
          <w:tab w:val="num" w:pos="4831"/>
        </w:tabs>
        <w:ind w:left="4974" w:hanging="65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E688380">
      <w:start w:val="1"/>
      <w:numFmt w:val="lowerLetter"/>
      <w:lvlText w:val="%8."/>
      <w:lvlJc w:val="left"/>
      <w:pPr>
        <w:tabs>
          <w:tab w:val="num" w:pos="5551"/>
        </w:tabs>
        <w:ind w:left="5694" w:hanging="65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7142902">
      <w:start w:val="1"/>
      <w:numFmt w:val="lowerRoman"/>
      <w:lvlText w:val="%9."/>
      <w:lvlJc w:val="left"/>
      <w:pPr>
        <w:tabs>
          <w:tab w:val="num" w:pos="6271"/>
        </w:tabs>
        <w:ind w:left="6414" w:hanging="57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 w15:restartNumberingAfterBreak="0">
    <w:nsid w:val="53A23A7E"/>
    <w:multiLevelType w:val="multilevel"/>
    <w:tmpl w:val="21AE7686"/>
    <w:styleLink w:val="ImportedStyle3"/>
    <w:lvl w:ilvl="0">
      <w:start w:val="1"/>
      <w:numFmt w:val="decimal"/>
      <w:lvlText w:val="%1."/>
      <w:lvlJc w:val="left"/>
      <w:pPr>
        <w:ind w:left="348" w:hanging="34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."/>
      <w:lvlJc w:val="left"/>
      <w:pPr>
        <w:ind w:left="708" w:hanging="708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."/>
      <w:lvlJc w:val="left"/>
      <w:pPr>
        <w:ind w:left="708" w:hanging="708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2.%3.%4.%5."/>
      <w:lvlJc w:val="left"/>
      <w:pPr>
        <w:ind w:left="708" w:hanging="708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2.%3.%4.%5.%6."/>
      <w:lvlJc w:val="left"/>
      <w:pPr>
        <w:ind w:left="708" w:hanging="708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2.%3.%4.%5.%6.%7."/>
      <w:lvlJc w:val="left"/>
      <w:pPr>
        <w:ind w:left="708" w:hanging="708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2.%3.%4.%5.%6.%7.%8."/>
      <w:lvlJc w:val="left"/>
      <w:pPr>
        <w:ind w:left="708" w:hanging="708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2.%3.%4.%5.%6.%7.%8.%9."/>
      <w:lvlJc w:val="left"/>
      <w:pPr>
        <w:ind w:left="708" w:hanging="708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 w15:restartNumberingAfterBreak="0">
    <w:nsid w:val="53EF32D9"/>
    <w:multiLevelType w:val="multilevel"/>
    <w:tmpl w:val="1CC29A6E"/>
    <w:lvl w:ilvl="0">
      <w:start w:val="1"/>
      <w:numFmt w:val="decimal"/>
      <w:pStyle w:val="odstave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sz w:val="22"/>
        <w:szCs w:val="22"/>
      </w:rPr>
    </w:lvl>
    <w:lvl w:ilvl="1">
      <w:start w:val="1"/>
      <w:numFmt w:val="decimal"/>
      <w:pStyle w:val="odstavec"/>
      <w:isLgl/>
      <w:lvlText w:val="%1.%2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Restart w:val="2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6FCF1670"/>
    <w:multiLevelType w:val="hybridMultilevel"/>
    <w:tmpl w:val="01BE1B36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pStyle w:val="BBClause3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40B1519"/>
    <w:multiLevelType w:val="hybridMultilevel"/>
    <w:tmpl w:val="373AF9D8"/>
    <w:lvl w:ilvl="0" w:tplc="2A24EA9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8D265F1"/>
    <w:multiLevelType w:val="hybridMultilevel"/>
    <w:tmpl w:val="35F8DB76"/>
    <w:lvl w:ilvl="0" w:tplc="6616C39A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3"/>
  </w:num>
  <w:num w:numId="3">
    <w:abstractNumId w:val="8"/>
    <w:lvlOverride w:ilvl="0">
      <w:lvl w:ilvl="0">
        <w:start w:val="1"/>
        <w:numFmt w:val="decimal"/>
        <w:lvlText w:val="%1."/>
        <w:lvlJc w:val="left"/>
        <w:pPr>
          <w:ind w:left="348" w:hanging="348"/>
        </w:pPr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ascii="Arial" w:eastAsia="Trebuchet MS" w:hAnsi="Arial" w:cs="Arial" w:hint="default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2.%3."/>
        <w:lvlJc w:val="left"/>
        <w:pPr>
          <w:ind w:left="2268" w:hanging="708"/>
        </w:pPr>
        <w:rPr>
          <w:rFonts w:ascii="Arial" w:eastAsia="Trebuchet MS" w:hAnsi="Arial" w:cs="Arial" w:hint="default"/>
          <w:b w:val="0"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2.%3.%4."/>
        <w:lvlJc w:val="left"/>
        <w:pPr>
          <w:ind w:left="708" w:hanging="708"/>
        </w:pPr>
        <w:rPr>
          <w:rFonts w:ascii="Trebuchet MS" w:eastAsia="Trebuchet MS" w:hAnsi="Trebuchet MS" w:cs="Trebuchet MS"/>
          <w:b/>
          <w:bCs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4">
      <w:lvl w:ilvl="4">
        <w:start w:val="1"/>
        <w:numFmt w:val="decimal"/>
        <w:lvlText w:val="%2.%3.%4.%5."/>
        <w:lvlJc w:val="left"/>
        <w:pPr>
          <w:ind w:left="708" w:hanging="708"/>
        </w:pPr>
        <w:rPr>
          <w:rFonts w:ascii="Trebuchet MS" w:eastAsia="Trebuchet MS" w:hAnsi="Trebuchet MS" w:cs="Trebuchet MS"/>
          <w:b/>
          <w:bCs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5">
      <w:lvl w:ilvl="5">
        <w:start w:val="1"/>
        <w:numFmt w:val="decimal"/>
        <w:lvlText w:val="%2.%3.%4.%5.%6."/>
        <w:lvlJc w:val="left"/>
        <w:pPr>
          <w:ind w:left="708" w:hanging="708"/>
        </w:pPr>
        <w:rPr>
          <w:rFonts w:ascii="Trebuchet MS" w:eastAsia="Trebuchet MS" w:hAnsi="Trebuchet MS" w:cs="Trebuchet MS"/>
          <w:b/>
          <w:bCs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6">
      <w:lvl w:ilvl="6">
        <w:start w:val="1"/>
        <w:numFmt w:val="decimal"/>
        <w:lvlText w:val="%2.%3.%4.%5.%6.%7."/>
        <w:lvlJc w:val="left"/>
        <w:pPr>
          <w:ind w:left="708" w:hanging="708"/>
        </w:pPr>
        <w:rPr>
          <w:rFonts w:ascii="Trebuchet MS" w:eastAsia="Trebuchet MS" w:hAnsi="Trebuchet MS" w:cs="Trebuchet MS"/>
          <w:b/>
          <w:bCs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7">
      <w:lvl w:ilvl="7">
        <w:start w:val="1"/>
        <w:numFmt w:val="decimal"/>
        <w:lvlText w:val="%2.%3.%4.%5.%6.%7.%8."/>
        <w:lvlJc w:val="left"/>
        <w:pPr>
          <w:ind w:left="708" w:hanging="708"/>
        </w:pPr>
        <w:rPr>
          <w:rFonts w:ascii="Trebuchet MS" w:eastAsia="Trebuchet MS" w:hAnsi="Trebuchet MS" w:cs="Trebuchet MS"/>
          <w:b/>
          <w:bCs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8">
      <w:lvl w:ilvl="8">
        <w:start w:val="1"/>
        <w:numFmt w:val="decimal"/>
        <w:lvlText w:val="%2.%3.%4.%5.%6.%7.%8.%9."/>
        <w:lvlJc w:val="left"/>
        <w:pPr>
          <w:ind w:left="708" w:hanging="708"/>
        </w:pPr>
        <w:rPr>
          <w:rFonts w:ascii="Trebuchet MS" w:eastAsia="Trebuchet MS" w:hAnsi="Trebuchet MS" w:cs="Trebuchet MS"/>
          <w:b/>
          <w:bCs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</w:num>
  <w:num w:numId="4">
    <w:abstractNumId w:val="10"/>
  </w:num>
  <w:num w:numId="5">
    <w:abstractNumId w:val="6"/>
  </w:num>
  <w:num w:numId="6">
    <w:abstractNumId w:val="7"/>
  </w:num>
  <w:num w:numId="7">
    <w:abstractNumId w:val="4"/>
  </w:num>
  <w:num w:numId="8">
    <w:abstractNumId w:val="14"/>
  </w:num>
  <w:num w:numId="9">
    <w:abstractNumId w:val="15"/>
  </w:num>
  <w:num w:numId="10">
    <w:abstractNumId w:val="16"/>
  </w:num>
  <w:num w:numId="11">
    <w:abstractNumId w:val="17"/>
  </w:num>
  <w:num w:numId="12">
    <w:abstractNumId w:val="5"/>
  </w:num>
  <w:num w:numId="13">
    <w:abstractNumId w:val="11"/>
  </w:num>
  <w:num w:numId="14">
    <w:abstractNumId w:val="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4DD"/>
    <w:rsid w:val="00000CA7"/>
    <w:rsid w:val="0000518A"/>
    <w:rsid w:val="00007376"/>
    <w:rsid w:val="00007F2A"/>
    <w:rsid w:val="00011467"/>
    <w:rsid w:val="0001200A"/>
    <w:rsid w:val="0001238C"/>
    <w:rsid w:val="000129B7"/>
    <w:rsid w:val="0001504A"/>
    <w:rsid w:val="000175DE"/>
    <w:rsid w:val="000213DC"/>
    <w:rsid w:val="0002226F"/>
    <w:rsid w:val="000226B6"/>
    <w:rsid w:val="00023085"/>
    <w:rsid w:val="00023882"/>
    <w:rsid w:val="00023C4A"/>
    <w:rsid w:val="00030113"/>
    <w:rsid w:val="0003042F"/>
    <w:rsid w:val="00030A47"/>
    <w:rsid w:val="00031C2B"/>
    <w:rsid w:val="00031F4C"/>
    <w:rsid w:val="00032C9F"/>
    <w:rsid w:val="00036F4E"/>
    <w:rsid w:val="00037066"/>
    <w:rsid w:val="00037671"/>
    <w:rsid w:val="00037801"/>
    <w:rsid w:val="00040792"/>
    <w:rsid w:val="00041FBC"/>
    <w:rsid w:val="00044581"/>
    <w:rsid w:val="000445C4"/>
    <w:rsid w:val="00045056"/>
    <w:rsid w:val="00046006"/>
    <w:rsid w:val="00047E3A"/>
    <w:rsid w:val="00052034"/>
    <w:rsid w:val="00053732"/>
    <w:rsid w:val="00060F7F"/>
    <w:rsid w:val="000626C0"/>
    <w:rsid w:val="00062A33"/>
    <w:rsid w:val="00064377"/>
    <w:rsid w:val="00064763"/>
    <w:rsid w:val="00065563"/>
    <w:rsid w:val="00067CA1"/>
    <w:rsid w:val="00071D3E"/>
    <w:rsid w:val="00072113"/>
    <w:rsid w:val="000729CB"/>
    <w:rsid w:val="00074947"/>
    <w:rsid w:val="00076338"/>
    <w:rsid w:val="00076CFE"/>
    <w:rsid w:val="00083DF6"/>
    <w:rsid w:val="00084243"/>
    <w:rsid w:val="00084AFD"/>
    <w:rsid w:val="00085717"/>
    <w:rsid w:val="00093223"/>
    <w:rsid w:val="00093858"/>
    <w:rsid w:val="000944F0"/>
    <w:rsid w:val="00096D8B"/>
    <w:rsid w:val="000A0387"/>
    <w:rsid w:val="000A0B40"/>
    <w:rsid w:val="000A21F8"/>
    <w:rsid w:val="000A2A00"/>
    <w:rsid w:val="000A4F37"/>
    <w:rsid w:val="000A66E1"/>
    <w:rsid w:val="000A791F"/>
    <w:rsid w:val="000A7AE5"/>
    <w:rsid w:val="000B03E5"/>
    <w:rsid w:val="000B2923"/>
    <w:rsid w:val="000B6DE2"/>
    <w:rsid w:val="000C2998"/>
    <w:rsid w:val="000C2FD4"/>
    <w:rsid w:val="000C74AE"/>
    <w:rsid w:val="000D0AF8"/>
    <w:rsid w:val="000D2362"/>
    <w:rsid w:val="000D2399"/>
    <w:rsid w:val="000D29C4"/>
    <w:rsid w:val="000D3451"/>
    <w:rsid w:val="000D37FC"/>
    <w:rsid w:val="000D43A6"/>
    <w:rsid w:val="000D5E78"/>
    <w:rsid w:val="000E1E09"/>
    <w:rsid w:val="000E209A"/>
    <w:rsid w:val="000E2E03"/>
    <w:rsid w:val="000E4285"/>
    <w:rsid w:val="000E46FE"/>
    <w:rsid w:val="000E564D"/>
    <w:rsid w:val="000E656B"/>
    <w:rsid w:val="000E6AE5"/>
    <w:rsid w:val="000E71BD"/>
    <w:rsid w:val="000F0177"/>
    <w:rsid w:val="000F1D92"/>
    <w:rsid w:val="000F4831"/>
    <w:rsid w:val="00100020"/>
    <w:rsid w:val="00100A4C"/>
    <w:rsid w:val="00103E00"/>
    <w:rsid w:val="001051A5"/>
    <w:rsid w:val="00107366"/>
    <w:rsid w:val="0010761F"/>
    <w:rsid w:val="00107EB7"/>
    <w:rsid w:val="00117CC7"/>
    <w:rsid w:val="00117ECE"/>
    <w:rsid w:val="00120647"/>
    <w:rsid w:val="0012070C"/>
    <w:rsid w:val="0012168F"/>
    <w:rsid w:val="001235DB"/>
    <w:rsid w:val="0012612A"/>
    <w:rsid w:val="00126AE9"/>
    <w:rsid w:val="001270B1"/>
    <w:rsid w:val="001279EA"/>
    <w:rsid w:val="001322E0"/>
    <w:rsid w:val="00134840"/>
    <w:rsid w:val="001351FD"/>
    <w:rsid w:val="00135391"/>
    <w:rsid w:val="00135A14"/>
    <w:rsid w:val="00135A75"/>
    <w:rsid w:val="001428DA"/>
    <w:rsid w:val="001431A7"/>
    <w:rsid w:val="00144CAC"/>
    <w:rsid w:val="00144EF7"/>
    <w:rsid w:val="00145A5D"/>
    <w:rsid w:val="0014698B"/>
    <w:rsid w:val="001505AA"/>
    <w:rsid w:val="001505E4"/>
    <w:rsid w:val="00151B67"/>
    <w:rsid w:val="001529B6"/>
    <w:rsid w:val="00154C25"/>
    <w:rsid w:val="0015602A"/>
    <w:rsid w:val="001575DD"/>
    <w:rsid w:val="00160E3A"/>
    <w:rsid w:val="00162A51"/>
    <w:rsid w:val="00164A96"/>
    <w:rsid w:val="001651E6"/>
    <w:rsid w:val="00166000"/>
    <w:rsid w:val="00166809"/>
    <w:rsid w:val="00167611"/>
    <w:rsid w:val="00172725"/>
    <w:rsid w:val="0017272D"/>
    <w:rsid w:val="00174DD4"/>
    <w:rsid w:val="00175361"/>
    <w:rsid w:val="0018087E"/>
    <w:rsid w:val="001812BE"/>
    <w:rsid w:val="001829ED"/>
    <w:rsid w:val="00183493"/>
    <w:rsid w:val="001854B7"/>
    <w:rsid w:val="00187D16"/>
    <w:rsid w:val="00194B5D"/>
    <w:rsid w:val="001954CF"/>
    <w:rsid w:val="001960D3"/>
    <w:rsid w:val="001963B6"/>
    <w:rsid w:val="0019710A"/>
    <w:rsid w:val="001A0E5F"/>
    <w:rsid w:val="001A5909"/>
    <w:rsid w:val="001A70FB"/>
    <w:rsid w:val="001B2382"/>
    <w:rsid w:val="001B400F"/>
    <w:rsid w:val="001B44EB"/>
    <w:rsid w:val="001B6435"/>
    <w:rsid w:val="001B693C"/>
    <w:rsid w:val="001B730D"/>
    <w:rsid w:val="001C1559"/>
    <w:rsid w:val="001C302A"/>
    <w:rsid w:val="001C592C"/>
    <w:rsid w:val="001C6095"/>
    <w:rsid w:val="001C6BCF"/>
    <w:rsid w:val="001C7264"/>
    <w:rsid w:val="001D078B"/>
    <w:rsid w:val="001D1A62"/>
    <w:rsid w:val="001D1D6B"/>
    <w:rsid w:val="001D2F75"/>
    <w:rsid w:val="001D55DA"/>
    <w:rsid w:val="001D7027"/>
    <w:rsid w:val="001D7037"/>
    <w:rsid w:val="001D7746"/>
    <w:rsid w:val="001E0A8A"/>
    <w:rsid w:val="001E1DFD"/>
    <w:rsid w:val="001E3F27"/>
    <w:rsid w:val="001E5719"/>
    <w:rsid w:val="001F043A"/>
    <w:rsid w:val="001F24EC"/>
    <w:rsid w:val="001F39BF"/>
    <w:rsid w:val="001F4FAE"/>
    <w:rsid w:val="001F52AE"/>
    <w:rsid w:val="001F535B"/>
    <w:rsid w:val="001F55C6"/>
    <w:rsid w:val="001F5E09"/>
    <w:rsid w:val="001F72A4"/>
    <w:rsid w:val="001F7886"/>
    <w:rsid w:val="002025D4"/>
    <w:rsid w:val="00205791"/>
    <w:rsid w:val="00210143"/>
    <w:rsid w:val="00211926"/>
    <w:rsid w:val="00211DEF"/>
    <w:rsid w:val="00214DE0"/>
    <w:rsid w:val="00216FF5"/>
    <w:rsid w:val="00217BC8"/>
    <w:rsid w:val="00223B6E"/>
    <w:rsid w:val="00224524"/>
    <w:rsid w:val="00224A0E"/>
    <w:rsid w:val="00224A8D"/>
    <w:rsid w:val="00224DA1"/>
    <w:rsid w:val="00225020"/>
    <w:rsid w:val="002254BE"/>
    <w:rsid w:val="00226B44"/>
    <w:rsid w:val="002276CD"/>
    <w:rsid w:val="002333E2"/>
    <w:rsid w:val="00235334"/>
    <w:rsid w:val="00241D04"/>
    <w:rsid w:val="002421E8"/>
    <w:rsid w:val="00243539"/>
    <w:rsid w:val="00244600"/>
    <w:rsid w:val="00244B0A"/>
    <w:rsid w:val="0024530B"/>
    <w:rsid w:val="00246C53"/>
    <w:rsid w:val="002539E4"/>
    <w:rsid w:val="0025487D"/>
    <w:rsid w:val="00254D61"/>
    <w:rsid w:val="00255FE1"/>
    <w:rsid w:val="00256947"/>
    <w:rsid w:val="002614B2"/>
    <w:rsid w:val="002614FB"/>
    <w:rsid w:val="00261C07"/>
    <w:rsid w:val="00262E19"/>
    <w:rsid w:val="0026417F"/>
    <w:rsid w:val="00265BCD"/>
    <w:rsid w:val="00265FBE"/>
    <w:rsid w:val="002665A7"/>
    <w:rsid w:val="00266A5F"/>
    <w:rsid w:val="002675FD"/>
    <w:rsid w:val="00267F85"/>
    <w:rsid w:val="00271727"/>
    <w:rsid w:val="00271916"/>
    <w:rsid w:val="002723D3"/>
    <w:rsid w:val="00272AF6"/>
    <w:rsid w:val="00274955"/>
    <w:rsid w:val="00274C87"/>
    <w:rsid w:val="00275054"/>
    <w:rsid w:val="00280975"/>
    <w:rsid w:val="00282E5A"/>
    <w:rsid w:val="00284066"/>
    <w:rsid w:val="002842D9"/>
    <w:rsid w:val="002845CC"/>
    <w:rsid w:val="0028489E"/>
    <w:rsid w:val="00284B0E"/>
    <w:rsid w:val="00286A70"/>
    <w:rsid w:val="00294590"/>
    <w:rsid w:val="002950A2"/>
    <w:rsid w:val="002972D1"/>
    <w:rsid w:val="002A036F"/>
    <w:rsid w:val="002A0BA5"/>
    <w:rsid w:val="002A4CA2"/>
    <w:rsid w:val="002A510A"/>
    <w:rsid w:val="002A5577"/>
    <w:rsid w:val="002A57FD"/>
    <w:rsid w:val="002A58EF"/>
    <w:rsid w:val="002A675C"/>
    <w:rsid w:val="002A6850"/>
    <w:rsid w:val="002A69AF"/>
    <w:rsid w:val="002A6C05"/>
    <w:rsid w:val="002A6FF8"/>
    <w:rsid w:val="002B0291"/>
    <w:rsid w:val="002B189F"/>
    <w:rsid w:val="002B2881"/>
    <w:rsid w:val="002B39A1"/>
    <w:rsid w:val="002B3EBE"/>
    <w:rsid w:val="002B4669"/>
    <w:rsid w:val="002B538E"/>
    <w:rsid w:val="002B5B2B"/>
    <w:rsid w:val="002B7673"/>
    <w:rsid w:val="002C1175"/>
    <w:rsid w:val="002C121D"/>
    <w:rsid w:val="002C2C85"/>
    <w:rsid w:val="002C5561"/>
    <w:rsid w:val="002D2087"/>
    <w:rsid w:val="002D2AE8"/>
    <w:rsid w:val="002D554A"/>
    <w:rsid w:val="002D6FDD"/>
    <w:rsid w:val="002D72F7"/>
    <w:rsid w:val="002E034D"/>
    <w:rsid w:val="002E1226"/>
    <w:rsid w:val="002E25EA"/>
    <w:rsid w:val="002E3A65"/>
    <w:rsid w:val="002E6525"/>
    <w:rsid w:val="002F05D7"/>
    <w:rsid w:val="002F061F"/>
    <w:rsid w:val="002F1854"/>
    <w:rsid w:val="002F7B63"/>
    <w:rsid w:val="00300B85"/>
    <w:rsid w:val="00300F98"/>
    <w:rsid w:val="0030162A"/>
    <w:rsid w:val="003016AA"/>
    <w:rsid w:val="00302144"/>
    <w:rsid w:val="003023B8"/>
    <w:rsid w:val="003023E1"/>
    <w:rsid w:val="003047A6"/>
    <w:rsid w:val="00305344"/>
    <w:rsid w:val="00307566"/>
    <w:rsid w:val="0031210C"/>
    <w:rsid w:val="00312E43"/>
    <w:rsid w:val="003132B0"/>
    <w:rsid w:val="003161DD"/>
    <w:rsid w:val="0031653F"/>
    <w:rsid w:val="003173F1"/>
    <w:rsid w:val="003207DA"/>
    <w:rsid w:val="00322FAE"/>
    <w:rsid w:val="00323A5D"/>
    <w:rsid w:val="003255B8"/>
    <w:rsid w:val="00332ACC"/>
    <w:rsid w:val="00332BB1"/>
    <w:rsid w:val="0033348C"/>
    <w:rsid w:val="00334F7A"/>
    <w:rsid w:val="0033542F"/>
    <w:rsid w:val="0034021B"/>
    <w:rsid w:val="003423A6"/>
    <w:rsid w:val="00343964"/>
    <w:rsid w:val="003445E1"/>
    <w:rsid w:val="003446E9"/>
    <w:rsid w:val="003514CC"/>
    <w:rsid w:val="00352747"/>
    <w:rsid w:val="0035293A"/>
    <w:rsid w:val="003532CF"/>
    <w:rsid w:val="00353A22"/>
    <w:rsid w:val="00353DAD"/>
    <w:rsid w:val="003562C5"/>
    <w:rsid w:val="00356B73"/>
    <w:rsid w:val="003604DD"/>
    <w:rsid w:val="00361A7E"/>
    <w:rsid w:val="00361DA4"/>
    <w:rsid w:val="00365711"/>
    <w:rsid w:val="0036774C"/>
    <w:rsid w:val="00367840"/>
    <w:rsid w:val="0037100F"/>
    <w:rsid w:val="003727D2"/>
    <w:rsid w:val="00374380"/>
    <w:rsid w:val="003769F2"/>
    <w:rsid w:val="0037700E"/>
    <w:rsid w:val="003806C3"/>
    <w:rsid w:val="00380BC5"/>
    <w:rsid w:val="00383ED8"/>
    <w:rsid w:val="00384EB3"/>
    <w:rsid w:val="003855A8"/>
    <w:rsid w:val="003878E7"/>
    <w:rsid w:val="00391B1A"/>
    <w:rsid w:val="0039478B"/>
    <w:rsid w:val="00395033"/>
    <w:rsid w:val="00395257"/>
    <w:rsid w:val="003966B1"/>
    <w:rsid w:val="003A5529"/>
    <w:rsid w:val="003A5904"/>
    <w:rsid w:val="003A5D17"/>
    <w:rsid w:val="003A7F91"/>
    <w:rsid w:val="003B0315"/>
    <w:rsid w:val="003B5236"/>
    <w:rsid w:val="003B716B"/>
    <w:rsid w:val="003B74B4"/>
    <w:rsid w:val="003C027A"/>
    <w:rsid w:val="003C1BAB"/>
    <w:rsid w:val="003C5547"/>
    <w:rsid w:val="003C5A42"/>
    <w:rsid w:val="003C7CD9"/>
    <w:rsid w:val="003D0A26"/>
    <w:rsid w:val="003D0F2E"/>
    <w:rsid w:val="003D48BF"/>
    <w:rsid w:val="003D5086"/>
    <w:rsid w:val="003D557C"/>
    <w:rsid w:val="003D6A5D"/>
    <w:rsid w:val="003D738B"/>
    <w:rsid w:val="003E2ED4"/>
    <w:rsid w:val="003E4649"/>
    <w:rsid w:val="003E480A"/>
    <w:rsid w:val="003E4886"/>
    <w:rsid w:val="003E5888"/>
    <w:rsid w:val="003E6ABF"/>
    <w:rsid w:val="003E7AB8"/>
    <w:rsid w:val="003F063A"/>
    <w:rsid w:val="003F0E2C"/>
    <w:rsid w:val="003F1B0E"/>
    <w:rsid w:val="003F2B56"/>
    <w:rsid w:val="003F3985"/>
    <w:rsid w:val="003F6FEB"/>
    <w:rsid w:val="003F7B2D"/>
    <w:rsid w:val="0040085B"/>
    <w:rsid w:val="00402223"/>
    <w:rsid w:val="0040455B"/>
    <w:rsid w:val="00412D17"/>
    <w:rsid w:val="00414880"/>
    <w:rsid w:val="004218B9"/>
    <w:rsid w:val="004227AA"/>
    <w:rsid w:val="00423306"/>
    <w:rsid w:val="004252D3"/>
    <w:rsid w:val="004257B8"/>
    <w:rsid w:val="00425CF4"/>
    <w:rsid w:val="00426514"/>
    <w:rsid w:val="00426941"/>
    <w:rsid w:val="0042734F"/>
    <w:rsid w:val="00430485"/>
    <w:rsid w:val="00431889"/>
    <w:rsid w:val="00432F00"/>
    <w:rsid w:val="00434815"/>
    <w:rsid w:val="00435953"/>
    <w:rsid w:val="00435CFE"/>
    <w:rsid w:val="00436399"/>
    <w:rsid w:val="00436B50"/>
    <w:rsid w:val="00441FA7"/>
    <w:rsid w:val="00444AF3"/>
    <w:rsid w:val="00444FB5"/>
    <w:rsid w:val="004454F7"/>
    <w:rsid w:val="00451430"/>
    <w:rsid w:val="0045208B"/>
    <w:rsid w:val="004546CD"/>
    <w:rsid w:val="0045572F"/>
    <w:rsid w:val="00457789"/>
    <w:rsid w:val="004606E5"/>
    <w:rsid w:val="00461005"/>
    <w:rsid w:val="004613BB"/>
    <w:rsid w:val="00461E60"/>
    <w:rsid w:val="00464F62"/>
    <w:rsid w:val="004654C1"/>
    <w:rsid w:val="0046589B"/>
    <w:rsid w:val="004703B1"/>
    <w:rsid w:val="00470F84"/>
    <w:rsid w:val="0047275C"/>
    <w:rsid w:val="00474E41"/>
    <w:rsid w:val="00475A00"/>
    <w:rsid w:val="00475BE6"/>
    <w:rsid w:val="004815FE"/>
    <w:rsid w:val="0048174A"/>
    <w:rsid w:val="00481AE8"/>
    <w:rsid w:val="00482353"/>
    <w:rsid w:val="00483A6A"/>
    <w:rsid w:val="00483E9D"/>
    <w:rsid w:val="00483F0A"/>
    <w:rsid w:val="0048450C"/>
    <w:rsid w:val="00484A4C"/>
    <w:rsid w:val="0048555C"/>
    <w:rsid w:val="00486FA1"/>
    <w:rsid w:val="00490151"/>
    <w:rsid w:val="00491CD2"/>
    <w:rsid w:val="00491D18"/>
    <w:rsid w:val="00491FE8"/>
    <w:rsid w:val="00493740"/>
    <w:rsid w:val="004950B6"/>
    <w:rsid w:val="00495762"/>
    <w:rsid w:val="00495FD6"/>
    <w:rsid w:val="00496675"/>
    <w:rsid w:val="00497DBD"/>
    <w:rsid w:val="004A0B9B"/>
    <w:rsid w:val="004A1A07"/>
    <w:rsid w:val="004A4057"/>
    <w:rsid w:val="004A484F"/>
    <w:rsid w:val="004A4B9E"/>
    <w:rsid w:val="004A72BD"/>
    <w:rsid w:val="004A7CFC"/>
    <w:rsid w:val="004A7E91"/>
    <w:rsid w:val="004B046D"/>
    <w:rsid w:val="004B07AE"/>
    <w:rsid w:val="004B234F"/>
    <w:rsid w:val="004B379D"/>
    <w:rsid w:val="004B41A1"/>
    <w:rsid w:val="004C10D6"/>
    <w:rsid w:val="004C1712"/>
    <w:rsid w:val="004C31B3"/>
    <w:rsid w:val="004C334F"/>
    <w:rsid w:val="004C47BA"/>
    <w:rsid w:val="004C5661"/>
    <w:rsid w:val="004D227D"/>
    <w:rsid w:val="004D5778"/>
    <w:rsid w:val="004D5AE3"/>
    <w:rsid w:val="004D5F52"/>
    <w:rsid w:val="004E181A"/>
    <w:rsid w:val="004E1A5D"/>
    <w:rsid w:val="004E2B6F"/>
    <w:rsid w:val="004E4A0F"/>
    <w:rsid w:val="004E5F3A"/>
    <w:rsid w:val="004E605B"/>
    <w:rsid w:val="004E7E4A"/>
    <w:rsid w:val="004F0AF7"/>
    <w:rsid w:val="004F340D"/>
    <w:rsid w:val="004F3C45"/>
    <w:rsid w:val="004F3D6F"/>
    <w:rsid w:val="004F54BB"/>
    <w:rsid w:val="00502149"/>
    <w:rsid w:val="005021D2"/>
    <w:rsid w:val="00504A63"/>
    <w:rsid w:val="00506184"/>
    <w:rsid w:val="00506A10"/>
    <w:rsid w:val="00507754"/>
    <w:rsid w:val="005100F6"/>
    <w:rsid w:val="005160AF"/>
    <w:rsid w:val="00516B0A"/>
    <w:rsid w:val="005174F3"/>
    <w:rsid w:val="00517856"/>
    <w:rsid w:val="0052239D"/>
    <w:rsid w:val="005265B3"/>
    <w:rsid w:val="005308CB"/>
    <w:rsid w:val="0053129D"/>
    <w:rsid w:val="00532890"/>
    <w:rsid w:val="00533F4C"/>
    <w:rsid w:val="00541096"/>
    <w:rsid w:val="0054129B"/>
    <w:rsid w:val="00541FEF"/>
    <w:rsid w:val="00543BB9"/>
    <w:rsid w:val="0055208E"/>
    <w:rsid w:val="00552370"/>
    <w:rsid w:val="005529B7"/>
    <w:rsid w:val="00554263"/>
    <w:rsid w:val="005559D0"/>
    <w:rsid w:val="00556032"/>
    <w:rsid w:val="00556151"/>
    <w:rsid w:val="00556557"/>
    <w:rsid w:val="005567AC"/>
    <w:rsid w:val="00557701"/>
    <w:rsid w:val="0056038B"/>
    <w:rsid w:val="00562789"/>
    <w:rsid w:val="00564FF4"/>
    <w:rsid w:val="00565D56"/>
    <w:rsid w:val="00565E6C"/>
    <w:rsid w:val="00566BBC"/>
    <w:rsid w:val="00566C8B"/>
    <w:rsid w:val="00570770"/>
    <w:rsid w:val="00570DB4"/>
    <w:rsid w:val="00571539"/>
    <w:rsid w:val="005716A9"/>
    <w:rsid w:val="00574C12"/>
    <w:rsid w:val="00575A60"/>
    <w:rsid w:val="00575E72"/>
    <w:rsid w:val="0057601F"/>
    <w:rsid w:val="005812B2"/>
    <w:rsid w:val="005831E8"/>
    <w:rsid w:val="00584AAC"/>
    <w:rsid w:val="005857FA"/>
    <w:rsid w:val="005927AE"/>
    <w:rsid w:val="00594896"/>
    <w:rsid w:val="0059569E"/>
    <w:rsid w:val="0059581E"/>
    <w:rsid w:val="005959B6"/>
    <w:rsid w:val="00596E40"/>
    <w:rsid w:val="005A01CE"/>
    <w:rsid w:val="005A18BB"/>
    <w:rsid w:val="005A3527"/>
    <w:rsid w:val="005A43A3"/>
    <w:rsid w:val="005A5FED"/>
    <w:rsid w:val="005A63A7"/>
    <w:rsid w:val="005A66AA"/>
    <w:rsid w:val="005A678D"/>
    <w:rsid w:val="005A750A"/>
    <w:rsid w:val="005A7F19"/>
    <w:rsid w:val="005B0D9B"/>
    <w:rsid w:val="005B2192"/>
    <w:rsid w:val="005B379C"/>
    <w:rsid w:val="005B392C"/>
    <w:rsid w:val="005B508D"/>
    <w:rsid w:val="005B5F9B"/>
    <w:rsid w:val="005B717F"/>
    <w:rsid w:val="005B7C93"/>
    <w:rsid w:val="005C0B67"/>
    <w:rsid w:val="005C1F51"/>
    <w:rsid w:val="005C2E27"/>
    <w:rsid w:val="005C2E79"/>
    <w:rsid w:val="005C3ED1"/>
    <w:rsid w:val="005C40CF"/>
    <w:rsid w:val="005C426D"/>
    <w:rsid w:val="005C48B6"/>
    <w:rsid w:val="005C5BF8"/>
    <w:rsid w:val="005C7DC6"/>
    <w:rsid w:val="005D1A25"/>
    <w:rsid w:val="005D6A01"/>
    <w:rsid w:val="005D6A37"/>
    <w:rsid w:val="005E059A"/>
    <w:rsid w:val="005E0C3E"/>
    <w:rsid w:val="005E20AF"/>
    <w:rsid w:val="005E2A7C"/>
    <w:rsid w:val="005E515E"/>
    <w:rsid w:val="005F1F30"/>
    <w:rsid w:val="005F1FA6"/>
    <w:rsid w:val="005F6952"/>
    <w:rsid w:val="006006E8"/>
    <w:rsid w:val="00603131"/>
    <w:rsid w:val="0060509D"/>
    <w:rsid w:val="006053A9"/>
    <w:rsid w:val="00611146"/>
    <w:rsid w:val="00615C6B"/>
    <w:rsid w:val="0061614F"/>
    <w:rsid w:val="00621F89"/>
    <w:rsid w:val="00623125"/>
    <w:rsid w:val="00623DD0"/>
    <w:rsid w:val="00625A5B"/>
    <w:rsid w:val="00625EF6"/>
    <w:rsid w:val="00625F55"/>
    <w:rsid w:val="00626A08"/>
    <w:rsid w:val="00627D3E"/>
    <w:rsid w:val="00635599"/>
    <w:rsid w:val="006359A0"/>
    <w:rsid w:val="00636462"/>
    <w:rsid w:val="00647838"/>
    <w:rsid w:val="00650ED7"/>
    <w:rsid w:val="00651C2E"/>
    <w:rsid w:val="0065203B"/>
    <w:rsid w:val="00652349"/>
    <w:rsid w:val="0065319D"/>
    <w:rsid w:val="00653598"/>
    <w:rsid w:val="006539B8"/>
    <w:rsid w:val="00653AB7"/>
    <w:rsid w:val="00653CD5"/>
    <w:rsid w:val="00656EEB"/>
    <w:rsid w:val="00657890"/>
    <w:rsid w:val="00657C83"/>
    <w:rsid w:val="00657ECD"/>
    <w:rsid w:val="00670DE4"/>
    <w:rsid w:val="00671413"/>
    <w:rsid w:val="00672A7A"/>
    <w:rsid w:val="00672CE7"/>
    <w:rsid w:val="00673B6D"/>
    <w:rsid w:val="0067555F"/>
    <w:rsid w:val="00675C6E"/>
    <w:rsid w:val="00677D7F"/>
    <w:rsid w:val="006803FA"/>
    <w:rsid w:val="0068097B"/>
    <w:rsid w:val="006813D8"/>
    <w:rsid w:val="00681933"/>
    <w:rsid w:val="00682B57"/>
    <w:rsid w:val="00682F24"/>
    <w:rsid w:val="006857CF"/>
    <w:rsid w:val="00685C9A"/>
    <w:rsid w:val="006866A4"/>
    <w:rsid w:val="006A12E0"/>
    <w:rsid w:val="006A1C65"/>
    <w:rsid w:val="006A3BFE"/>
    <w:rsid w:val="006A41B5"/>
    <w:rsid w:val="006A4D9C"/>
    <w:rsid w:val="006A58B8"/>
    <w:rsid w:val="006A7C2C"/>
    <w:rsid w:val="006B04A4"/>
    <w:rsid w:val="006B0B3E"/>
    <w:rsid w:val="006B0BC0"/>
    <w:rsid w:val="006B4BD7"/>
    <w:rsid w:val="006B5827"/>
    <w:rsid w:val="006B7088"/>
    <w:rsid w:val="006B778C"/>
    <w:rsid w:val="006B77EE"/>
    <w:rsid w:val="006C0044"/>
    <w:rsid w:val="006C0565"/>
    <w:rsid w:val="006C181B"/>
    <w:rsid w:val="006C2B42"/>
    <w:rsid w:val="006C4EE5"/>
    <w:rsid w:val="006C6A84"/>
    <w:rsid w:val="006D26FA"/>
    <w:rsid w:val="006D381A"/>
    <w:rsid w:val="006D4844"/>
    <w:rsid w:val="006D4D58"/>
    <w:rsid w:val="006D6005"/>
    <w:rsid w:val="006D6388"/>
    <w:rsid w:val="006D6B98"/>
    <w:rsid w:val="006E5BD4"/>
    <w:rsid w:val="006E79F1"/>
    <w:rsid w:val="006F06AF"/>
    <w:rsid w:val="006F255D"/>
    <w:rsid w:val="006F312F"/>
    <w:rsid w:val="006F4A5E"/>
    <w:rsid w:val="006F52CF"/>
    <w:rsid w:val="006F62EE"/>
    <w:rsid w:val="006F7C68"/>
    <w:rsid w:val="007028A0"/>
    <w:rsid w:val="0070364A"/>
    <w:rsid w:val="00703F83"/>
    <w:rsid w:val="00704100"/>
    <w:rsid w:val="00705A8B"/>
    <w:rsid w:val="00707438"/>
    <w:rsid w:val="007108B1"/>
    <w:rsid w:val="00714BCD"/>
    <w:rsid w:val="00714F6B"/>
    <w:rsid w:val="00715233"/>
    <w:rsid w:val="007155D8"/>
    <w:rsid w:val="0071653B"/>
    <w:rsid w:val="00720093"/>
    <w:rsid w:val="00721A3F"/>
    <w:rsid w:val="00722C7F"/>
    <w:rsid w:val="00722DB2"/>
    <w:rsid w:val="00723F06"/>
    <w:rsid w:val="00725F25"/>
    <w:rsid w:val="00727633"/>
    <w:rsid w:val="007309EB"/>
    <w:rsid w:val="00731E59"/>
    <w:rsid w:val="00732A33"/>
    <w:rsid w:val="00733486"/>
    <w:rsid w:val="00733912"/>
    <w:rsid w:val="0073795A"/>
    <w:rsid w:val="00741EA9"/>
    <w:rsid w:val="00742239"/>
    <w:rsid w:val="007426D6"/>
    <w:rsid w:val="007434E2"/>
    <w:rsid w:val="007435CC"/>
    <w:rsid w:val="0074445A"/>
    <w:rsid w:val="00744666"/>
    <w:rsid w:val="007447B3"/>
    <w:rsid w:val="00745957"/>
    <w:rsid w:val="00746AD8"/>
    <w:rsid w:val="00750C08"/>
    <w:rsid w:val="00751347"/>
    <w:rsid w:val="007554EC"/>
    <w:rsid w:val="00755938"/>
    <w:rsid w:val="007604C2"/>
    <w:rsid w:val="00761DCE"/>
    <w:rsid w:val="00762AC1"/>
    <w:rsid w:val="00762E14"/>
    <w:rsid w:val="00765729"/>
    <w:rsid w:val="00766B31"/>
    <w:rsid w:val="0077040F"/>
    <w:rsid w:val="00771753"/>
    <w:rsid w:val="00775E04"/>
    <w:rsid w:val="00782587"/>
    <w:rsid w:val="00784585"/>
    <w:rsid w:val="00785A59"/>
    <w:rsid w:val="00786594"/>
    <w:rsid w:val="00787E7F"/>
    <w:rsid w:val="007908FD"/>
    <w:rsid w:val="00791422"/>
    <w:rsid w:val="00792528"/>
    <w:rsid w:val="00792876"/>
    <w:rsid w:val="00793695"/>
    <w:rsid w:val="00794FEC"/>
    <w:rsid w:val="0079531A"/>
    <w:rsid w:val="00796F94"/>
    <w:rsid w:val="0079705B"/>
    <w:rsid w:val="007A1FA8"/>
    <w:rsid w:val="007A2C1A"/>
    <w:rsid w:val="007A33DB"/>
    <w:rsid w:val="007A4692"/>
    <w:rsid w:val="007A4A04"/>
    <w:rsid w:val="007A7981"/>
    <w:rsid w:val="007B0025"/>
    <w:rsid w:val="007B0AC7"/>
    <w:rsid w:val="007B3464"/>
    <w:rsid w:val="007B4A67"/>
    <w:rsid w:val="007B4D98"/>
    <w:rsid w:val="007B6292"/>
    <w:rsid w:val="007B6A3E"/>
    <w:rsid w:val="007B7B9A"/>
    <w:rsid w:val="007C67C8"/>
    <w:rsid w:val="007C6B83"/>
    <w:rsid w:val="007C6C39"/>
    <w:rsid w:val="007D0317"/>
    <w:rsid w:val="007D38B5"/>
    <w:rsid w:val="007E352D"/>
    <w:rsid w:val="007E4CD1"/>
    <w:rsid w:val="007E6F4E"/>
    <w:rsid w:val="007E7A48"/>
    <w:rsid w:val="007E7EA0"/>
    <w:rsid w:val="007F04FA"/>
    <w:rsid w:val="007F4263"/>
    <w:rsid w:val="007F4D4E"/>
    <w:rsid w:val="007F6F4D"/>
    <w:rsid w:val="00801C6C"/>
    <w:rsid w:val="0080284B"/>
    <w:rsid w:val="00802D3C"/>
    <w:rsid w:val="00804100"/>
    <w:rsid w:val="00804FE3"/>
    <w:rsid w:val="00805EAC"/>
    <w:rsid w:val="008077FB"/>
    <w:rsid w:val="00807A72"/>
    <w:rsid w:val="00807F66"/>
    <w:rsid w:val="0081008F"/>
    <w:rsid w:val="0081243D"/>
    <w:rsid w:val="0081359C"/>
    <w:rsid w:val="008157D6"/>
    <w:rsid w:val="00815890"/>
    <w:rsid w:val="00815A45"/>
    <w:rsid w:val="00817FB0"/>
    <w:rsid w:val="00822CB1"/>
    <w:rsid w:val="00823415"/>
    <w:rsid w:val="00825F9F"/>
    <w:rsid w:val="008318A6"/>
    <w:rsid w:val="008328FA"/>
    <w:rsid w:val="00834C72"/>
    <w:rsid w:val="00836D3E"/>
    <w:rsid w:val="00840C7B"/>
    <w:rsid w:val="00842E82"/>
    <w:rsid w:val="0084536A"/>
    <w:rsid w:val="00845BD9"/>
    <w:rsid w:val="00846EF6"/>
    <w:rsid w:val="00847B82"/>
    <w:rsid w:val="00850230"/>
    <w:rsid w:val="00854317"/>
    <w:rsid w:val="008574B0"/>
    <w:rsid w:val="0086073F"/>
    <w:rsid w:val="0086155C"/>
    <w:rsid w:val="008616D6"/>
    <w:rsid w:val="00865E86"/>
    <w:rsid w:val="00866B69"/>
    <w:rsid w:val="0087100B"/>
    <w:rsid w:val="008714D0"/>
    <w:rsid w:val="0087178C"/>
    <w:rsid w:val="008723AB"/>
    <w:rsid w:val="00872A7A"/>
    <w:rsid w:val="0087348F"/>
    <w:rsid w:val="00875C3C"/>
    <w:rsid w:val="00881835"/>
    <w:rsid w:val="00882E0D"/>
    <w:rsid w:val="00886897"/>
    <w:rsid w:val="00886A93"/>
    <w:rsid w:val="008879EB"/>
    <w:rsid w:val="00894BFE"/>
    <w:rsid w:val="00894C82"/>
    <w:rsid w:val="00895D52"/>
    <w:rsid w:val="00896606"/>
    <w:rsid w:val="00896FAF"/>
    <w:rsid w:val="008979A3"/>
    <w:rsid w:val="008A0080"/>
    <w:rsid w:val="008A03D3"/>
    <w:rsid w:val="008A1201"/>
    <w:rsid w:val="008A126B"/>
    <w:rsid w:val="008A1C08"/>
    <w:rsid w:val="008A35F9"/>
    <w:rsid w:val="008A3697"/>
    <w:rsid w:val="008A3DD6"/>
    <w:rsid w:val="008A7908"/>
    <w:rsid w:val="008B0E96"/>
    <w:rsid w:val="008B2789"/>
    <w:rsid w:val="008B2D93"/>
    <w:rsid w:val="008B4B23"/>
    <w:rsid w:val="008B6F25"/>
    <w:rsid w:val="008B766B"/>
    <w:rsid w:val="008C534F"/>
    <w:rsid w:val="008C5E42"/>
    <w:rsid w:val="008C7292"/>
    <w:rsid w:val="008D0041"/>
    <w:rsid w:val="008D0CC4"/>
    <w:rsid w:val="008D14FA"/>
    <w:rsid w:val="008D271F"/>
    <w:rsid w:val="008D30B6"/>
    <w:rsid w:val="008D4458"/>
    <w:rsid w:val="008D541A"/>
    <w:rsid w:val="008D54E9"/>
    <w:rsid w:val="008D55EF"/>
    <w:rsid w:val="008D5D67"/>
    <w:rsid w:val="008E1AD2"/>
    <w:rsid w:val="008E25A2"/>
    <w:rsid w:val="008E4473"/>
    <w:rsid w:val="008E67B4"/>
    <w:rsid w:val="008F020F"/>
    <w:rsid w:val="008F06C5"/>
    <w:rsid w:val="008F0703"/>
    <w:rsid w:val="008F1395"/>
    <w:rsid w:val="008F2BEF"/>
    <w:rsid w:val="008F39D4"/>
    <w:rsid w:val="008F3DB7"/>
    <w:rsid w:val="008F4EFF"/>
    <w:rsid w:val="008F59D2"/>
    <w:rsid w:val="008F62AB"/>
    <w:rsid w:val="008F62B3"/>
    <w:rsid w:val="008F67E6"/>
    <w:rsid w:val="008F6885"/>
    <w:rsid w:val="008F7186"/>
    <w:rsid w:val="008F76EB"/>
    <w:rsid w:val="008F7B00"/>
    <w:rsid w:val="0090325F"/>
    <w:rsid w:val="009032A3"/>
    <w:rsid w:val="00904205"/>
    <w:rsid w:val="009070CC"/>
    <w:rsid w:val="00907F09"/>
    <w:rsid w:val="00911F75"/>
    <w:rsid w:val="0091264F"/>
    <w:rsid w:val="00913356"/>
    <w:rsid w:val="00913FDF"/>
    <w:rsid w:val="00914A09"/>
    <w:rsid w:val="00914A8A"/>
    <w:rsid w:val="009152AC"/>
    <w:rsid w:val="00917464"/>
    <w:rsid w:val="00920415"/>
    <w:rsid w:val="0092099A"/>
    <w:rsid w:val="00920F4B"/>
    <w:rsid w:val="009224B6"/>
    <w:rsid w:val="00923E8A"/>
    <w:rsid w:val="009246C4"/>
    <w:rsid w:val="00926199"/>
    <w:rsid w:val="0093143F"/>
    <w:rsid w:val="00931C0D"/>
    <w:rsid w:val="00932E58"/>
    <w:rsid w:val="009352D8"/>
    <w:rsid w:val="00936143"/>
    <w:rsid w:val="00941BF5"/>
    <w:rsid w:val="009473C3"/>
    <w:rsid w:val="00947859"/>
    <w:rsid w:val="009516C6"/>
    <w:rsid w:val="00952AD1"/>
    <w:rsid w:val="00954FD2"/>
    <w:rsid w:val="00955EC0"/>
    <w:rsid w:val="00956134"/>
    <w:rsid w:val="00957BE8"/>
    <w:rsid w:val="00960E9F"/>
    <w:rsid w:val="00961FDE"/>
    <w:rsid w:val="00964172"/>
    <w:rsid w:val="00966CBF"/>
    <w:rsid w:val="00966E70"/>
    <w:rsid w:val="009670F5"/>
    <w:rsid w:val="00971C43"/>
    <w:rsid w:val="00972969"/>
    <w:rsid w:val="0097555B"/>
    <w:rsid w:val="0097730C"/>
    <w:rsid w:val="0097793F"/>
    <w:rsid w:val="009850F8"/>
    <w:rsid w:val="0098605C"/>
    <w:rsid w:val="00986902"/>
    <w:rsid w:val="00986DD8"/>
    <w:rsid w:val="009904B0"/>
    <w:rsid w:val="00991DBD"/>
    <w:rsid w:val="009926D5"/>
    <w:rsid w:val="00995327"/>
    <w:rsid w:val="00996D29"/>
    <w:rsid w:val="009A00FA"/>
    <w:rsid w:val="009A2D3E"/>
    <w:rsid w:val="009A731F"/>
    <w:rsid w:val="009B24D1"/>
    <w:rsid w:val="009B3B16"/>
    <w:rsid w:val="009B4447"/>
    <w:rsid w:val="009B5D44"/>
    <w:rsid w:val="009C065B"/>
    <w:rsid w:val="009C2CE0"/>
    <w:rsid w:val="009C43F6"/>
    <w:rsid w:val="009C53C0"/>
    <w:rsid w:val="009C60AA"/>
    <w:rsid w:val="009C668C"/>
    <w:rsid w:val="009C6D8F"/>
    <w:rsid w:val="009C711C"/>
    <w:rsid w:val="009D0C24"/>
    <w:rsid w:val="009D213E"/>
    <w:rsid w:val="009D2BC8"/>
    <w:rsid w:val="009D38F4"/>
    <w:rsid w:val="009D39EA"/>
    <w:rsid w:val="009D6BE4"/>
    <w:rsid w:val="009D7435"/>
    <w:rsid w:val="009E2DE1"/>
    <w:rsid w:val="009E4B3A"/>
    <w:rsid w:val="009E739E"/>
    <w:rsid w:val="009E7C89"/>
    <w:rsid w:val="009F0F26"/>
    <w:rsid w:val="009F1C18"/>
    <w:rsid w:val="009F3E74"/>
    <w:rsid w:val="009F6194"/>
    <w:rsid w:val="009F7892"/>
    <w:rsid w:val="00A00AF8"/>
    <w:rsid w:val="00A017C1"/>
    <w:rsid w:val="00A02552"/>
    <w:rsid w:val="00A04FFC"/>
    <w:rsid w:val="00A07881"/>
    <w:rsid w:val="00A10279"/>
    <w:rsid w:val="00A11F76"/>
    <w:rsid w:val="00A127F3"/>
    <w:rsid w:val="00A138F2"/>
    <w:rsid w:val="00A140A0"/>
    <w:rsid w:val="00A14789"/>
    <w:rsid w:val="00A17463"/>
    <w:rsid w:val="00A20952"/>
    <w:rsid w:val="00A217F0"/>
    <w:rsid w:val="00A231B1"/>
    <w:rsid w:val="00A23993"/>
    <w:rsid w:val="00A23BEB"/>
    <w:rsid w:val="00A24E91"/>
    <w:rsid w:val="00A256A0"/>
    <w:rsid w:val="00A25E34"/>
    <w:rsid w:val="00A305B7"/>
    <w:rsid w:val="00A32832"/>
    <w:rsid w:val="00A3610C"/>
    <w:rsid w:val="00A36C98"/>
    <w:rsid w:val="00A412CE"/>
    <w:rsid w:val="00A45C7D"/>
    <w:rsid w:val="00A47F03"/>
    <w:rsid w:val="00A55450"/>
    <w:rsid w:val="00A564CE"/>
    <w:rsid w:val="00A576D0"/>
    <w:rsid w:val="00A6136E"/>
    <w:rsid w:val="00A61A93"/>
    <w:rsid w:val="00A62966"/>
    <w:rsid w:val="00A62ADF"/>
    <w:rsid w:val="00A6377F"/>
    <w:rsid w:val="00A64DB0"/>
    <w:rsid w:val="00A67DAC"/>
    <w:rsid w:val="00A706E3"/>
    <w:rsid w:val="00A712CA"/>
    <w:rsid w:val="00A72748"/>
    <w:rsid w:val="00A73E63"/>
    <w:rsid w:val="00A74725"/>
    <w:rsid w:val="00A755A2"/>
    <w:rsid w:val="00A76BB7"/>
    <w:rsid w:val="00A76D06"/>
    <w:rsid w:val="00A808CC"/>
    <w:rsid w:val="00A80AC6"/>
    <w:rsid w:val="00A85F19"/>
    <w:rsid w:val="00A86474"/>
    <w:rsid w:val="00A86E55"/>
    <w:rsid w:val="00A9110E"/>
    <w:rsid w:val="00A978E9"/>
    <w:rsid w:val="00AA1673"/>
    <w:rsid w:val="00AA2690"/>
    <w:rsid w:val="00AA32CC"/>
    <w:rsid w:val="00AA4CC5"/>
    <w:rsid w:val="00AA5F6E"/>
    <w:rsid w:val="00AA753F"/>
    <w:rsid w:val="00AA78EB"/>
    <w:rsid w:val="00AA7923"/>
    <w:rsid w:val="00AB0276"/>
    <w:rsid w:val="00AB0AFE"/>
    <w:rsid w:val="00AB254B"/>
    <w:rsid w:val="00AB4B56"/>
    <w:rsid w:val="00AB67A6"/>
    <w:rsid w:val="00AB724E"/>
    <w:rsid w:val="00AB75E4"/>
    <w:rsid w:val="00AB7F76"/>
    <w:rsid w:val="00AC0D08"/>
    <w:rsid w:val="00AC0F11"/>
    <w:rsid w:val="00AC15B0"/>
    <w:rsid w:val="00AC1C47"/>
    <w:rsid w:val="00AC2153"/>
    <w:rsid w:val="00AC240A"/>
    <w:rsid w:val="00AC2682"/>
    <w:rsid w:val="00AC2C6F"/>
    <w:rsid w:val="00AC5DE5"/>
    <w:rsid w:val="00AC66E1"/>
    <w:rsid w:val="00AD0223"/>
    <w:rsid w:val="00AD02CF"/>
    <w:rsid w:val="00AD0D8E"/>
    <w:rsid w:val="00AD34C4"/>
    <w:rsid w:val="00AD5615"/>
    <w:rsid w:val="00AD62D0"/>
    <w:rsid w:val="00AD6557"/>
    <w:rsid w:val="00AE3B6B"/>
    <w:rsid w:val="00AE5698"/>
    <w:rsid w:val="00AE6126"/>
    <w:rsid w:val="00AE68EC"/>
    <w:rsid w:val="00AE7724"/>
    <w:rsid w:val="00AF0EAF"/>
    <w:rsid w:val="00AF1E07"/>
    <w:rsid w:val="00AF2DE8"/>
    <w:rsid w:val="00AF338B"/>
    <w:rsid w:val="00AF6AC2"/>
    <w:rsid w:val="00B00DCB"/>
    <w:rsid w:val="00B021EE"/>
    <w:rsid w:val="00B04295"/>
    <w:rsid w:val="00B04D7E"/>
    <w:rsid w:val="00B051A9"/>
    <w:rsid w:val="00B06905"/>
    <w:rsid w:val="00B07202"/>
    <w:rsid w:val="00B10050"/>
    <w:rsid w:val="00B10264"/>
    <w:rsid w:val="00B1027F"/>
    <w:rsid w:val="00B112B9"/>
    <w:rsid w:val="00B12B7D"/>
    <w:rsid w:val="00B1322C"/>
    <w:rsid w:val="00B13921"/>
    <w:rsid w:val="00B154EA"/>
    <w:rsid w:val="00B231AE"/>
    <w:rsid w:val="00B23D1E"/>
    <w:rsid w:val="00B247A7"/>
    <w:rsid w:val="00B32007"/>
    <w:rsid w:val="00B37227"/>
    <w:rsid w:val="00B44D4D"/>
    <w:rsid w:val="00B46BA5"/>
    <w:rsid w:val="00B530FA"/>
    <w:rsid w:val="00B5359D"/>
    <w:rsid w:val="00B562D1"/>
    <w:rsid w:val="00B56335"/>
    <w:rsid w:val="00B574B6"/>
    <w:rsid w:val="00B600F7"/>
    <w:rsid w:val="00B6097B"/>
    <w:rsid w:val="00B61722"/>
    <w:rsid w:val="00B63D23"/>
    <w:rsid w:val="00B6410D"/>
    <w:rsid w:val="00B6676E"/>
    <w:rsid w:val="00B71460"/>
    <w:rsid w:val="00B73988"/>
    <w:rsid w:val="00B75111"/>
    <w:rsid w:val="00B77307"/>
    <w:rsid w:val="00B77590"/>
    <w:rsid w:val="00B81BD2"/>
    <w:rsid w:val="00B82814"/>
    <w:rsid w:val="00B832CF"/>
    <w:rsid w:val="00B833A5"/>
    <w:rsid w:val="00B833A9"/>
    <w:rsid w:val="00B85F78"/>
    <w:rsid w:val="00B904FC"/>
    <w:rsid w:val="00B90ECA"/>
    <w:rsid w:val="00B93458"/>
    <w:rsid w:val="00B9358B"/>
    <w:rsid w:val="00B95007"/>
    <w:rsid w:val="00B95CF2"/>
    <w:rsid w:val="00B96DA4"/>
    <w:rsid w:val="00BA07EB"/>
    <w:rsid w:val="00BA1713"/>
    <w:rsid w:val="00BA3FF1"/>
    <w:rsid w:val="00BA60C3"/>
    <w:rsid w:val="00BA66CD"/>
    <w:rsid w:val="00BA7622"/>
    <w:rsid w:val="00BB03A2"/>
    <w:rsid w:val="00BB1449"/>
    <w:rsid w:val="00BB3517"/>
    <w:rsid w:val="00BB5BCA"/>
    <w:rsid w:val="00BB69AC"/>
    <w:rsid w:val="00BC0C71"/>
    <w:rsid w:val="00BC11FA"/>
    <w:rsid w:val="00BC2871"/>
    <w:rsid w:val="00BC4CE4"/>
    <w:rsid w:val="00BC7033"/>
    <w:rsid w:val="00BC7A28"/>
    <w:rsid w:val="00BD0A78"/>
    <w:rsid w:val="00BD113A"/>
    <w:rsid w:val="00BD3DD8"/>
    <w:rsid w:val="00BD44BC"/>
    <w:rsid w:val="00BD45DF"/>
    <w:rsid w:val="00BD55B3"/>
    <w:rsid w:val="00BE02D7"/>
    <w:rsid w:val="00BE545F"/>
    <w:rsid w:val="00BF61AE"/>
    <w:rsid w:val="00BF7DDA"/>
    <w:rsid w:val="00C00AF7"/>
    <w:rsid w:val="00C020C5"/>
    <w:rsid w:val="00C0240A"/>
    <w:rsid w:val="00C03285"/>
    <w:rsid w:val="00C04A37"/>
    <w:rsid w:val="00C05390"/>
    <w:rsid w:val="00C07D77"/>
    <w:rsid w:val="00C116E9"/>
    <w:rsid w:val="00C12F71"/>
    <w:rsid w:val="00C151A3"/>
    <w:rsid w:val="00C160AC"/>
    <w:rsid w:val="00C202CD"/>
    <w:rsid w:val="00C20823"/>
    <w:rsid w:val="00C21522"/>
    <w:rsid w:val="00C21845"/>
    <w:rsid w:val="00C22F99"/>
    <w:rsid w:val="00C249B0"/>
    <w:rsid w:val="00C25FA0"/>
    <w:rsid w:val="00C26FC9"/>
    <w:rsid w:val="00C30A11"/>
    <w:rsid w:val="00C310C9"/>
    <w:rsid w:val="00C33ECF"/>
    <w:rsid w:val="00C35A62"/>
    <w:rsid w:val="00C43DFD"/>
    <w:rsid w:val="00C45D99"/>
    <w:rsid w:val="00C4672D"/>
    <w:rsid w:val="00C4745B"/>
    <w:rsid w:val="00C5166B"/>
    <w:rsid w:val="00C549CE"/>
    <w:rsid w:val="00C57611"/>
    <w:rsid w:val="00C5790F"/>
    <w:rsid w:val="00C60D21"/>
    <w:rsid w:val="00C62C1D"/>
    <w:rsid w:val="00C63E15"/>
    <w:rsid w:val="00C646DB"/>
    <w:rsid w:val="00C65B92"/>
    <w:rsid w:val="00C66487"/>
    <w:rsid w:val="00C672E7"/>
    <w:rsid w:val="00C7004E"/>
    <w:rsid w:val="00C70817"/>
    <w:rsid w:val="00C71852"/>
    <w:rsid w:val="00C71E57"/>
    <w:rsid w:val="00C72E4C"/>
    <w:rsid w:val="00C73A03"/>
    <w:rsid w:val="00C756F9"/>
    <w:rsid w:val="00C7613D"/>
    <w:rsid w:val="00C7677B"/>
    <w:rsid w:val="00C771A5"/>
    <w:rsid w:val="00C8025E"/>
    <w:rsid w:val="00C82534"/>
    <w:rsid w:val="00C851C3"/>
    <w:rsid w:val="00C85A19"/>
    <w:rsid w:val="00C85B35"/>
    <w:rsid w:val="00C86608"/>
    <w:rsid w:val="00C871D5"/>
    <w:rsid w:val="00C872A3"/>
    <w:rsid w:val="00C875C5"/>
    <w:rsid w:val="00C9234D"/>
    <w:rsid w:val="00C956FA"/>
    <w:rsid w:val="00C95EC2"/>
    <w:rsid w:val="00C96DCA"/>
    <w:rsid w:val="00C972B4"/>
    <w:rsid w:val="00C97EC0"/>
    <w:rsid w:val="00CA091A"/>
    <w:rsid w:val="00CA1247"/>
    <w:rsid w:val="00CA1C5C"/>
    <w:rsid w:val="00CA2556"/>
    <w:rsid w:val="00CA41D9"/>
    <w:rsid w:val="00CA7157"/>
    <w:rsid w:val="00CA7443"/>
    <w:rsid w:val="00CB1004"/>
    <w:rsid w:val="00CB1EAC"/>
    <w:rsid w:val="00CB2940"/>
    <w:rsid w:val="00CB34E1"/>
    <w:rsid w:val="00CB3815"/>
    <w:rsid w:val="00CC0F93"/>
    <w:rsid w:val="00CC1D1B"/>
    <w:rsid w:val="00CC29B8"/>
    <w:rsid w:val="00CD0563"/>
    <w:rsid w:val="00CD06C0"/>
    <w:rsid w:val="00CD1710"/>
    <w:rsid w:val="00CD1E68"/>
    <w:rsid w:val="00CD2141"/>
    <w:rsid w:val="00CD29EC"/>
    <w:rsid w:val="00CD31F3"/>
    <w:rsid w:val="00CD5CB8"/>
    <w:rsid w:val="00CD6348"/>
    <w:rsid w:val="00CD6B8D"/>
    <w:rsid w:val="00CD7B66"/>
    <w:rsid w:val="00CE14A9"/>
    <w:rsid w:val="00CE223B"/>
    <w:rsid w:val="00CE2F28"/>
    <w:rsid w:val="00CE6573"/>
    <w:rsid w:val="00CF18D1"/>
    <w:rsid w:val="00CF3201"/>
    <w:rsid w:val="00CF32E6"/>
    <w:rsid w:val="00CF358F"/>
    <w:rsid w:val="00CF3A2C"/>
    <w:rsid w:val="00CF4DD7"/>
    <w:rsid w:val="00CF5328"/>
    <w:rsid w:val="00CF5E18"/>
    <w:rsid w:val="00D00011"/>
    <w:rsid w:val="00D00408"/>
    <w:rsid w:val="00D0658E"/>
    <w:rsid w:val="00D070DB"/>
    <w:rsid w:val="00D07F90"/>
    <w:rsid w:val="00D10ED6"/>
    <w:rsid w:val="00D115CD"/>
    <w:rsid w:val="00D11817"/>
    <w:rsid w:val="00D12066"/>
    <w:rsid w:val="00D21C7C"/>
    <w:rsid w:val="00D22B65"/>
    <w:rsid w:val="00D2339B"/>
    <w:rsid w:val="00D23E2F"/>
    <w:rsid w:val="00D24D94"/>
    <w:rsid w:val="00D25602"/>
    <w:rsid w:val="00D316DF"/>
    <w:rsid w:val="00D31870"/>
    <w:rsid w:val="00D32CA4"/>
    <w:rsid w:val="00D3358B"/>
    <w:rsid w:val="00D33FFC"/>
    <w:rsid w:val="00D34AFC"/>
    <w:rsid w:val="00D35DE8"/>
    <w:rsid w:val="00D37651"/>
    <w:rsid w:val="00D40921"/>
    <w:rsid w:val="00D41C24"/>
    <w:rsid w:val="00D42ECF"/>
    <w:rsid w:val="00D43E63"/>
    <w:rsid w:val="00D44785"/>
    <w:rsid w:val="00D45831"/>
    <w:rsid w:val="00D523D4"/>
    <w:rsid w:val="00D53F09"/>
    <w:rsid w:val="00D541B9"/>
    <w:rsid w:val="00D55ADD"/>
    <w:rsid w:val="00D57E33"/>
    <w:rsid w:val="00D609CB"/>
    <w:rsid w:val="00D66514"/>
    <w:rsid w:val="00D666F0"/>
    <w:rsid w:val="00D724E0"/>
    <w:rsid w:val="00D738F4"/>
    <w:rsid w:val="00D73FAE"/>
    <w:rsid w:val="00D74927"/>
    <w:rsid w:val="00D7550B"/>
    <w:rsid w:val="00D758A1"/>
    <w:rsid w:val="00D77517"/>
    <w:rsid w:val="00D81B2A"/>
    <w:rsid w:val="00D82200"/>
    <w:rsid w:val="00D83DF6"/>
    <w:rsid w:val="00D84F28"/>
    <w:rsid w:val="00D9311D"/>
    <w:rsid w:val="00D93BE5"/>
    <w:rsid w:val="00D94D03"/>
    <w:rsid w:val="00D97658"/>
    <w:rsid w:val="00DA0E3C"/>
    <w:rsid w:val="00DA1D29"/>
    <w:rsid w:val="00DA27E8"/>
    <w:rsid w:val="00DA4739"/>
    <w:rsid w:val="00DA6B30"/>
    <w:rsid w:val="00DA7B9F"/>
    <w:rsid w:val="00DB1C42"/>
    <w:rsid w:val="00DB209B"/>
    <w:rsid w:val="00DB2427"/>
    <w:rsid w:val="00DB3BD7"/>
    <w:rsid w:val="00DB3ED6"/>
    <w:rsid w:val="00DB4A02"/>
    <w:rsid w:val="00DB62C5"/>
    <w:rsid w:val="00DB6720"/>
    <w:rsid w:val="00DB6772"/>
    <w:rsid w:val="00DB67E2"/>
    <w:rsid w:val="00DB6FE8"/>
    <w:rsid w:val="00DC0126"/>
    <w:rsid w:val="00DC158C"/>
    <w:rsid w:val="00DC17DC"/>
    <w:rsid w:val="00DD24C4"/>
    <w:rsid w:val="00DD2977"/>
    <w:rsid w:val="00DD3DB4"/>
    <w:rsid w:val="00DD3E56"/>
    <w:rsid w:val="00DD51C8"/>
    <w:rsid w:val="00DD5D89"/>
    <w:rsid w:val="00DE5291"/>
    <w:rsid w:val="00DF0142"/>
    <w:rsid w:val="00DF0222"/>
    <w:rsid w:val="00DF0285"/>
    <w:rsid w:val="00DF038D"/>
    <w:rsid w:val="00DF10A1"/>
    <w:rsid w:val="00DF671E"/>
    <w:rsid w:val="00DF76CF"/>
    <w:rsid w:val="00E01483"/>
    <w:rsid w:val="00E02C55"/>
    <w:rsid w:val="00E03B3E"/>
    <w:rsid w:val="00E03E0C"/>
    <w:rsid w:val="00E041D0"/>
    <w:rsid w:val="00E042DB"/>
    <w:rsid w:val="00E060AD"/>
    <w:rsid w:val="00E0649B"/>
    <w:rsid w:val="00E12780"/>
    <w:rsid w:val="00E13131"/>
    <w:rsid w:val="00E15D62"/>
    <w:rsid w:val="00E16A1D"/>
    <w:rsid w:val="00E21017"/>
    <w:rsid w:val="00E2457C"/>
    <w:rsid w:val="00E24FED"/>
    <w:rsid w:val="00E266F0"/>
    <w:rsid w:val="00E3042A"/>
    <w:rsid w:val="00E31118"/>
    <w:rsid w:val="00E34810"/>
    <w:rsid w:val="00E35B10"/>
    <w:rsid w:val="00E3702B"/>
    <w:rsid w:val="00E37EBA"/>
    <w:rsid w:val="00E4135F"/>
    <w:rsid w:val="00E41D38"/>
    <w:rsid w:val="00E424E3"/>
    <w:rsid w:val="00E43787"/>
    <w:rsid w:val="00E43D18"/>
    <w:rsid w:val="00E4456E"/>
    <w:rsid w:val="00E47B52"/>
    <w:rsid w:val="00E47F78"/>
    <w:rsid w:val="00E526EE"/>
    <w:rsid w:val="00E532BA"/>
    <w:rsid w:val="00E53DD1"/>
    <w:rsid w:val="00E56FE6"/>
    <w:rsid w:val="00E579D0"/>
    <w:rsid w:val="00E57B69"/>
    <w:rsid w:val="00E61490"/>
    <w:rsid w:val="00E63D4C"/>
    <w:rsid w:val="00E64223"/>
    <w:rsid w:val="00E674BC"/>
    <w:rsid w:val="00E7017D"/>
    <w:rsid w:val="00E738A5"/>
    <w:rsid w:val="00E757FB"/>
    <w:rsid w:val="00E75EC9"/>
    <w:rsid w:val="00E774CA"/>
    <w:rsid w:val="00E801DE"/>
    <w:rsid w:val="00E821FA"/>
    <w:rsid w:val="00E829EE"/>
    <w:rsid w:val="00E92364"/>
    <w:rsid w:val="00EA0225"/>
    <w:rsid w:val="00EA0268"/>
    <w:rsid w:val="00EA545E"/>
    <w:rsid w:val="00EA638E"/>
    <w:rsid w:val="00EA6B68"/>
    <w:rsid w:val="00EA773B"/>
    <w:rsid w:val="00EB13B2"/>
    <w:rsid w:val="00EB1DC1"/>
    <w:rsid w:val="00EB2EF1"/>
    <w:rsid w:val="00EB4FEB"/>
    <w:rsid w:val="00EB5243"/>
    <w:rsid w:val="00EB6358"/>
    <w:rsid w:val="00EB748A"/>
    <w:rsid w:val="00EC063E"/>
    <w:rsid w:val="00EC0C8C"/>
    <w:rsid w:val="00EC117B"/>
    <w:rsid w:val="00EC264D"/>
    <w:rsid w:val="00EC34DA"/>
    <w:rsid w:val="00EC385C"/>
    <w:rsid w:val="00EC5782"/>
    <w:rsid w:val="00EC5BA7"/>
    <w:rsid w:val="00ED12A3"/>
    <w:rsid w:val="00ED2713"/>
    <w:rsid w:val="00ED3A76"/>
    <w:rsid w:val="00ED4CDC"/>
    <w:rsid w:val="00ED718A"/>
    <w:rsid w:val="00ED78D7"/>
    <w:rsid w:val="00EE2B54"/>
    <w:rsid w:val="00EE4754"/>
    <w:rsid w:val="00EE7AB1"/>
    <w:rsid w:val="00EF1AF2"/>
    <w:rsid w:val="00EF78B4"/>
    <w:rsid w:val="00F009EE"/>
    <w:rsid w:val="00F010AB"/>
    <w:rsid w:val="00F01480"/>
    <w:rsid w:val="00F040B2"/>
    <w:rsid w:val="00F04547"/>
    <w:rsid w:val="00F045E6"/>
    <w:rsid w:val="00F07E98"/>
    <w:rsid w:val="00F10BA8"/>
    <w:rsid w:val="00F10FA8"/>
    <w:rsid w:val="00F14230"/>
    <w:rsid w:val="00F207C7"/>
    <w:rsid w:val="00F2210F"/>
    <w:rsid w:val="00F23CE5"/>
    <w:rsid w:val="00F2653C"/>
    <w:rsid w:val="00F353D0"/>
    <w:rsid w:val="00F36AB6"/>
    <w:rsid w:val="00F377C6"/>
    <w:rsid w:val="00F401F6"/>
    <w:rsid w:val="00F40A91"/>
    <w:rsid w:val="00F40F34"/>
    <w:rsid w:val="00F41095"/>
    <w:rsid w:val="00F414A4"/>
    <w:rsid w:val="00F427D9"/>
    <w:rsid w:val="00F43198"/>
    <w:rsid w:val="00F45FEE"/>
    <w:rsid w:val="00F4606E"/>
    <w:rsid w:val="00F51364"/>
    <w:rsid w:val="00F5202E"/>
    <w:rsid w:val="00F52C42"/>
    <w:rsid w:val="00F55166"/>
    <w:rsid w:val="00F554CF"/>
    <w:rsid w:val="00F55D82"/>
    <w:rsid w:val="00F57D9B"/>
    <w:rsid w:val="00F60E8A"/>
    <w:rsid w:val="00F62815"/>
    <w:rsid w:val="00F62A2D"/>
    <w:rsid w:val="00F62E06"/>
    <w:rsid w:val="00F65EC6"/>
    <w:rsid w:val="00F65F1E"/>
    <w:rsid w:val="00F66CCF"/>
    <w:rsid w:val="00F67805"/>
    <w:rsid w:val="00F74FE9"/>
    <w:rsid w:val="00F80817"/>
    <w:rsid w:val="00F815F8"/>
    <w:rsid w:val="00F81872"/>
    <w:rsid w:val="00F81CB5"/>
    <w:rsid w:val="00F835E8"/>
    <w:rsid w:val="00F860F5"/>
    <w:rsid w:val="00F869A5"/>
    <w:rsid w:val="00F86BBF"/>
    <w:rsid w:val="00F9181E"/>
    <w:rsid w:val="00F92234"/>
    <w:rsid w:val="00F969FF"/>
    <w:rsid w:val="00F97B97"/>
    <w:rsid w:val="00FA0F23"/>
    <w:rsid w:val="00FA1222"/>
    <w:rsid w:val="00FA2AFA"/>
    <w:rsid w:val="00FA2CDE"/>
    <w:rsid w:val="00FA30BA"/>
    <w:rsid w:val="00FA4AAC"/>
    <w:rsid w:val="00FA5F0F"/>
    <w:rsid w:val="00FA76BC"/>
    <w:rsid w:val="00FB108D"/>
    <w:rsid w:val="00FB28F9"/>
    <w:rsid w:val="00FB336F"/>
    <w:rsid w:val="00FB71E7"/>
    <w:rsid w:val="00FB7E63"/>
    <w:rsid w:val="00FC040B"/>
    <w:rsid w:val="00FC1B54"/>
    <w:rsid w:val="00FC397B"/>
    <w:rsid w:val="00FC430D"/>
    <w:rsid w:val="00FD27E3"/>
    <w:rsid w:val="00FD2C1D"/>
    <w:rsid w:val="00FD3EBA"/>
    <w:rsid w:val="00FD4370"/>
    <w:rsid w:val="00FD5672"/>
    <w:rsid w:val="00FD646C"/>
    <w:rsid w:val="00FE11DB"/>
    <w:rsid w:val="00FE2F69"/>
    <w:rsid w:val="00FE3A23"/>
    <w:rsid w:val="00FE7528"/>
    <w:rsid w:val="00FE7A8F"/>
    <w:rsid w:val="00FF09CD"/>
    <w:rsid w:val="00FF2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57D29E"/>
  <w15:docId w15:val="{7589ACFE-D325-444B-9844-D1213093D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66B69"/>
  </w:style>
  <w:style w:type="paragraph" w:styleId="Nadpis1">
    <w:name w:val="heading 1"/>
    <w:aliases w:val="H1,(I.),Hoofdstukkop,Article Heading,No numbers,h1,Framew.1,HTA Überschrift 1,Lev 1,Vertragsgliederung 1"/>
    <w:basedOn w:val="Normln"/>
    <w:next w:val="Normln"/>
    <w:link w:val="Nadpis1Char"/>
    <w:uiPriority w:val="9"/>
    <w:qFormat/>
    <w:rsid w:val="00224A0E"/>
    <w:pPr>
      <w:keepNext/>
      <w:widowControl w:val="0"/>
      <w:spacing w:before="120" w:after="0" w:line="240" w:lineRule="auto"/>
      <w:ind w:left="850" w:hanging="425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adpis2">
    <w:name w:val="heading 2"/>
    <w:aliases w:val=" Char,(A.),PA Major Section,1.1.Nadpis 2,Paragraafkop Char,Paragraafkop,Char,H2,h2,Z_hanging_2,2,sub-sect,21,sub-sect1,h21,Lev 2,Section Heading,Char Char Char,Char Char Char Char Char,Section,m,Body Text (Reset numbering),2m,h 2"/>
    <w:basedOn w:val="Normln"/>
    <w:next w:val="Normln"/>
    <w:link w:val="Nadpis2Char"/>
    <w:uiPriority w:val="9"/>
    <w:unhideWhenUsed/>
    <w:qFormat/>
    <w:rsid w:val="006F4A5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F4A5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aliases w:val="(a.),Titul2,ABB...,smlouva,Level 2 - a,level 4,Heading 4 Char,h4,Text_Subhead_Sub,h4 sub sub heading,D Sub-Sub/Plain,Level 2 - (a),GPH Heading 4,Schedules,Vertrag"/>
    <w:basedOn w:val="Normln"/>
    <w:link w:val="Nadpis4Char"/>
    <w:uiPriority w:val="9"/>
    <w:qFormat/>
    <w:rsid w:val="00DA7B9F"/>
    <w:pPr>
      <w:tabs>
        <w:tab w:val="num" w:pos="2495"/>
      </w:tabs>
      <w:spacing w:before="240" w:after="60" w:line="240" w:lineRule="auto"/>
      <w:ind w:left="2495" w:hanging="794"/>
      <w:outlineLvl w:val="3"/>
    </w:pPr>
    <w:rPr>
      <w:rFonts w:ascii="Times New Roman" w:eastAsia="Times New Roman" w:hAnsi="Times New Roman" w:cs="Times New Roman"/>
      <w:szCs w:val="20"/>
      <w:lang w:val="en-GB" w:eastAsia="cs-CZ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75A6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aliases w:val="Heading 6(unused),Legal Level 1.,L1 PIP,TextKleindruck,h6"/>
    <w:basedOn w:val="Normln"/>
    <w:next w:val="Normln"/>
    <w:link w:val="Nadpis6Char"/>
    <w:uiPriority w:val="9"/>
    <w:unhideWhenUsed/>
    <w:qFormat/>
    <w:rsid w:val="002A6FF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aliases w:val="Appendix Major,7,E1 Marginal,Text-1-2-3,h7"/>
    <w:basedOn w:val="Normln"/>
    <w:next w:val="Normln"/>
    <w:link w:val="Nadpis7Char"/>
    <w:uiPriority w:val="9"/>
    <w:qFormat/>
    <w:rsid w:val="00DA7B9F"/>
    <w:pPr>
      <w:tabs>
        <w:tab w:val="num" w:pos="1296"/>
      </w:tabs>
      <w:spacing w:before="240" w:after="60" w:line="240" w:lineRule="auto"/>
      <w:ind w:left="1296" w:hanging="1296"/>
      <w:outlineLvl w:val="6"/>
    </w:pPr>
    <w:rPr>
      <w:rFonts w:ascii="Arial" w:eastAsia="Times New Roman" w:hAnsi="Arial" w:cs="Times New Roman"/>
      <w:szCs w:val="20"/>
      <w:lang w:val="en-GB" w:eastAsia="cs-CZ"/>
    </w:rPr>
  </w:style>
  <w:style w:type="paragraph" w:styleId="Nadpis8">
    <w:name w:val="heading 8"/>
    <w:aliases w:val="Text-a-b-c,h8"/>
    <w:basedOn w:val="Normln"/>
    <w:next w:val="Normln"/>
    <w:link w:val="Nadpis8Char"/>
    <w:uiPriority w:val="9"/>
    <w:qFormat/>
    <w:rsid w:val="00DA7B9F"/>
    <w:pPr>
      <w:tabs>
        <w:tab w:val="num" w:pos="1440"/>
      </w:tabs>
      <w:spacing w:before="240" w:after="60" w:line="240" w:lineRule="auto"/>
      <w:ind w:left="1440" w:hanging="1440"/>
      <w:outlineLvl w:val="7"/>
    </w:pPr>
    <w:rPr>
      <w:rFonts w:ascii="Arial" w:eastAsia="Times New Roman" w:hAnsi="Arial" w:cs="Times New Roman"/>
      <w:i/>
      <w:szCs w:val="20"/>
      <w:lang w:val="en-GB" w:eastAsia="cs-CZ"/>
    </w:rPr>
  </w:style>
  <w:style w:type="paragraph" w:styleId="Nadpis9">
    <w:name w:val="heading 9"/>
    <w:aliases w:val="Text-i-ii-iii,Legal Level 1.1.1.1.,h9"/>
    <w:basedOn w:val="Normln"/>
    <w:next w:val="Normln"/>
    <w:link w:val="Nadpis9Char"/>
    <w:qFormat/>
    <w:rsid w:val="00DA7B9F"/>
    <w:pPr>
      <w:tabs>
        <w:tab w:val="num" w:pos="1584"/>
      </w:tabs>
      <w:spacing w:before="240" w:after="60" w:line="240" w:lineRule="auto"/>
      <w:ind w:left="1584" w:hanging="1584"/>
      <w:outlineLvl w:val="8"/>
    </w:pPr>
    <w:rPr>
      <w:rFonts w:ascii="Arial" w:eastAsia="Times New Roman" w:hAnsi="Arial" w:cs="Times New Roman"/>
      <w:b/>
      <w:i/>
      <w:sz w:val="18"/>
      <w:szCs w:val="20"/>
      <w:lang w:val="en-GB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3604DD"/>
    <w:pPr>
      <w:tabs>
        <w:tab w:val="center" w:pos="4536"/>
        <w:tab w:val="right" w:pos="9072"/>
      </w:tabs>
      <w:spacing w:after="0" w:line="240" w:lineRule="auto"/>
    </w:pPr>
    <w:rPr>
      <w:rFonts w:ascii="Century Schoolbook" w:eastAsia="Times New Roman" w:hAnsi="Century Schoolbook" w:cs="Times New Roman"/>
      <w:sz w:val="24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3604DD"/>
    <w:rPr>
      <w:rFonts w:ascii="Century Schoolbook" w:eastAsia="Times New Roman" w:hAnsi="Century Schoolbook" w:cs="Times New Roman"/>
      <w:sz w:val="24"/>
      <w:szCs w:val="20"/>
      <w:lang w:eastAsia="cs-CZ"/>
    </w:rPr>
  </w:style>
  <w:style w:type="character" w:styleId="slostrnky">
    <w:name w:val="page number"/>
    <w:basedOn w:val="Standardnpsmoodstavce"/>
    <w:rsid w:val="003604DD"/>
  </w:style>
  <w:style w:type="character" w:styleId="Odkaznakoment">
    <w:name w:val="annotation reference"/>
    <w:basedOn w:val="Standardnpsmoodstavce"/>
    <w:unhideWhenUsed/>
    <w:rsid w:val="003604D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604DD"/>
    <w:pPr>
      <w:spacing w:after="0" w:line="240" w:lineRule="auto"/>
    </w:pPr>
    <w:rPr>
      <w:rFonts w:ascii="Century Schoolbook" w:eastAsia="Times New Roman" w:hAnsi="Century Schoolbook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604DD"/>
    <w:rPr>
      <w:rFonts w:ascii="Century Schoolbook" w:eastAsia="Times New Roman" w:hAnsi="Century Schoolbook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4DD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C0D08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C0D08"/>
    <w:rPr>
      <w:rFonts w:ascii="Century Schoolbook" w:eastAsia="Times New Roman" w:hAnsi="Century Schoolbook" w:cs="Times New Roman"/>
      <w:b/>
      <w:bCs/>
      <w:sz w:val="20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EB5243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233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3306"/>
  </w:style>
  <w:style w:type="character" w:customStyle="1" w:styleId="apple-style-span">
    <w:name w:val="apple-style-span"/>
    <w:rsid w:val="00BB69AC"/>
  </w:style>
  <w:style w:type="numbering" w:customStyle="1" w:styleId="ImportedStyle2">
    <w:name w:val="Imported Style 2"/>
    <w:rsid w:val="00BB69AC"/>
    <w:pPr>
      <w:numPr>
        <w:numId w:val="1"/>
      </w:numPr>
    </w:pPr>
  </w:style>
  <w:style w:type="numbering" w:customStyle="1" w:styleId="ImportedStyle3">
    <w:name w:val="Imported Style 3"/>
    <w:rsid w:val="00BB69AC"/>
    <w:pPr>
      <w:numPr>
        <w:numId w:val="2"/>
      </w:numPr>
    </w:pPr>
  </w:style>
  <w:style w:type="paragraph" w:customStyle="1" w:styleId="p1">
    <w:name w:val="p1"/>
    <w:basedOn w:val="Normln"/>
    <w:rsid w:val="003B0315"/>
    <w:pPr>
      <w:shd w:val="clear" w:color="auto" w:fill="FFFFFF"/>
      <w:spacing w:after="0" w:line="240" w:lineRule="auto"/>
    </w:pPr>
    <w:rPr>
      <w:rFonts w:ascii="Verdana" w:hAnsi="Verdana" w:cs="Times New Roman"/>
      <w:color w:val="333333"/>
      <w:sz w:val="18"/>
      <w:szCs w:val="18"/>
      <w:lang w:eastAsia="cs-CZ"/>
    </w:rPr>
  </w:style>
  <w:style w:type="character" w:customStyle="1" w:styleId="s1">
    <w:name w:val="s1"/>
    <w:basedOn w:val="Standardnpsmoodstavce"/>
    <w:rsid w:val="003B0315"/>
  </w:style>
  <w:style w:type="paragraph" w:styleId="Normlnweb">
    <w:name w:val="Normal (Web)"/>
    <w:basedOn w:val="Normln"/>
    <w:unhideWhenUsed/>
    <w:rsid w:val="00265FB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3966B1"/>
    <w:rPr>
      <w:color w:val="0000FF" w:themeColor="hyperlink"/>
      <w:u w:val="single"/>
    </w:rPr>
  </w:style>
  <w:style w:type="paragraph" w:styleId="Obsah1">
    <w:name w:val="toc 1"/>
    <w:next w:val="Normln"/>
    <w:rsid w:val="00CF5328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709"/>
        <w:tab w:val="right" w:pos="9060"/>
      </w:tabs>
      <w:spacing w:line="288" w:lineRule="auto"/>
      <w:jc w:val="both"/>
    </w:pPr>
    <w:rPr>
      <w:rFonts w:ascii="Calibri" w:eastAsia="Calibri" w:hAnsi="Calibri" w:cs="Calibri"/>
      <w:caps/>
      <w:color w:val="000000"/>
      <w:u w:color="000000"/>
      <w:bdr w:val="nil"/>
    </w:rPr>
  </w:style>
  <w:style w:type="paragraph" w:customStyle="1" w:styleId="Text">
    <w:name w:val="Text"/>
    <w:rsid w:val="00CF5328"/>
    <w:pPr>
      <w:pBdr>
        <w:top w:val="nil"/>
        <w:left w:val="nil"/>
        <w:bottom w:val="nil"/>
        <w:right w:val="nil"/>
        <w:between w:val="nil"/>
        <w:bar w:val="nil"/>
      </w:pBdr>
      <w:spacing w:after="240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/>
    </w:rPr>
  </w:style>
  <w:style w:type="numbering" w:customStyle="1" w:styleId="Importovantl4">
    <w:name w:val="Importovaný štýl 4"/>
    <w:rsid w:val="00CF5328"/>
    <w:pPr>
      <w:numPr>
        <w:numId w:val="4"/>
      </w:numPr>
    </w:pPr>
  </w:style>
  <w:style w:type="paragraph" w:customStyle="1" w:styleId="TeloA">
    <w:name w:val="Telo A"/>
    <w:rsid w:val="00CF532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</w:rPr>
  </w:style>
  <w:style w:type="paragraph" w:customStyle="1" w:styleId="Odstavecseseznamem1">
    <w:name w:val="Odstavec se seznamem1"/>
    <w:basedOn w:val="Normln"/>
    <w:rsid w:val="00280975"/>
    <w:pPr>
      <w:suppressAutoHyphens/>
      <w:autoSpaceDN w:val="0"/>
      <w:spacing w:after="0" w:line="240" w:lineRule="auto"/>
      <w:ind w:left="708"/>
      <w:textAlignment w:val="baseline"/>
    </w:pPr>
    <w:rPr>
      <w:rFonts w:ascii="Times New Roman" w:eastAsia="Calibri" w:hAnsi="Times New Roman" w:cs="Times New Roman"/>
      <w:kern w:val="3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CB1EAC"/>
  </w:style>
  <w:style w:type="character" w:styleId="Zdraznn">
    <w:name w:val="Emphasis"/>
    <w:basedOn w:val="Standardnpsmoodstavce"/>
    <w:uiPriority w:val="20"/>
    <w:qFormat/>
    <w:rsid w:val="00CB1EAC"/>
    <w:rPr>
      <w:i/>
      <w:iCs/>
    </w:rPr>
  </w:style>
  <w:style w:type="character" w:customStyle="1" w:styleId="Nadpis1Char">
    <w:name w:val="Nadpis 1 Char"/>
    <w:aliases w:val="H1 Char,(I.) Char,Hoofdstukkop Char,Article Heading Char,No numbers Char,h1 Char,Framew.1 Char,HTA Überschrift 1 Char,Lev 1 Char,Vertragsgliederung 1 Char"/>
    <w:basedOn w:val="Standardnpsmoodstavce"/>
    <w:link w:val="Nadpis1"/>
    <w:rsid w:val="00224A0E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Tunnormln">
    <w:name w:val="Tučný normální"/>
    <w:basedOn w:val="Normln"/>
    <w:link w:val="TunnormlnChar"/>
    <w:autoRedefine/>
    <w:qFormat/>
    <w:rsid w:val="00224A0E"/>
    <w:pPr>
      <w:spacing w:after="0" w:line="240" w:lineRule="auto"/>
      <w:jc w:val="both"/>
    </w:pPr>
    <w:rPr>
      <w:rFonts w:ascii="Calibri" w:eastAsia="Calibri" w:hAnsi="Calibri" w:cs="Times New Roman"/>
      <w:b/>
    </w:rPr>
  </w:style>
  <w:style w:type="character" w:customStyle="1" w:styleId="TunnormlnChar">
    <w:name w:val="Tučný normální Char"/>
    <w:link w:val="Tunnormln"/>
    <w:rsid w:val="00224A0E"/>
    <w:rPr>
      <w:rFonts w:ascii="Calibri" w:eastAsia="Calibri" w:hAnsi="Calibri" w:cs="Times New Roman"/>
      <w:b/>
    </w:rPr>
  </w:style>
  <w:style w:type="paragraph" w:styleId="Zkladntext">
    <w:name w:val="Body Text"/>
    <w:basedOn w:val="Normln"/>
    <w:link w:val="ZkladntextChar"/>
    <w:rsid w:val="00911F75"/>
    <w:pPr>
      <w:suppressAutoHyphens/>
      <w:autoSpaceDE w:val="0"/>
      <w:spacing w:after="0" w:line="220" w:lineRule="atLeast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911F75"/>
    <w:rPr>
      <w:rFonts w:ascii="Times New Roman" w:eastAsia="Times New Roman" w:hAnsi="Times New Roman" w:cs="Times New Roman"/>
      <w:sz w:val="20"/>
      <w:szCs w:val="20"/>
    </w:rPr>
  </w:style>
  <w:style w:type="paragraph" w:customStyle="1" w:styleId="astnci">
    <w:name w:val="Účastníci"/>
    <w:basedOn w:val="Zkladntext"/>
    <w:rsid w:val="00846EF6"/>
    <w:pPr>
      <w:widowControl w:val="0"/>
      <w:numPr>
        <w:numId w:val="6"/>
      </w:numPr>
      <w:suppressAutoHyphens w:val="0"/>
      <w:autoSpaceDE/>
      <w:spacing w:before="200" w:after="200" w:line="264" w:lineRule="auto"/>
    </w:pPr>
    <w:rPr>
      <w:rFonts w:ascii="Arial" w:hAnsi="Arial" w:cs="Arial"/>
      <w:szCs w:val="22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575A60"/>
    <w:rPr>
      <w:rFonts w:asciiTheme="majorHAnsi" w:eastAsiaTheme="majorEastAsia" w:hAnsiTheme="majorHAnsi" w:cstheme="majorBidi"/>
      <w:color w:val="365F91" w:themeColor="accent1" w:themeShade="BF"/>
    </w:rPr>
  </w:style>
  <w:style w:type="paragraph" w:customStyle="1" w:styleId="SMHrove1I">
    <w:name w:val="SMH_úroveň 1 (I.)"/>
    <w:basedOn w:val="Normln"/>
    <w:next w:val="Normln"/>
    <w:qFormat/>
    <w:rsid w:val="008F3DB7"/>
    <w:pPr>
      <w:keepNext/>
      <w:numPr>
        <w:numId w:val="7"/>
      </w:numPr>
      <w:spacing w:after="240"/>
      <w:jc w:val="center"/>
    </w:pPr>
    <w:rPr>
      <w:rFonts w:ascii="Calibri" w:eastAsia="Times New Roman" w:hAnsi="Calibri" w:cs="Times New Roman"/>
      <w:b/>
      <w:caps/>
      <w:lang w:eastAsia="cs-CZ"/>
    </w:rPr>
  </w:style>
  <w:style w:type="paragraph" w:customStyle="1" w:styleId="SMHrove211">
    <w:name w:val="SMH_úroveň 2 (1.1)"/>
    <w:basedOn w:val="SMHrove1I"/>
    <w:next w:val="Normln"/>
    <w:qFormat/>
    <w:rsid w:val="008F3DB7"/>
    <w:pPr>
      <w:keepNext w:val="0"/>
      <w:numPr>
        <w:ilvl w:val="1"/>
      </w:numPr>
      <w:jc w:val="left"/>
    </w:pPr>
    <w:rPr>
      <w:b w:val="0"/>
      <w:caps w:val="0"/>
    </w:rPr>
  </w:style>
  <w:style w:type="character" w:customStyle="1" w:styleId="Nadpis2Char">
    <w:name w:val="Nadpis 2 Char"/>
    <w:aliases w:val=" Char Char,(A.) Char,PA Major Section Char,1.1.Nadpis 2 Char,Paragraafkop Char Char,Paragraafkop Char1,Char Char,H2 Char,h2 Char,Z_hanging_2 Char,2 Char,sub-sect Char,21 Char,sub-sect1 Char,h21 Char,Lev 2 Char,Section Heading Char,m Char"/>
    <w:basedOn w:val="Standardnpsmoodstavce"/>
    <w:link w:val="Nadpis2"/>
    <w:uiPriority w:val="9"/>
    <w:semiHidden/>
    <w:rsid w:val="006F4A5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F4A5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texte1x">
    <w:name w:val="texte 1.x"/>
    <w:basedOn w:val="Normln"/>
    <w:rsid w:val="006F4A5E"/>
    <w:pPr>
      <w:suppressAutoHyphens/>
      <w:spacing w:before="120" w:after="0" w:line="240" w:lineRule="auto"/>
      <w:ind w:left="567"/>
      <w:jc w:val="both"/>
    </w:pPr>
    <w:rPr>
      <w:rFonts w:ascii="Times New Roman" w:eastAsia="Times New Roman" w:hAnsi="Times New Roman" w:cs="Times New Roman"/>
      <w:szCs w:val="20"/>
      <w:lang w:val="en-GB" w:eastAsia="ar-SA"/>
    </w:rPr>
  </w:style>
  <w:style w:type="character" w:customStyle="1" w:styleId="Nadpis6Char">
    <w:name w:val="Nadpis 6 Char"/>
    <w:aliases w:val="Heading 6(unused) Char,Legal Level 1. Char,L1 PIP Char,TextKleindruck Char,h6 Char"/>
    <w:basedOn w:val="Standardnpsmoodstavce"/>
    <w:link w:val="Nadpis6"/>
    <w:uiPriority w:val="9"/>
    <w:semiHidden/>
    <w:rsid w:val="002A6FF8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Level2">
    <w:name w:val="Level 2"/>
    <w:basedOn w:val="Normln"/>
    <w:rsid w:val="004C1712"/>
    <w:pPr>
      <w:widowControl w:val="0"/>
      <w:tabs>
        <w:tab w:val="num" w:pos="680"/>
      </w:tabs>
      <w:spacing w:after="140" w:line="290" w:lineRule="auto"/>
      <w:ind w:left="680" w:hanging="680"/>
      <w:jc w:val="both"/>
      <w:outlineLvl w:val="1"/>
    </w:pPr>
    <w:rPr>
      <w:rFonts w:ascii="Arial" w:eastAsia="Times New Roman" w:hAnsi="Arial" w:cs="Arial"/>
      <w:kern w:val="20"/>
      <w:sz w:val="20"/>
    </w:rPr>
  </w:style>
  <w:style w:type="paragraph" w:customStyle="1" w:styleId="Level3">
    <w:name w:val="Level 3"/>
    <w:basedOn w:val="Normln"/>
    <w:rsid w:val="004C1712"/>
    <w:pPr>
      <w:widowControl w:val="0"/>
      <w:tabs>
        <w:tab w:val="num" w:pos="1355"/>
      </w:tabs>
      <w:spacing w:after="140" w:line="290" w:lineRule="auto"/>
      <w:ind w:left="1355" w:hanging="794"/>
      <w:jc w:val="both"/>
      <w:outlineLvl w:val="2"/>
    </w:pPr>
    <w:rPr>
      <w:rFonts w:ascii="Arial" w:eastAsia="Times New Roman" w:hAnsi="Arial" w:cs="Arial"/>
      <w:kern w:val="20"/>
      <w:sz w:val="20"/>
    </w:rPr>
  </w:style>
  <w:style w:type="paragraph" w:customStyle="1" w:styleId="Level4">
    <w:name w:val="Level 4"/>
    <w:basedOn w:val="Normln"/>
    <w:rsid w:val="004C1712"/>
    <w:pPr>
      <w:widowControl w:val="0"/>
      <w:tabs>
        <w:tab w:val="num" w:pos="3112"/>
      </w:tabs>
      <w:spacing w:after="140" w:line="290" w:lineRule="auto"/>
      <w:ind w:left="3112" w:hanging="681"/>
      <w:jc w:val="both"/>
      <w:outlineLvl w:val="3"/>
    </w:pPr>
    <w:rPr>
      <w:rFonts w:ascii="Arial" w:eastAsia="Times New Roman" w:hAnsi="Arial" w:cs="Arial"/>
      <w:kern w:val="20"/>
      <w:sz w:val="20"/>
      <w:szCs w:val="24"/>
    </w:rPr>
  </w:style>
  <w:style w:type="paragraph" w:customStyle="1" w:styleId="Level5">
    <w:name w:val="Level 5"/>
    <w:basedOn w:val="Normln"/>
    <w:rsid w:val="004C1712"/>
    <w:pPr>
      <w:widowControl w:val="0"/>
      <w:tabs>
        <w:tab w:val="num" w:pos="3289"/>
      </w:tabs>
      <w:spacing w:after="140" w:line="290" w:lineRule="auto"/>
      <w:ind w:left="3289" w:hanging="567"/>
      <w:jc w:val="both"/>
      <w:outlineLvl w:val="4"/>
    </w:pPr>
    <w:rPr>
      <w:rFonts w:ascii="Arial" w:eastAsia="Times New Roman" w:hAnsi="Arial" w:cs="Arial"/>
      <w:kern w:val="20"/>
      <w:sz w:val="20"/>
      <w:szCs w:val="24"/>
    </w:rPr>
  </w:style>
  <w:style w:type="paragraph" w:customStyle="1" w:styleId="Level6">
    <w:name w:val="Level 6"/>
    <w:basedOn w:val="Normln"/>
    <w:rsid w:val="004C1712"/>
    <w:pPr>
      <w:widowControl w:val="0"/>
      <w:tabs>
        <w:tab w:val="num" w:pos="3969"/>
      </w:tabs>
      <w:spacing w:after="140" w:line="290" w:lineRule="auto"/>
      <w:ind w:left="3969" w:hanging="680"/>
      <w:jc w:val="both"/>
      <w:outlineLvl w:val="5"/>
    </w:pPr>
    <w:rPr>
      <w:rFonts w:ascii="Arial" w:eastAsia="Times New Roman" w:hAnsi="Arial" w:cs="Arial"/>
      <w:kern w:val="20"/>
      <w:sz w:val="20"/>
      <w:szCs w:val="24"/>
    </w:rPr>
  </w:style>
  <w:style w:type="paragraph" w:customStyle="1" w:styleId="Level7">
    <w:name w:val="Level 7"/>
    <w:basedOn w:val="Normln"/>
    <w:rsid w:val="004C1712"/>
    <w:pPr>
      <w:widowControl w:val="0"/>
      <w:tabs>
        <w:tab w:val="num" w:pos="3969"/>
      </w:tabs>
      <w:spacing w:after="140" w:line="290" w:lineRule="auto"/>
      <w:ind w:left="3969" w:hanging="680"/>
      <w:jc w:val="both"/>
      <w:outlineLvl w:val="6"/>
    </w:pPr>
    <w:rPr>
      <w:rFonts w:ascii="Arial" w:eastAsia="Times New Roman" w:hAnsi="Arial" w:cs="Arial"/>
      <w:kern w:val="20"/>
      <w:sz w:val="20"/>
      <w:szCs w:val="24"/>
    </w:rPr>
  </w:style>
  <w:style w:type="paragraph" w:customStyle="1" w:styleId="Level8">
    <w:name w:val="Level 8"/>
    <w:basedOn w:val="Normln"/>
    <w:rsid w:val="004C1712"/>
    <w:pPr>
      <w:widowControl w:val="0"/>
      <w:tabs>
        <w:tab w:val="num" w:pos="3969"/>
      </w:tabs>
      <w:spacing w:after="140" w:line="290" w:lineRule="auto"/>
      <w:ind w:left="3969" w:hanging="680"/>
      <w:jc w:val="both"/>
      <w:outlineLvl w:val="7"/>
    </w:pPr>
    <w:rPr>
      <w:rFonts w:ascii="Arial" w:eastAsia="Times New Roman" w:hAnsi="Arial" w:cs="Arial"/>
      <w:kern w:val="20"/>
      <w:sz w:val="20"/>
      <w:szCs w:val="24"/>
    </w:rPr>
  </w:style>
  <w:style w:type="paragraph" w:customStyle="1" w:styleId="Level9">
    <w:name w:val="Level 9"/>
    <w:basedOn w:val="Normln"/>
    <w:rsid w:val="004C1712"/>
    <w:pPr>
      <w:widowControl w:val="0"/>
      <w:tabs>
        <w:tab w:val="num" w:pos="3969"/>
      </w:tabs>
      <w:spacing w:after="140" w:line="290" w:lineRule="auto"/>
      <w:ind w:left="3969" w:hanging="680"/>
      <w:jc w:val="both"/>
      <w:outlineLvl w:val="8"/>
    </w:pPr>
    <w:rPr>
      <w:rFonts w:ascii="Arial" w:eastAsia="Times New Roman" w:hAnsi="Arial" w:cs="Arial"/>
      <w:kern w:val="20"/>
      <w:sz w:val="20"/>
      <w:szCs w:val="24"/>
    </w:rPr>
  </w:style>
  <w:style w:type="paragraph" w:styleId="Revize">
    <w:name w:val="Revision"/>
    <w:hidden/>
    <w:uiPriority w:val="99"/>
    <w:semiHidden/>
    <w:rsid w:val="006F06AF"/>
    <w:pPr>
      <w:spacing w:after="0" w:line="240" w:lineRule="auto"/>
    </w:pPr>
  </w:style>
  <w:style w:type="paragraph" w:customStyle="1" w:styleId="odstave">
    <w:name w:val="odstave"/>
    <w:basedOn w:val="Normln"/>
    <w:qFormat/>
    <w:rsid w:val="008E4473"/>
    <w:pPr>
      <w:widowControl w:val="0"/>
      <w:numPr>
        <w:numId w:val="8"/>
      </w:numPr>
      <w:spacing w:after="120" w:line="240" w:lineRule="auto"/>
      <w:jc w:val="both"/>
    </w:pPr>
    <w:rPr>
      <w:rFonts w:ascii="Arial" w:eastAsia="Times New Roman" w:hAnsi="Arial" w:cs="Times New Roman"/>
      <w:snapToGrid w:val="0"/>
      <w:szCs w:val="24"/>
      <w:lang w:val="x-none" w:eastAsia="x-none"/>
    </w:rPr>
  </w:style>
  <w:style w:type="paragraph" w:customStyle="1" w:styleId="odstavec">
    <w:name w:val="odstavec"/>
    <w:basedOn w:val="Zkladntext"/>
    <w:qFormat/>
    <w:rsid w:val="008E4473"/>
    <w:pPr>
      <w:numPr>
        <w:ilvl w:val="1"/>
        <w:numId w:val="8"/>
      </w:numPr>
      <w:suppressAutoHyphens w:val="0"/>
      <w:autoSpaceDE/>
      <w:spacing w:after="40" w:line="240" w:lineRule="auto"/>
    </w:pPr>
    <w:rPr>
      <w:rFonts w:ascii="Arial" w:hAnsi="Arial"/>
      <w:snapToGrid w:val="0"/>
      <w:color w:val="000000"/>
      <w:sz w:val="22"/>
      <w:szCs w:val="22"/>
      <w:lang w:eastAsia="cs-CZ"/>
    </w:rPr>
  </w:style>
  <w:style w:type="paragraph" w:customStyle="1" w:styleId="Default">
    <w:name w:val="Default"/>
    <w:uiPriority w:val="99"/>
    <w:rsid w:val="0065359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rsid w:val="00653598"/>
    <w:pPr>
      <w:spacing w:after="120" w:line="240" w:lineRule="auto"/>
      <w:ind w:left="283"/>
    </w:pPr>
    <w:rPr>
      <w:rFonts w:ascii="Times New Roman" w:eastAsia="Calibri" w:hAnsi="Times New Roman" w:cs="Times New Roman"/>
      <w:sz w:val="20"/>
      <w:szCs w:val="20"/>
      <w:lang w:val="x-none"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653598"/>
    <w:rPr>
      <w:rFonts w:ascii="Times New Roman" w:eastAsia="Calibri" w:hAnsi="Times New Roman" w:cs="Times New Roman"/>
      <w:sz w:val="20"/>
      <w:szCs w:val="20"/>
      <w:lang w:val="x-none" w:eastAsia="cs-CZ"/>
    </w:rPr>
  </w:style>
  <w:style w:type="paragraph" w:customStyle="1" w:styleId="BBClause3">
    <w:name w:val="B&amp;B Clause 3"/>
    <w:basedOn w:val="Normln"/>
    <w:rsid w:val="00653598"/>
    <w:pPr>
      <w:numPr>
        <w:ilvl w:val="2"/>
        <w:numId w:val="9"/>
      </w:numPr>
      <w:spacing w:after="240" w:line="240" w:lineRule="auto"/>
      <w:jc w:val="both"/>
      <w:outlineLvl w:val="2"/>
    </w:pPr>
    <w:rPr>
      <w:rFonts w:ascii="Georgia" w:eastAsia="Times New Roman" w:hAnsi="Georgia" w:cs="Times New Roman"/>
      <w:szCs w:val="24"/>
      <w:lang w:val="en-GB" w:eastAsia="en-GB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BD3DD8"/>
    <w:rPr>
      <w:color w:val="605E5C"/>
      <w:shd w:val="clear" w:color="auto" w:fill="E1DFDD"/>
    </w:rPr>
  </w:style>
  <w:style w:type="paragraph" w:customStyle="1" w:styleId="bh2">
    <w:name w:val="_bh2"/>
    <w:basedOn w:val="Normln"/>
    <w:link w:val="bh2Char"/>
    <w:uiPriority w:val="99"/>
    <w:rsid w:val="009F6194"/>
    <w:pPr>
      <w:tabs>
        <w:tab w:val="num" w:pos="720"/>
      </w:tabs>
      <w:spacing w:before="60" w:after="120" w:line="320" w:lineRule="atLeast"/>
      <w:ind w:left="720" w:hanging="720"/>
      <w:jc w:val="both"/>
      <w:outlineLvl w:val="1"/>
    </w:pPr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bh2Char">
    <w:name w:val="_bh2 Char"/>
    <w:link w:val="bh2"/>
    <w:uiPriority w:val="99"/>
    <w:locked/>
    <w:rsid w:val="009F6194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paragraph" w:customStyle="1" w:styleId="Standard">
    <w:name w:val="Standard"/>
    <w:rsid w:val="00120647"/>
    <w:pPr>
      <w:widowControl w:val="0"/>
      <w:shd w:val="clear" w:color="auto" w:fill="FFFFFF"/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color w:val="000000"/>
      <w:kern w:val="3"/>
      <w:sz w:val="24"/>
      <w:szCs w:val="24"/>
      <w:lang w:eastAsia="cs-CZ"/>
    </w:rPr>
  </w:style>
  <w:style w:type="paragraph" w:customStyle="1" w:styleId="KSBNorm">
    <w:name w:val="KSB Norm"/>
    <w:link w:val="KSBNormChar"/>
    <w:rsid w:val="0097555B"/>
    <w:pPr>
      <w:widowControl w:val="0"/>
      <w:shd w:val="clear" w:color="auto" w:fill="FFFFFF"/>
      <w:suppressAutoHyphens/>
      <w:autoSpaceDN w:val="0"/>
      <w:spacing w:after="0" w:line="251" w:lineRule="auto"/>
      <w:textAlignment w:val="baseline"/>
    </w:pPr>
    <w:rPr>
      <w:rFonts w:ascii="Times New Roman" w:eastAsia="SimSun" w:hAnsi="Times New Roman" w:cs="Times New Roman"/>
      <w:color w:val="000000"/>
      <w:kern w:val="3"/>
      <w:sz w:val="24"/>
      <w:szCs w:val="24"/>
      <w:lang w:eastAsia="cs-CZ"/>
    </w:rPr>
  </w:style>
  <w:style w:type="character" w:customStyle="1" w:styleId="KSBNormChar">
    <w:name w:val="KSB Norm Char"/>
    <w:basedOn w:val="Standardnpsmoodstavce"/>
    <w:link w:val="KSBNorm"/>
    <w:rsid w:val="000E4285"/>
    <w:rPr>
      <w:rFonts w:ascii="Times New Roman" w:eastAsia="SimSun" w:hAnsi="Times New Roman" w:cs="Times New Roman"/>
      <w:color w:val="000000"/>
      <w:kern w:val="3"/>
      <w:sz w:val="24"/>
      <w:szCs w:val="24"/>
      <w:shd w:val="clear" w:color="auto" w:fill="FFFFFF"/>
      <w:lang w:eastAsia="cs-CZ"/>
    </w:rPr>
  </w:style>
  <w:style w:type="paragraph" w:customStyle="1" w:styleId="KSBH1">
    <w:name w:val="KSB H1"/>
    <w:basedOn w:val="Normln"/>
    <w:next w:val="Normln"/>
    <w:qFormat/>
    <w:rsid w:val="00682B57"/>
    <w:pPr>
      <w:keepNext/>
      <w:numPr>
        <w:numId w:val="13"/>
      </w:numPr>
      <w:spacing w:before="240" w:after="0" w:line="260" w:lineRule="atLeast"/>
      <w:jc w:val="both"/>
      <w:outlineLvl w:val="0"/>
    </w:pPr>
    <w:rPr>
      <w:rFonts w:ascii="Times New Roman" w:eastAsia="SimSun" w:hAnsi="Times New Roman" w:cs="Times New Roman"/>
      <w:b/>
      <w:caps/>
      <w:kern w:val="28"/>
    </w:rPr>
  </w:style>
  <w:style w:type="paragraph" w:customStyle="1" w:styleId="KSBH2">
    <w:name w:val="KSB H2"/>
    <w:basedOn w:val="Normln"/>
    <w:next w:val="Normln"/>
    <w:link w:val="KSBH2Char"/>
    <w:qFormat/>
    <w:rsid w:val="00682B57"/>
    <w:pPr>
      <w:numPr>
        <w:ilvl w:val="1"/>
        <w:numId w:val="13"/>
      </w:numPr>
      <w:spacing w:before="240" w:after="0" w:line="260" w:lineRule="atLeast"/>
      <w:jc w:val="both"/>
      <w:outlineLvl w:val="1"/>
    </w:pPr>
    <w:rPr>
      <w:rFonts w:ascii="Times New Roman" w:eastAsia="SimSun" w:hAnsi="Times New Roman" w:cs="Times New Roman"/>
      <w:bCs/>
      <w:kern w:val="28"/>
    </w:rPr>
  </w:style>
  <w:style w:type="paragraph" w:customStyle="1" w:styleId="KSBH3">
    <w:name w:val="KSB H3"/>
    <w:basedOn w:val="Normln"/>
    <w:next w:val="Normln"/>
    <w:qFormat/>
    <w:rsid w:val="00682B57"/>
    <w:pPr>
      <w:numPr>
        <w:ilvl w:val="2"/>
        <w:numId w:val="13"/>
      </w:numPr>
      <w:tabs>
        <w:tab w:val="clear" w:pos="720"/>
        <w:tab w:val="num" w:pos="1440"/>
      </w:tabs>
      <w:suppressAutoHyphens/>
      <w:spacing w:before="240" w:after="0" w:line="260" w:lineRule="atLeast"/>
      <w:ind w:left="1440"/>
      <w:outlineLvl w:val="2"/>
    </w:pPr>
    <w:rPr>
      <w:rFonts w:ascii="Times New Roman" w:eastAsia="SimSun" w:hAnsi="Times New Roman" w:cs="Times New Roman"/>
      <w:kern w:val="28"/>
    </w:rPr>
  </w:style>
  <w:style w:type="paragraph" w:customStyle="1" w:styleId="KSBH4">
    <w:name w:val="KSB H4"/>
    <w:basedOn w:val="Normln"/>
    <w:next w:val="Normln"/>
    <w:uiPriority w:val="2"/>
    <w:qFormat/>
    <w:rsid w:val="00682B57"/>
    <w:pPr>
      <w:numPr>
        <w:ilvl w:val="3"/>
        <w:numId w:val="13"/>
      </w:numPr>
      <w:suppressAutoHyphens/>
      <w:spacing w:before="240" w:after="0" w:line="260" w:lineRule="atLeast"/>
      <w:outlineLvl w:val="3"/>
    </w:pPr>
    <w:rPr>
      <w:rFonts w:ascii="Times New Roman" w:eastAsia="SimSun" w:hAnsi="Times New Roman" w:cs="Times New Roman"/>
      <w:kern w:val="28"/>
    </w:rPr>
  </w:style>
  <w:style w:type="paragraph" w:customStyle="1" w:styleId="KSBH5">
    <w:name w:val="KSB H5"/>
    <w:basedOn w:val="Normln"/>
    <w:next w:val="Normln"/>
    <w:uiPriority w:val="2"/>
    <w:rsid w:val="00682B57"/>
    <w:pPr>
      <w:numPr>
        <w:ilvl w:val="4"/>
        <w:numId w:val="13"/>
      </w:numPr>
      <w:suppressAutoHyphens/>
      <w:spacing w:before="240" w:after="0" w:line="260" w:lineRule="atLeast"/>
      <w:outlineLvl w:val="4"/>
    </w:pPr>
    <w:rPr>
      <w:rFonts w:ascii="Times New Roman" w:eastAsia="SimSun" w:hAnsi="Times New Roman" w:cs="Times New Roman"/>
      <w:kern w:val="28"/>
    </w:rPr>
  </w:style>
  <w:style w:type="paragraph" w:customStyle="1" w:styleId="KSBH6">
    <w:name w:val="KSB H6"/>
    <w:basedOn w:val="Normln"/>
    <w:next w:val="Normln"/>
    <w:uiPriority w:val="2"/>
    <w:rsid w:val="00682B57"/>
    <w:pPr>
      <w:numPr>
        <w:ilvl w:val="5"/>
        <w:numId w:val="13"/>
      </w:numPr>
      <w:suppressAutoHyphens/>
      <w:spacing w:before="240" w:after="0" w:line="260" w:lineRule="atLeast"/>
      <w:outlineLvl w:val="5"/>
    </w:pPr>
    <w:rPr>
      <w:rFonts w:ascii="Times New Roman" w:eastAsia="SimSun" w:hAnsi="Times New Roman" w:cs="Times New Roman"/>
      <w:kern w:val="28"/>
    </w:rPr>
  </w:style>
  <w:style w:type="paragraph" w:customStyle="1" w:styleId="KSBvh2">
    <w:name w:val="KSB vh2"/>
    <w:basedOn w:val="KSBH2"/>
    <w:next w:val="Normln"/>
    <w:link w:val="KSBvh2Char"/>
    <w:qFormat/>
    <w:rsid w:val="00682B57"/>
    <w:pPr>
      <w:suppressAutoHyphens/>
      <w:outlineLvl w:val="9"/>
    </w:pPr>
  </w:style>
  <w:style w:type="character" w:customStyle="1" w:styleId="KSBvh2Char">
    <w:name w:val="KSB vh2 Char"/>
    <w:basedOn w:val="Standardnpsmoodstavce"/>
    <w:link w:val="KSBvh2"/>
    <w:rsid w:val="00682B57"/>
    <w:rPr>
      <w:rFonts w:ascii="Times New Roman" w:eastAsia="SimSun" w:hAnsi="Times New Roman" w:cs="Times New Roman"/>
      <w:bCs/>
      <w:kern w:val="28"/>
    </w:rPr>
  </w:style>
  <w:style w:type="character" w:customStyle="1" w:styleId="KSBH2Char">
    <w:name w:val="KSB H2 Char"/>
    <w:basedOn w:val="Standardnpsmoodstavce"/>
    <w:link w:val="KSBH2"/>
    <w:rsid w:val="006D26FA"/>
    <w:rPr>
      <w:rFonts w:ascii="Times New Roman" w:eastAsia="SimSun" w:hAnsi="Times New Roman" w:cs="Times New Roman"/>
      <w:bCs/>
      <w:kern w:val="28"/>
    </w:rPr>
  </w:style>
  <w:style w:type="character" w:customStyle="1" w:styleId="Nadpis4Char">
    <w:name w:val="Nadpis 4 Char"/>
    <w:aliases w:val="(a.) Char,Titul2 Char,ABB... Char,smlouva Char,Level 2 - a Char,level 4 Char,Heading 4 Char Char,h4 Char,Text_Subhead_Sub Char,h4 sub sub heading Char,D Sub-Sub/Plain Char,Level 2 - (a) Char,GPH Heading 4 Char,Schedules Char,Vertrag Char"/>
    <w:basedOn w:val="Standardnpsmoodstavce"/>
    <w:link w:val="Nadpis4"/>
    <w:uiPriority w:val="9"/>
    <w:rsid w:val="00DA7B9F"/>
    <w:rPr>
      <w:rFonts w:ascii="Times New Roman" w:eastAsia="Times New Roman" w:hAnsi="Times New Roman" w:cs="Times New Roman"/>
      <w:szCs w:val="20"/>
      <w:lang w:val="en-GB" w:eastAsia="cs-CZ"/>
    </w:rPr>
  </w:style>
  <w:style w:type="character" w:customStyle="1" w:styleId="Nadpis7Char">
    <w:name w:val="Nadpis 7 Char"/>
    <w:aliases w:val="Appendix Major Char,7 Char,E1 Marginal Char,Text-1-2-3 Char,h7 Char"/>
    <w:basedOn w:val="Standardnpsmoodstavce"/>
    <w:link w:val="Nadpis7"/>
    <w:uiPriority w:val="9"/>
    <w:rsid w:val="00DA7B9F"/>
    <w:rPr>
      <w:rFonts w:ascii="Arial" w:eastAsia="Times New Roman" w:hAnsi="Arial" w:cs="Times New Roman"/>
      <w:szCs w:val="20"/>
      <w:lang w:val="en-GB" w:eastAsia="cs-CZ"/>
    </w:rPr>
  </w:style>
  <w:style w:type="character" w:customStyle="1" w:styleId="Nadpis8Char">
    <w:name w:val="Nadpis 8 Char"/>
    <w:aliases w:val="Text-a-b-c Char,h8 Char"/>
    <w:basedOn w:val="Standardnpsmoodstavce"/>
    <w:link w:val="Nadpis8"/>
    <w:uiPriority w:val="9"/>
    <w:rsid w:val="00DA7B9F"/>
    <w:rPr>
      <w:rFonts w:ascii="Arial" w:eastAsia="Times New Roman" w:hAnsi="Arial" w:cs="Times New Roman"/>
      <w:i/>
      <w:szCs w:val="20"/>
      <w:lang w:val="en-GB" w:eastAsia="cs-CZ"/>
    </w:rPr>
  </w:style>
  <w:style w:type="character" w:customStyle="1" w:styleId="Nadpis9Char">
    <w:name w:val="Nadpis 9 Char"/>
    <w:aliases w:val="Text-i-ii-iii Char,Legal Level 1.1.1.1. Char,h9 Char"/>
    <w:basedOn w:val="Standardnpsmoodstavce"/>
    <w:link w:val="Nadpis9"/>
    <w:rsid w:val="00DA7B9F"/>
    <w:rPr>
      <w:rFonts w:ascii="Arial" w:eastAsia="Times New Roman" w:hAnsi="Arial" w:cs="Times New Roman"/>
      <w:b/>
      <w:i/>
      <w:sz w:val="18"/>
      <w:szCs w:val="20"/>
      <w:lang w:val="en-GB" w:eastAsia="cs-CZ"/>
    </w:rPr>
  </w:style>
  <w:style w:type="character" w:customStyle="1" w:styleId="UnresolvedMention1">
    <w:name w:val="Unresolved Mention1"/>
    <w:basedOn w:val="Standardnpsmoodstavce"/>
    <w:uiPriority w:val="99"/>
    <w:semiHidden/>
    <w:unhideWhenUsed/>
    <w:rsid w:val="0090325F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755938"/>
    <w:pPr>
      <w:spacing w:after="0" w:line="240" w:lineRule="auto"/>
    </w:pPr>
    <w:rPr>
      <w:rFonts w:ascii="Verdana" w:hAnsi="Verdana"/>
      <w:sz w:val="1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-alpha1">
    <w:name w:val="L-alpha 1"/>
    <w:rsid w:val="00755938"/>
    <w:pPr>
      <w:keepNext/>
      <w:numPr>
        <w:numId w:val="14"/>
      </w:numPr>
      <w:tabs>
        <w:tab w:val="left" w:pos="567"/>
      </w:tabs>
      <w:spacing w:before="60" w:after="60" w:line="290" w:lineRule="auto"/>
      <w:jc w:val="both"/>
    </w:pPr>
    <w:rPr>
      <w:rFonts w:ascii="Verdana" w:eastAsia="Times New Roman" w:hAnsi="Verdana" w:cs="Times New Roman"/>
      <w:kern w:val="20"/>
      <w:sz w:val="18"/>
      <w:szCs w:val="24"/>
    </w:rPr>
  </w:style>
  <w:style w:type="character" w:customStyle="1" w:styleId="UnresolvedMention2">
    <w:name w:val="Unresolved Mention2"/>
    <w:basedOn w:val="Standardnpsmoodstavce"/>
    <w:uiPriority w:val="99"/>
    <w:semiHidden/>
    <w:unhideWhenUsed/>
    <w:rsid w:val="00755938"/>
    <w:rPr>
      <w:color w:val="605E5C"/>
      <w:shd w:val="clear" w:color="auto" w:fill="E1DFDD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6A3BFE"/>
  </w:style>
  <w:style w:type="character" w:styleId="Nevyeenzmnka">
    <w:name w:val="Unresolved Mention"/>
    <w:basedOn w:val="Standardnpsmoodstavce"/>
    <w:uiPriority w:val="99"/>
    <w:semiHidden/>
    <w:unhideWhenUsed/>
    <w:rsid w:val="006A3B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35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2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95906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65616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5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5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9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5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15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07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75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57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karel.mares@vitaxpraha.cz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arel.mares@vitaxpraha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55F402B0BB1F44285440F002DF61020" ma:contentTypeVersion="11" ma:contentTypeDescription="Vytvoří nový dokument" ma:contentTypeScope="" ma:versionID="f7308392a749950a11b39c14d6dd55b8">
  <xsd:schema xmlns:xsd="http://www.w3.org/2001/XMLSchema" xmlns:xs="http://www.w3.org/2001/XMLSchema" xmlns:p="http://schemas.microsoft.com/office/2006/metadata/properties" xmlns:ns3="3164007e-d41f-4d50-893a-6f990bc2b23b" xmlns:ns4="0f2aafe4-1eda-47f3-9b5b-5b19b28c80a0" targetNamespace="http://schemas.microsoft.com/office/2006/metadata/properties" ma:root="true" ma:fieldsID="decd9c0991638678631aacccabb80b54" ns3:_="" ns4:_="">
    <xsd:import namespace="3164007e-d41f-4d50-893a-6f990bc2b23b"/>
    <xsd:import namespace="0f2aafe4-1eda-47f3-9b5b-5b19b28c80a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64007e-d41f-4d50-893a-6f990bc2b23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aafe4-1eda-47f3-9b5b-5b19b28c80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BF7315-8ADD-43C9-9D05-FCE58FB709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B8E9A7-31C7-44C0-90B6-81DA949343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64007e-d41f-4d50-893a-6f990bc2b23b"/>
    <ds:schemaRef ds:uri="0f2aafe4-1eda-47f3-9b5b-5b19b28c80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D18CD6A-E99B-4739-9D68-AEBBA5D6DB6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5321182-D2CE-4CF2-8C98-1A202D3B9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2900</Words>
  <Characters>17114</Characters>
  <Application>Microsoft Office Word</Application>
  <DocSecurity>0</DocSecurity>
  <Lines>142</Lines>
  <Paragraphs>39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Ogilvy</Company>
  <LinksUpToDate>false</LinksUpToDate>
  <CharactersWithSpaces>19975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Hýl</dc:creator>
  <cp:keywords/>
  <dc:description/>
  <cp:lastModifiedBy>Kasanová Eva JUDr. (VZP ČR Regionální pobočka Ústí nad Labem)</cp:lastModifiedBy>
  <cp:revision>2</cp:revision>
  <cp:lastPrinted>2025-09-15T07:47:00Z</cp:lastPrinted>
  <dcterms:created xsi:type="dcterms:W3CDTF">2025-12-03T13:40:00Z</dcterms:created>
  <dcterms:modified xsi:type="dcterms:W3CDTF">2025-12-03T13:40:00Z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0x010100A55F402B0BB1F44285440F002DF61020</vt:lpwstr>
  </property>
</Properties>
</file>