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0CBE" w14:textId="77777777" w:rsidR="00353404" w:rsidRDefault="00353404">
      <w:pPr>
        <w:pStyle w:val="Zkladntext"/>
        <w:rPr>
          <w:rFonts w:ascii="Times New Roman"/>
          <w:sz w:val="20"/>
        </w:rPr>
      </w:pPr>
    </w:p>
    <w:p w14:paraId="65B00CBF" w14:textId="77777777" w:rsidR="00353404" w:rsidRDefault="00353404">
      <w:pPr>
        <w:pStyle w:val="Zkladntext"/>
        <w:spacing w:before="7"/>
        <w:rPr>
          <w:rFonts w:ascii="Times New Roman"/>
          <w:sz w:val="20"/>
        </w:rPr>
      </w:pPr>
    </w:p>
    <w:p w14:paraId="65B00CC0" w14:textId="77777777" w:rsidR="00353404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6672" behindDoc="1" locked="0" layoutInCell="1" allowOverlap="1" wp14:anchorId="65B00D15" wp14:editId="65B00D16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9214A7" id="Group 1" o:spid="_x0000_s1026" style="position:absolute;margin-left:30.5pt;margin-top:-3.8pt;width:541.45pt;height:125.5pt;z-index:-15799808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65B00CC1" w14:textId="77777777" w:rsidR="00353404" w:rsidRDefault="00000000">
      <w:pPr>
        <w:pStyle w:val="Zkladntext"/>
        <w:rPr>
          <w:b/>
          <w:sz w:val="20"/>
        </w:rPr>
      </w:pPr>
      <w:r>
        <w:br w:type="column"/>
      </w:r>
    </w:p>
    <w:p w14:paraId="65B00CC2" w14:textId="77777777" w:rsidR="00353404" w:rsidRDefault="00353404">
      <w:pPr>
        <w:pStyle w:val="Zkladntext"/>
        <w:spacing w:before="7"/>
        <w:rPr>
          <w:b/>
          <w:sz w:val="20"/>
        </w:rPr>
      </w:pPr>
    </w:p>
    <w:p w14:paraId="65B00CC3" w14:textId="77777777" w:rsidR="00353404" w:rsidRDefault="00000000">
      <w:pPr>
        <w:ind w:left="208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65B00CC4" w14:textId="77777777" w:rsidR="00353404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OBJ/8611/0174/25</w:t>
      </w:r>
    </w:p>
    <w:p w14:paraId="65B00CC5" w14:textId="77777777" w:rsidR="00353404" w:rsidRDefault="00353404">
      <w:pPr>
        <w:rPr>
          <w:b/>
          <w:sz w:val="2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num="3" w:space="708" w:equalWidth="0">
            <w:col w:w="1282" w:space="4278"/>
            <w:col w:w="1231" w:space="40"/>
            <w:col w:w="3946"/>
          </w:cols>
        </w:sectPr>
      </w:pPr>
    </w:p>
    <w:p w14:paraId="65B00CC6" w14:textId="77777777" w:rsidR="00353404" w:rsidRDefault="00000000">
      <w:pPr>
        <w:tabs>
          <w:tab w:val="left" w:pos="3106"/>
        </w:tabs>
        <w:spacing w:before="167"/>
        <w:ind w:left="1236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5B00CC7" w14:textId="77777777" w:rsidR="00353404" w:rsidRDefault="00000000">
      <w:pPr>
        <w:pStyle w:val="Nadpis1"/>
        <w:spacing w:before="110"/>
        <w:ind w:left="1236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5B00CC8" w14:textId="77777777" w:rsidR="00353404" w:rsidRDefault="00353404">
      <w:pPr>
        <w:pStyle w:val="Zkladntext"/>
        <w:spacing w:before="107"/>
        <w:rPr>
          <w:b/>
          <w:sz w:val="20"/>
        </w:rPr>
      </w:pPr>
    </w:p>
    <w:p w14:paraId="65B00CC9" w14:textId="77777777" w:rsidR="00353404" w:rsidRDefault="00000000">
      <w:pPr>
        <w:spacing w:line="295" w:lineRule="auto"/>
        <w:ind w:left="1236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65B00CCA" w14:textId="77777777" w:rsidR="00353404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27348911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CZ27348911</w:t>
      </w:r>
    </w:p>
    <w:p w14:paraId="65B00CCB" w14:textId="77777777" w:rsidR="00353404" w:rsidRDefault="00000000">
      <w:pPr>
        <w:pStyle w:val="Nadpis1"/>
        <w:spacing w:before="110"/>
        <w:ind w:left="1128"/>
      </w:pPr>
      <w:r>
        <w:t>Inboox</w:t>
      </w:r>
      <w:r>
        <w:rPr>
          <w:spacing w:val="-3"/>
        </w:rPr>
        <w:t xml:space="preserve"> </w:t>
      </w:r>
      <w:r>
        <w:t>CZ,</w:t>
      </w:r>
      <w:r>
        <w:rPr>
          <w:spacing w:val="-2"/>
        </w:rPr>
        <w:t xml:space="preserve"> s.r.o.</w:t>
      </w:r>
    </w:p>
    <w:p w14:paraId="65B00CCC" w14:textId="77777777" w:rsidR="00353404" w:rsidRDefault="00353404">
      <w:pPr>
        <w:pStyle w:val="Zkladntext"/>
        <w:spacing w:before="107"/>
        <w:rPr>
          <w:b/>
          <w:sz w:val="20"/>
        </w:rPr>
      </w:pPr>
    </w:p>
    <w:p w14:paraId="65B00CCD" w14:textId="77777777" w:rsidR="00353404" w:rsidRDefault="00000000">
      <w:pPr>
        <w:ind w:left="1128"/>
        <w:rPr>
          <w:sz w:val="20"/>
        </w:rPr>
      </w:pPr>
      <w:r>
        <w:rPr>
          <w:sz w:val="20"/>
        </w:rPr>
        <w:t>Mimoňská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3223</w:t>
      </w:r>
    </w:p>
    <w:p w14:paraId="65B00CCE" w14:textId="77777777" w:rsidR="00353404" w:rsidRDefault="00000000">
      <w:pPr>
        <w:spacing w:before="53"/>
        <w:ind w:left="1128"/>
        <w:rPr>
          <w:sz w:val="20"/>
        </w:rPr>
      </w:pPr>
      <w:r>
        <w:rPr>
          <w:sz w:val="20"/>
        </w:rPr>
        <w:t>470</w:t>
      </w:r>
      <w:r>
        <w:rPr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spacing w:val="51"/>
          <w:sz w:val="20"/>
        </w:rPr>
        <w:t xml:space="preserve"> </w:t>
      </w:r>
      <w:r>
        <w:rPr>
          <w:sz w:val="20"/>
        </w:rPr>
        <w:t>Česká</w:t>
      </w:r>
      <w:r>
        <w:rPr>
          <w:spacing w:val="-2"/>
          <w:sz w:val="20"/>
        </w:rPr>
        <w:t xml:space="preserve"> </w:t>
      </w:r>
      <w:r>
        <w:rPr>
          <w:sz w:val="20"/>
        </w:rPr>
        <w:t>Lípa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65B00CCF" w14:textId="77777777" w:rsidR="00353404" w:rsidRDefault="00353404">
      <w:pPr>
        <w:rPr>
          <w:sz w:val="2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4774" w:space="40"/>
            <w:col w:w="5963"/>
          </w:cols>
        </w:sectPr>
      </w:pPr>
    </w:p>
    <w:p w14:paraId="65B00CD0" w14:textId="77777777" w:rsidR="00353404" w:rsidRDefault="00353404">
      <w:pPr>
        <w:pStyle w:val="Zkladntext"/>
        <w:rPr>
          <w:sz w:val="20"/>
        </w:rPr>
      </w:pPr>
    </w:p>
    <w:p w14:paraId="65B00CD1" w14:textId="77777777" w:rsidR="00353404" w:rsidRDefault="00353404">
      <w:pPr>
        <w:pStyle w:val="Zkladntext"/>
        <w:spacing w:before="71"/>
        <w:rPr>
          <w:sz w:val="20"/>
        </w:rPr>
      </w:pPr>
    </w:p>
    <w:p w14:paraId="65B00CD2" w14:textId="77777777" w:rsidR="00353404" w:rsidRDefault="00353404">
      <w:pPr>
        <w:pStyle w:val="Zkladntext"/>
        <w:rPr>
          <w:sz w:val="2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65B00CD3" w14:textId="77777777" w:rsidR="00353404" w:rsidRDefault="00000000">
      <w:pPr>
        <w:spacing w:before="94"/>
        <w:ind w:left="45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65B00CD4" w14:textId="77777777" w:rsidR="00353404" w:rsidRDefault="00000000">
      <w:pPr>
        <w:pStyle w:val="Zkladntext"/>
        <w:spacing w:before="147"/>
        <w:rPr>
          <w:sz w:val="20"/>
        </w:rPr>
      </w:pPr>
      <w:r>
        <w:br w:type="column"/>
      </w:r>
    </w:p>
    <w:p w14:paraId="65B00CD5" w14:textId="77777777" w:rsidR="00353404" w:rsidRDefault="00000000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26.11.2025</w:t>
      </w:r>
    </w:p>
    <w:p w14:paraId="65B00CD6" w14:textId="77777777" w:rsidR="00353404" w:rsidRDefault="00000000">
      <w:pPr>
        <w:spacing w:before="54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65B00CD7" w14:textId="77777777" w:rsidR="00353404" w:rsidRDefault="00000000">
      <w:pPr>
        <w:spacing w:before="53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5B00CD8" w14:textId="77777777" w:rsidR="00353404" w:rsidRDefault="00353404">
      <w:pPr>
        <w:rPr>
          <w:sz w:val="2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1703" w:space="3343"/>
            <w:col w:w="5731"/>
          </w:cols>
        </w:sectPr>
      </w:pPr>
    </w:p>
    <w:p w14:paraId="65B00CD9" w14:textId="77777777" w:rsidR="00353404" w:rsidRDefault="00353404">
      <w:pPr>
        <w:pStyle w:val="Zkladntext"/>
        <w:spacing w:before="152"/>
        <w:rPr>
          <w:sz w:val="20"/>
        </w:rPr>
      </w:pPr>
    </w:p>
    <w:p w14:paraId="65B00CDA" w14:textId="77777777" w:rsidR="00353404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B00D17" wp14:editId="65B00D18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07256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5B00CDB" w14:textId="77777777" w:rsidR="00353404" w:rsidRDefault="00000000">
      <w:pPr>
        <w:pStyle w:val="Zkladntext"/>
        <w:spacing w:before="47" w:line="242" w:lineRule="auto"/>
        <w:ind w:left="45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výzkum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„Sociálně-kulturní</w:t>
      </w:r>
      <w:r>
        <w:rPr>
          <w:spacing w:val="-3"/>
        </w:rPr>
        <w:t xml:space="preserve"> </w:t>
      </w:r>
      <w:r>
        <w:t>determinanty</w:t>
      </w:r>
      <w:r>
        <w:rPr>
          <w:spacing w:val="-3"/>
        </w:rPr>
        <w:t xml:space="preserve"> </w:t>
      </w:r>
      <w:r>
        <w:t>dopadu</w:t>
      </w:r>
      <w:r>
        <w:rPr>
          <w:spacing w:val="-3"/>
        </w:rPr>
        <w:t xml:space="preserve"> </w:t>
      </w:r>
      <w:r>
        <w:t>cirkulace</w:t>
      </w:r>
      <w:r>
        <w:rPr>
          <w:spacing w:val="-3"/>
        </w:rPr>
        <w:t xml:space="preserve"> </w:t>
      </w:r>
      <w:r>
        <w:t>reprezentací</w:t>
      </w:r>
      <w:r>
        <w:rPr>
          <w:spacing w:val="-3"/>
        </w:rPr>
        <w:t xml:space="preserve"> </w:t>
      </w:r>
      <w:r>
        <w:t>na lidskou mysl a možnosti remediace" č. SML 8611/0019/25 objednáváme</w:t>
      </w:r>
    </w:p>
    <w:p w14:paraId="65B00CDC" w14:textId="77777777" w:rsidR="00353404" w:rsidRDefault="00353404">
      <w:pPr>
        <w:pStyle w:val="Zkladntext"/>
        <w:spacing w:before="5"/>
      </w:pPr>
    </w:p>
    <w:p w14:paraId="65B00CDD" w14:textId="77777777" w:rsidR="00353404" w:rsidRDefault="00000000">
      <w:pPr>
        <w:pStyle w:val="Odstavecseseznamem"/>
        <w:numPr>
          <w:ilvl w:val="0"/>
          <w:numId w:val="1"/>
        </w:numPr>
        <w:tabs>
          <w:tab w:val="left" w:pos="255"/>
        </w:tabs>
        <w:ind w:hanging="210"/>
        <w:rPr>
          <w:sz w:val="18"/>
        </w:rPr>
      </w:pPr>
      <w:r>
        <w:rPr>
          <w:sz w:val="18"/>
        </w:rPr>
        <w:t>zajištění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focus</w:t>
      </w:r>
      <w:r>
        <w:rPr>
          <w:spacing w:val="-1"/>
          <w:sz w:val="18"/>
        </w:rPr>
        <w:t xml:space="preserve"> </w:t>
      </w:r>
      <w:r>
        <w:rPr>
          <w:sz w:val="18"/>
        </w:rPr>
        <w:t>group</w:t>
      </w:r>
      <w:r>
        <w:rPr>
          <w:spacing w:val="-1"/>
          <w:sz w:val="18"/>
        </w:rPr>
        <w:t xml:space="preserve"> </w:t>
      </w:r>
      <w:r>
        <w:rPr>
          <w:sz w:val="18"/>
        </w:rPr>
        <w:t>(bez</w:t>
      </w:r>
      <w:r>
        <w:rPr>
          <w:spacing w:val="-1"/>
          <w:sz w:val="18"/>
        </w:rPr>
        <w:t xml:space="preserve"> </w:t>
      </w:r>
      <w:r>
        <w:rPr>
          <w:sz w:val="18"/>
        </w:rPr>
        <w:t>moderátora)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90</w:t>
      </w:r>
      <w:r>
        <w:rPr>
          <w:spacing w:val="-1"/>
          <w:sz w:val="18"/>
        </w:rPr>
        <w:t xml:space="preserve"> </w:t>
      </w:r>
      <w:r>
        <w:rPr>
          <w:sz w:val="18"/>
        </w:rPr>
        <w:t>750,00</w:t>
      </w:r>
      <w:r>
        <w:rPr>
          <w:spacing w:val="-1"/>
          <w:sz w:val="18"/>
        </w:rPr>
        <w:t xml:space="preserve"> </w:t>
      </w:r>
      <w:r>
        <w:rPr>
          <w:sz w:val="18"/>
        </w:rPr>
        <w:t>Kč</w:t>
      </w:r>
      <w:r>
        <w:rPr>
          <w:spacing w:val="-1"/>
          <w:sz w:val="18"/>
        </w:rPr>
        <w:t xml:space="preserve"> </w:t>
      </w:r>
      <w:r>
        <w:rPr>
          <w:sz w:val="18"/>
        </w:rPr>
        <w:t>vč.</w:t>
      </w:r>
      <w:r>
        <w:rPr>
          <w:spacing w:val="-1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(á</w:t>
      </w:r>
      <w:r>
        <w:rPr>
          <w:spacing w:val="-1"/>
          <w:sz w:val="18"/>
        </w:rPr>
        <w:t xml:space="preserve"> </w:t>
      </w:r>
      <w:r>
        <w:rPr>
          <w:sz w:val="18"/>
        </w:rPr>
        <w:t>22</w:t>
      </w:r>
      <w:r>
        <w:rPr>
          <w:spacing w:val="-1"/>
          <w:sz w:val="18"/>
        </w:rPr>
        <w:t xml:space="preserve"> </w:t>
      </w:r>
      <w:r>
        <w:rPr>
          <w:sz w:val="18"/>
        </w:rPr>
        <w:t>687,50</w:t>
      </w:r>
      <w:r>
        <w:rPr>
          <w:spacing w:val="-1"/>
          <w:sz w:val="18"/>
        </w:rPr>
        <w:t xml:space="preserve"> </w:t>
      </w:r>
      <w:r>
        <w:rPr>
          <w:sz w:val="18"/>
        </w:rPr>
        <w:t>Kč</w:t>
      </w:r>
      <w:r>
        <w:rPr>
          <w:spacing w:val="-1"/>
          <w:sz w:val="18"/>
        </w:rPr>
        <w:t xml:space="preserve"> </w:t>
      </w:r>
      <w:r>
        <w:rPr>
          <w:sz w:val="18"/>
        </w:rPr>
        <w:t>vč.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DPH)</w:t>
      </w:r>
    </w:p>
    <w:p w14:paraId="65B00CDE" w14:textId="77777777" w:rsidR="00353404" w:rsidRDefault="00000000">
      <w:pPr>
        <w:pStyle w:val="Odstavecseseznamem"/>
        <w:numPr>
          <w:ilvl w:val="0"/>
          <w:numId w:val="1"/>
        </w:numPr>
        <w:tabs>
          <w:tab w:val="left" w:pos="255"/>
        </w:tabs>
        <w:spacing w:before="3"/>
        <w:ind w:hanging="210"/>
        <w:rPr>
          <w:sz w:val="18"/>
        </w:rPr>
      </w:pPr>
      <w:r>
        <w:rPr>
          <w:sz w:val="18"/>
        </w:rPr>
        <w:t>zajištění</w:t>
      </w:r>
      <w:r>
        <w:rPr>
          <w:spacing w:val="-2"/>
          <w:sz w:val="18"/>
        </w:rPr>
        <w:t xml:space="preserve"> </w:t>
      </w:r>
      <w:r>
        <w:rPr>
          <w:sz w:val="18"/>
        </w:rPr>
        <w:t>moderátora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focus</w:t>
      </w:r>
      <w:r>
        <w:rPr>
          <w:spacing w:val="-1"/>
          <w:sz w:val="18"/>
        </w:rPr>
        <w:t xml:space="preserve"> </w:t>
      </w:r>
      <w:r>
        <w:rPr>
          <w:sz w:val="18"/>
        </w:rPr>
        <w:t>groups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9</w:t>
      </w:r>
      <w:r>
        <w:rPr>
          <w:spacing w:val="-2"/>
          <w:sz w:val="18"/>
        </w:rPr>
        <w:t xml:space="preserve"> </w:t>
      </w:r>
      <w:r>
        <w:rPr>
          <w:sz w:val="18"/>
        </w:rPr>
        <w:t>075,00</w:t>
      </w:r>
      <w:r>
        <w:rPr>
          <w:spacing w:val="-1"/>
          <w:sz w:val="18"/>
        </w:rPr>
        <w:t xml:space="preserve"> </w:t>
      </w:r>
      <w:r>
        <w:rPr>
          <w:sz w:val="18"/>
        </w:rPr>
        <w:t>Kč</w:t>
      </w:r>
      <w:r>
        <w:rPr>
          <w:spacing w:val="-1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1"/>
          <w:sz w:val="18"/>
        </w:rPr>
        <w:t xml:space="preserve"> </w:t>
      </w:r>
      <w:r>
        <w:rPr>
          <w:sz w:val="18"/>
        </w:rPr>
        <w:t>(á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268,75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1"/>
          <w:sz w:val="18"/>
        </w:rPr>
        <w:t xml:space="preserve"> </w:t>
      </w:r>
      <w:r>
        <w:rPr>
          <w:sz w:val="18"/>
        </w:rPr>
        <w:t>vč.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DPH)</w:t>
      </w:r>
    </w:p>
    <w:p w14:paraId="65B00CDF" w14:textId="77777777" w:rsidR="00353404" w:rsidRDefault="00353404">
      <w:pPr>
        <w:pStyle w:val="Zkladntext"/>
        <w:spacing w:before="4"/>
        <w:rPr>
          <w:sz w:val="10"/>
        </w:rPr>
      </w:pPr>
    </w:p>
    <w:p w14:paraId="65B00CE0" w14:textId="77777777" w:rsidR="00353404" w:rsidRDefault="00353404">
      <w:pPr>
        <w:pStyle w:val="Zkladntext"/>
        <w:rPr>
          <w:sz w:val="1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65B00CE1" w14:textId="77777777" w:rsidR="00353404" w:rsidRDefault="00000000">
      <w:pPr>
        <w:pStyle w:val="Zkladntext"/>
        <w:spacing w:before="94"/>
        <w:ind w:left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B00D19" wp14:editId="65B00D1A">
                <wp:simplePos x="0" y="0"/>
                <wp:positionH relativeFrom="page">
                  <wp:posOffset>387477</wp:posOffset>
                </wp:positionH>
                <wp:positionV relativeFrom="paragraph">
                  <wp:posOffset>205459</wp:posOffset>
                </wp:positionV>
                <wp:extent cx="687641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784A2" id="Graphic 9" o:spid="_x0000_s1026" style="position:absolute;margin-left:30.5pt;margin-top:16.2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6S4irN4AAAAJAQAADwAAAGRycy9kb3ducmV2LnhtbEyPwU7DMBBE70j8g7VIXBC1&#10;k1ZRGuJUCCkS4kYpB25uvE0C9jqK3Sb8Pc6JHmdnNfOm3M3WsAuOvnckIVkJYEiN0z21Eg4f9WMO&#10;zAdFWhlHKOEXPeyq25tSFdpN9I6XfWhZDCFfKAldCEPBuW86tMqv3IAUvZMbrQpRji3Xo5piuDU8&#10;FSLjVvUUGzo14EuHzc/+bCUIn9avvnmoD9+TyfOvt9py8Snl/d38/AQs4Bz+n2HBj+hQRaajO5P2&#10;zEjIkjglSFinG2CLn2zWW2DH5ZIBr0p+vaD6A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OkuIqz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CELKEM</w:t>
      </w:r>
      <w:r>
        <w:rPr>
          <w:spacing w:val="-2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825,00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65B00CE2" w14:textId="77777777" w:rsidR="00353404" w:rsidRDefault="00000000">
      <w:pPr>
        <w:tabs>
          <w:tab w:val="left" w:pos="1462"/>
          <w:tab w:val="left" w:pos="7107"/>
        </w:tabs>
        <w:spacing w:before="147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65B00CE3" w14:textId="77777777" w:rsidR="00353404" w:rsidRDefault="00000000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65B00CE4" w14:textId="77777777" w:rsidR="00353404" w:rsidRDefault="00000000">
      <w:pPr>
        <w:pStyle w:val="Zkladntext"/>
        <w:spacing w:before="218"/>
        <w:rPr>
          <w:sz w:val="20"/>
        </w:rPr>
      </w:pPr>
      <w:r>
        <w:br w:type="column"/>
      </w:r>
    </w:p>
    <w:p w14:paraId="65B00CE5" w14:textId="77777777" w:rsidR="00353404" w:rsidRDefault="00000000">
      <w:pPr>
        <w:ind w:left="153" w:hanging="108"/>
        <w:rPr>
          <w:sz w:val="20"/>
        </w:rPr>
      </w:pP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65B00CE6" w14:textId="77777777" w:rsidR="00353404" w:rsidRDefault="00000000">
      <w:pPr>
        <w:pStyle w:val="Zkladntext"/>
        <w:spacing w:before="218"/>
        <w:rPr>
          <w:sz w:val="20"/>
        </w:rPr>
      </w:pPr>
      <w:r>
        <w:br w:type="column"/>
      </w:r>
    </w:p>
    <w:p w14:paraId="65B00CE7" w14:textId="77777777" w:rsidR="00353404" w:rsidRDefault="00000000">
      <w:pPr>
        <w:spacing w:line="230" w:lineRule="exact"/>
        <w:ind w:left="45"/>
        <w:rPr>
          <w:sz w:val="20"/>
        </w:rPr>
      </w:pPr>
      <w:r>
        <w:rPr>
          <w:spacing w:val="-2"/>
          <w:sz w:val="20"/>
        </w:rPr>
        <w:t>Částka</w:t>
      </w:r>
    </w:p>
    <w:p w14:paraId="65B00CE8" w14:textId="77777777" w:rsidR="00353404" w:rsidRDefault="00000000">
      <w:pPr>
        <w:spacing w:line="230" w:lineRule="exact"/>
        <w:ind w:left="249"/>
        <w:rPr>
          <w:sz w:val="20"/>
        </w:rPr>
      </w:pPr>
      <w:r>
        <w:rPr>
          <w:spacing w:val="-5"/>
          <w:sz w:val="20"/>
        </w:rPr>
        <w:t>DPH</w:t>
      </w:r>
    </w:p>
    <w:p w14:paraId="65B00CE9" w14:textId="77777777" w:rsidR="00353404" w:rsidRDefault="00000000">
      <w:pPr>
        <w:pStyle w:val="Zkladntext"/>
        <w:spacing w:before="218"/>
        <w:rPr>
          <w:sz w:val="20"/>
        </w:rPr>
      </w:pPr>
      <w:r>
        <w:br w:type="column"/>
      </w:r>
    </w:p>
    <w:p w14:paraId="65B00CEA" w14:textId="77777777" w:rsidR="00353404" w:rsidRDefault="00000000">
      <w:pPr>
        <w:ind w:left="45" w:right="132" w:firstLine="14"/>
        <w:rPr>
          <w:sz w:val="20"/>
        </w:rPr>
      </w:pPr>
      <w:r>
        <w:rPr>
          <w:spacing w:val="-2"/>
          <w:sz w:val="20"/>
        </w:rPr>
        <w:t>Částka celkem</w:t>
      </w:r>
    </w:p>
    <w:p w14:paraId="65B00CEB" w14:textId="77777777" w:rsidR="00353404" w:rsidRDefault="00353404">
      <w:pPr>
        <w:rPr>
          <w:sz w:val="2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93"/>
            <w:col w:w="468" w:space="405"/>
            <w:col w:w="672" w:space="731"/>
            <w:col w:w="817"/>
          </w:cols>
        </w:sectPr>
      </w:pPr>
    </w:p>
    <w:p w14:paraId="65B00CEC" w14:textId="77777777" w:rsidR="00353404" w:rsidRDefault="00000000">
      <w:pPr>
        <w:tabs>
          <w:tab w:val="left" w:pos="725"/>
        </w:tabs>
        <w:spacing w:before="51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65B00CED" w14:textId="77777777" w:rsidR="00353404" w:rsidRDefault="00000000">
      <w:pPr>
        <w:spacing w:before="51"/>
        <w:ind w:left="46"/>
        <w:rPr>
          <w:sz w:val="20"/>
        </w:rPr>
      </w:pPr>
      <w:r>
        <w:br w:type="column"/>
      </w:r>
      <w:r>
        <w:rPr>
          <w:sz w:val="20"/>
        </w:rPr>
        <w:t>409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Sociologické</w:t>
      </w:r>
      <w:r>
        <w:rPr>
          <w:spacing w:val="-5"/>
          <w:sz w:val="20"/>
        </w:rPr>
        <w:t xml:space="preserve"> </w:t>
      </w:r>
      <w:r>
        <w:rPr>
          <w:sz w:val="20"/>
        </w:rPr>
        <w:t>šetření</w:t>
      </w:r>
      <w:r>
        <w:rPr>
          <w:spacing w:val="-5"/>
          <w:sz w:val="20"/>
        </w:rPr>
        <w:t xml:space="preserve"> </w:t>
      </w:r>
      <w:r>
        <w:rPr>
          <w:sz w:val="20"/>
        </w:rPr>
        <w:t>focus</w:t>
      </w:r>
      <w:r>
        <w:rPr>
          <w:spacing w:val="-5"/>
          <w:sz w:val="20"/>
        </w:rPr>
        <w:t xml:space="preserve"> </w:t>
      </w:r>
      <w:r>
        <w:rPr>
          <w:sz w:val="20"/>
        </w:rPr>
        <w:t>groups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celkem</w:t>
      </w:r>
      <w:r>
        <w:rPr>
          <w:spacing w:val="-5"/>
          <w:sz w:val="20"/>
        </w:rPr>
        <w:t xml:space="preserve"> </w:t>
      </w:r>
      <w:r>
        <w:rPr>
          <w:sz w:val="20"/>
        </w:rPr>
        <w:t>4 focus groups s moderátorem</w:t>
      </w:r>
    </w:p>
    <w:p w14:paraId="65B00CEE" w14:textId="77777777" w:rsidR="00353404" w:rsidRDefault="00000000">
      <w:pPr>
        <w:tabs>
          <w:tab w:val="left" w:pos="1162"/>
        </w:tabs>
        <w:spacing w:before="51"/>
        <w:ind w:left="46"/>
        <w:rPr>
          <w:sz w:val="20"/>
        </w:rPr>
      </w:pPr>
      <w:r>
        <w:br w:type="column"/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500,00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65B00CEF" w14:textId="77777777" w:rsidR="00353404" w:rsidRDefault="00000000">
      <w:pPr>
        <w:spacing w:before="51"/>
        <w:ind w:left="46"/>
        <w:rPr>
          <w:sz w:val="20"/>
        </w:rPr>
      </w:pPr>
      <w:r>
        <w:br w:type="column"/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325,00</w:t>
      </w:r>
    </w:p>
    <w:p w14:paraId="65B00CF0" w14:textId="77777777" w:rsidR="00353404" w:rsidRDefault="00000000">
      <w:pPr>
        <w:spacing w:before="51"/>
        <w:ind w:left="46"/>
        <w:rPr>
          <w:sz w:val="20"/>
        </w:rPr>
      </w:pPr>
      <w:r>
        <w:br w:type="column"/>
      </w:r>
      <w:r>
        <w:rPr>
          <w:sz w:val="20"/>
        </w:rPr>
        <w:t>99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825,00</w:t>
      </w:r>
    </w:p>
    <w:p w14:paraId="65B00CF1" w14:textId="77777777" w:rsidR="00353404" w:rsidRDefault="00353404">
      <w:pPr>
        <w:rPr>
          <w:sz w:val="20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837" w:space="579"/>
            <w:col w:w="4527" w:space="709"/>
            <w:col w:w="1386" w:space="259"/>
            <w:col w:w="937" w:space="480"/>
            <w:col w:w="1063"/>
          </w:cols>
        </w:sectPr>
      </w:pPr>
    </w:p>
    <w:p w14:paraId="65B00CF2" w14:textId="77777777" w:rsidR="00353404" w:rsidRDefault="00000000">
      <w:pPr>
        <w:tabs>
          <w:tab w:val="left" w:pos="9307"/>
        </w:tabs>
        <w:spacing w:before="91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825,00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3BC6B55" w14:textId="77777777" w:rsidR="00D82DF0" w:rsidRDefault="00000000">
      <w:pPr>
        <w:pStyle w:val="Zkladntext"/>
        <w:spacing w:before="124" w:line="420" w:lineRule="atLeast"/>
        <w:ind w:left="102" w:right="243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B00D1B" wp14:editId="65B00D1C">
                <wp:simplePos x="0" y="0"/>
                <wp:positionH relativeFrom="page">
                  <wp:posOffset>387477</wp:posOffset>
                </wp:positionH>
                <wp:positionV relativeFrom="paragraph">
                  <wp:posOffset>135048</wp:posOffset>
                </wp:positionV>
                <wp:extent cx="68764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0F05" id="Graphic 10" o:spid="_x0000_s1026" style="position:absolute;margin-left:30.5pt;margin-top:10.65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</w:p>
    <w:p w14:paraId="65B00CF3" w14:textId="63707789" w:rsidR="00353404" w:rsidRDefault="00000000">
      <w:pPr>
        <w:pStyle w:val="Zkladntext"/>
        <w:spacing w:before="124" w:line="420" w:lineRule="atLeast"/>
        <w:ind w:left="102" w:right="2435"/>
      </w:pPr>
      <w:r>
        <w:t xml:space="preserve">Fakturu zaslat na: </w:t>
      </w:r>
    </w:p>
    <w:p w14:paraId="65B00CF4" w14:textId="6DD22F15" w:rsidR="00353404" w:rsidRDefault="00000000">
      <w:pPr>
        <w:pStyle w:val="Zkladntext"/>
        <w:spacing w:before="3"/>
        <w:ind w:left="102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65B00CF5" w14:textId="77777777" w:rsidR="00353404" w:rsidRDefault="00353404">
      <w:pPr>
        <w:pStyle w:val="Zkladntext"/>
        <w:spacing w:before="6"/>
      </w:pPr>
    </w:p>
    <w:p w14:paraId="3264107C" w14:textId="77777777" w:rsidR="00D82DF0" w:rsidRDefault="00000000">
      <w:pPr>
        <w:pStyle w:val="Zkladntext"/>
        <w:spacing w:line="242" w:lineRule="auto"/>
        <w:ind w:left="102" w:right="63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65B00CF6" w14:textId="43D9232A" w:rsidR="00353404" w:rsidRDefault="00000000">
      <w:pPr>
        <w:pStyle w:val="Zkladntext"/>
        <w:spacing w:line="242" w:lineRule="auto"/>
        <w:ind w:left="102" w:right="6380"/>
      </w:pPr>
      <w:r>
        <w:t xml:space="preserve">E-mail: </w:t>
      </w:r>
    </w:p>
    <w:p w14:paraId="6E699470" w14:textId="77777777" w:rsidR="00D82DF0" w:rsidRDefault="00D82DF0">
      <w:pPr>
        <w:pStyle w:val="Zkladntext"/>
        <w:spacing w:line="242" w:lineRule="auto"/>
        <w:ind w:left="102" w:right="6380"/>
      </w:pPr>
    </w:p>
    <w:p w14:paraId="65B00CF8" w14:textId="77777777" w:rsidR="00353404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B00D1D" wp14:editId="65B00D1E">
                <wp:extent cx="6876415" cy="9525"/>
                <wp:effectExtent l="9525" t="0" r="634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85D9F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5B00CF9" w14:textId="77777777" w:rsidR="00353404" w:rsidRDefault="00000000">
      <w:pPr>
        <w:spacing w:before="48" w:after="80"/>
        <w:ind w:left="102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65B00CFA" w14:textId="77777777" w:rsidR="00353404" w:rsidRDefault="00000000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B00D1F" wp14:editId="65B00D20">
                <wp:extent cx="6876415" cy="9525"/>
                <wp:effectExtent l="9525" t="0" r="634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915A0" id="Group 13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DobgIAAJIFAAAOAAAAZHJzL2Uyb0RvYy54bWykVMlu2zAQvRfoPxC817Id20kFy0ERN0aB&#10;IAkQFz3TFLWgFMkOaUv++w6pxY4T9JDqQDxyhrO8eeLytqkkOQiwpVYJnYzGlAjFdVqqPKE/t/df&#10;biixjqmUSa1EQo/C0tvV50/L2sRiqgstUwEEgygb1yahhXMmjiLLC1ExO9JGKDRmGirmcAt5lAKr&#10;MXolo+l4vIhqDakBzYW1eLpujXQV4meZ4O4py6xwRCYUa3NhhbDu/BqtlizOgZmi5F0Z7ANVVKxU&#10;mHQItWaOkT2Ub0JVJQdtdeZGXFeRzrKSi9ADdjMZX3SzAb03oZc8rnMz0ITUXvD04bD88bAB82Ke&#10;oa0e4YPmvy3yEtUmj8/tfp+fnJsMKn8JmyBNYPQ4MCoaRzgeLm6uF7PJnBKOtq/z6bwlnBc4lTeX&#10;ePH9X9ciFrcpQ2FDIbVB5dgTOfb/yHkpmBGBc+ubfwZSpijsGSWKVSjgTacVPEGOfHL08vx1O9tR&#10;+S47s+vFtGXgXYIm0+ugyKFTFvO9dRuhA9Hs8GBdK9i0R6zoEW9UDwFl7wUvg+AdJSh4oAQFv2uz&#10;G+b8PT89D0l9mpQ/q/RBbHWwuospYWknq1TnXn7W46srSnoZoG/rgcCnQUm1IKRGfN6cVL6KIBGf&#10;2GpZpvellGED+e5OAjkw/xeHz/eBEV65GbBuzWzR+gVT5yZVkLON2+n4qe10esTh1jjOhNo/ewaC&#10;EvlDoXz8O9ED6MGuB+DknQ6vSSAIc26bXwwM8ekT6nCyj7pXEYv7ofnWB19/U+l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6hjQ6G4CAACSBQAADgAAAAAAAAAAAAAAAAAu&#10;AgAAZHJzL2Uyb0RvYy54bWxQSwECLQAUAAYACAAAACEA3sJdO9sAAAAEAQAADwAAAAAAAAAAAAAA&#10;AADIBAAAZHJzL2Rvd25yZXYueG1sUEsFBgAAAAAEAAQA8wAAANAFAAAAAA==&#10;">
                <v:shape id="Graphic 14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cywQAAANsAAAAPAAAAZHJzL2Rvd25yZXYueG1sRE9Na8JA&#10;EL0L/Q/LFHoR3W2Q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M50VzL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5B00CFB" w14:textId="77777777" w:rsidR="00353404" w:rsidRDefault="00353404">
      <w:pPr>
        <w:pStyle w:val="Zkladntext"/>
        <w:rPr>
          <w:sz w:val="20"/>
        </w:rPr>
      </w:pPr>
    </w:p>
    <w:p w14:paraId="65B00CFC" w14:textId="77777777" w:rsidR="00353404" w:rsidRDefault="00353404">
      <w:pPr>
        <w:pStyle w:val="Zkladntext"/>
        <w:rPr>
          <w:sz w:val="20"/>
        </w:rPr>
      </w:pPr>
    </w:p>
    <w:p w14:paraId="65B00CFD" w14:textId="77777777" w:rsidR="00353404" w:rsidRDefault="00353404">
      <w:pPr>
        <w:pStyle w:val="Zkladntext"/>
        <w:spacing w:before="208"/>
        <w:rPr>
          <w:sz w:val="20"/>
        </w:rPr>
      </w:pPr>
    </w:p>
    <w:p w14:paraId="65B00CFE" w14:textId="77777777" w:rsidR="00353404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5B00CFF" w14:textId="77777777" w:rsidR="00353404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65B00D00" w14:textId="77777777" w:rsidR="00353404" w:rsidRDefault="00353404">
      <w:pPr>
        <w:pStyle w:val="Zkladntext"/>
        <w:rPr>
          <w:sz w:val="20"/>
        </w:rPr>
      </w:pPr>
    </w:p>
    <w:p w14:paraId="65B00D01" w14:textId="77777777" w:rsidR="00353404" w:rsidRDefault="00353404">
      <w:pPr>
        <w:pStyle w:val="Zkladntext"/>
        <w:rPr>
          <w:sz w:val="20"/>
        </w:rPr>
      </w:pPr>
    </w:p>
    <w:p w14:paraId="65B00D02" w14:textId="77777777" w:rsidR="00353404" w:rsidRDefault="00353404">
      <w:pPr>
        <w:pStyle w:val="Zkladntext"/>
        <w:rPr>
          <w:sz w:val="20"/>
        </w:rPr>
      </w:pPr>
    </w:p>
    <w:p w14:paraId="65B00D03" w14:textId="77777777" w:rsidR="00353404" w:rsidRDefault="00353404">
      <w:pPr>
        <w:pStyle w:val="Zkladntext"/>
        <w:rPr>
          <w:sz w:val="20"/>
        </w:rPr>
      </w:pPr>
    </w:p>
    <w:p w14:paraId="65B00D04" w14:textId="77777777" w:rsidR="00353404" w:rsidRDefault="00353404">
      <w:pPr>
        <w:pStyle w:val="Zkladntext"/>
        <w:rPr>
          <w:sz w:val="20"/>
        </w:rPr>
      </w:pPr>
    </w:p>
    <w:p w14:paraId="65B00D05" w14:textId="77777777" w:rsidR="00353404" w:rsidRDefault="00353404">
      <w:pPr>
        <w:pStyle w:val="Zkladntext"/>
        <w:rPr>
          <w:sz w:val="20"/>
        </w:rPr>
      </w:pPr>
    </w:p>
    <w:p w14:paraId="65B00D06" w14:textId="77777777" w:rsidR="00353404" w:rsidRDefault="00353404">
      <w:pPr>
        <w:pStyle w:val="Zkladntext"/>
        <w:rPr>
          <w:sz w:val="20"/>
        </w:rPr>
      </w:pPr>
    </w:p>
    <w:p w14:paraId="65B00D07" w14:textId="77777777" w:rsidR="00353404" w:rsidRDefault="00353404">
      <w:pPr>
        <w:pStyle w:val="Zkladntext"/>
        <w:rPr>
          <w:sz w:val="20"/>
        </w:rPr>
      </w:pPr>
    </w:p>
    <w:p w14:paraId="65B00D08" w14:textId="77777777" w:rsidR="00353404" w:rsidRDefault="00353404">
      <w:pPr>
        <w:pStyle w:val="Zkladntext"/>
        <w:rPr>
          <w:sz w:val="20"/>
        </w:rPr>
      </w:pPr>
    </w:p>
    <w:p w14:paraId="65B00D09" w14:textId="77777777" w:rsidR="00353404" w:rsidRDefault="00353404">
      <w:pPr>
        <w:pStyle w:val="Zkladntext"/>
        <w:rPr>
          <w:sz w:val="20"/>
        </w:rPr>
      </w:pPr>
    </w:p>
    <w:p w14:paraId="65B00D0A" w14:textId="77777777" w:rsidR="00353404" w:rsidRDefault="00353404">
      <w:pPr>
        <w:pStyle w:val="Zkladntext"/>
        <w:rPr>
          <w:sz w:val="20"/>
        </w:rPr>
      </w:pPr>
    </w:p>
    <w:p w14:paraId="65B00D0B" w14:textId="77777777" w:rsidR="00353404" w:rsidRDefault="00353404">
      <w:pPr>
        <w:pStyle w:val="Zkladntext"/>
        <w:rPr>
          <w:sz w:val="20"/>
        </w:rPr>
      </w:pPr>
    </w:p>
    <w:p w14:paraId="65B00D0C" w14:textId="77777777" w:rsidR="00353404" w:rsidRDefault="00353404">
      <w:pPr>
        <w:pStyle w:val="Zkladntext"/>
        <w:rPr>
          <w:sz w:val="20"/>
        </w:rPr>
      </w:pPr>
    </w:p>
    <w:p w14:paraId="65B00D0D" w14:textId="77777777" w:rsidR="00353404" w:rsidRDefault="00353404">
      <w:pPr>
        <w:pStyle w:val="Zkladntext"/>
        <w:rPr>
          <w:sz w:val="20"/>
        </w:rPr>
      </w:pPr>
    </w:p>
    <w:p w14:paraId="65B00D0E" w14:textId="77777777" w:rsidR="00353404" w:rsidRDefault="00353404">
      <w:pPr>
        <w:pStyle w:val="Zkladntext"/>
        <w:spacing w:before="46"/>
        <w:rPr>
          <w:sz w:val="20"/>
        </w:rPr>
      </w:pPr>
    </w:p>
    <w:p w14:paraId="65B00D0F" w14:textId="77777777" w:rsidR="00353404" w:rsidRDefault="00000000">
      <w:pPr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B00D21" wp14:editId="65B00D22">
                <wp:extent cx="684022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920A4" id="Group 15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nDbwIAAJIFAAAOAAAAZHJzL2Uyb0RvYy54bWykVF1v2jAUfZ+0/2D5fQSyQiEiVFNZ0aSq&#10;rVSmPRvH+dAc27s2JP33u3ZIoLTaQ5cH69j3+n6ce+LlTVtLchBgK61SOhmNKRGK66xSRUp/bu++&#10;zCmxjqmMSa1ESl+EpTerz5+WjUlErEstMwEEgyibNCalpXMmiSLLS1EzO9JGKDTmGmrmcAtFlAFr&#10;MHoto3g8nkWNhsyA5sJaPF13RroK8fNccPeY51Y4IlOKtbmwQlh3fo1WS5YUwExZ8WMZ7ANV1KxS&#10;mHQItWaOkT1Ub0LVFQdtde5GXNeRzvOKi9ADdjMZX3SzAb03oZciaQoz0ITUXvD04bD84bAB82ye&#10;oKse4b3mvy3yEjWmSM7tfl+cnNscan8JmyBtYPRlYFS0jnA8nM2vxnGMxHO0LabxtCOclziVN5d4&#10;+f1f1yKWdClDYUMhjUHl2BM59v/IeS6ZEYFz65t/AlJlKOwZJYrVKODNUSt4ghz55Ojl+Tvu7JHK&#10;d9m5up7FHQPvEjSJr4Mih05ZwvfWbYQORLPDvXWdYLMesbJHvFU9BJS9F7wMgneUoOCBEhT8rstu&#10;mPP3/PQ8JM1pUv6s1gex1cHqLqaEpZ2sUp17zeZfF4vZlJJeBujbeSDwaVBSHQipEZ83J5WvIkjE&#10;J7ZaVtldJWXYQLG7lUAOzP/F4fN9YIRXbgasWzNbdn7BdHSTKsjZJt10/NR2OnvB4TY4zpTaP3sG&#10;ghL5Q6F8/DvRA+jBrgfg5K0Or0kgCHNu218MDPHpU+pwsg+6VxFL+qH51gdff1Ppb3un88pPFBXd&#10;V3Tc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OrcOcNvAgAAkgUAAA4AAAAAAAAAAAAAAAAA&#10;LgIAAGRycy9lMm9Eb2MueG1sUEsBAi0AFAAGAAgAAAAhACVpSJrbAAAABAEAAA8AAAAAAAAAAAAA&#10;AAAAyQQAAGRycy9kb3ducmV2LnhtbFBLBQYAAAAABAAEAPMAAADRBQAAAAA=&#10;">
                <v:shape id="Graphic 16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C6wwAAANsAAAAPAAAAZHJzL2Rvd25yZXYueG1sRE9NawIx&#10;EL0X/A9hCl6KZuthqatR1orgoVDWtngdNuNm6WayJlHXf98UCr3N433Ocj3YTlzJh9axgudpBoK4&#10;drrlRsHnx27yAiJEZI2dY1JwpwDr1ehhiYV2N67oeoiNSCEcClRgYuwLKUNtyGKYup44cSfnLcYE&#10;fSO1x1sKt52cZVkuLbacGgz29Gqo/j5crILL4Mt8G6un8+Z93s/LL/N23FRKjR+HcgEi0hD/xX/u&#10;vU7zc/j9JR0gVz8AAAD//wMAUEsBAi0AFAAGAAgAAAAhANvh9svuAAAAhQEAABMAAAAAAAAAAAAA&#10;AAAAAAAAAFtDb250ZW50X1R5cGVzXS54bWxQSwECLQAUAAYACAAAACEAWvQsW78AAAAVAQAACwAA&#10;AAAAAAAAAAAAAAAfAQAAX3JlbHMvLnJlbHNQSwECLQAUAAYACAAAACEAIubwu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5B00D10" w14:textId="77777777" w:rsidR="00353404" w:rsidRDefault="00353404">
      <w:pPr>
        <w:spacing w:line="20" w:lineRule="exact"/>
        <w:rPr>
          <w:sz w:val="2"/>
        </w:rPr>
        <w:sectPr w:rsidR="00353404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65B00D11" w14:textId="77777777" w:rsidR="00353404" w:rsidRDefault="00000000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65B00D12" w14:textId="77777777" w:rsidR="00353404" w:rsidRDefault="00000000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5B00D13" w14:textId="77777777" w:rsidR="00353404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65B00D14" w14:textId="77777777" w:rsidR="00353404" w:rsidRDefault="00000000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353404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6362"/>
    <w:multiLevelType w:val="hybridMultilevel"/>
    <w:tmpl w:val="D7625C1C"/>
    <w:lvl w:ilvl="0" w:tplc="35B485AE">
      <w:start w:val="1"/>
      <w:numFmt w:val="lowerLetter"/>
      <w:lvlText w:val="%1)"/>
      <w:lvlJc w:val="left"/>
      <w:pPr>
        <w:ind w:left="255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D3BC800E">
      <w:numFmt w:val="bullet"/>
      <w:lvlText w:val="•"/>
      <w:lvlJc w:val="left"/>
      <w:pPr>
        <w:ind w:left="1311" w:hanging="211"/>
      </w:pPr>
      <w:rPr>
        <w:rFonts w:hint="default"/>
        <w:lang w:val="cs-CZ" w:eastAsia="en-US" w:bidi="ar-SA"/>
      </w:rPr>
    </w:lvl>
    <w:lvl w:ilvl="2" w:tplc="25B89032">
      <w:numFmt w:val="bullet"/>
      <w:lvlText w:val="•"/>
      <w:lvlJc w:val="left"/>
      <w:pPr>
        <w:ind w:left="2363" w:hanging="211"/>
      </w:pPr>
      <w:rPr>
        <w:rFonts w:hint="default"/>
        <w:lang w:val="cs-CZ" w:eastAsia="en-US" w:bidi="ar-SA"/>
      </w:rPr>
    </w:lvl>
    <w:lvl w:ilvl="3" w:tplc="7B0E2A7A">
      <w:numFmt w:val="bullet"/>
      <w:lvlText w:val="•"/>
      <w:lvlJc w:val="left"/>
      <w:pPr>
        <w:ind w:left="3415" w:hanging="211"/>
      </w:pPr>
      <w:rPr>
        <w:rFonts w:hint="default"/>
        <w:lang w:val="cs-CZ" w:eastAsia="en-US" w:bidi="ar-SA"/>
      </w:rPr>
    </w:lvl>
    <w:lvl w:ilvl="4" w:tplc="EF0AEA48">
      <w:numFmt w:val="bullet"/>
      <w:lvlText w:val="•"/>
      <w:lvlJc w:val="left"/>
      <w:pPr>
        <w:ind w:left="4466" w:hanging="211"/>
      </w:pPr>
      <w:rPr>
        <w:rFonts w:hint="default"/>
        <w:lang w:val="cs-CZ" w:eastAsia="en-US" w:bidi="ar-SA"/>
      </w:rPr>
    </w:lvl>
    <w:lvl w:ilvl="5" w:tplc="945AAA88">
      <w:numFmt w:val="bullet"/>
      <w:lvlText w:val="•"/>
      <w:lvlJc w:val="left"/>
      <w:pPr>
        <w:ind w:left="5518" w:hanging="211"/>
      </w:pPr>
      <w:rPr>
        <w:rFonts w:hint="default"/>
        <w:lang w:val="cs-CZ" w:eastAsia="en-US" w:bidi="ar-SA"/>
      </w:rPr>
    </w:lvl>
    <w:lvl w:ilvl="6" w:tplc="C010BCF0">
      <w:numFmt w:val="bullet"/>
      <w:lvlText w:val="•"/>
      <w:lvlJc w:val="left"/>
      <w:pPr>
        <w:ind w:left="6570" w:hanging="211"/>
      </w:pPr>
      <w:rPr>
        <w:rFonts w:hint="default"/>
        <w:lang w:val="cs-CZ" w:eastAsia="en-US" w:bidi="ar-SA"/>
      </w:rPr>
    </w:lvl>
    <w:lvl w:ilvl="7" w:tplc="E5D0F54A">
      <w:numFmt w:val="bullet"/>
      <w:lvlText w:val="•"/>
      <w:lvlJc w:val="left"/>
      <w:pPr>
        <w:ind w:left="7621" w:hanging="211"/>
      </w:pPr>
      <w:rPr>
        <w:rFonts w:hint="default"/>
        <w:lang w:val="cs-CZ" w:eastAsia="en-US" w:bidi="ar-SA"/>
      </w:rPr>
    </w:lvl>
    <w:lvl w:ilvl="8" w:tplc="BE9E3F00">
      <w:numFmt w:val="bullet"/>
      <w:lvlText w:val="•"/>
      <w:lvlJc w:val="left"/>
      <w:pPr>
        <w:ind w:left="8673" w:hanging="211"/>
      </w:pPr>
      <w:rPr>
        <w:rFonts w:hint="default"/>
        <w:lang w:val="cs-CZ" w:eastAsia="en-US" w:bidi="ar-SA"/>
      </w:rPr>
    </w:lvl>
  </w:abstractNum>
  <w:num w:numId="1" w16cid:durableId="3154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404"/>
    <w:rsid w:val="00353404"/>
    <w:rsid w:val="0040563B"/>
    <w:rsid w:val="00D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0CBE"/>
  <w15:docId w15:val="{39F659CB-C789-4011-9869-10B4D95B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55" w:hanging="2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2025-12-04T10:07:00Z</dcterms:created>
  <dcterms:modified xsi:type="dcterms:W3CDTF">2025-12-04T10:08:00Z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MAGION system, a.s.</vt:lpwstr>
  </property>
</Properties>
</file>