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65D0A" w14:textId="7A5B8D6D" w:rsidR="00992E35" w:rsidRPr="00B93B64" w:rsidRDefault="00992E35" w:rsidP="00C501C2">
      <w:pPr>
        <w:pStyle w:val="Nadpis1"/>
        <w:spacing w:before="120" w:after="120"/>
        <w:rPr>
          <w:rFonts w:ascii="Verdana" w:hAnsi="Verdana"/>
          <w:smallCaps w:val="0"/>
          <w:sz w:val="28"/>
          <w:szCs w:val="28"/>
          <w:lang w:val="cs-CZ"/>
        </w:rPr>
      </w:pPr>
      <w:r w:rsidRPr="00B93B64">
        <w:rPr>
          <w:rFonts w:ascii="Verdana" w:hAnsi="Verdana"/>
          <w:smallCaps w:val="0"/>
          <w:sz w:val="28"/>
          <w:szCs w:val="28"/>
          <w:lang w:val="cs-CZ"/>
        </w:rPr>
        <w:t xml:space="preserve">Smlouva </w:t>
      </w:r>
      <w:r w:rsidR="002E54AC" w:rsidRPr="00B93B64">
        <w:rPr>
          <w:rFonts w:ascii="Verdana" w:hAnsi="Verdana"/>
          <w:smallCaps w:val="0"/>
          <w:sz w:val="28"/>
          <w:szCs w:val="28"/>
          <w:lang w:val="cs-CZ"/>
        </w:rPr>
        <w:t xml:space="preserve">o dodání SW licencí </w:t>
      </w:r>
      <w:proofErr w:type="spellStart"/>
      <w:r w:rsidR="002E54AC" w:rsidRPr="00B93B64">
        <w:rPr>
          <w:rFonts w:ascii="Verdana" w:hAnsi="Verdana"/>
          <w:smallCaps w:val="0"/>
          <w:sz w:val="28"/>
          <w:szCs w:val="28"/>
          <w:lang w:val="cs-CZ"/>
        </w:rPr>
        <w:t>Veeam</w:t>
      </w:r>
      <w:proofErr w:type="spellEnd"/>
      <w:r w:rsidR="002E54AC" w:rsidRPr="00B93B64">
        <w:rPr>
          <w:rFonts w:ascii="Verdana" w:hAnsi="Verdana"/>
          <w:smallCaps w:val="0"/>
          <w:sz w:val="28"/>
          <w:szCs w:val="28"/>
          <w:lang w:val="cs-CZ"/>
        </w:rPr>
        <w:t xml:space="preserve"> včetně technické podpory</w:t>
      </w:r>
    </w:p>
    <w:p w14:paraId="583EB9EF" w14:textId="2FF545FF" w:rsidR="002E54AC" w:rsidRPr="00051CFF" w:rsidRDefault="00B93B64" w:rsidP="00B93B64">
      <w:pPr>
        <w:tabs>
          <w:tab w:val="clear" w:pos="720"/>
          <w:tab w:val="left" w:pos="1701"/>
        </w:tabs>
        <w:spacing w:before="240"/>
        <w:ind w:left="0" w:firstLine="0"/>
        <w:rPr>
          <w:rFonts w:ascii="Verdana" w:hAnsi="Verdana"/>
          <w:bCs/>
          <w:sz w:val="18"/>
          <w:szCs w:val="18"/>
        </w:rPr>
      </w:pPr>
      <w:r w:rsidRPr="00B93B64">
        <w:rPr>
          <w:rFonts w:ascii="Verdana" w:hAnsi="Verdana"/>
          <w:bCs/>
          <w:sz w:val="22"/>
          <w:szCs w:val="22"/>
        </w:rPr>
        <w:tab/>
      </w:r>
      <w:r w:rsidR="002E54AC" w:rsidRPr="00051CFF">
        <w:rPr>
          <w:rFonts w:ascii="Verdana" w:hAnsi="Verdana"/>
          <w:bCs/>
          <w:sz w:val="18"/>
          <w:szCs w:val="18"/>
        </w:rPr>
        <w:t xml:space="preserve">ev. číslo smlouvy Objednatele: </w:t>
      </w:r>
      <w:r w:rsidR="002E54AC" w:rsidRPr="00051CFF">
        <w:rPr>
          <w:rFonts w:ascii="Verdana" w:hAnsi="Verdana"/>
          <w:b/>
          <w:sz w:val="18"/>
          <w:szCs w:val="18"/>
        </w:rPr>
        <w:t>SML-2025-213-VZ</w:t>
      </w:r>
    </w:p>
    <w:p w14:paraId="796FEE92" w14:textId="08738FA1" w:rsidR="002E54AC" w:rsidRPr="00051CFF" w:rsidRDefault="00B93B64" w:rsidP="00B93B64">
      <w:pPr>
        <w:tabs>
          <w:tab w:val="clear" w:pos="720"/>
          <w:tab w:val="left" w:pos="1701"/>
        </w:tabs>
        <w:spacing w:before="40"/>
        <w:ind w:left="0" w:firstLine="0"/>
        <w:rPr>
          <w:rFonts w:ascii="Verdana" w:hAnsi="Verdana"/>
          <w:bCs/>
          <w:sz w:val="18"/>
          <w:szCs w:val="18"/>
        </w:rPr>
      </w:pPr>
      <w:r w:rsidRPr="00051CFF">
        <w:rPr>
          <w:rFonts w:ascii="Verdana" w:hAnsi="Verdana"/>
          <w:bCs/>
          <w:sz w:val="18"/>
          <w:szCs w:val="18"/>
        </w:rPr>
        <w:tab/>
      </w:r>
      <w:r w:rsidR="002E54AC" w:rsidRPr="00051CFF">
        <w:rPr>
          <w:rFonts w:ascii="Verdana" w:hAnsi="Verdana"/>
          <w:bCs/>
          <w:sz w:val="18"/>
          <w:szCs w:val="18"/>
        </w:rPr>
        <w:t>č. j. smlouvy Objednatele: ŘVC/733/2025/OVZ-</w:t>
      </w:r>
      <w:r w:rsidR="0025039E">
        <w:rPr>
          <w:rFonts w:ascii="Verdana" w:hAnsi="Verdana"/>
          <w:bCs/>
          <w:sz w:val="18"/>
          <w:szCs w:val="18"/>
        </w:rPr>
        <w:t>7</w:t>
      </w:r>
    </w:p>
    <w:p w14:paraId="562054B1" w14:textId="610558C6" w:rsidR="002E54AC" w:rsidRPr="00051CFF" w:rsidRDefault="00B93B64" w:rsidP="00B93B64">
      <w:pPr>
        <w:tabs>
          <w:tab w:val="clear" w:pos="720"/>
          <w:tab w:val="left" w:pos="1701"/>
        </w:tabs>
        <w:spacing w:before="40"/>
        <w:ind w:left="0" w:firstLine="0"/>
        <w:rPr>
          <w:rFonts w:ascii="Verdana" w:hAnsi="Verdana"/>
          <w:bCs/>
          <w:sz w:val="18"/>
          <w:szCs w:val="18"/>
        </w:rPr>
      </w:pPr>
      <w:r w:rsidRPr="00051CFF">
        <w:rPr>
          <w:rFonts w:ascii="Verdana" w:hAnsi="Verdana"/>
          <w:bCs/>
          <w:sz w:val="18"/>
          <w:szCs w:val="18"/>
        </w:rPr>
        <w:tab/>
      </w:r>
      <w:r w:rsidR="002E54AC" w:rsidRPr="00051CFF">
        <w:rPr>
          <w:rFonts w:ascii="Verdana" w:hAnsi="Verdana"/>
          <w:bCs/>
          <w:sz w:val="18"/>
          <w:szCs w:val="18"/>
        </w:rPr>
        <w:t xml:space="preserve">ev. číslo smlouvy </w:t>
      </w:r>
      <w:r w:rsidR="00051CFF" w:rsidRPr="00051CFF">
        <w:rPr>
          <w:rFonts w:ascii="Verdana" w:hAnsi="Verdana"/>
          <w:bCs/>
          <w:sz w:val="18"/>
          <w:szCs w:val="18"/>
        </w:rPr>
        <w:t>Poskytovatele</w:t>
      </w:r>
      <w:r w:rsidRPr="00051CFF">
        <w:rPr>
          <w:rFonts w:ascii="Verdana" w:hAnsi="Verdana"/>
          <w:bCs/>
          <w:sz w:val="18"/>
          <w:szCs w:val="18"/>
        </w:rPr>
        <w:t>:</w:t>
      </w:r>
      <w:r w:rsidR="004E224D">
        <w:rPr>
          <w:rFonts w:ascii="Verdana" w:hAnsi="Verdana"/>
          <w:b/>
          <w:sz w:val="18"/>
          <w:szCs w:val="18"/>
        </w:rPr>
        <w:t xml:space="preserve"> </w:t>
      </w:r>
      <w:r w:rsidR="004E224D" w:rsidRPr="004E224D">
        <w:rPr>
          <w:rFonts w:ascii="Verdana" w:hAnsi="Verdana"/>
          <w:bCs/>
          <w:sz w:val="18"/>
          <w:szCs w:val="18"/>
        </w:rPr>
        <w:t>26-0008</w:t>
      </w:r>
    </w:p>
    <w:p w14:paraId="355C4564" w14:textId="0B53B1FC" w:rsidR="00992E35" w:rsidRPr="00B93B64" w:rsidRDefault="00992E35" w:rsidP="00C501C2">
      <w:pPr>
        <w:tabs>
          <w:tab w:val="clear" w:pos="720"/>
        </w:tabs>
        <w:spacing w:before="120" w:after="120"/>
        <w:ind w:left="0" w:firstLine="0"/>
        <w:jc w:val="both"/>
        <w:rPr>
          <w:rFonts w:ascii="Verdana" w:hAnsi="Verdana" w:cs="Arial"/>
          <w:sz w:val="18"/>
          <w:szCs w:val="18"/>
        </w:rPr>
      </w:pPr>
    </w:p>
    <w:p w14:paraId="2FDED170" w14:textId="77777777" w:rsidR="00992E35" w:rsidRPr="00B93B64" w:rsidRDefault="00992E35" w:rsidP="00C501C2">
      <w:pPr>
        <w:tabs>
          <w:tab w:val="clear" w:pos="720"/>
        </w:tabs>
        <w:spacing w:before="120" w:after="120"/>
        <w:ind w:left="0" w:firstLine="0"/>
        <w:jc w:val="center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uzavřená níže uvedeného dne, měsíce a roku podle § 1746 odst. 2 zákona</w:t>
      </w:r>
      <w:r w:rsidRPr="00B93B64">
        <w:rPr>
          <w:rFonts w:ascii="Verdana" w:hAnsi="Verdana" w:cs="Arial"/>
          <w:sz w:val="18"/>
          <w:szCs w:val="18"/>
        </w:rPr>
        <w:br/>
        <w:t xml:space="preserve"> č. 89/2012 Sb., občanský zákoník (dále jen „</w:t>
      </w:r>
      <w:r w:rsidRPr="00B93B64">
        <w:rPr>
          <w:rFonts w:ascii="Verdana" w:hAnsi="Verdana" w:cs="Arial"/>
          <w:b/>
          <w:sz w:val="18"/>
          <w:szCs w:val="18"/>
        </w:rPr>
        <w:t>občanský zákoník</w:t>
      </w:r>
      <w:r w:rsidRPr="00B93B64">
        <w:rPr>
          <w:rFonts w:ascii="Verdana" w:hAnsi="Verdana" w:cs="Arial"/>
          <w:sz w:val="18"/>
          <w:szCs w:val="18"/>
        </w:rPr>
        <w:t>“) mezi smluvními stranami:</w:t>
      </w:r>
    </w:p>
    <w:p w14:paraId="64FD5CCB" w14:textId="1C942608" w:rsidR="00992E35" w:rsidRPr="00B93B64" w:rsidRDefault="00992E35" w:rsidP="00C501C2">
      <w:pPr>
        <w:tabs>
          <w:tab w:val="clear" w:pos="720"/>
        </w:tabs>
        <w:spacing w:before="120" w:after="120"/>
        <w:ind w:left="0" w:firstLine="0"/>
        <w:jc w:val="both"/>
        <w:rPr>
          <w:rFonts w:ascii="Verdana" w:hAnsi="Verdana" w:cs="Arial"/>
          <w:b/>
          <w:sz w:val="18"/>
          <w:szCs w:val="18"/>
        </w:rPr>
      </w:pPr>
    </w:p>
    <w:p w14:paraId="66DDC0F2" w14:textId="6E1BF24B" w:rsidR="00992E35" w:rsidRPr="00B93B64" w:rsidRDefault="00B93B64" w:rsidP="00C501C2">
      <w:pPr>
        <w:tabs>
          <w:tab w:val="clear" w:pos="720"/>
        </w:tabs>
        <w:spacing w:before="120" w:after="120"/>
        <w:ind w:left="0" w:firstLine="0"/>
        <w:jc w:val="both"/>
        <w:rPr>
          <w:rFonts w:ascii="Verdana" w:hAnsi="Verdana" w:cs="Arial"/>
          <w:b/>
          <w:sz w:val="18"/>
          <w:szCs w:val="18"/>
        </w:rPr>
      </w:pPr>
      <w:r w:rsidRPr="00B93B64">
        <w:rPr>
          <w:rFonts w:ascii="Verdana" w:hAnsi="Verdana" w:cs="Arial"/>
          <w:b/>
          <w:sz w:val="18"/>
          <w:szCs w:val="18"/>
        </w:rPr>
        <w:t>Česká republika – Ředitelství vodních cest ČR</w:t>
      </w:r>
    </w:p>
    <w:p w14:paraId="0C76FCF4" w14:textId="77777777" w:rsidR="00B93B64" w:rsidRPr="00B93B64" w:rsidRDefault="00B93B64" w:rsidP="00392161">
      <w:pPr>
        <w:pStyle w:val="Zkladntext"/>
        <w:spacing w:after="120" w:line="264" w:lineRule="auto"/>
        <w:ind w:firstLine="0"/>
        <w:rPr>
          <w:rFonts w:ascii="Verdana" w:hAnsi="Verdana" w:cs="Arial"/>
          <w:sz w:val="18"/>
          <w:szCs w:val="18"/>
          <w:lang w:val="cs-CZ" w:eastAsia="cs-CZ"/>
        </w:rPr>
      </w:pPr>
      <w:r w:rsidRPr="00B93B64">
        <w:rPr>
          <w:rFonts w:ascii="Verdana" w:hAnsi="Verdana" w:cs="Arial"/>
          <w:sz w:val="18"/>
          <w:szCs w:val="18"/>
          <w:lang w:val="cs-CZ" w:eastAsia="cs-CZ"/>
        </w:rPr>
        <w:t>Organizační složka státu zřízená Ministerstvem dopravy České republiky, a to Rozhodnutím ministra dopravy a spojů České republiky, č. 849/98-KM ze dne 12. 3. 1998 (Zřizovací listina č. 849/98-KM ze dne 12. 3. 1998, ve znění Dodatků č. 1, 2, 3, 4, 5, 6, 7, 8, 9, 10, 11 a 12).</w:t>
      </w:r>
    </w:p>
    <w:p w14:paraId="4BD2C6C0" w14:textId="10A3B47A" w:rsidR="00B93B64" w:rsidRPr="00B93B64" w:rsidRDefault="00B93B64" w:rsidP="00392161">
      <w:pPr>
        <w:tabs>
          <w:tab w:val="left" w:pos="-709"/>
          <w:tab w:val="left" w:pos="-284"/>
          <w:tab w:val="num" w:pos="0"/>
          <w:tab w:val="left" w:pos="3969"/>
        </w:tabs>
        <w:spacing w:before="120" w:after="120"/>
        <w:ind w:left="0" w:firstLine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Sídlo:</w:t>
      </w:r>
      <w:r w:rsidRPr="00B93B64">
        <w:rPr>
          <w:rFonts w:ascii="Verdana" w:hAnsi="Verdana" w:cs="Arial"/>
          <w:sz w:val="18"/>
          <w:szCs w:val="18"/>
        </w:rPr>
        <w:tab/>
        <w:t xml:space="preserve">Praha 1, nábř. L. Svobody 1222/12, PSČ 110 </w:t>
      </w:r>
      <w:r w:rsidR="000E3075">
        <w:rPr>
          <w:rFonts w:ascii="Verdana" w:hAnsi="Verdana" w:cs="Arial"/>
          <w:sz w:val="18"/>
          <w:szCs w:val="18"/>
        </w:rPr>
        <w:t>00</w:t>
      </w:r>
    </w:p>
    <w:p w14:paraId="06006619" w14:textId="4D150EE7" w:rsidR="00B93B64" w:rsidRPr="00B93B64" w:rsidRDefault="00392161" w:rsidP="00392161">
      <w:pPr>
        <w:tabs>
          <w:tab w:val="left" w:pos="-709"/>
          <w:tab w:val="left" w:pos="-284"/>
          <w:tab w:val="num" w:pos="0"/>
          <w:tab w:val="left" w:pos="3969"/>
        </w:tabs>
        <w:spacing w:before="120" w:after="120"/>
        <w:ind w:left="0" w:firstLine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Zastoupen</w:t>
      </w:r>
      <w:r w:rsidR="00B93B64" w:rsidRPr="00B93B64">
        <w:rPr>
          <w:rFonts w:ascii="Verdana" w:hAnsi="Verdana" w:cs="Arial"/>
          <w:sz w:val="18"/>
          <w:szCs w:val="18"/>
        </w:rPr>
        <w:t>:</w:t>
      </w:r>
      <w:r w:rsidR="00B93B64" w:rsidRPr="00B93B64">
        <w:rPr>
          <w:rFonts w:ascii="Verdana" w:hAnsi="Verdana" w:cs="Arial"/>
          <w:sz w:val="18"/>
          <w:szCs w:val="18"/>
        </w:rPr>
        <w:tab/>
        <w:t>Ing. Lubomír Fojtů, ředitel</w:t>
      </w:r>
    </w:p>
    <w:p w14:paraId="585992D7" w14:textId="596F563B" w:rsidR="00B93B64" w:rsidRDefault="00B93B64" w:rsidP="00392161">
      <w:pPr>
        <w:tabs>
          <w:tab w:val="left" w:pos="-709"/>
          <w:tab w:val="left" w:pos="-284"/>
          <w:tab w:val="num" w:pos="0"/>
          <w:tab w:val="left" w:pos="3969"/>
        </w:tabs>
        <w:spacing w:before="120" w:after="120"/>
        <w:ind w:left="0" w:firstLine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IČ:</w:t>
      </w:r>
      <w:r>
        <w:rPr>
          <w:rFonts w:ascii="Verdana" w:hAnsi="Verdana" w:cs="Arial"/>
          <w:sz w:val="18"/>
          <w:szCs w:val="18"/>
        </w:rPr>
        <w:tab/>
      </w:r>
      <w:r w:rsidRPr="00B93B64">
        <w:rPr>
          <w:rFonts w:ascii="Verdana" w:hAnsi="Verdana" w:cs="Arial"/>
          <w:sz w:val="18"/>
          <w:szCs w:val="18"/>
        </w:rPr>
        <w:tab/>
        <w:t>67981801</w:t>
      </w:r>
    </w:p>
    <w:p w14:paraId="08087AA7" w14:textId="1157ADEE" w:rsidR="0070583B" w:rsidRPr="00B93B64" w:rsidRDefault="0070583B" w:rsidP="00392161">
      <w:pPr>
        <w:tabs>
          <w:tab w:val="left" w:pos="-709"/>
          <w:tab w:val="left" w:pos="-284"/>
          <w:tab w:val="num" w:pos="0"/>
          <w:tab w:val="left" w:pos="3969"/>
        </w:tabs>
        <w:spacing w:before="120" w:after="120"/>
        <w:ind w:left="0" w:firstLine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DIČ:</w:t>
      </w: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  <w:t>CZ67981801</w:t>
      </w:r>
    </w:p>
    <w:p w14:paraId="7F632010" w14:textId="4922B599" w:rsidR="00B93B64" w:rsidRPr="00B93B64" w:rsidRDefault="00B93B64" w:rsidP="00392161">
      <w:pPr>
        <w:tabs>
          <w:tab w:val="left" w:pos="-709"/>
          <w:tab w:val="left" w:pos="-284"/>
          <w:tab w:val="num" w:pos="0"/>
          <w:tab w:val="left" w:pos="3969"/>
        </w:tabs>
        <w:spacing w:before="120" w:after="120"/>
        <w:ind w:left="0" w:firstLine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Peněžní ústav:</w:t>
      </w:r>
      <w:r w:rsidRPr="00B93B64">
        <w:rPr>
          <w:rFonts w:ascii="Verdana" w:hAnsi="Verdana" w:cs="Arial"/>
          <w:sz w:val="18"/>
          <w:szCs w:val="18"/>
        </w:rPr>
        <w:tab/>
      </w:r>
    </w:p>
    <w:p w14:paraId="18D1FD7A" w14:textId="539D9B01" w:rsidR="00B93B64" w:rsidRPr="00B93B64" w:rsidRDefault="00B93B64" w:rsidP="00392161">
      <w:pPr>
        <w:tabs>
          <w:tab w:val="left" w:pos="-709"/>
          <w:tab w:val="left" w:pos="-284"/>
          <w:tab w:val="num" w:pos="0"/>
          <w:tab w:val="left" w:pos="3969"/>
        </w:tabs>
        <w:spacing w:before="120" w:after="120"/>
        <w:ind w:left="0" w:firstLine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Číslo účtu:</w:t>
      </w:r>
      <w:r w:rsidRPr="00B93B64">
        <w:rPr>
          <w:rFonts w:ascii="Verdana" w:hAnsi="Verdana" w:cs="Arial"/>
          <w:sz w:val="18"/>
          <w:szCs w:val="18"/>
        </w:rPr>
        <w:tab/>
      </w:r>
    </w:p>
    <w:p w14:paraId="4AF5E7F1" w14:textId="77777777" w:rsidR="00B93B64" w:rsidRPr="00B93B64" w:rsidRDefault="00B93B64" w:rsidP="00392161">
      <w:pPr>
        <w:tabs>
          <w:tab w:val="left" w:pos="-709"/>
          <w:tab w:val="left" w:pos="-284"/>
          <w:tab w:val="num" w:pos="0"/>
          <w:tab w:val="left" w:pos="3969"/>
          <w:tab w:val="left" w:pos="4111"/>
        </w:tabs>
        <w:spacing w:before="120" w:after="120"/>
        <w:ind w:left="0" w:firstLine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ID datové schránky:</w:t>
      </w:r>
      <w:r w:rsidRPr="00B93B64">
        <w:rPr>
          <w:rFonts w:ascii="Verdana" w:hAnsi="Verdana" w:cs="Arial"/>
          <w:sz w:val="18"/>
          <w:szCs w:val="18"/>
        </w:rPr>
        <w:tab/>
        <w:t>ndn5skh</w:t>
      </w:r>
    </w:p>
    <w:p w14:paraId="56CFF259" w14:textId="605048D5" w:rsidR="00B93B64" w:rsidRPr="00B93B64" w:rsidRDefault="00B93B64" w:rsidP="00392161">
      <w:pPr>
        <w:tabs>
          <w:tab w:val="left" w:pos="-709"/>
          <w:tab w:val="left" w:pos="-284"/>
          <w:tab w:val="num" w:pos="0"/>
          <w:tab w:val="left" w:pos="3969"/>
        </w:tabs>
        <w:spacing w:before="120" w:after="120"/>
        <w:ind w:left="0" w:firstLine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Adresa elektronické podatelny:</w:t>
      </w:r>
      <w:r w:rsidRPr="00B93B64">
        <w:rPr>
          <w:rFonts w:ascii="Verdana" w:hAnsi="Verdana" w:cs="Arial"/>
          <w:sz w:val="18"/>
          <w:szCs w:val="18"/>
        </w:rPr>
        <w:tab/>
      </w:r>
    </w:p>
    <w:p w14:paraId="02912C75" w14:textId="13D47A95" w:rsidR="00B93B64" w:rsidRPr="00B93B64" w:rsidRDefault="00B93B64" w:rsidP="00B93B64">
      <w:pPr>
        <w:pStyle w:val="Zkladntext"/>
        <w:spacing w:after="0"/>
        <w:rPr>
          <w:rFonts w:ascii="Verdana" w:hAnsi="Verdana"/>
          <w:bCs/>
          <w:color w:val="000000"/>
          <w:sz w:val="18"/>
          <w:szCs w:val="18"/>
        </w:rPr>
      </w:pPr>
      <w:r w:rsidRPr="00B93B64">
        <w:rPr>
          <w:rFonts w:ascii="Verdana" w:hAnsi="Verdana"/>
          <w:bCs/>
          <w:color w:val="000000"/>
          <w:sz w:val="18"/>
          <w:szCs w:val="18"/>
        </w:rPr>
        <w:t>(dále jen „</w:t>
      </w:r>
      <w:r w:rsidRPr="00B93B64">
        <w:rPr>
          <w:rFonts w:ascii="Verdana" w:hAnsi="Verdana"/>
          <w:b/>
          <w:color w:val="000000"/>
          <w:sz w:val="18"/>
          <w:szCs w:val="18"/>
        </w:rPr>
        <w:t>Objednatel</w:t>
      </w:r>
      <w:r w:rsidRPr="00B93B64">
        <w:rPr>
          <w:rFonts w:ascii="Verdana" w:hAnsi="Verdana"/>
          <w:bCs/>
          <w:color w:val="000000"/>
          <w:sz w:val="18"/>
          <w:szCs w:val="18"/>
        </w:rPr>
        <w:t>“)</w:t>
      </w:r>
    </w:p>
    <w:p w14:paraId="0842E4AB" w14:textId="409FEB30" w:rsidR="00992E35" w:rsidRPr="00B93B64" w:rsidRDefault="00992E35" w:rsidP="00C501C2">
      <w:pPr>
        <w:tabs>
          <w:tab w:val="clear" w:pos="720"/>
        </w:tabs>
        <w:spacing w:before="120" w:after="120"/>
        <w:ind w:left="0" w:firstLine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a</w:t>
      </w:r>
    </w:p>
    <w:p w14:paraId="094B3743" w14:textId="77777777" w:rsidR="00992E35" w:rsidRPr="00B93B64" w:rsidRDefault="00992E35" w:rsidP="00C501C2">
      <w:pPr>
        <w:tabs>
          <w:tab w:val="clear" w:pos="720"/>
        </w:tabs>
        <w:spacing w:before="120" w:after="120"/>
        <w:ind w:left="0" w:firstLine="0"/>
        <w:jc w:val="both"/>
        <w:rPr>
          <w:rFonts w:ascii="Verdana" w:hAnsi="Verdana" w:cs="Arial"/>
          <w:sz w:val="18"/>
          <w:szCs w:val="18"/>
        </w:rPr>
      </w:pPr>
    </w:p>
    <w:p w14:paraId="2593AF3A" w14:textId="7EB6BDEF" w:rsidR="00992E35" w:rsidRPr="00B93B64" w:rsidRDefault="004E224D" w:rsidP="00C501C2">
      <w:pPr>
        <w:tabs>
          <w:tab w:val="clear" w:pos="720"/>
        </w:tabs>
        <w:spacing w:before="120" w:after="120"/>
        <w:ind w:left="0" w:firstLine="0"/>
        <w:jc w:val="both"/>
        <w:rPr>
          <w:rFonts w:ascii="Verdana" w:hAnsi="Verdana" w:cs="Arial"/>
          <w:b/>
          <w:sz w:val="18"/>
          <w:szCs w:val="18"/>
        </w:rPr>
      </w:pPr>
      <w:r w:rsidRPr="004E224D">
        <w:rPr>
          <w:rFonts w:ascii="Verdana" w:hAnsi="Verdana"/>
          <w:bCs/>
          <w:sz w:val="18"/>
          <w:szCs w:val="18"/>
        </w:rPr>
        <w:t>H.T.D. spol. s r. o.</w:t>
      </w:r>
    </w:p>
    <w:p w14:paraId="2DB60C27" w14:textId="32784D7B" w:rsidR="00992E35" w:rsidRPr="00B93B64" w:rsidRDefault="00392161" w:rsidP="00C501C2">
      <w:pPr>
        <w:tabs>
          <w:tab w:val="clear" w:pos="720"/>
        </w:tabs>
        <w:spacing w:before="120" w:after="120"/>
        <w:ind w:left="0" w:firstLine="0"/>
        <w:jc w:val="both"/>
        <w:rPr>
          <w:rFonts w:ascii="Verdana" w:hAnsi="Verdana" w:cs="Arial"/>
          <w:sz w:val="18"/>
          <w:szCs w:val="18"/>
        </w:rPr>
      </w:pPr>
      <w:r w:rsidRPr="00392161">
        <w:rPr>
          <w:rFonts w:ascii="Verdana" w:hAnsi="Verdana" w:cs="Arial"/>
          <w:sz w:val="18"/>
          <w:szCs w:val="18"/>
        </w:rPr>
        <w:t xml:space="preserve">Zapsána v obchodním rejstříku vedeném u </w:t>
      </w:r>
      <w:r w:rsidR="004E224D" w:rsidRPr="004E224D">
        <w:rPr>
          <w:rFonts w:ascii="Verdana" w:hAnsi="Verdana"/>
          <w:bCs/>
          <w:sz w:val="18"/>
          <w:szCs w:val="18"/>
        </w:rPr>
        <w:t>Městského soudu v Praze</w:t>
      </w:r>
      <w:r w:rsidRPr="00392161">
        <w:rPr>
          <w:rFonts w:ascii="Verdana" w:hAnsi="Verdana" w:cs="Arial"/>
          <w:sz w:val="18"/>
          <w:szCs w:val="18"/>
        </w:rPr>
        <w:t xml:space="preserve">, spisová značka </w:t>
      </w:r>
      <w:r w:rsidR="004E224D" w:rsidRPr="004E224D">
        <w:rPr>
          <w:rFonts w:ascii="Verdana" w:hAnsi="Verdana"/>
          <w:bCs/>
          <w:sz w:val="18"/>
          <w:szCs w:val="18"/>
        </w:rPr>
        <w:t>C 46693</w:t>
      </w:r>
    </w:p>
    <w:p w14:paraId="3BFD03F8" w14:textId="018E6207" w:rsidR="00992E35" w:rsidRPr="00B93B64" w:rsidRDefault="00392161" w:rsidP="00392161">
      <w:pPr>
        <w:tabs>
          <w:tab w:val="clear" w:pos="720"/>
          <w:tab w:val="left" w:pos="2160"/>
          <w:tab w:val="num" w:pos="2835"/>
        </w:tabs>
        <w:spacing w:before="120" w:after="120"/>
        <w:ind w:hanging="72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S</w:t>
      </w:r>
      <w:r w:rsidR="00992E35" w:rsidRPr="00B93B64">
        <w:rPr>
          <w:rFonts w:ascii="Verdana" w:hAnsi="Verdana" w:cs="Arial"/>
          <w:sz w:val="18"/>
          <w:szCs w:val="18"/>
        </w:rPr>
        <w:t>ídl</w:t>
      </w:r>
      <w:r>
        <w:rPr>
          <w:rFonts w:ascii="Verdana" w:hAnsi="Verdana" w:cs="Arial"/>
          <w:sz w:val="18"/>
          <w:szCs w:val="18"/>
        </w:rPr>
        <w:t>o</w:t>
      </w:r>
      <w:r w:rsidR="00992E35" w:rsidRPr="00B93B64">
        <w:rPr>
          <w:rFonts w:ascii="Verdana" w:hAnsi="Verdana" w:cs="Arial"/>
          <w:sz w:val="18"/>
          <w:szCs w:val="18"/>
        </w:rPr>
        <w:t>:</w:t>
      </w:r>
      <w:r w:rsidR="00992E35" w:rsidRPr="00B93B64">
        <w:rPr>
          <w:rFonts w:ascii="Verdana" w:hAnsi="Verdana" w:cs="Arial"/>
          <w:sz w:val="18"/>
          <w:szCs w:val="18"/>
        </w:rPr>
        <w:tab/>
      </w:r>
      <w:r w:rsidR="00992E35" w:rsidRPr="00B93B64">
        <w:rPr>
          <w:rFonts w:ascii="Verdana" w:hAnsi="Verdana" w:cs="Arial"/>
          <w:sz w:val="18"/>
          <w:szCs w:val="18"/>
        </w:rPr>
        <w:tab/>
      </w:r>
      <w:r w:rsidR="000571BE">
        <w:rPr>
          <w:rFonts w:ascii="Verdana" w:hAnsi="Verdana" w:cs="Arial"/>
          <w:sz w:val="18"/>
          <w:szCs w:val="18"/>
        </w:rPr>
        <w:tab/>
      </w:r>
      <w:r w:rsidR="004E224D" w:rsidRPr="004E224D">
        <w:rPr>
          <w:rFonts w:ascii="Verdana" w:hAnsi="Verdana"/>
          <w:bCs/>
          <w:sz w:val="18"/>
          <w:szCs w:val="18"/>
        </w:rPr>
        <w:t>Pacajevova 97/24, 149 00 Praha 4</w:t>
      </w:r>
    </w:p>
    <w:p w14:paraId="748E05BA" w14:textId="0306FA8F" w:rsidR="00992E35" w:rsidRPr="00B93B64" w:rsidRDefault="00392161" w:rsidP="00C501C2">
      <w:pPr>
        <w:tabs>
          <w:tab w:val="clear" w:pos="720"/>
          <w:tab w:val="left" w:pos="2160"/>
          <w:tab w:val="num" w:pos="2835"/>
        </w:tabs>
        <w:spacing w:before="120" w:after="120"/>
        <w:ind w:hanging="72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Z</w:t>
      </w:r>
      <w:r w:rsidR="00992E35" w:rsidRPr="00B93B64">
        <w:rPr>
          <w:rFonts w:ascii="Verdana" w:hAnsi="Verdana" w:cs="Arial"/>
          <w:sz w:val="18"/>
          <w:szCs w:val="18"/>
        </w:rPr>
        <w:t>astoupen:</w:t>
      </w:r>
      <w:r w:rsidR="00992E35" w:rsidRPr="00B93B64">
        <w:rPr>
          <w:rFonts w:ascii="Verdana" w:hAnsi="Verdana" w:cs="Arial"/>
          <w:sz w:val="18"/>
          <w:szCs w:val="18"/>
        </w:rPr>
        <w:tab/>
      </w:r>
      <w:r w:rsidR="00992E35" w:rsidRPr="00B93B64">
        <w:rPr>
          <w:rFonts w:ascii="Verdana" w:hAnsi="Verdana" w:cs="Arial"/>
          <w:sz w:val="18"/>
          <w:szCs w:val="18"/>
        </w:rPr>
        <w:tab/>
      </w:r>
      <w:r w:rsidR="004E224D" w:rsidRPr="004E224D">
        <w:rPr>
          <w:rFonts w:ascii="Verdana" w:hAnsi="Verdana"/>
          <w:bCs/>
          <w:sz w:val="18"/>
          <w:szCs w:val="18"/>
        </w:rPr>
        <w:t>, jednatelem společnosti</w:t>
      </w:r>
    </w:p>
    <w:p w14:paraId="077E9919" w14:textId="474DE585" w:rsidR="00992E35" w:rsidRPr="00B93B64" w:rsidRDefault="00992E35" w:rsidP="00C501C2">
      <w:pPr>
        <w:tabs>
          <w:tab w:val="clear" w:pos="720"/>
          <w:tab w:val="left" w:pos="2160"/>
          <w:tab w:val="num" w:pos="2835"/>
        </w:tabs>
        <w:spacing w:before="120" w:after="120"/>
        <w:ind w:hanging="72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IČ:</w:t>
      </w:r>
      <w:r w:rsidRPr="00B93B64">
        <w:rPr>
          <w:rFonts w:ascii="Verdana" w:hAnsi="Verdana" w:cs="Arial"/>
          <w:sz w:val="18"/>
          <w:szCs w:val="18"/>
        </w:rPr>
        <w:tab/>
      </w:r>
      <w:r w:rsidRPr="00B93B64">
        <w:rPr>
          <w:rFonts w:ascii="Verdana" w:hAnsi="Verdana" w:cs="Arial"/>
          <w:sz w:val="18"/>
          <w:szCs w:val="18"/>
        </w:rPr>
        <w:tab/>
      </w:r>
      <w:r w:rsidRPr="00B93B64">
        <w:rPr>
          <w:rFonts w:ascii="Verdana" w:hAnsi="Verdana" w:cs="Arial"/>
          <w:sz w:val="18"/>
          <w:szCs w:val="18"/>
        </w:rPr>
        <w:tab/>
      </w:r>
      <w:r w:rsidR="004E224D" w:rsidRPr="004E224D">
        <w:rPr>
          <w:rFonts w:ascii="Verdana" w:hAnsi="Verdana"/>
          <w:bCs/>
          <w:sz w:val="18"/>
          <w:szCs w:val="18"/>
        </w:rPr>
        <w:t>25066013</w:t>
      </w:r>
    </w:p>
    <w:p w14:paraId="1EC4168C" w14:textId="32DC5D1E" w:rsidR="00992E35" w:rsidRPr="00B93B64" w:rsidRDefault="00992E35" w:rsidP="00C501C2">
      <w:pPr>
        <w:tabs>
          <w:tab w:val="clear" w:pos="720"/>
          <w:tab w:val="left" w:pos="2160"/>
          <w:tab w:val="num" w:pos="2835"/>
        </w:tabs>
        <w:spacing w:before="120" w:after="120"/>
        <w:ind w:hanging="72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DIČ:</w:t>
      </w:r>
      <w:r w:rsidRPr="00B93B64">
        <w:rPr>
          <w:rFonts w:ascii="Verdana" w:hAnsi="Verdana" w:cs="Arial"/>
          <w:sz w:val="18"/>
          <w:szCs w:val="18"/>
        </w:rPr>
        <w:tab/>
      </w:r>
      <w:r w:rsidRPr="00B93B64">
        <w:rPr>
          <w:rFonts w:ascii="Verdana" w:hAnsi="Verdana" w:cs="Arial"/>
          <w:sz w:val="18"/>
          <w:szCs w:val="18"/>
        </w:rPr>
        <w:tab/>
      </w:r>
      <w:r w:rsidRPr="00B93B64">
        <w:rPr>
          <w:rFonts w:ascii="Verdana" w:hAnsi="Verdana" w:cs="Arial"/>
          <w:sz w:val="18"/>
          <w:szCs w:val="18"/>
        </w:rPr>
        <w:tab/>
      </w:r>
      <w:r w:rsidR="004E224D" w:rsidRPr="004E224D">
        <w:rPr>
          <w:rFonts w:ascii="Verdana" w:hAnsi="Verdana"/>
          <w:bCs/>
          <w:sz w:val="18"/>
          <w:szCs w:val="18"/>
        </w:rPr>
        <w:t>CZ25066013</w:t>
      </w:r>
    </w:p>
    <w:p w14:paraId="4D06C949" w14:textId="3DC6F7FF" w:rsidR="00992E35" w:rsidRPr="00B93B64" w:rsidRDefault="00392161" w:rsidP="00C501C2">
      <w:pPr>
        <w:tabs>
          <w:tab w:val="clear" w:pos="720"/>
          <w:tab w:val="left" w:pos="2160"/>
          <w:tab w:val="num" w:pos="2835"/>
        </w:tabs>
        <w:spacing w:before="120" w:after="120"/>
        <w:ind w:hanging="72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Peněžní ústav</w:t>
      </w:r>
      <w:r w:rsidR="00992E35" w:rsidRPr="00B93B64">
        <w:rPr>
          <w:rFonts w:ascii="Verdana" w:hAnsi="Verdana" w:cs="Arial"/>
          <w:sz w:val="18"/>
          <w:szCs w:val="18"/>
        </w:rPr>
        <w:t>:</w:t>
      </w:r>
      <w:r w:rsidR="00992E35" w:rsidRPr="00B93B64">
        <w:rPr>
          <w:rFonts w:ascii="Verdana" w:hAnsi="Verdana" w:cs="Arial"/>
          <w:sz w:val="18"/>
          <w:szCs w:val="18"/>
        </w:rPr>
        <w:tab/>
      </w:r>
      <w:r w:rsidR="00992E35" w:rsidRPr="00B93B64">
        <w:rPr>
          <w:rFonts w:ascii="Verdana" w:hAnsi="Verdana" w:cs="Arial"/>
          <w:sz w:val="18"/>
          <w:szCs w:val="18"/>
        </w:rPr>
        <w:tab/>
      </w:r>
    </w:p>
    <w:p w14:paraId="1864C1F3" w14:textId="1524C663" w:rsidR="00992E35" w:rsidRPr="00B93B64" w:rsidRDefault="00392161" w:rsidP="00C501C2">
      <w:pPr>
        <w:tabs>
          <w:tab w:val="clear" w:pos="720"/>
          <w:tab w:val="left" w:pos="2160"/>
          <w:tab w:val="num" w:pos="2835"/>
        </w:tabs>
        <w:spacing w:before="120" w:after="120"/>
        <w:ind w:hanging="72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Č</w:t>
      </w:r>
      <w:r w:rsidR="00992E35" w:rsidRPr="00B93B64">
        <w:rPr>
          <w:rFonts w:ascii="Verdana" w:hAnsi="Verdana" w:cs="Arial"/>
          <w:sz w:val="18"/>
          <w:szCs w:val="18"/>
        </w:rPr>
        <w:t xml:space="preserve">íslo účtu: </w:t>
      </w:r>
      <w:r w:rsidR="00992E35" w:rsidRPr="00B93B64">
        <w:rPr>
          <w:rFonts w:ascii="Verdana" w:hAnsi="Verdana" w:cs="Arial"/>
          <w:sz w:val="18"/>
          <w:szCs w:val="18"/>
        </w:rPr>
        <w:tab/>
      </w:r>
      <w:r w:rsidR="00992E35" w:rsidRPr="00B93B64">
        <w:rPr>
          <w:rFonts w:ascii="Verdana" w:hAnsi="Verdana" w:cs="Arial"/>
          <w:sz w:val="18"/>
          <w:szCs w:val="18"/>
        </w:rPr>
        <w:tab/>
      </w:r>
    </w:p>
    <w:p w14:paraId="507A3DAE" w14:textId="77777777" w:rsidR="00992E35" w:rsidRPr="00B93B64" w:rsidRDefault="00992E35" w:rsidP="0069321B">
      <w:pPr>
        <w:tabs>
          <w:tab w:val="clear" w:pos="720"/>
          <w:tab w:val="left" w:pos="2160"/>
          <w:tab w:val="num" w:pos="2835"/>
        </w:tabs>
        <w:spacing w:before="120" w:after="120"/>
        <w:ind w:left="0" w:firstLine="0"/>
        <w:rPr>
          <w:rFonts w:ascii="Verdana" w:hAnsi="Verdana" w:cs="Arial"/>
          <w:sz w:val="18"/>
          <w:szCs w:val="18"/>
        </w:rPr>
      </w:pPr>
    </w:p>
    <w:p w14:paraId="7C9D1440" w14:textId="77777777" w:rsidR="00992E35" w:rsidRPr="00B93B64" w:rsidRDefault="00992E35" w:rsidP="00C501C2">
      <w:pPr>
        <w:tabs>
          <w:tab w:val="clear" w:pos="720"/>
        </w:tabs>
        <w:spacing w:before="120" w:after="120"/>
        <w:ind w:left="0" w:firstLine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(dále jen „</w:t>
      </w:r>
      <w:r w:rsidRPr="00B93B64">
        <w:rPr>
          <w:rFonts w:ascii="Verdana" w:hAnsi="Verdana" w:cs="Arial"/>
          <w:b/>
          <w:sz w:val="18"/>
          <w:szCs w:val="18"/>
        </w:rPr>
        <w:t>Poskytovatel</w:t>
      </w:r>
      <w:r w:rsidRPr="00B93B64">
        <w:rPr>
          <w:rFonts w:ascii="Verdana" w:hAnsi="Verdana" w:cs="Arial"/>
          <w:sz w:val="18"/>
          <w:szCs w:val="18"/>
        </w:rPr>
        <w:t>“)</w:t>
      </w:r>
    </w:p>
    <w:p w14:paraId="311EC580" w14:textId="77777777" w:rsidR="00992E35" w:rsidRPr="00B93B64" w:rsidRDefault="00992E35" w:rsidP="00C501C2">
      <w:pPr>
        <w:tabs>
          <w:tab w:val="clear" w:pos="720"/>
        </w:tabs>
        <w:spacing w:before="120" w:after="120"/>
        <w:ind w:left="0" w:firstLine="0"/>
        <w:jc w:val="both"/>
        <w:rPr>
          <w:rFonts w:ascii="Verdana" w:hAnsi="Verdana" w:cs="Arial"/>
          <w:sz w:val="18"/>
          <w:szCs w:val="18"/>
        </w:rPr>
      </w:pPr>
    </w:p>
    <w:p w14:paraId="048B88DC" w14:textId="77777777" w:rsidR="00992E35" w:rsidRPr="00B93B64" w:rsidRDefault="00992E35" w:rsidP="00C501C2">
      <w:pPr>
        <w:tabs>
          <w:tab w:val="clear" w:pos="720"/>
        </w:tabs>
        <w:spacing w:before="120" w:after="120"/>
        <w:ind w:left="0" w:firstLine="0"/>
        <w:jc w:val="both"/>
        <w:rPr>
          <w:rFonts w:ascii="Verdana" w:hAnsi="Verdana" w:cs="Arial"/>
          <w:sz w:val="18"/>
          <w:szCs w:val="18"/>
        </w:rPr>
      </w:pPr>
    </w:p>
    <w:p w14:paraId="780E0CBA" w14:textId="77777777" w:rsidR="00992E35" w:rsidRPr="00B93B64" w:rsidRDefault="00992E35" w:rsidP="00C501C2">
      <w:pPr>
        <w:tabs>
          <w:tab w:val="clear" w:pos="720"/>
        </w:tabs>
        <w:spacing w:before="120" w:after="120"/>
        <w:ind w:left="0" w:firstLine="0"/>
        <w:jc w:val="center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(Objednatel a Poskytovatel dále společně označováni rovněž jako „</w:t>
      </w:r>
      <w:r w:rsidRPr="00B93B64">
        <w:rPr>
          <w:rFonts w:ascii="Verdana" w:hAnsi="Verdana" w:cs="Arial"/>
          <w:b/>
          <w:sz w:val="18"/>
          <w:szCs w:val="18"/>
        </w:rPr>
        <w:t>Smluvní strany</w:t>
      </w:r>
      <w:r w:rsidRPr="00B93B64">
        <w:rPr>
          <w:rFonts w:ascii="Verdana" w:hAnsi="Verdana" w:cs="Arial"/>
          <w:sz w:val="18"/>
          <w:szCs w:val="18"/>
        </w:rPr>
        <w:t>“ nebo jednotlivě jako „</w:t>
      </w:r>
      <w:r w:rsidRPr="00B93B64">
        <w:rPr>
          <w:rFonts w:ascii="Verdana" w:hAnsi="Verdana" w:cs="Arial"/>
          <w:b/>
          <w:sz w:val="18"/>
          <w:szCs w:val="18"/>
        </w:rPr>
        <w:t>Smluvní strana</w:t>
      </w:r>
      <w:r w:rsidRPr="00B93B64">
        <w:rPr>
          <w:rFonts w:ascii="Verdana" w:hAnsi="Verdana" w:cs="Arial"/>
          <w:sz w:val="18"/>
          <w:szCs w:val="18"/>
        </w:rPr>
        <w:t>“).</w:t>
      </w:r>
    </w:p>
    <w:p w14:paraId="4E0B2D3C" w14:textId="2D5FD3A4" w:rsidR="00992E35" w:rsidRPr="00B93B64" w:rsidRDefault="00992E35" w:rsidP="00C501C2">
      <w:pPr>
        <w:spacing w:before="120" w:after="120"/>
        <w:ind w:left="0" w:firstLine="0"/>
        <w:rPr>
          <w:rFonts w:ascii="Verdana" w:hAnsi="Verdana"/>
          <w:sz w:val="18"/>
          <w:szCs w:val="18"/>
        </w:rPr>
      </w:pPr>
    </w:p>
    <w:p w14:paraId="5046F95E" w14:textId="77777777" w:rsidR="005926F7" w:rsidRPr="00B93B64" w:rsidRDefault="005926F7" w:rsidP="00C501C2">
      <w:pPr>
        <w:spacing w:before="120" w:after="120"/>
        <w:ind w:left="0" w:firstLine="0"/>
        <w:rPr>
          <w:rFonts w:ascii="Verdana" w:hAnsi="Verdana"/>
          <w:sz w:val="18"/>
          <w:szCs w:val="18"/>
        </w:rPr>
      </w:pPr>
    </w:p>
    <w:p w14:paraId="1DD345C5" w14:textId="77777777" w:rsidR="00992E35" w:rsidRPr="00B93B64" w:rsidRDefault="00992E35" w:rsidP="00C501C2">
      <w:pPr>
        <w:spacing w:before="120" w:after="120"/>
        <w:rPr>
          <w:rFonts w:ascii="Verdana" w:hAnsi="Verdana"/>
          <w:sz w:val="18"/>
          <w:szCs w:val="18"/>
        </w:rPr>
      </w:pPr>
    </w:p>
    <w:p w14:paraId="4D284A6B" w14:textId="77777777" w:rsidR="00992E35" w:rsidRPr="00B93B64" w:rsidRDefault="00992E35" w:rsidP="00C501C2">
      <w:pPr>
        <w:pStyle w:val="Smlouva"/>
        <w:numPr>
          <w:ilvl w:val="0"/>
          <w:numId w:val="2"/>
        </w:num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 w:rsidRPr="00B93B64">
        <w:rPr>
          <w:rFonts w:ascii="Verdana" w:hAnsi="Verdana"/>
          <w:b/>
          <w:sz w:val="18"/>
          <w:szCs w:val="18"/>
        </w:rPr>
        <w:t>Úvodní ustanovení</w:t>
      </w:r>
    </w:p>
    <w:p w14:paraId="1DBBB906" w14:textId="1180DAC4" w:rsidR="00992E35" w:rsidRPr="00B93B64" w:rsidRDefault="00992E35" w:rsidP="00C501C2">
      <w:pPr>
        <w:pStyle w:val="Nadpis2"/>
        <w:keepNext w:val="0"/>
        <w:keepLines w:val="0"/>
        <w:widowControl w:val="0"/>
        <w:numPr>
          <w:ilvl w:val="1"/>
          <w:numId w:val="2"/>
        </w:numPr>
        <w:spacing w:before="120" w:after="120"/>
        <w:ind w:left="426" w:hanging="568"/>
        <w:jc w:val="both"/>
        <w:rPr>
          <w:rFonts w:ascii="Verdana" w:hAnsi="Verdana"/>
          <w:color w:val="auto"/>
          <w:sz w:val="18"/>
          <w:szCs w:val="18"/>
        </w:rPr>
      </w:pPr>
      <w:r w:rsidRPr="00B93B64">
        <w:rPr>
          <w:rFonts w:ascii="Verdana" w:hAnsi="Verdana"/>
          <w:color w:val="auto"/>
          <w:sz w:val="18"/>
          <w:szCs w:val="18"/>
        </w:rPr>
        <w:t xml:space="preserve">Tato Smlouva </w:t>
      </w:r>
      <w:r w:rsidR="00DC61B0" w:rsidRPr="00B93B64">
        <w:rPr>
          <w:rFonts w:ascii="Verdana" w:hAnsi="Verdana"/>
          <w:color w:val="auto"/>
          <w:sz w:val="18"/>
          <w:szCs w:val="18"/>
        </w:rPr>
        <w:t>na zajištění</w:t>
      </w:r>
      <w:r w:rsidRPr="00B93B64">
        <w:rPr>
          <w:rFonts w:ascii="Verdana" w:hAnsi="Verdana"/>
          <w:color w:val="auto"/>
          <w:sz w:val="18"/>
          <w:szCs w:val="18"/>
        </w:rPr>
        <w:t xml:space="preserve"> </w:t>
      </w:r>
      <w:r w:rsidR="00C01966" w:rsidRPr="00B93B64">
        <w:rPr>
          <w:rFonts w:ascii="Verdana" w:hAnsi="Verdana"/>
          <w:color w:val="auto"/>
          <w:sz w:val="18"/>
          <w:szCs w:val="18"/>
        </w:rPr>
        <w:t xml:space="preserve">podpory </w:t>
      </w:r>
      <w:r w:rsidR="0069321B" w:rsidRPr="00B93B64">
        <w:rPr>
          <w:rFonts w:ascii="Verdana" w:hAnsi="Verdana"/>
          <w:color w:val="auto"/>
          <w:sz w:val="18"/>
          <w:szCs w:val="18"/>
        </w:rPr>
        <w:t>pro aplikaci</w:t>
      </w:r>
      <w:r w:rsidRPr="00B93B64">
        <w:rPr>
          <w:rFonts w:ascii="Verdana" w:hAnsi="Verdana"/>
          <w:color w:val="auto"/>
          <w:sz w:val="18"/>
          <w:szCs w:val="18"/>
        </w:rPr>
        <w:t xml:space="preserve"> (dále jen „</w:t>
      </w:r>
      <w:r w:rsidRPr="00B93B64">
        <w:rPr>
          <w:rFonts w:ascii="Verdana" w:hAnsi="Verdana"/>
          <w:b/>
          <w:color w:val="auto"/>
          <w:sz w:val="18"/>
          <w:szCs w:val="18"/>
        </w:rPr>
        <w:t>Smlouva</w:t>
      </w:r>
      <w:r w:rsidRPr="00B93B64">
        <w:rPr>
          <w:rFonts w:ascii="Verdana" w:hAnsi="Verdana"/>
          <w:color w:val="auto"/>
          <w:sz w:val="18"/>
          <w:szCs w:val="18"/>
        </w:rPr>
        <w:t>“) byla uzavřena na základě realizace výběrového řízení na veřejnou z</w:t>
      </w:r>
      <w:r w:rsidR="00976ACC" w:rsidRPr="00B93B64">
        <w:rPr>
          <w:rFonts w:ascii="Verdana" w:hAnsi="Verdana"/>
          <w:color w:val="auto"/>
          <w:sz w:val="18"/>
          <w:szCs w:val="18"/>
        </w:rPr>
        <w:t>akázku malého rozsahu s</w:t>
      </w:r>
      <w:r w:rsidR="008945EE" w:rsidRPr="00B93B64">
        <w:rPr>
          <w:rFonts w:ascii="Verdana" w:hAnsi="Verdana"/>
          <w:color w:val="auto"/>
          <w:sz w:val="18"/>
          <w:szCs w:val="18"/>
        </w:rPr>
        <w:t> </w:t>
      </w:r>
      <w:r w:rsidR="00976ACC" w:rsidRPr="00B93B64">
        <w:rPr>
          <w:rFonts w:ascii="Verdana" w:hAnsi="Verdana"/>
          <w:color w:val="auto"/>
          <w:sz w:val="18"/>
          <w:szCs w:val="18"/>
        </w:rPr>
        <w:t>názvem</w:t>
      </w:r>
      <w:r w:rsidR="008945EE" w:rsidRPr="00B93B64">
        <w:rPr>
          <w:rFonts w:ascii="Verdana" w:hAnsi="Verdana"/>
          <w:color w:val="auto"/>
          <w:sz w:val="18"/>
          <w:szCs w:val="18"/>
        </w:rPr>
        <w:t>:</w:t>
      </w:r>
      <w:r w:rsidR="00976ACC" w:rsidRPr="00B93B64">
        <w:rPr>
          <w:rFonts w:ascii="Verdana" w:hAnsi="Verdana"/>
          <w:color w:val="auto"/>
          <w:sz w:val="18"/>
          <w:szCs w:val="18"/>
        </w:rPr>
        <w:t xml:space="preserve"> </w:t>
      </w:r>
      <w:r w:rsidR="00E17AED" w:rsidRPr="00E17AED">
        <w:rPr>
          <w:rFonts w:ascii="Verdana" w:hAnsi="Verdana"/>
          <w:color w:val="auto"/>
          <w:sz w:val="18"/>
          <w:szCs w:val="18"/>
        </w:rPr>
        <w:t xml:space="preserve">Licence </w:t>
      </w:r>
      <w:proofErr w:type="spellStart"/>
      <w:r w:rsidR="00E17AED" w:rsidRPr="00E17AED">
        <w:rPr>
          <w:rFonts w:ascii="Verdana" w:hAnsi="Verdana"/>
          <w:color w:val="auto"/>
          <w:sz w:val="18"/>
          <w:szCs w:val="18"/>
        </w:rPr>
        <w:t>Veeam</w:t>
      </w:r>
      <w:proofErr w:type="spellEnd"/>
      <w:r w:rsidR="00E17AED" w:rsidRPr="00E17AED">
        <w:rPr>
          <w:rFonts w:ascii="Verdana" w:hAnsi="Verdana"/>
          <w:color w:val="auto"/>
          <w:sz w:val="18"/>
          <w:szCs w:val="18"/>
        </w:rPr>
        <w:t xml:space="preserve"> s</w:t>
      </w:r>
      <w:r w:rsidR="00837B96">
        <w:rPr>
          <w:rFonts w:ascii="Verdana" w:hAnsi="Verdana"/>
          <w:color w:val="auto"/>
          <w:sz w:val="18"/>
          <w:szCs w:val="18"/>
        </w:rPr>
        <w:t> </w:t>
      </w:r>
      <w:r w:rsidR="00E17AED" w:rsidRPr="00E17AED">
        <w:rPr>
          <w:rFonts w:ascii="Verdana" w:hAnsi="Verdana"/>
          <w:color w:val="auto"/>
          <w:sz w:val="18"/>
          <w:szCs w:val="18"/>
        </w:rPr>
        <w:t>podporou na 3 roky</w:t>
      </w:r>
      <w:r w:rsidR="00976ACC" w:rsidRPr="00B93B64">
        <w:rPr>
          <w:rFonts w:ascii="Verdana" w:hAnsi="Verdana"/>
          <w:color w:val="auto"/>
          <w:sz w:val="18"/>
          <w:szCs w:val="18"/>
        </w:rPr>
        <w:t xml:space="preserve">, systémové číslo </w:t>
      </w:r>
      <w:r w:rsidR="00E17AED">
        <w:rPr>
          <w:rFonts w:ascii="Verdana" w:hAnsi="Verdana"/>
          <w:color w:val="auto"/>
          <w:sz w:val="18"/>
          <w:szCs w:val="18"/>
        </w:rPr>
        <w:t>NEN</w:t>
      </w:r>
      <w:r w:rsidR="00976ACC" w:rsidRPr="00B93B64">
        <w:rPr>
          <w:rFonts w:ascii="Verdana" w:hAnsi="Verdana"/>
          <w:color w:val="auto"/>
          <w:sz w:val="18"/>
          <w:szCs w:val="18"/>
        </w:rPr>
        <w:t xml:space="preserve">: </w:t>
      </w:r>
      <w:r w:rsidR="00E17AED" w:rsidRPr="00E17AED">
        <w:rPr>
          <w:rFonts w:ascii="Verdana" w:hAnsi="Verdana"/>
          <w:color w:val="auto"/>
          <w:sz w:val="18"/>
          <w:szCs w:val="18"/>
        </w:rPr>
        <w:t>N006/25/V00039280</w:t>
      </w:r>
      <w:r w:rsidRPr="00E17AED">
        <w:rPr>
          <w:rFonts w:ascii="Verdana" w:hAnsi="Verdana"/>
          <w:color w:val="auto"/>
          <w:sz w:val="18"/>
          <w:szCs w:val="18"/>
        </w:rPr>
        <w:t>.</w:t>
      </w:r>
    </w:p>
    <w:p w14:paraId="45B5DFF7" w14:textId="175545F5" w:rsidR="00992E35" w:rsidRPr="00B93B64" w:rsidRDefault="00992E35" w:rsidP="00C501C2">
      <w:pPr>
        <w:pStyle w:val="Nadpis2"/>
        <w:keepNext w:val="0"/>
        <w:keepLines w:val="0"/>
        <w:widowControl w:val="0"/>
        <w:numPr>
          <w:ilvl w:val="1"/>
          <w:numId w:val="2"/>
        </w:numPr>
        <w:spacing w:before="120" w:after="120"/>
        <w:ind w:left="426" w:hanging="568"/>
        <w:jc w:val="both"/>
        <w:rPr>
          <w:rFonts w:ascii="Verdana" w:hAnsi="Verdana"/>
          <w:color w:val="auto"/>
          <w:sz w:val="18"/>
          <w:szCs w:val="18"/>
        </w:rPr>
      </w:pPr>
      <w:r w:rsidRPr="00B93B64">
        <w:rPr>
          <w:rFonts w:ascii="Verdana" w:hAnsi="Verdana"/>
          <w:color w:val="auto"/>
          <w:sz w:val="18"/>
          <w:szCs w:val="18"/>
        </w:rPr>
        <w:t xml:space="preserve">Účelem Smlouvy je zajistit Objednateli </w:t>
      </w:r>
      <w:r w:rsidR="00837B96">
        <w:rPr>
          <w:rFonts w:ascii="Verdana" w:hAnsi="Verdana"/>
          <w:color w:val="auto"/>
          <w:sz w:val="18"/>
          <w:szCs w:val="18"/>
        </w:rPr>
        <w:t xml:space="preserve">dodání </w:t>
      </w:r>
      <w:r w:rsidR="00837B96" w:rsidRPr="00837B96">
        <w:rPr>
          <w:rFonts w:ascii="Verdana" w:hAnsi="Verdana"/>
          <w:color w:val="auto"/>
          <w:sz w:val="18"/>
          <w:szCs w:val="18"/>
        </w:rPr>
        <w:t xml:space="preserve">licencí softwarového nástroje </w:t>
      </w:r>
      <w:proofErr w:type="spellStart"/>
      <w:r w:rsidR="00837B96" w:rsidRPr="00837B96">
        <w:rPr>
          <w:rFonts w:ascii="Verdana" w:hAnsi="Verdana"/>
          <w:color w:val="auto"/>
          <w:sz w:val="18"/>
          <w:szCs w:val="18"/>
        </w:rPr>
        <w:t>Veeam</w:t>
      </w:r>
      <w:proofErr w:type="spellEnd"/>
      <w:r w:rsidR="00837B96" w:rsidRPr="00837B96">
        <w:rPr>
          <w:rFonts w:ascii="Verdana" w:hAnsi="Verdana"/>
          <w:color w:val="auto"/>
          <w:sz w:val="18"/>
          <w:szCs w:val="18"/>
        </w:rPr>
        <w:t xml:space="preserve"> </w:t>
      </w:r>
      <w:proofErr w:type="spellStart"/>
      <w:r w:rsidR="00837B96" w:rsidRPr="00837B96">
        <w:rPr>
          <w:rFonts w:ascii="Verdana" w:hAnsi="Verdana"/>
          <w:color w:val="auto"/>
          <w:sz w:val="18"/>
          <w:szCs w:val="18"/>
        </w:rPr>
        <w:t>Enterprise</w:t>
      </w:r>
      <w:proofErr w:type="spellEnd"/>
      <w:r w:rsidR="00837B96" w:rsidRPr="00837B96">
        <w:rPr>
          <w:rFonts w:ascii="Verdana" w:hAnsi="Verdana"/>
          <w:color w:val="auto"/>
          <w:sz w:val="18"/>
          <w:szCs w:val="18"/>
        </w:rPr>
        <w:t xml:space="preserve"> Plus </w:t>
      </w:r>
      <w:proofErr w:type="spellStart"/>
      <w:r w:rsidR="00837B96" w:rsidRPr="00837B96">
        <w:rPr>
          <w:rFonts w:ascii="Verdana" w:hAnsi="Verdana"/>
          <w:color w:val="auto"/>
          <w:sz w:val="18"/>
          <w:szCs w:val="18"/>
        </w:rPr>
        <w:t>Edition</w:t>
      </w:r>
      <w:proofErr w:type="spellEnd"/>
      <w:r w:rsidR="00837B96" w:rsidRPr="00837B96">
        <w:rPr>
          <w:rFonts w:ascii="Verdana" w:hAnsi="Verdana"/>
          <w:color w:val="auto"/>
          <w:sz w:val="18"/>
          <w:szCs w:val="18"/>
        </w:rPr>
        <w:t xml:space="preserve"> </w:t>
      </w:r>
      <w:proofErr w:type="spellStart"/>
      <w:r w:rsidR="00837B96" w:rsidRPr="00837B96">
        <w:rPr>
          <w:rFonts w:ascii="Verdana" w:hAnsi="Verdana"/>
          <w:color w:val="auto"/>
          <w:sz w:val="18"/>
          <w:szCs w:val="18"/>
        </w:rPr>
        <w:t>features</w:t>
      </w:r>
      <w:proofErr w:type="spellEnd"/>
      <w:r w:rsidR="00837B96" w:rsidRPr="00837B96">
        <w:rPr>
          <w:rFonts w:ascii="Verdana" w:hAnsi="Verdana"/>
          <w:color w:val="auto"/>
          <w:sz w:val="18"/>
          <w:szCs w:val="18"/>
        </w:rPr>
        <w:t xml:space="preserve"> P - ADVVUL-0I-SU3YP-00 obsahující balíček 10 svazků po 10 instancích s</w:t>
      </w:r>
      <w:r w:rsidR="00837B96">
        <w:rPr>
          <w:rFonts w:ascii="Verdana" w:hAnsi="Verdana"/>
          <w:color w:val="auto"/>
          <w:sz w:val="18"/>
          <w:szCs w:val="18"/>
        </w:rPr>
        <w:t> </w:t>
      </w:r>
      <w:r w:rsidR="00837B96" w:rsidRPr="00837B96">
        <w:rPr>
          <w:rFonts w:ascii="Verdana" w:hAnsi="Verdana"/>
          <w:color w:val="auto"/>
          <w:sz w:val="18"/>
          <w:szCs w:val="18"/>
        </w:rPr>
        <w:t>podporou na 36 měsíců</w:t>
      </w:r>
      <w:r w:rsidR="007620C8" w:rsidRPr="00B93B64">
        <w:rPr>
          <w:rFonts w:ascii="Verdana" w:hAnsi="Verdana"/>
          <w:color w:val="auto"/>
          <w:sz w:val="18"/>
          <w:szCs w:val="18"/>
        </w:rPr>
        <w:t xml:space="preserve"> a stanovit práva a povinnosti při plnění Smlouvy.</w:t>
      </w:r>
    </w:p>
    <w:p w14:paraId="6D5DD6D4" w14:textId="77777777" w:rsidR="00992E35" w:rsidRPr="00B93B64" w:rsidRDefault="00992E35" w:rsidP="00C501C2">
      <w:pPr>
        <w:pStyle w:val="Smlouva"/>
        <w:widowControl w:val="0"/>
        <w:numPr>
          <w:ilvl w:val="0"/>
          <w:numId w:val="2"/>
        </w:numPr>
        <w:spacing w:before="240" w:after="120"/>
        <w:ind w:left="731" w:hanging="374"/>
        <w:jc w:val="center"/>
        <w:rPr>
          <w:rFonts w:ascii="Verdana" w:hAnsi="Verdana"/>
          <w:b/>
          <w:sz w:val="18"/>
          <w:szCs w:val="18"/>
        </w:rPr>
      </w:pPr>
      <w:r w:rsidRPr="00B93B64">
        <w:rPr>
          <w:rFonts w:ascii="Verdana" w:hAnsi="Verdana"/>
          <w:b/>
          <w:sz w:val="18"/>
          <w:szCs w:val="18"/>
        </w:rPr>
        <w:t>Předmět Smlouvy</w:t>
      </w:r>
    </w:p>
    <w:p w14:paraId="0F6F3251" w14:textId="10E0C345" w:rsidR="0069321B" w:rsidRPr="00B93B64" w:rsidRDefault="00992E35" w:rsidP="00C501C2">
      <w:pPr>
        <w:pStyle w:val="Nadpis2"/>
        <w:keepNext w:val="0"/>
        <w:keepLines w:val="0"/>
        <w:widowControl w:val="0"/>
        <w:numPr>
          <w:ilvl w:val="1"/>
          <w:numId w:val="2"/>
        </w:numPr>
        <w:spacing w:before="120" w:after="120"/>
        <w:ind w:left="426" w:hanging="568"/>
        <w:jc w:val="both"/>
        <w:rPr>
          <w:rFonts w:ascii="Verdana" w:hAnsi="Verdana"/>
          <w:color w:val="auto"/>
          <w:sz w:val="18"/>
          <w:szCs w:val="18"/>
        </w:rPr>
      </w:pPr>
      <w:r w:rsidRPr="00B93B64">
        <w:rPr>
          <w:rFonts w:ascii="Verdana" w:hAnsi="Verdana"/>
          <w:color w:val="auto"/>
          <w:sz w:val="18"/>
          <w:szCs w:val="18"/>
        </w:rPr>
        <w:t xml:space="preserve">Předmětem Smlouvy je závazek Poskytovatele </w:t>
      </w:r>
      <w:r w:rsidR="00837B96">
        <w:rPr>
          <w:rFonts w:ascii="Verdana" w:hAnsi="Verdana"/>
          <w:color w:val="auto"/>
          <w:sz w:val="18"/>
          <w:szCs w:val="18"/>
        </w:rPr>
        <w:t xml:space="preserve">dodat Objednateli licence </w:t>
      </w:r>
      <w:r w:rsidR="00837B96" w:rsidRPr="00837B96">
        <w:rPr>
          <w:rFonts w:ascii="Verdana" w:hAnsi="Verdana"/>
          <w:color w:val="auto"/>
          <w:sz w:val="18"/>
          <w:szCs w:val="18"/>
        </w:rPr>
        <w:t xml:space="preserve">softwarového nástroje </w:t>
      </w:r>
      <w:proofErr w:type="spellStart"/>
      <w:r w:rsidR="00837B96" w:rsidRPr="00837B96">
        <w:rPr>
          <w:rFonts w:ascii="Verdana" w:hAnsi="Verdana"/>
          <w:color w:val="auto"/>
          <w:sz w:val="18"/>
          <w:szCs w:val="18"/>
        </w:rPr>
        <w:t>Veeam</w:t>
      </w:r>
      <w:proofErr w:type="spellEnd"/>
      <w:r w:rsidR="00837B96" w:rsidRPr="00837B96">
        <w:rPr>
          <w:rFonts w:ascii="Verdana" w:hAnsi="Verdana"/>
          <w:color w:val="auto"/>
          <w:sz w:val="18"/>
          <w:szCs w:val="18"/>
        </w:rPr>
        <w:t xml:space="preserve"> </w:t>
      </w:r>
      <w:proofErr w:type="spellStart"/>
      <w:r w:rsidR="00837B96" w:rsidRPr="00837B96">
        <w:rPr>
          <w:rFonts w:ascii="Verdana" w:hAnsi="Verdana"/>
          <w:color w:val="auto"/>
          <w:sz w:val="18"/>
          <w:szCs w:val="18"/>
        </w:rPr>
        <w:t>Enterprise</w:t>
      </w:r>
      <w:proofErr w:type="spellEnd"/>
      <w:r w:rsidR="00837B96" w:rsidRPr="00837B96">
        <w:rPr>
          <w:rFonts w:ascii="Verdana" w:hAnsi="Verdana"/>
          <w:color w:val="auto"/>
          <w:sz w:val="18"/>
          <w:szCs w:val="18"/>
        </w:rPr>
        <w:t xml:space="preserve"> Plus </w:t>
      </w:r>
      <w:proofErr w:type="spellStart"/>
      <w:r w:rsidR="00837B96" w:rsidRPr="00837B96">
        <w:rPr>
          <w:rFonts w:ascii="Verdana" w:hAnsi="Verdana"/>
          <w:color w:val="auto"/>
          <w:sz w:val="18"/>
          <w:szCs w:val="18"/>
        </w:rPr>
        <w:t>Edition</w:t>
      </w:r>
      <w:proofErr w:type="spellEnd"/>
      <w:r w:rsidR="00837B96" w:rsidRPr="00837B96">
        <w:rPr>
          <w:rFonts w:ascii="Verdana" w:hAnsi="Verdana"/>
          <w:color w:val="auto"/>
          <w:sz w:val="18"/>
          <w:szCs w:val="18"/>
        </w:rPr>
        <w:t xml:space="preserve"> </w:t>
      </w:r>
      <w:proofErr w:type="spellStart"/>
      <w:r w:rsidR="00837B96" w:rsidRPr="00837B96">
        <w:rPr>
          <w:rFonts w:ascii="Verdana" w:hAnsi="Verdana"/>
          <w:color w:val="auto"/>
          <w:sz w:val="18"/>
          <w:szCs w:val="18"/>
        </w:rPr>
        <w:t>features</w:t>
      </w:r>
      <w:proofErr w:type="spellEnd"/>
      <w:r w:rsidR="00837B96" w:rsidRPr="00837B96">
        <w:rPr>
          <w:rFonts w:ascii="Verdana" w:hAnsi="Verdana"/>
          <w:color w:val="auto"/>
          <w:sz w:val="18"/>
          <w:szCs w:val="18"/>
        </w:rPr>
        <w:t xml:space="preserve"> P - ADVVUL-0I-SU3YP-00 obsahující balíček 10 svazků po 10 instancích</w:t>
      </w:r>
      <w:r w:rsidR="00DE6E40">
        <w:rPr>
          <w:rFonts w:ascii="Verdana" w:hAnsi="Verdana"/>
          <w:color w:val="auto"/>
          <w:sz w:val="18"/>
          <w:szCs w:val="18"/>
        </w:rPr>
        <w:t> </w:t>
      </w:r>
      <w:r w:rsidR="00837B96">
        <w:rPr>
          <w:rFonts w:ascii="Verdana" w:hAnsi="Verdana"/>
          <w:color w:val="auto"/>
          <w:sz w:val="18"/>
          <w:szCs w:val="18"/>
        </w:rPr>
        <w:t xml:space="preserve">a </w:t>
      </w:r>
      <w:r w:rsidR="00C01966" w:rsidRPr="00B93B64">
        <w:rPr>
          <w:rFonts w:ascii="Verdana" w:hAnsi="Verdana"/>
          <w:color w:val="auto"/>
          <w:sz w:val="18"/>
          <w:szCs w:val="18"/>
        </w:rPr>
        <w:t>zajistit</w:t>
      </w:r>
      <w:r w:rsidRPr="00B93B64">
        <w:rPr>
          <w:rFonts w:ascii="Verdana" w:hAnsi="Verdana"/>
          <w:color w:val="auto"/>
          <w:sz w:val="18"/>
          <w:szCs w:val="18"/>
        </w:rPr>
        <w:t xml:space="preserve"> Objednateli </w:t>
      </w:r>
      <w:r w:rsidR="00C01966" w:rsidRPr="00B93B64">
        <w:rPr>
          <w:rFonts w:ascii="Verdana" w:hAnsi="Verdana"/>
          <w:color w:val="auto"/>
          <w:sz w:val="18"/>
          <w:szCs w:val="18"/>
        </w:rPr>
        <w:t xml:space="preserve">podporu výrobce </w:t>
      </w:r>
      <w:r w:rsidR="00837B96">
        <w:rPr>
          <w:rFonts w:ascii="Verdana" w:hAnsi="Verdana"/>
          <w:color w:val="auto"/>
          <w:sz w:val="18"/>
          <w:szCs w:val="18"/>
        </w:rPr>
        <w:t>na 36 měsíců</w:t>
      </w:r>
      <w:r w:rsidR="00D45103" w:rsidRPr="00B93B64">
        <w:rPr>
          <w:rFonts w:ascii="Verdana" w:hAnsi="Verdana"/>
          <w:color w:val="auto"/>
          <w:sz w:val="18"/>
          <w:szCs w:val="18"/>
        </w:rPr>
        <w:t xml:space="preserve"> </w:t>
      </w:r>
      <w:r w:rsidRPr="00B93B64">
        <w:rPr>
          <w:rFonts w:ascii="Verdana" w:hAnsi="Verdana"/>
          <w:color w:val="auto"/>
          <w:sz w:val="18"/>
          <w:szCs w:val="18"/>
        </w:rPr>
        <w:t>(dále jen „</w:t>
      </w:r>
      <w:r w:rsidR="00DE6E40" w:rsidRPr="00DE6E40">
        <w:rPr>
          <w:rFonts w:ascii="Verdana" w:hAnsi="Verdana"/>
          <w:b/>
          <w:bCs/>
          <w:color w:val="auto"/>
          <w:sz w:val="18"/>
          <w:szCs w:val="18"/>
        </w:rPr>
        <w:t>L</w:t>
      </w:r>
      <w:r w:rsidR="00DE6E40">
        <w:rPr>
          <w:rFonts w:ascii="Verdana" w:hAnsi="Verdana"/>
          <w:b/>
          <w:bCs/>
          <w:color w:val="auto"/>
          <w:sz w:val="18"/>
          <w:szCs w:val="18"/>
        </w:rPr>
        <w:t xml:space="preserve">icence </w:t>
      </w:r>
      <w:proofErr w:type="spellStart"/>
      <w:r w:rsidR="00DE6E40">
        <w:rPr>
          <w:rFonts w:ascii="Verdana" w:hAnsi="Verdana"/>
          <w:b/>
          <w:bCs/>
          <w:color w:val="auto"/>
          <w:sz w:val="18"/>
          <w:szCs w:val="18"/>
        </w:rPr>
        <w:t>Veeam</w:t>
      </w:r>
      <w:proofErr w:type="spellEnd"/>
      <w:r w:rsidRPr="00B93B64">
        <w:rPr>
          <w:rFonts w:ascii="Verdana" w:hAnsi="Verdana"/>
          <w:color w:val="auto"/>
          <w:sz w:val="18"/>
          <w:szCs w:val="18"/>
        </w:rPr>
        <w:t>“).</w:t>
      </w:r>
      <w:r w:rsidR="0069321B" w:rsidRPr="00B93B64">
        <w:rPr>
          <w:rFonts w:ascii="Verdana" w:hAnsi="Verdana"/>
          <w:color w:val="auto"/>
          <w:sz w:val="18"/>
          <w:szCs w:val="18"/>
        </w:rPr>
        <w:t xml:space="preserve"> </w:t>
      </w:r>
    </w:p>
    <w:p w14:paraId="44076386" w14:textId="19AFE704" w:rsidR="00992E35" w:rsidRPr="00B93B64" w:rsidRDefault="0069321B" w:rsidP="00C501C2">
      <w:pPr>
        <w:pStyle w:val="Nadpis2"/>
        <w:keepNext w:val="0"/>
        <w:keepLines w:val="0"/>
        <w:widowControl w:val="0"/>
        <w:numPr>
          <w:ilvl w:val="1"/>
          <w:numId w:val="2"/>
        </w:numPr>
        <w:spacing w:before="120" w:after="120"/>
        <w:ind w:left="426" w:hanging="568"/>
        <w:jc w:val="both"/>
        <w:rPr>
          <w:rFonts w:ascii="Verdana" w:hAnsi="Verdana"/>
          <w:color w:val="auto"/>
          <w:sz w:val="18"/>
          <w:szCs w:val="18"/>
        </w:rPr>
      </w:pPr>
      <w:r w:rsidRPr="00B93B64">
        <w:rPr>
          <w:rFonts w:ascii="Verdana" w:hAnsi="Verdana"/>
          <w:color w:val="auto"/>
          <w:sz w:val="18"/>
          <w:szCs w:val="18"/>
        </w:rPr>
        <w:t xml:space="preserve">Poskytovatel je povinen dodat </w:t>
      </w:r>
      <w:r w:rsidR="00DC61B0" w:rsidRPr="00B93B64">
        <w:rPr>
          <w:rFonts w:ascii="Verdana" w:hAnsi="Verdana"/>
          <w:color w:val="auto"/>
          <w:sz w:val="18"/>
          <w:szCs w:val="18"/>
        </w:rPr>
        <w:t>O</w:t>
      </w:r>
      <w:r w:rsidRPr="00B93B64">
        <w:rPr>
          <w:rFonts w:ascii="Verdana" w:hAnsi="Verdana"/>
          <w:color w:val="auto"/>
          <w:sz w:val="18"/>
          <w:szCs w:val="18"/>
        </w:rPr>
        <w:t xml:space="preserve">bjednateli </w:t>
      </w:r>
      <w:r w:rsidR="00DE6E40" w:rsidRPr="00DE6E40">
        <w:rPr>
          <w:rFonts w:ascii="Verdana" w:hAnsi="Verdana"/>
          <w:color w:val="auto"/>
          <w:sz w:val="18"/>
          <w:szCs w:val="18"/>
        </w:rPr>
        <w:t xml:space="preserve">Licence </w:t>
      </w:r>
      <w:proofErr w:type="spellStart"/>
      <w:r w:rsidR="00DE6E40" w:rsidRPr="00DE6E40">
        <w:rPr>
          <w:rFonts w:ascii="Verdana" w:hAnsi="Verdana"/>
          <w:color w:val="auto"/>
          <w:sz w:val="18"/>
          <w:szCs w:val="18"/>
        </w:rPr>
        <w:t>Veeam</w:t>
      </w:r>
      <w:proofErr w:type="spellEnd"/>
      <w:r w:rsidR="00DE6E40" w:rsidRPr="00DE6E40">
        <w:rPr>
          <w:rFonts w:ascii="Verdana" w:hAnsi="Verdana"/>
          <w:color w:val="auto"/>
          <w:sz w:val="18"/>
          <w:szCs w:val="18"/>
        </w:rPr>
        <w:t xml:space="preserve"> </w:t>
      </w:r>
      <w:r w:rsidRPr="00B93B64">
        <w:rPr>
          <w:rFonts w:ascii="Verdana" w:hAnsi="Verdana"/>
          <w:color w:val="auto"/>
          <w:sz w:val="18"/>
          <w:szCs w:val="18"/>
        </w:rPr>
        <w:t>a předat veškerou dokumentaci související s předmětem plnění, a to 5 pracovních dní od data nabytí účinnosti této smlouvy.</w:t>
      </w:r>
      <w:r w:rsidR="00837B96">
        <w:rPr>
          <w:rFonts w:ascii="Verdana" w:hAnsi="Verdana"/>
          <w:color w:val="auto"/>
          <w:sz w:val="18"/>
          <w:szCs w:val="18"/>
        </w:rPr>
        <w:t xml:space="preserve"> Převzetí nastane po aktivaci licencí.</w:t>
      </w:r>
    </w:p>
    <w:p w14:paraId="57FAD774" w14:textId="3F67C81E" w:rsidR="00992E35" w:rsidRPr="00B93B64" w:rsidRDefault="00992E35" w:rsidP="00C501C2">
      <w:pPr>
        <w:pStyle w:val="Nadpis2"/>
        <w:keepNext w:val="0"/>
        <w:keepLines w:val="0"/>
        <w:widowControl w:val="0"/>
        <w:numPr>
          <w:ilvl w:val="1"/>
          <w:numId w:val="2"/>
        </w:numPr>
        <w:spacing w:before="120" w:after="120"/>
        <w:ind w:left="426" w:hanging="568"/>
        <w:jc w:val="both"/>
        <w:rPr>
          <w:rFonts w:ascii="Verdana" w:hAnsi="Verdana"/>
          <w:color w:val="auto"/>
          <w:sz w:val="18"/>
          <w:szCs w:val="18"/>
        </w:rPr>
      </w:pPr>
      <w:r w:rsidRPr="00B93B64">
        <w:rPr>
          <w:rFonts w:ascii="Verdana" w:hAnsi="Verdana"/>
          <w:color w:val="auto"/>
          <w:sz w:val="18"/>
          <w:szCs w:val="18"/>
        </w:rPr>
        <w:t xml:space="preserve">Předmětem Smlouvy je též závazek Objednatele uhradit Poskytovateli za </w:t>
      </w:r>
      <w:r w:rsidR="00DE6E40" w:rsidRPr="00DE6E40">
        <w:rPr>
          <w:rFonts w:ascii="Verdana" w:hAnsi="Verdana"/>
          <w:color w:val="auto"/>
          <w:sz w:val="18"/>
          <w:szCs w:val="18"/>
        </w:rPr>
        <w:t xml:space="preserve">Licence </w:t>
      </w:r>
      <w:proofErr w:type="spellStart"/>
      <w:r w:rsidR="00DE6E40" w:rsidRPr="00DE6E40">
        <w:rPr>
          <w:rFonts w:ascii="Verdana" w:hAnsi="Verdana"/>
          <w:color w:val="auto"/>
          <w:sz w:val="18"/>
          <w:szCs w:val="18"/>
        </w:rPr>
        <w:t>Veeam</w:t>
      </w:r>
      <w:proofErr w:type="spellEnd"/>
      <w:r w:rsidR="00DE6E40" w:rsidRPr="00DE6E40">
        <w:rPr>
          <w:rFonts w:ascii="Verdana" w:hAnsi="Verdana"/>
          <w:color w:val="auto"/>
          <w:sz w:val="18"/>
          <w:szCs w:val="18"/>
        </w:rPr>
        <w:t xml:space="preserve"> </w:t>
      </w:r>
      <w:r w:rsidRPr="00B93B64">
        <w:rPr>
          <w:rFonts w:ascii="Verdana" w:hAnsi="Verdana"/>
          <w:color w:val="auto"/>
          <w:sz w:val="18"/>
          <w:szCs w:val="18"/>
        </w:rPr>
        <w:t>odměnu sjednanou ve Smlouvě.</w:t>
      </w:r>
    </w:p>
    <w:p w14:paraId="4D285E66" w14:textId="77777777" w:rsidR="00992E35" w:rsidRPr="00B93B64" w:rsidRDefault="00992E35" w:rsidP="00C501C2">
      <w:pPr>
        <w:pStyle w:val="Smlouva"/>
        <w:widowControl w:val="0"/>
        <w:numPr>
          <w:ilvl w:val="0"/>
          <w:numId w:val="2"/>
        </w:numPr>
        <w:spacing w:before="240" w:after="120"/>
        <w:ind w:left="731" w:hanging="374"/>
        <w:jc w:val="center"/>
        <w:rPr>
          <w:rFonts w:ascii="Verdana" w:hAnsi="Verdana"/>
          <w:b/>
          <w:sz w:val="18"/>
          <w:szCs w:val="18"/>
        </w:rPr>
      </w:pPr>
      <w:r w:rsidRPr="00B93B64">
        <w:rPr>
          <w:rFonts w:ascii="Verdana" w:hAnsi="Verdana"/>
          <w:b/>
          <w:sz w:val="18"/>
          <w:szCs w:val="18"/>
        </w:rPr>
        <w:t>Doba plnění</w:t>
      </w:r>
    </w:p>
    <w:p w14:paraId="20BA400E" w14:textId="5BB0479D" w:rsidR="00992E35" w:rsidRPr="00B93B64" w:rsidRDefault="00992E35" w:rsidP="00C501C2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Poskyto</w:t>
      </w:r>
      <w:r w:rsidR="00DE580F" w:rsidRPr="00B93B64">
        <w:rPr>
          <w:rFonts w:ascii="Verdana" w:hAnsi="Verdana" w:cs="Arial"/>
          <w:sz w:val="18"/>
          <w:szCs w:val="18"/>
        </w:rPr>
        <w:t xml:space="preserve">vatel </w:t>
      </w:r>
      <w:r w:rsidR="00544551" w:rsidRPr="00B93B64">
        <w:rPr>
          <w:rFonts w:ascii="Verdana" w:hAnsi="Verdana" w:cs="Arial"/>
          <w:sz w:val="18"/>
          <w:szCs w:val="18"/>
        </w:rPr>
        <w:t xml:space="preserve">zajistí Objednateli Podporu na dobu </w:t>
      </w:r>
      <w:r w:rsidR="00837B96">
        <w:rPr>
          <w:rFonts w:ascii="Verdana" w:hAnsi="Verdana" w:cs="Arial"/>
          <w:sz w:val="18"/>
          <w:szCs w:val="18"/>
        </w:rPr>
        <w:t xml:space="preserve">36 měsíců od aktivace </w:t>
      </w:r>
      <w:r w:rsidR="000E3075" w:rsidRPr="00DE6E40">
        <w:rPr>
          <w:rFonts w:ascii="Verdana" w:hAnsi="Verdana"/>
          <w:sz w:val="18"/>
          <w:szCs w:val="18"/>
        </w:rPr>
        <w:t xml:space="preserve">Licencí </w:t>
      </w:r>
      <w:proofErr w:type="spellStart"/>
      <w:r w:rsidR="000E3075" w:rsidRPr="00DE6E40">
        <w:rPr>
          <w:rFonts w:ascii="Verdana" w:hAnsi="Verdana"/>
          <w:sz w:val="18"/>
          <w:szCs w:val="18"/>
        </w:rPr>
        <w:t>Veeam</w:t>
      </w:r>
      <w:proofErr w:type="spellEnd"/>
      <w:r w:rsidR="00B65ECD" w:rsidRPr="00B93B64">
        <w:rPr>
          <w:rFonts w:ascii="Verdana" w:hAnsi="Verdana" w:cs="Arial"/>
          <w:sz w:val="18"/>
          <w:szCs w:val="18"/>
        </w:rPr>
        <w:t>.</w:t>
      </w:r>
    </w:p>
    <w:p w14:paraId="24381A20" w14:textId="77777777" w:rsidR="00992E35" w:rsidRPr="00B93B64" w:rsidRDefault="00992E35" w:rsidP="00C501C2">
      <w:pPr>
        <w:pStyle w:val="Smlouva"/>
        <w:widowControl w:val="0"/>
        <w:numPr>
          <w:ilvl w:val="0"/>
          <w:numId w:val="2"/>
        </w:numPr>
        <w:spacing w:before="240" w:after="120"/>
        <w:ind w:left="731" w:hanging="374"/>
        <w:jc w:val="center"/>
        <w:rPr>
          <w:rFonts w:ascii="Verdana" w:hAnsi="Verdana"/>
          <w:b/>
          <w:sz w:val="18"/>
          <w:szCs w:val="18"/>
        </w:rPr>
      </w:pPr>
      <w:r w:rsidRPr="00B93B64">
        <w:rPr>
          <w:rFonts w:ascii="Verdana" w:hAnsi="Verdana"/>
          <w:b/>
          <w:sz w:val="18"/>
          <w:szCs w:val="18"/>
        </w:rPr>
        <w:t xml:space="preserve">Místo plnění </w:t>
      </w:r>
    </w:p>
    <w:p w14:paraId="174F0A94" w14:textId="0EDE55E1" w:rsidR="00992E35" w:rsidRPr="00B93B64" w:rsidRDefault="007C5189" w:rsidP="00C501C2">
      <w:pPr>
        <w:pStyle w:val="Odstavecseseznamem"/>
        <w:numPr>
          <w:ilvl w:val="1"/>
          <w:numId w:val="2"/>
        </w:numPr>
        <w:spacing w:before="120" w:after="120"/>
        <w:ind w:left="426" w:hanging="568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Místem plnění je</w:t>
      </w:r>
      <w:r w:rsidR="00D45103" w:rsidRPr="00B93B64">
        <w:rPr>
          <w:rFonts w:ascii="Verdana" w:hAnsi="Verdana"/>
          <w:sz w:val="18"/>
          <w:szCs w:val="18"/>
        </w:rPr>
        <w:t xml:space="preserve"> </w:t>
      </w:r>
      <w:r w:rsidRPr="00B93B64">
        <w:rPr>
          <w:rFonts w:ascii="Verdana" w:hAnsi="Verdana"/>
          <w:sz w:val="18"/>
          <w:szCs w:val="18"/>
        </w:rPr>
        <w:t>sídlo</w:t>
      </w:r>
      <w:r w:rsidR="00992E35" w:rsidRPr="00B93B64">
        <w:rPr>
          <w:rFonts w:ascii="Verdana" w:hAnsi="Verdana"/>
          <w:sz w:val="18"/>
          <w:szCs w:val="18"/>
        </w:rPr>
        <w:t xml:space="preserve"> </w:t>
      </w:r>
      <w:r w:rsidRPr="00B93B64">
        <w:rPr>
          <w:rFonts w:ascii="Verdana" w:hAnsi="Verdana"/>
          <w:sz w:val="18"/>
          <w:szCs w:val="18"/>
        </w:rPr>
        <w:t>Objednatele</w:t>
      </w:r>
      <w:r w:rsidR="007B6FD2" w:rsidRPr="00B93B64">
        <w:rPr>
          <w:rFonts w:ascii="Verdana" w:hAnsi="Verdana"/>
          <w:sz w:val="18"/>
          <w:szCs w:val="18"/>
        </w:rPr>
        <w:t xml:space="preserve"> na adrese: </w:t>
      </w:r>
      <w:r w:rsidR="000E3075" w:rsidRPr="000E3075">
        <w:rPr>
          <w:rFonts w:ascii="Verdana" w:hAnsi="Verdana" w:cs="Arial"/>
          <w:sz w:val="18"/>
          <w:szCs w:val="18"/>
        </w:rPr>
        <w:t>Praha 1, nábř. L. Svobody 1222/12, PSČ 110 00</w:t>
      </w:r>
      <w:r w:rsidRPr="00B93B64">
        <w:rPr>
          <w:rFonts w:ascii="Verdana" w:hAnsi="Verdana"/>
          <w:sz w:val="18"/>
          <w:szCs w:val="18"/>
        </w:rPr>
        <w:t>.</w:t>
      </w:r>
    </w:p>
    <w:p w14:paraId="087EE84E" w14:textId="24314265" w:rsidR="009A1CEF" w:rsidRPr="00B93B64" w:rsidRDefault="009A1CEF" w:rsidP="002D7588">
      <w:pPr>
        <w:pStyle w:val="Smlouva"/>
        <w:widowControl w:val="0"/>
        <w:numPr>
          <w:ilvl w:val="0"/>
          <w:numId w:val="2"/>
        </w:numPr>
        <w:spacing w:before="240" w:after="120"/>
        <w:ind w:left="731" w:hanging="374"/>
        <w:jc w:val="center"/>
        <w:rPr>
          <w:rFonts w:ascii="Verdana" w:hAnsi="Verdana"/>
          <w:b/>
          <w:sz w:val="18"/>
          <w:szCs w:val="18"/>
        </w:rPr>
      </w:pPr>
      <w:bookmarkStart w:id="0" w:name="_Toc257991679"/>
      <w:r w:rsidRPr="00B93B64">
        <w:rPr>
          <w:rFonts w:ascii="Verdana" w:hAnsi="Verdana"/>
          <w:b/>
          <w:sz w:val="18"/>
          <w:szCs w:val="18"/>
        </w:rPr>
        <w:t>Odpovědnost za škodu, odpovědnost za vady</w:t>
      </w:r>
      <w:bookmarkEnd w:id="0"/>
      <w:r w:rsidR="000976F9" w:rsidRPr="00B93B64">
        <w:rPr>
          <w:rFonts w:ascii="Verdana" w:hAnsi="Verdana"/>
          <w:b/>
          <w:sz w:val="18"/>
          <w:szCs w:val="18"/>
        </w:rPr>
        <w:t>, záruka</w:t>
      </w:r>
    </w:p>
    <w:p w14:paraId="07A2A466" w14:textId="17035123" w:rsidR="009A1CEF" w:rsidRPr="00B93B64" w:rsidRDefault="009A1CEF" w:rsidP="002D7588">
      <w:pPr>
        <w:pStyle w:val="Nadpis2"/>
        <w:keepNext w:val="0"/>
        <w:keepLines w:val="0"/>
        <w:widowControl w:val="0"/>
        <w:numPr>
          <w:ilvl w:val="1"/>
          <w:numId w:val="2"/>
        </w:numPr>
        <w:spacing w:before="120" w:after="120"/>
        <w:ind w:left="426" w:hanging="568"/>
        <w:jc w:val="both"/>
        <w:rPr>
          <w:rFonts w:ascii="Verdana" w:hAnsi="Verdana"/>
          <w:color w:val="auto"/>
          <w:sz w:val="18"/>
          <w:szCs w:val="18"/>
        </w:rPr>
      </w:pPr>
      <w:bookmarkStart w:id="1" w:name="_Toc323574612"/>
      <w:bookmarkStart w:id="2" w:name="_Toc323574647"/>
      <w:bookmarkStart w:id="3" w:name="_Toc323709554"/>
      <w:bookmarkStart w:id="4" w:name="_Toc366047424"/>
      <w:bookmarkEnd w:id="1"/>
      <w:bookmarkEnd w:id="2"/>
      <w:bookmarkEnd w:id="3"/>
      <w:bookmarkEnd w:id="4"/>
      <w:r w:rsidRPr="00B93B64">
        <w:rPr>
          <w:rFonts w:ascii="Verdana" w:hAnsi="Verdana"/>
          <w:color w:val="auto"/>
          <w:sz w:val="18"/>
          <w:szCs w:val="18"/>
        </w:rPr>
        <w:t>Smluvní strany se zavazují k vyvinutí maximálního úsilí k předcházení škodám a k minimalizaci vzniklých škod. Smluvní strany nesou odpovědnost za škodu dle platných právních předpisů a</w:t>
      </w:r>
      <w:r w:rsidR="0070583B">
        <w:rPr>
          <w:rFonts w:ascii="Verdana" w:hAnsi="Verdana"/>
          <w:color w:val="auto"/>
          <w:sz w:val="18"/>
          <w:szCs w:val="18"/>
        </w:rPr>
        <w:t> </w:t>
      </w:r>
      <w:r w:rsidRPr="00B93B64">
        <w:rPr>
          <w:rFonts w:ascii="Verdana" w:hAnsi="Verdana"/>
          <w:color w:val="auto"/>
          <w:sz w:val="18"/>
          <w:szCs w:val="18"/>
        </w:rPr>
        <w:t>Smlouvy. Poskytovatel odpovídá za škodu rovněž v případě, že část předmětu plnění dle Smlouvy poskytuje prostřednictvím poddodavatele.</w:t>
      </w:r>
    </w:p>
    <w:p w14:paraId="0589890B" w14:textId="77777777" w:rsidR="009A1CEF" w:rsidRPr="00B93B64" w:rsidRDefault="009A1CEF" w:rsidP="002D7588">
      <w:pPr>
        <w:pStyle w:val="Nadpis2"/>
        <w:keepNext w:val="0"/>
        <w:keepLines w:val="0"/>
        <w:widowControl w:val="0"/>
        <w:numPr>
          <w:ilvl w:val="1"/>
          <w:numId w:val="2"/>
        </w:numPr>
        <w:spacing w:before="120" w:after="120"/>
        <w:ind w:left="426" w:hanging="568"/>
        <w:jc w:val="both"/>
        <w:rPr>
          <w:rFonts w:ascii="Verdana" w:hAnsi="Verdana"/>
          <w:color w:val="auto"/>
          <w:sz w:val="18"/>
          <w:szCs w:val="18"/>
        </w:rPr>
      </w:pPr>
      <w:r w:rsidRPr="00B93B64">
        <w:rPr>
          <w:rFonts w:ascii="Verdana" w:hAnsi="Verdana"/>
          <w:color w:val="auto"/>
          <w:sz w:val="18"/>
          <w:szCs w:val="18"/>
        </w:rPr>
        <w:t>Smluvní strany se zavazují upozornit druhou Smluvní stranu bez zbytečného odkladu na překážky bránící řádnému plnění Smlouvy. Smluvní strany se zavazují k vyvinutí maximálního úsilí k odvrácení a překonání těchto překážek.</w:t>
      </w:r>
    </w:p>
    <w:p w14:paraId="210FF9FB" w14:textId="5717179D" w:rsidR="009A1CEF" w:rsidRPr="00B93B64" w:rsidRDefault="009A1CEF" w:rsidP="002D7588">
      <w:pPr>
        <w:pStyle w:val="Nadpis2"/>
        <w:keepNext w:val="0"/>
        <w:keepLines w:val="0"/>
        <w:widowControl w:val="0"/>
        <w:numPr>
          <w:ilvl w:val="1"/>
          <w:numId w:val="2"/>
        </w:numPr>
        <w:spacing w:before="120" w:after="120"/>
        <w:ind w:left="426" w:hanging="568"/>
        <w:jc w:val="both"/>
        <w:rPr>
          <w:rFonts w:ascii="Verdana" w:hAnsi="Verdana"/>
          <w:color w:val="auto"/>
          <w:sz w:val="18"/>
          <w:szCs w:val="18"/>
        </w:rPr>
      </w:pPr>
      <w:r w:rsidRPr="00B93B64">
        <w:rPr>
          <w:rFonts w:ascii="Verdana" w:hAnsi="Verdana"/>
          <w:color w:val="auto"/>
          <w:sz w:val="18"/>
          <w:szCs w:val="18"/>
        </w:rPr>
        <w:t>Poskytovatel je povinen poskytovat plnění dle Smlouvy v</w:t>
      </w:r>
      <w:r w:rsidR="000E0073" w:rsidRPr="00B93B64">
        <w:rPr>
          <w:rFonts w:ascii="Verdana" w:hAnsi="Verdana"/>
          <w:color w:val="auto"/>
          <w:sz w:val="18"/>
          <w:szCs w:val="18"/>
        </w:rPr>
        <w:t>e sjednané a současně</w:t>
      </w:r>
      <w:r w:rsidRPr="00B93B64">
        <w:rPr>
          <w:rFonts w:ascii="Verdana" w:hAnsi="Verdana"/>
          <w:color w:val="auto"/>
          <w:sz w:val="18"/>
          <w:szCs w:val="18"/>
        </w:rPr>
        <w:t xml:space="preserve"> nejvyšší dostupné kvalitě a odpovídá za to, že případné vady plnění poskytnutého dle Smlouvy zjištěné v záruční době </w:t>
      </w:r>
      <w:r w:rsidR="000E0073" w:rsidRPr="00B93B64">
        <w:rPr>
          <w:rFonts w:ascii="Verdana" w:hAnsi="Verdana"/>
          <w:color w:val="auto"/>
          <w:sz w:val="18"/>
          <w:szCs w:val="18"/>
        </w:rPr>
        <w:t xml:space="preserve">6 měsíců od aktivace Podpory </w:t>
      </w:r>
      <w:r w:rsidRPr="00B93B64">
        <w:rPr>
          <w:rFonts w:ascii="Verdana" w:hAnsi="Verdana"/>
          <w:color w:val="auto"/>
          <w:sz w:val="18"/>
          <w:szCs w:val="18"/>
        </w:rPr>
        <w:t xml:space="preserve">řádně odstraní, případně nahradí plněním bezvadným, v souladu se Smlouvou a </w:t>
      </w:r>
      <w:r w:rsidR="005E1A8F" w:rsidRPr="00B93B64">
        <w:rPr>
          <w:rFonts w:ascii="Verdana" w:hAnsi="Verdana"/>
          <w:color w:val="auto"/>
          <w:sz w:val="18"/>
          <w:szCs w:val="18"/>
        </w:rPr>
        <w:t>občanským zákoníkem</w:t>
      </w:r>
      <w:r w:rsidRPr="00B93B64">
        <w:rPr>
          <w:rFonts w:ascii="Verdana" w:hAnsi="Verdana"/>
          <w:color w:val="auto"/>
          <w:sz w:val="18"/>
          <w:szCs w:val="18"/>
        </w:rPr>
        <w:t>.</w:t>
      </w:r>
    </w:p>
    <w:p w14:paraId="7CF5E4D3" w14:textId="77777777" w:rsidR="009A1CEF" w:rsidRPr="00B93B64" w:rsidRDefault="009A1CEF" w:rsidP="002D7588">
      <w:pPr>
        <w:pStyle w:val="Nadpis2"/>
        <w:keepNext w:val="0"/>
        <w:keepLines w:val="0"/>
        <w:widowControl w:val="0"/>
        <w:numPr>
          <w:ilvl w:val="1"/>
          <w:numId w:val="2"/>
        </w:numPr>
        <w:spacing w:before="120" w:after="120"/>
        <w:ind w:left="426" w:hanging="568"/>
        <w:jc w:val="both"/>
        <w:rPr>
          <w:rFonts w:ascii="Verdana" w:hAnsi="Verdana"/>
          <w:color w:val="auto"/>
          <w:sz w:val="18"/>
          <w:szCs w:val="18"/>
        </w:rPr>
      </w:pPr>
      <w:r w:rsidRPr="00B93B64">
        <w:rPr>
          <w:rFonts w:ascii="Verdana" w:hAnsi="Verdana"/>
          <w:color w:val="auto"/>
          <w:sz w:val="18"/>
          <w:szCs w:val="18"/>
        </w:rPr>
        <w:t>Objednatel je oprávněn uplatnit vady u Poskytovatele jakýmkoli způsobem a kdykoliv během záruční doby bez ohledu na to, kdy Objednatel takové vady zjistil nebo mohl zjistit.</w:t>
      </w:r>
    </w:p>
    <w:p w14:paraId="5E3D963B" w14:textId="0EB43102" w:rsidR="002E62F5" w:rsidRPr="00B93B64" w:rsidRDefault="00542DCE" w:rsidP="002D7588">
      <w:pPr>
        <w:pStyle w:val="Smlouva"/>
        <w:widowControl w:val="0"/>
        <w:numPr>
          <w:ilvl w:val="0"/>
          <w:numId w:val="2"/>
        </w:numPr>
        <w:spacing w:before="240" w:after="120"/>
        <w:ind w:left="731" w:hanging="374"/>
        <w:jc w:val="center"/>
        <w:rPr>
          <w:rFonts w:ascii="Verdana" w:hAnsi="Verdana"/>
          <w:b/>
          <w:sz w:val="18"/>
          <w:szCs w:val="18"/>
        </w:rPr>
      </w:pPr>
      <w:r w:rsidRPr="00B93B64">
        <w:rPr>
          <w:rFonts w:ascii="Verdana" w:hAnsi="Verdana"/>
          <w:b/>
          <w:sz w:val="18"/>
          <w:szCs w:val="18"/>
        </w:rPr>
        <w:t>Další práva a povinnosti Smluvních stran</w:t>
      </w:r>
    </w:p>
    <w:p w14:paraId="7BB933FE" w14:textId="1D3F3379" w:rsidR="00542DCE" w:rsidRPr="00B93B64" w:rsidRDefault="00542DCE" w:rsidP="002D7588">
      <w:pPr>
        <w:pStyle w:val="Nadpis2"/>
        <w:keepNext w:val="0"/>
        <w:keepLines w:val="0"/>
        <w:widowControl w:val="0"/>
        <w:numPr>
          <w:ilvl w:val="1"/>
          <w:numId w:val="2"/>
        </w:numPr>
        <w:spacing w:before="120" w:after="120"/>
        <w:ind w:left="426" w:hanging="568"/>
        <w:jc w:val="both"/>
        <w:rPr>
          <w:rFonts w:ascii="Verdana" w:hAnsi="Verdana"/>
          <w:color w:val="auto"/>
          <w:sz w:val="18"/>
          <w:szCs w:val="18"/>
        </w:rPr>
      </w:pPr>
      <w:r w:rsidRPr="00B93B64">
        <w:rPr>
          <w:rFonts w:ascii="Verdana" w:hAnsi="Verdana"/>
          <w:color w:val="auto"/>
          <w:sz w:val="18"/>
          <w:szCs w:val="18"/>
        </w:rPr>
        <w:t>Poskytovatel se zavazuje, že pracovníci Poskytovatele budou při plnění závazků, které vyplývají z této Smlouvy, dodržovat veškeré bezpečnostní předpisy, veškeré zákony a jejich prováděcí vyhlášky, pokud se vztahují k činnosti Poskytovatele, bezpečnosti práce, požární ochraně a</w:t>
      </w:r>
      <w:r w:rsidR="000E3075">
        <w:rPr>
          <w:rFonts w:ascii="Verdana" w:hAnsi="Verdana"/>
          <w:color w:val="auto"/>
          <w:sz w:val="18"/>
          <w:szCs w:val="18"/>
        </w:rPr>
        <w:t> </w:t>
      </w:r>
      <w:r w:rsidRPr="00B93B64">
        <w:rPr>
          <w:rFonts w:ascii="Verdana" w:hAnsi="Verdana"/>
          <w:color w:val="auto"/>
          <w:sz w:val="18"/>
          <w:szCs w:val="18"/>
        </w:rPr>
        <w:t>ochraně</w:t>
      </w:r>
      <w:r w:rsidR="00E54550" w:rsidRPr="00B93B64">
        <w:rPr>
          <w:rFonts w:ascii="Verdana" w:hAnsi="Verdana"/>
          <w:color w:val="auto"/>
          <w:sz w:val="18"/>
          <w:szCs w:val="18"/>
        </w:rPr>
        <w:t xml:space="preserve"> životního prostředí.</w:t>
      </w:r>
    </w:p>
    <w:p w14:paraId="0B0C8858" w14:textId="575DC3DC" w:rsidR="00BD4EF9" w:rsidRPr="00B93B64" w:rsidRDefault="00BD4EF9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Bude-li součástí plnění dle Smlouvy předmět požívající ochrany autorského díla podle zákona č. č. 121/2000 Sb., o právu autorském, o právech souvisejících s právem autorským a o změně některých zákonů (autorský zákon), ve znění pozdějších předpisů (dále jen „</w:t>
      </w:r>
      <w:r w:rsidRPr="00B93B64">
        <w:rPr>
          <w:rFonts w:ascii="Verdana" w:hAnsi="Verdana" w:cs="Arial"/>
          <w:b/>
          <w:sz w:val="18"/>
          <w:szCs w:val="18"/>
        </w:rPr>
        <w:t>autorské dílo</w:t>
      </w:r>
      <w:r w:rsidRPr="00B93B64">
        <w:rPr>
          <w:rFonts w:ascii="Verdana" w:hAnsi="Verdana" w:cs="Arial"/>
          <w:sz w:val="18"/>
          <w:szCs w:val="18"/>
        </w:rPr>
        <w:t xml:space="preserve">“), nabývá Objednatel </w:t>
      </w:r>
      <w:r w:rsidR="00332224" w:rsidRPr="00B93B64">
        <w:rPr>
          <w:rFonts w:ascii="Verdana" w:hAnsi="Verdana" w:cs="Arial"/>
          <w:sz w:val="18"/>
          <w:szCs w:val="18"/>
        </w:rPr>
        <w:t xml:space="preserve">bezplatně </w:t>
      </w:r>
      <w:r w:rsidRPr="00B93B64">
        <w:rPr>
          <w:rFonts w:ascii="Verdana" w:hAnsi="Verdana" w:cs="Arial"/>
          <w:sz w:val="18"/>
          <w:szCs w:val="18"/>
        </w:rPr>
        <w:t>nevýhradní právo užít takovéto autorské dílo všemi způsoby nezbytnými k naplnění účelu vyplývajícímu ze Smlouvy, a to po celou dobu trvání autorského práva k autorskému dílu, resp. po dobu autorskoprávní ochrany, bez omezení rozsahu množstevního, technologického, teritoriálního (dále jen „</w:t>
      </w:r>
      <w:r w:rsidRPr="00B93B64">
        <w:rPr>
          <w:rFonts w:ascii="Verdana" w:hAnsi="Verdana" w:cs="Arial"/>
          <w:b/>
          <w:sz w:val="18"/>
          <w:szCs w:val="18"/>
        </w:rPr>
        <w:t>Licence</w:t>
      </w:r>
      <w:r w:rsidRPr="00B93B64">
        <w:rPr>
          <w:rFonts w:ascii="Verdana" w:hAnsi="Verdana" w:cs="Arial"/>
          <w:sz w:val="18"/>
          <w:szCs w:val="18"/>
        </w:rPr>
        <w:t xml:space="preserve">“). Součástí Licence je rovněž </w:t>
      </w:r>
      <w:r w:rsidRPr="00B93B64">
        <w:rPr>
          <w:rFonts w:ascii="Verdana" w:hAnsi="Verdana" w:cs="Arial"/>
          <w:sz w:val="18"/>
          <w:szCs w:val="18"/>
        </w:rPr>
        <w:lastRenderedPageBreak/>
        <w:t>neomezené právo Objednatele poskytnout třetím osobám podlicenci k užití autorského díla v</w:t>
      </w:r>
      <w:r w:rsidR="000E3075">
        <w:rPr>
          <w:rFonts w:ascii="Verdana" w:hAnsi="Verdana" w:cs="Arial"/>
          <w:sz w:val="18"/>
          <w:szCs w:val="18"/>
        </w:rPr>
        <w:t> </w:t>
      </w:r>
      <w:r w:rsidRPr="00B93B64">
        <w:rPr>
          <w:rFonts w:ascii="Verdana" w:hAnsi="Verdana" w:cs="Arial"/>
          <w:sz w:val="18"/>
          <w:szCs w:val="18"/>
        </w:rPr>
        <w:t>rozsahu shodném s rozsahem Licence, souhlas Poskytovatele k postoupení Licence na třetí osoby a</w:t>
      </w:r>
      <w:r w:rsidR="000E3075">
        <w:rPr>
          <w:rFonts w:ascii="Verdana" w:hAnsi="Verdana" w:cs="Arial"/>
          <w:sz w:val="18"/>
          <w:szCs w:val="18"/>
        </w:rPr>
        <w:t> </w:t>
      </w:r>
      <w:r w:rsidRPr="00B93B64">
        <w:rPr>
          <w:rFonts w:ascii="Verdana" w:hAnsi="Verdana" w:cs="Arial"/>
          <w:sz w:val="18"/>
          <w:szCs w:val="18"/>
        </w:rPr>
        <w:t xml:space="preserve">souhlas Poskytovatele udělený Objednateli k provedení jakýchkoliv změn nebo modifikací autorského díla, včetně zveřejnění, zpracování včetně překladu, spojení s jiným dílem, zařazení do díla souborného, jakož i k tomu, aby uváděl dílo na veřejnost pod svým jménem, a to i prostřednictvím třetích osob. Licence se automaticky vztahuje i na všechny nové verze, aktualizované verze, i na úpravy a překlady autorského díla dodané Poskytovatelem. Poskytovatel prohlašuje, </w:t>
      </w:r>
      <w:r w:rsidRPr="00B93B64">
        <w:rPr>
          <w:rFonts w:ascii="Verdana" w:hAnsi="Verdana"/>
          <w:sz w:val="18"/>
          <w:szCs w:val="18"/>
        </w:rPr>
        <w:t>že je oprávněn vykonávat svým jménem a na svůj účet majetková práva autorů k autorskému dílu a že má souhlas autorů k uzavření těchto licenčních ujednání a že toto prohlášení zahrnuje i taková práva autorů, která by vytvořením autorského díla teprve vznikla.</w:t>
      </w:r>
    </w:p>
    <w:p w14:paraId="7AD74F30" w14:textId="77777777" w:rsidR="00BD4EF9" w:rsidRPr="00B93B64" w:rsidRDefault="00BD4EF9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/>
          <w:sz w:val="18"/>
          <w:szCs w:val="18"/>
        </w:rPr>
      </w:pPr>
      <w:r w:rsidRPr="00B93B64">
        <w:rPr>
          <w:rFonts w:ascii="Verdana" w:hAnsi="Verdana"/>
          <w:sz w:val="18"/>
          <w:szCs w:val="18"/>
        </w:rPr>
        <w:t>Poskytovatel se při plnění zavazuje dodržovat zásady bezpečnosti informací v souladu se zákonem č. 181/2014 Sb., o kybernetické bezpečnosti a o změně souvisejících zákonů (zákon o kybernetické bezpečnosti), ve znění pozdějších předpisů (dále jen „zákon o kybernetické bezpečnosti“), a vyhláškou č. 316/2014 Sb., o bezpečnostních opatřeních, kybernetických bezpečnostních incidentech, reaktivních opatřeních a o stanovení náležitostí podání v oblasti kybernetické bezpečnosti (dále jen „vyhláška o kybernetické bezpečnosti“).</w:t>
      </w:r>
    </w:p>
    <w:p w14:paraId="3105DF9F" w14:textId="77777777" w:rsidR="00792838" w:rsidRPr="00B93B64" w:rsidRDefault="00BD4EF9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eastAsia="Calibri" w:hAnsi="Verdana" w:cs="Calibri"/>
          <w:sz w:val="18"/>
          <w:szCs w:val="18"/>
        </w:rPr>
      </w:pPr>
      <w:r w:rsidRPr="00B93B64">
        <w:rPr>
          <w:rFonts w:ascii="Verdana" w:hAnsi="Verdana"/>
          <w:sz w:val="18"/>
          <w:szCs w:val="18"/>
        </w:rPr>
        <w:t>Poskytovatel se zavazuje poskytnout Objednateli veškerou součinnost nezbytnou k tomu, aby Objednatel řádně naplňoval právní povinnosti stanovené zákonem o kybernetické bezpečnosti, vyhláškou o kybernetické bezpečnosti, vyhláškou č. 317/2014 Sb., o významných informačních systémech a jejich</w:t>
      </w:r>
      <w:r w:rsidRPr="00B93B64">
        <w:rPr>
          <w:rStyle w:val="dn"/>
          <w:rFonts w:ascii="Verdana" w:eastAsia="Calibri" w:hAnsi="Verdana" w:cs="Calibri"/>
          <w:sz w:val="18"/>
          <w:szCs w:val="18"/>
        </w:rPr>
        <w:t xml:space="preserve"> určujících kritériích, ve znění pozdějších předpisů. Zejména se Poskytovatel zavazuje poskytnout Objednateli součinnost směřující k zavedení a provádění bezpečnostních opatření podle uvedených právních předpisů.</w:t>
      </w:r>
    </w:p>
    <w:p w14:paraId="4960A1EA" w14:textId="77777777" w:rsidR="00992E35" w:rsidRPr="00B93B64" w:rsidRDefault="00992E35" w:rsidP="002D7588">
      <w:pPr>
        <w:pStyle w:val="Smlouva"/>
        <w:widowControl w:val="0"/>
        <w:numPr>
          <w:ilvl w:val="0"/>
          <w:numId w:val="2"/>
        </w:numPr>
        <w:spacing w:before="240" w:after="120"/>
        <w:ind w:left="731" w:hanging="374"/>
        <w:jc w:val="center"/>
        <w:rPr>
          <w:rFonts w:ascii="Verdana" w:hAnsi="Verdana"/>
          <w:b/>
          <w:sz w:val="18"/>
          <w:szCs w:val="18"/>
        </w:rPr>
      </w:pPr>
      <w:r w:rsidRPr="00B93B64">
        <w:rPr>
          <w:rFonts w:ascii="Verdana" w:hAnsi="Verdana"/>
          <w:b/>
          <w:sz w:val="18"/>
          <w:szCs w:val="18"/>
        </w:rPr>
        <w:t xml:space="preserve">Odměna </w:t>
      </w:r>
    </w:p>
    <w:p w14:paraId="1B306EF8" w14:textId="51E2A8BF" w:rsidR="00992E35" w:rsidRPr="00B93B64" w:rsidRDefault="00992E35" w:rsidP="002D7588">
      <w:pPr>
        <w:pStyle w:val="Odstavecseseznamem"/>
        <w:numPr>
          <w:ilvl w:val="1"/>
          <w:numId w:val="2"/>
        </w:numPr>
        <w:spacing w:before="120" w:after="120"/>
        <w:ind w:left="426" w:hanging="568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 xml:space="preserve">Odměna za </w:t>
      </w:r>
      <w:r w:rsidR="00DE6E40" w:rsidRPr="00DE6E40">
        <w:rPr>
          <w:rFonts w:ascii="Verdana" w:hAnsi="Verdana"/>
          <w:sz w:val="18"/>
          <w:szCs w:val="18"/>
        </w:rPr>
        <w:t xml:space="preserve">Licence </w:t>
      </w:r>
      <w:proofErr w:type="spellStart"/>
      <w:r w:rsidR="00DE6E40" w:rsidRPr="00DE6E40">
        <w:rPr>
          <w:rFonts w:ascii="Verdana" w:hAnsi="Verdana"/>
          <w:sz w:val="18"/>
          <w:szCs w:val="18"/>
        </w:rPr>
        <w:t>Veeam</w:t>
      </w:r>
      <w:proofErr w:type="spellEnd"/>
      <w:r w:rsidR="00DE6E40" w:rsidRPr="00DE6E40">
        <w:rPr>
          <w:rFonts w:ascii="Verdana" w:hAnsi="Verdana"/>
          <w:sz w:val="18"/>
          <w:szCs w:val="18"/>
        </w:rPr>
        <w:t xml:space="preserve"> </w:t>
      </w:r>
      <w:r w:rsidRPr="00B93B64">
        <w:rPr>
          <w:rFonts w:ascii="Verdana" w:hAnsi="Verdana" w:cs="Arial"/>
          <w:sz w:val="18"/>
          <w:szCs w:val="18"/>
        </w:rPr>
        <w:t xml:space="preserve">je stanovena </w:t>
      </w:r>
      <w:r w:rsidR="00976ACC" w:rsidRPr="00B93B64">
        <w:rPr>
          <w:rFonts w:ascii="Verdana" w:hAnsi="Verdana" w:cs="Arial"/>
          <w:sz w:val="18"/>
          <w:szCs w:val="18"/>
        </w:rPr>
        <w:t xml:space="preserve">paušálně </w:t>
      </w:r>
      <w:r w:rsidRPr="00B93B64">
        <w:rPr>
          <w:rFonts w:ascii="Verdana" w:hAnsi="Verdana" w:cs="Arial"/>
          <w:sz w:val="18"/>
          <w:szCs w:val="18"/>
        </w:rPr>
        <w:t xml:space="preserve">ve výši </w:t>
      </w:r>
      <w:r w:rsidR="004E224D" w:rsidRPr="004E224D">
        <w:rPr>
          <w:rFonts w:ascii="Verdana" w:hAnsi="Verdana"/>
          <w:bCs/>
          <w:sz w:val="18"/>
          <w:szCs w:val="18"/>
        </w:rPr>
        <w:t>825.080,-</w:t>
      </w:r>
      <w:r w:rsidR="00B65ECD" w:rsidRPr="00B93B64">
        <w:rPr>
          <w:rFonts w:ascii="Verdana" w:hAnsi="Verdana"/>
          <w:bCs/>
          <w:sz w:val="18"/>
          <w:szCs w:val="18"/>
        </w:rPr>
        <w:t xml:space="preserve"> v Kč bez DPH </w:t>
      </w:r>
      <w:r w:rsidR="004D46D6" w:rsidRPr="00B93B64">
        <w:rPr>
          <w:rFonts w:ascii="Verdana" w:hAnsi="Verdana"/>
          <w:bCs/>
          <w:sz w:val="18"/>
          <w:szCs w:val="18"/>
        </w:rPr>
        <w:t>(dále jen</w:t>
      </w:r>
      <w:r w:rsidR="004D46D6" w:rsidRPr="00B93B64">
        <w:rPr>
          <w:rFonts w:ascii="Verdana" w:hAnsi="Verdana"/>
          <w:b/>
          <w:bCs/>
          <w:sz w:val="18"/>
          <w:szCs w:val="18"/>
        </w:rPr>
        <w:t xml:space="preserve"> „Cena“</w:t>
      </w:r>
      <w:r w:rsidR="004D46D6" w:rsidRPr="00B93B64">
        <w:rPr>
          <w:rFonts w:ascii="Verdana" w:hAnsi="Verdana"/>
          <w:bCs/>
          <w:sz w:val="18"/>
          <w:szCs w:val="18"/>
        </w:rPr>
        <w:t>)</w:t>
      </w:r>
      <w:r w:rsidR="00FD4016" w:rsidRPr="00B93B64">
        <w:rPr>
          <w:rFonts w:ascii="Verdana" w:hAnsi="Verdana"/>
          <w:bCs/>
          <w:sz w:val="18"/>
          <w:szCs w:val="18"/>
        </w:rPr>
        <w:t>.</w:t>
      </w:r>
      <w:r w:rsidRPr="00B93B64">
        <w:rPr>
          <w:rFonts w:ascii="Verdana" w:hAnsi="Verdana" w:cs="Arial"/>
          <w:sz w:val="18"/>
          <w:szCs w:val="18"/>
        </w:rPr>
        <w:t xml:space="preserve"> </w:t>
      </w:r>
      <w:r w:rsidR="00976ACC" w:rsidRPr="00B93B64">
        <w:rPr>
          <w:rFonts w:ascii="Verdana" w:hAnsi="Verdana" w:cs="Arial"/>
          <w:sz w:val="18"/>
          <w:szCs w:val="18"/>
        </w:rPr>
        <w:t>Cena</w:t>
      </w:r>
      <w:r w:rsidRPr="00B93B64">
        <w:rPr>
          <w:rFonts w:ascii="Verdana" w:hAnsi="Verdana" w:cs="Arial"/>
          <w:sz w:val="18"/>
          <w:szCs w:val="18"/>
        </w:rPr>
        <w:t xml:space="preserve"> je po celou dobu trvání Smlouvy závazná a nejvýše přípustná. Součástí </w:t>
      </w:r>
      <w:r w:rsidR="00976ACC" w:rsidRPr="00B93B64">
        <w:rPr>
          <w:rFonts w:ascii="Verdana" w:hAnsi="Verdana" w:cs="Arial"/>
          <w:sz w:val="18"/>
          <w:szCs w:val="18"/>
        </w:rPr>
        <w:t>Ceny</w:t>
      </w:r>
      <w:r w:rsidRPr="00B93B64">
        <w:rPr>
          <w:rFonts w:ascii="Verdana" w:hAnsi="Verdana" w:cs="Arial"/>
          <w:sz w:val="18"/>
          <w:szCs w:val="18"/>
        </w:rPr>
        <w:t xml:space="preserve"> jsou všechny související nákl</w:t>
      </w:r>
      <w:r w:rsidR="00DE580F" w:rsidRPr="00B93B64">
        <w:rPr>
          <w:rFonts w:ascii="Verdana" w:hAnsi="Verdana" w:cs="Arial"/>
          <w:sz w:val="18"/>
          <w:szCs w:val="18"/>
        </w:rPr>
        <w:t>ady Poskytovatele</w:t>
      </w:r>
      <w:r w:rsidR="00A4729C" w:rsidRPr="00B93B64">
        <w:rPr>
          <w:rFonts w:ascii="Verdana" w:hAnsi="Verdana" w:cs="Arial"/>
          <w:sz w:val="18"/>
          <w:szCs w:val="18"/>
        </w:rPr>
        <w:t xml:space="preserve"> vznikl</w:t>
      </w:r>
      <w:r w:rsidR="00102968" w:rsidRPr="00B93B64">
        <w:rPr>
          <w:rFonts w:ascii="Verdana" w:hAnsi="Verdana" w:cs="Arial"/>
          <w:sz w:val="18"/>
          <w:szCs w:val="18"/>
        </w:rPr>
        <w:t>é</w:t>
      </w:r>
      <w:r w:rsidR="00A4729C" w:rsidRPr="00B93B64">
        <w:rPr>
          <w:rFonts w:ascii="Verdana" w:hAnsi="Verdana" w:cs="Arial"/>
          <w:sz w:val="18"/>
          <w:szCs w:val="18"/>
        </w:rPr>
        <w:t xml:space="preserve"> při </w:t>
      </w:r>
      <w:r w:rsidR="00E54550" w:rsidRPr="00B93B64">
        <w:rPr>
          <w:rFonts w:ascii="Verdana" w:hAnsi="Verdana" w:cs="Arial"/>
          <w:sz w:val="18"/>
          <w:szCs w:val="18"/>
        </w:rPr>
        <w:t xml:space="preserve">zajištění a poskytování </w:t>
      </w:r>
      <w:r w:rsidR="00FD4016" w:rsidRPr="00B93B64">
        <w:rPr>
          <w:rFonts w:ascii="Verdana" w:hAnsi="Verdana" w:cs="Arial"/>
          <w:sz w:val="18"/>
          <w:szCs w:val="18"/>
        </w:rPr>
        <w:t>Podpory.</w:t>
      </w:r>
      <w:r w:rsidR="00DE6E40">
        <w:rPr>
          <w:rFonts w:ascii="Verdana" w:hAnsi="Verdana" w:cs="Arial"/>
          <w:sz w:val="18"/>
          <w:szCs w:val="18"/>
        </w:rPr>
        <w:t xml:space="preserve"> K ceně bude účtována DPH v zákonné výši ke dni zdanitelného plnění.</w:t>
      </w:r>
    </w:p>
    <w:p w14:paraId="2C1DD538" w14:textId="77777777" w:rsidR="00992E35" w:rsidRPr="00B93B64" w:rsidRDefault="00992E35" w:rsidP="002D7588">
      <w:pPr>
        <w:pStyle w:val="Smlouva"/>
        <w:keepNext/>
        <w:numPr>
          <w:ilvl w:val="0"/>
          <w:numId w:val="2"/>
        </w:numPr>
        <w:spacing w:before="240" w:after="120"/>
        <w:ind w:left="731" w:hanging="374"/>
        <w:jc w:val="center"/>
        <w:rPr>
          <w:rFonts w:ascii="Verdana" w:hAnsi="Verdana"/>
          <w:b/>
          <w:sz w:val="18"/>
          <w:szCs w:val="18"/>
        </w:rPr>
      </w:pPr>
      <w:r w:rsidRPr="00B93B64">
        <w:rPr>
          <w:rFonts w:ascii="Verdana" w:hAnsi="Verdana"/>
          <w:b/>
          <w:sz w:val="18"/>
          <w:szCs w:val="18"/>
        </w:rPr>
        <w:t>Platební podmínky</w:t>
      </w:r>
    </w:p>
    <w:p w14:paraId="0F8996DE" w14:textId="35FE9653" w:rsidR="00A4729C" w:rsidRPr="00B93B64" w:rsidRDefault="00A4729C" w:rsidP="002D7588">
      <w:pPr>
        <w:pStyle w:val="Odstavecseseznamem"/>
        <w:numPr>
          <w:ilvl w:val="1"/>
          <w:numId w:val="2"/>
        </w:numPr>
        <w:spacing w:before="120" w:after="120"/>
        <w:ind w:left="426" w:hanging="568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 xml:space="preserve">Poskytovateli náleží odměna </w:t>
      </w:r>
      <w:r w:rsidR="002218A5" w:rsidRPr="00B93B64">
        <w:rPr>
          <w:rFonts w:ascii="Verdana" w:hAnsi="Verdana" w:cs="Arial"/>
          <w:sz w:val="18"/>
          <w:szCs w:val="18"/>
        </w:rPr>
        <w:t xml:space="preserve">ve výši Ceny </w:t>
      </w:r>
      <w:r w:rsidRPr="00B93B64">
        <w:rPr>
          <w:rFonts w:ascii="Verdana" w:hAnsi="Verdana" w:cs="Arial"/>
          <w:sz w:val="18"/>
          <w:szCs w:val="18"/>
        </w:rPr>
        <w:t>na základě vystavené faktury. Faktura bude vystavena poté, co bud</w:t>
      </w:r>
      <w:r w:rsidR="00DE6E40">
        <w:rPr>
          <w:rFonts w:ascii="Verdana" w:hAnsi="Verdana" w:cs="Arial"/>
          <w:sz w:val="18"/>
          <w:szCs w:val="18"/>
        </w:rPr>
        <w:t>ou</w:t>
      </w:r>
      <w:r w:rsidRPr="00B93B64">
        <w:rPr>
          <w:rFonts w:ascii="Verdana" w:hAnsi="Verdana" w:cs="Arial"/>
          <w:sz w:val="18"/>
          <w:szCs w:val="18"/>
        </w:rPr>
        <w:t xml:space="preserve"> </w:t>
      </w:r>
      <w:r w:rsidR="00FD4016" w:rsidRPr="00B93B64">
        <w:rPr>
          <w:rFonts w:ascii="Verdana" w:hAnsi="Verdana" w:cs="Arial"/>
          <w:sz w:val="18"/>
          <w:szCs w:val="18"/>
        </w:rPr>
        <w:t>aktivován</w:t>
      </w:r>
      <w:r w:rsidR="00DE6E40">
        <w:rPr>
          <w:rFonts w:ascii="Verdana" w:hAnsi="Verdana" w:cs="Arial"/>
          <w:sz w:val="18"/>
          <w:szCs w:val="18"/>
        </w:rPr>
        <w:t>y</w:t>
      </w:r>
      <w:r w:rsidR="00FD4016" w:rsidRPr="00B93B64">
        <w:rPr>
          <w:rFonts w:ascii="Verdana" w:hAnsi="Verdana" w:cs="Arial"/>
          <w:sz w:val="18"/>
          <w:szCs w:val="18"/>
        </w:rPr>
        <w:t xml:space="preserve"> </w:t>
      </w:r>
      <w:r w:rsidR="00DE6E40" w:rsidRPr="00DE6E40">
        <w:rPr>
          <w:rFonts w:ascii="Verdana" w:hAnsi="Verdana"/>
          <w:sz w:val="18"/>
          <w:szCs w:val="18"/>
        </w:rPr>
        <w:t xml:space="preserve">Licence </w:t>
      </w:r>
      <w:proofErr w:type="spellStart"/>
      <w:r w:rsidR="00DE6E40" w:rsidRPr="00DE6E40">
        <w:rPr>
          <w:rFonts w:ascii="Verdana" w:hAnsi="Verdana"/>
          <w:sz w:val="18"/>
          <w:szCs w:val="18"/>
        </w:rPr>
        <w:t>Veeam</w:t>
      </w:r>
      <w:proofErr w:type="spellEnd"/>
      <w:r w:rsidR="00FD4016" w:rsidRPr="00B93B64">
        <w:rPr>
          <w:rFonts w:ascii="Verdana" w:hAnsi="Verdana" w:cs="Arial"/>
          <w:sz w:val="18"/>
          <w:szCs w:val="18"/>
        </w:rPr>
        <w:t>.</w:t>
      </w:r>
    </w:p>
    <w:p w14:paraId="2C6D8E1A" w14:textId="37EBC40A" w:rsidR="00992E35" w:rsidRPr="00B93B64" w:rsidRDefault="00992E35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F</w:t>
      </w:r>
      <w:r w:rsidR="002218A5" w:rsidRPr="00B93B64">
        <w:rPr>
          <w:rFonts w:ascii="Verdana" w:hAnsi="Verdana" w:cs="Arial"/>
          <w:sz w:val="18"/>
          <w:szCs w:val="18"/>
        </w:rPr>
        <w:t>aktura bude</w:t>
      </w:r>
      <w:r w:rsidR="00A4729C" w:rsidRPr="00B93B64">
        <w:rPr>
          <w:rFonts w:ascii="Verdana" w:hAnsi="Verdana" w:cs="Arial"/>
          <w:sz w:val="18"/>
          <w:szCs w:val="18"/>
        </w:rPr>
        <w:t xml:space="preserve"> vystavena</w:t>
      </w:r>
      <w:r w:rsidRPr="00B93B64">
        <w:rPr>
          <w:rFonts w:ascii="Verdana" w:hAnsi="Verdana" w:cs="Arial"/>
          <w:sz w:val="18"/>
          <w:szCs w:val="18"/>
        </w:rPr>
        <w:t xml:space="preserve"> v českém jazyce a v české měně, ve které budou také probíhat veškeré platby. Poskytovatel je povinen fakturu doručit </w:t>
      </w:r>
      <w:r w:rsidR="005E1A8F" w:rsidRPr="00B93B64">
        <w:rPr>
          <w:rFonts w:ascii="Verdana" w:hAnsi="Verdana" w:cs="Arial"/>
          <w:sz w:val="18"/>
          <w:szCs w:val="18"/>
        </w:rPr>
        <w:t xml:space="preserve">v písemné formě </w:t>
      </w:r>
      <w:r w:rsidRPr="00B93B64">
        <w:rPr>
          <w:rFonts w:ascii="Verdana" w:hAnsi="Verdana" w:cs="Arial"/>
          <w:sz w:val="18"/>
          <w:szCs w:val="18"/>
        </w:rPr>
        <w:t xml:space="preserve">na podatelnu v sídle Objednatele nebo </w:t>
      </w:r>
      <w:r w:rsidR="005E1A8F" w:rsidRPr="00B93B64">
        <w:rPr>
          <w:rFonts w:ascii="Verdana" w:hAnsi="Verdana" w:cs="Arial"/>
          <w:sz w:val="18"/>
          <w:szCs w:val="18"/>
        </w:rPr>
        <w:t>v elektronické formě</w:t>
      </w:r>
      <w:r w:rsidRPr="00B93B64">
        <w:rPr>
          <w:rFonts w:ascii="Verdana" w:hAnsi="Verdana" w:cs="Arial"/>
          <w:sz w:val="18"/>
          <w:szCs w:val="18"/>
        </w:rPr>
        <w:t xml:space="preserve"> na adresu </w:t>
      </w:r>
      <w:r w:rsidR="004863FC" w:rsidRPr="004863FC">
        <w:rPr>
          <w:rFonts w:ascii="Verdana" w:hAnsi="Verdana" w:cs="Arial"/>
          <w:sz w:val="18"/>
          <w:szCs w:val="18"/>
        </w:rPr>
        <w:t>XXXXXXXXXX</w:t>
      </w:r>
      <w:r w:rsidR="00DE6E40">
        <w:rPr>
          <w:rFonts w:ascii="Verdana" w:hAnsi="Verdana" w:cs="Arial"/>
          <w:sz w:val="18"/>
          <w:szCs w:val="18"/>
        </w:rPr>
        <w:t xml:space="preserve"> nebo do datové schránky Objednatele</w:t>
      </w:r>
      <w:r w:rsidRPr="00B93B64">
        <w:rPr>
          <w:rFonts w:ascii="Verdana" w:hAnsi="Verdana" w:cs="Arial"/>
          <w:sz w:val="18"/>
          <w:szCs w:val="18"/>
        </w:rPr>
        <w:t>.</w:t>
      </w:r>
    </w:p>
    <w:p w14:paraId="01F151EB" w14:textId="77777777" w:rsidR="00992E35" w:rsidRPr="00B93B64" w:rsidRDefault="00992E35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/>
          <w:sz w:val="18"/>
          <w:szCs w:val="18"/>
        </w:rPr>
        <w:t>Faktura bude obsahovat náležitosti řádného daňového dokladu podle příslušných právních předpisů, zejména pak zákona o dani z přidané hodnoty a zákona o účetnictví v platném znění. Faktura musí vždy výslovně obsahovat následující údaje:</w:t>
      </w:r>
    </w:p>
    <w:p w14:paraId="21E04903" w14:textId="77777777" w:rsidR="00992E35" w:rsidRPr="00B93B64" w:rsidRDefault="00992E35" w:rsidP="00C501C2">
      <w:pPr>
        <w:pStyle w:val="Odstavecseseznamem"/>
        <w:numPr>
          <w:ilvl w:val="1"/>
          <w:numId w:val="10"/>
        </w:numPr>
        <w:spacing w:before="120" w:after="120"/>
        <w:ind w:left="709" w:hanging="283"/>
        <w:contextualSpacing w:val="0"/>
        <w:jc w:val="both"/>
        <w:rPr>
          <w:rFonts w:ascii="Verdana" w:hAnsi="Verdana"/>
          <w:sz w:val="18"/>
          <w:szCs w:val="18"/>
        </w:rPr>
      </w:pPr>
      <w:r w:rsidRPr="00B93B64">
        <w:rPr>
          <w:rFonts w:ascii="Verdana" w:hAnsi="Verdana"/>
          <w:sz w:val="18"/>
          <w:szCs w:val="18"/>
        </w:rPr>
        <w:t xml:space="preserve">označení Smluvních stran a adresy jejich sídla, </w:t>
      </w:r>
    </w:p>
    <w:p w14:paraId="345DCB1D" w14:textId="77777777" w:rsidR="00992E35" w:rsidRPr="00B93B64" w:rsidRDefault="00992E35" w:rsidP="00C501C2">
      <w:pPr>
        <w:pStyle w:val="Odstavecseseznamem"/>
        <w:numPr>
          <w:ilvl w:val="1"/>
          <w:numId w:val="10"/>
        </w:numPr>
        <w:spacing w:before="120" w:after="120"/>
        <w:ind w:left="709" w:hanging="283"/>
        <w:contextualSpacing w:val="0"/>
        <w:jc w:val="both"/>
        <w:rPr>
          <w:rFonts w:ascii="Verdana" w:hAnsi="Verdana"/>
          <w:sz w:val="18"/>
          <w:szCs w:val="18"/>
        </w:rPr>
      </w:pPr>
      <w:r w:rsidRPr="00B93B64">
        <w:rPr>
          <w:rFonts w:ascii="Verdana" w:hAnsi="Verdana"/>
          <w:sz w:val="18"/>
          <w:szCs w:val="18"/>
        </w:rPr>
        <w:t xml:space="preserve">IČO, DIČ (je-li přiděleno), </w:t>
      </w:r>
    </w:p>
    <w:p w14:paraId="0D45EBE8" w14:textId="3D8644BD" w:rsidR="00992E35" w:rsidRPr="00B93B64" w:rsidRDefault="00992E35" w:rsidP="00C501C2">
      <w:pPr>
        <w:pStyle w:val="Odstavecseseznamem"/>
        <w:numPr>
          <w:ilvl w:val="1"/>
          <w:numId w:val="10"/>
        </w:numPr>
        <w:spacing w:before="120" w:after="120"/>
        <w:ind w:left="709" w:hanging="283"/>
        <w:contextualSpacing w:val="0"/>
        <w:jc w:val="both"/>
        <w:rPr>
          <w:rFonts w:ascii="Verdana" w:hAnsi="Verdana"/>
          <w:sz w:val="18"/>
          <w:szCs w:val="18"/>
        </w:rPr>
      </w:pPr>
      <w:r w:rsidRPr="00B93B64">
        <w:rPr>
          <w:rFonts w:ascii="Verdana" w:hAnsi="Verdana"/>
          <w:sz w:val="18"/>
          <w:szCs w:val="18"/>
        </w:rPr>
        <w:t xml:space="preserve">interní číslo </w:t>
      </w:r>
      <w:r w:rsidRPr="00B93B64">
        <w:rPr>
          <w:rFonts w:ascii="Verdana" w:hAnsi="Verdana" w:cstheme="minorHAnsi"/>
          <w:sz w:val="18"/>
          <w:szCs w:val="18"/>
        </w:rPr>
        <w:t>Smlouvy Objednatele</w:t>
      </w:r>
      <w:r w:rsidR="00DE580F" w:rsidRPr="00B93B64">
        <w:rPr>
          <w:rFonts w:ascii="Verdana" w:hAnsi="Verdana" w:cstheme="minorHAnsi"/>
          <w:sz w:val="18"/>
          <w:szCs w:val="18"/>
        </w:rPr>
        <w:t xml:space="preserve">: </w:t>
      </w:r>
      <w:r w:rsidR="00DE6E40">
        <w:rPr>
          <w:rFonts w:ascii="Verdana" w:hAnsi="Verdana" w:cstheme="minorHAnsi"/>
          <w:sz w:val="18"/>
          <w:szCs w:val="18"/>
        </w:rPr>
        <w:t>SML-2025-213-VZ</w:t>
      </w:r>
      <w:r w:rsidRPr="00B93B64">
        <w:rPr>
          <w:rFonts w:ascii="Verdana" w:hAnsi="Verdana" w:cstheme="minorHAnsi"/>
          <w:sz w:val="18"/>
          <w:szCs w:val="18"/>
        </w:rPr>
        <w:t>,</w:t>
      </w:r>
      <w:r w:rsidRPr="00B93B64">
        <w:rPr>
          <w:rFonts w:ascii="Verdana" w:hAnsi="Verdana"/>
          <w:sz w:val="18"/>
          <w:szCs w:val="18"/>
        </w:rPr>
        <w:t xml:space="preserve"> </w:t>
      </w:r>
    </w:p>
    <w:p w14:paraId="4E77EAFD" w14:textId="77777777" w:rsidR="00992E35" w:rsidRPr="00B93B64" w:rsidRDefault="00992E35" w:rsidP="00C501C2">
      <w:pPr>
        <w:pStyle w:val="Odstavecseseznamem"/>
        <w:numPr>
          <w:ilvl w:val="1"/>
          <w:numId w:val="10"/>
        </w:numPr>
        <w:spacing w:before="120" w:after="120"/>
        <w:ind w:left="709" w:hanging="283"/>
        <w:contextualSpacing w:val="0"/>
        <w:jc w:val="both"/>
        <w:rPr>
          <w:rFonts w:ascii="Verdana" w:hAnsi="Verdana"/>
          <w:sz w:val="18"/>
          <w:szCs w:val="18"/>
        </w:rPr>
      </w:pPr>
      <w:r w:rsidRPr="00B93B64">
        <w:rPr>
          <w:rFonts w:ascii="Verdana" w:hAnsi="Verdana"/>
          <w:sz w:val="18"/>
          <w:szCs w:val="18"/>
        </w:rPr>
        <w:t>číslo faktury,</w:t>
      </w:r>
    </w:p>
    <w:p w14:paraId="697EBF3A" w14:textId="77777777" w:rsidR="00992E35" w:rsidRPr="00B93B64" w:rsidRDefault="00992E35" w:rsidP="00C501C2">
      <w:pPr>
        <w:pStyle w:val="Odstavecseseznamem"/>
        <w:numPr>
          <w:ilvl w:val="1"/>
          <w:numId w:val="10"/>
        </w:numPr>
        <w:spacing w:before="120" w:after="120"/>
        <w:ind w:left="709" w:hanging="283"/>
        <w:contextualSpacing w:val="0"/>
        <w:jc w:val="both"/>
        <w:rPr>
          <w:rFonts w:ascii="Verdana" w:hAnsi="Verdana"/>
          <w:sz w:val="18"/>
          <w:szCs w:val="18"/>
        </w:rPr>
      </w:pPr>
      <w:r w:rsidRPr="00B93B64">
        <w:rPr>
          <w:rFonts w:ascii="Verdana" w:hAnsi="Verdana"/>
          <w:sz w:val="18"/>
          <w:szCs w:val="18"/>
        </w:rPr>
        <w:t xml:space="preserve">den vystavení a lhůtu splatnosti faktury, </w:t>
      </w:r>
    </w:p>
    <w:p w14:paraId="3E7B13AC" w14:textId="77777777" w:rsidR="00992E35" w:rsidRPr="00B93B64" w:rsidRDefault="00992E35" w:rsidP="00C501C2">
      <w:pPr>
        <w:pStyle w:val="Odstavecseseznamem"/>
        <w:numPr>
          <w:ilvl w:val="1"/>
          <w:numId w:val="10"/>
        </w:numPr>
        <w:spacing w:before="120" w:after="120"/>
        <w:ind w:left="709" w:hanging="284"/>
        <w:contextualSpacing w:val="0"/>
        <w:jc w:val="both"/>
        <w:rPr>
          <w:rFonts w:ascii="Verdana" w:hAnsi="Verdana"/>
          <w:sz w:val="18"/>
          <w:szCs w:val="18"/>
        </w:rPr>
      </w:pPr>
      <w:r w:rsidRPr="00B93B64">
        <w:rPr>
          <w:rFonts w:ascii="Verdana" w:hAnsi="Verdana"/>
          <w:sz w:val="18"/>
          <w:szCs w:val="18"/>
        </w:rPr>
        <w:t>označení peněžního ústavu a číslo účtu, na který se má platit,</w:t>
      </w:r>
    </w:p>
    <w:p w14:paraId="12AE9424" w14:textId="77777777" w:rsidR="00992E35" w:rsidRPr="00B93B64" w:rsidRDefault="00992E35" w:rsidP="00C501C2">
      <w:pPr>
        <w:pStyle w:val="Odstavecseseznamem"/>
        <w:numPr>
          <w:ilvl w:val="1"/>
          <w:numId w:val="10"/>
        </w:numPr>
        <w:spacing w:before="120" w:after="120"/>
        <w:ind w:left="709" w:hanging="284"/>
        <w:contextualSpacing w:val="0"/>
        <w:jc w:val="both"/>
        <w:rPr>
          <w:rFonts w:ascii="Verdana" w:hAnsi="Verdana"/>
          <w:sz w:val="18"/>
          <w:szCs w:val="18"/>
        </w:rPr>
      </w:pPr>
      <w:r w:rsidRPr="00B93B64">
        <w:rPr>
          <w:rFonts w:ascii="Verdana" w:hAnsi="Verdana"/>
          <w:sz w:val="18"/>
          <w:szCs w:val="18"/>
        </w:rPr>
        <w:t xml:space="preserve">fakturovanou částku v Kč s a bez DPH, </w:t>
      </w:r>
    </w:p>
    <w:p w14:paraId="4E75D6B5" w14:textId="77777777" w:rsidR="00992E35" w:rsidRPr="00B93B64" w:rsidRDefault="00992E35" w:rsidP="00C501C2">
      <w:pPr>
        <w:pStyle w:val="Odstavecseseznamem"/>
        <w:numPr>
          <w:ilvl w:val="1"/>
          <w:numId w:val="10"/>
        </w:numPr>
        <w:spacing w:before="120" w:after="120"/>
        <w:ind w:left="709" w:hanging="284"/>
        <w:contextualSpacing w:val="0"/>
        <w:jc w:val="both"/>
        <w:rPr>
          <w:rFonts w:ascii="Verdana" w:hAnsi="Verdana"/>
          <w:sz w:val="18"/>
          <w:szCs w:val="18"/>
        </w:rPr>
      </w:pPr>
      <w:r w:rsidRPr="00B93B64">
        <w:rPr>
          <w:rFonts w:ascii="Verdana" w:hAnsi="Verdana"/>
          <w:sz w:val="18"/>
          <w:szCs w:val="18"/>
        </w:rPr>
        <w:t>podpis oprávněné osoby, která fakturu vystavila, včetně kontaktního telefonu</w:t>
      </w:r>
      <w:r w:rsidRPr="00B93B64">
        <w:rPr>
          <w:rFonts w:ascii="Verdana" w:hAnsi="Verdana" w:cs="Arial"/>
          <w:sz w:val="18"/>
          <w:szCs w:val="18"/>
        </w:rPr>
        <w:t xml:space="preserve">. </w:t>
      </w:r>
    </w:p>
    <w:p w14:paraId="19BACF59" w14:textId="0E363CF0" w:rsidR="00992E35" w:rsidRPr="00B93B64" w:rsidRDefault="00992E35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/>
          <w:sz w:val="18"/>
          <w:szCs w:val="18"/>
        </w:rPr>
        <w:t xml:space="preserve">Splatnost faktury vystavené Poskytovatelem je </w:t>
      </w:r>
      <w:r w:rsidR="004D46D6" w:rsidRPr="00B93B64">
        <w:rPr>
          <w:rFonts w:ascii="Verdana" w:hAnsi="Verdana"/>
          <w:sz w:val="18"/>
          <w:szCs w:val="18"/>
        </w:rPr>
        <w:t>21</w:t>
      </w:r>
      <w:r w:rsidRPr="00B93B64">
        <w:rPr>
          <w:rFonts w:ascii="Verdana" w:hAnsi="Verdana"/>
          <w:sz w:val="18"/>
          <w:szCs w:val="18"/>
        </w:rPr>
        <w:t xml:space="preserve"> dní ode dne doručení jejího originálu </w:t>
      </w:r>
      <w:r w:rsidRPr="00B93B64">
        <w:rPr>
          <w:rFonts w:ascii="Verdana" w:hAnsi="Verdana" w:cs="Arial"/>
          <w:sz w:val="18"/>
          <w:szCs w:val="18"/>
        </w:rPr>
        <w:t>Objednateli. Zaplacením se pro účely Smlouvy rozumí den odepsání příslušné částky z účtu Objednatele.</w:t>
      </w:r>
    </w:p>
    <w:p w14:paraId="598C4F34" w14:textId="27CDBF2F" w:rsidR="005E1A8F" w:rsidRPr="00B93B64" w:rsidRDefault="005E1A8F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lastRenderedPageBreak/>
        <w:t>Poskytovatel odpovídá za to, že případná výše DPH bude stanovena v souladu s platnými právními předpisy.</w:t>
      </w:r>
    </w:p>
    <w:p w14:paraId="2EB14AE5" w14:textId="5A7F3931" w:rsidR="007620C8" w:rsidRPr="00B93B64" w:rsidRDefault="007620C8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 xml:space="preserve">Nebude-li příslušná faktura obsahovat některou povinnou nebo dohodnutou náležitost nebo bude-li chybně stanovena Cena nebo případná DPH nebo jiná náležitost faktury, je Objednatel oprávněn tuto fakturu vrátit Poskytovateli k provedení opravy. Poskytovatel je povinen opravit fakturu podle pokynů Objednatele a opravenou fakturu neprodleně doručit Objednateli. V takovém případě se přeruší běh lhůty splatnosti a nová lhůta splatnosti </w:t>
      </w:r>
      <w:r w:rsidR="004D46D6" w:rsidRPr="00B93B64">
        <w:rPr>
          <w:rFonts w:ascii="Verdana" w:hAnsi="Verdana" w:cs="Arial"/>
          <w:sz w:val="18"/>
          <w:szCs w:val="18"/>
        </w:rPr>
        <w:t xml:space="preserve">v téže délce </w:t>
      </w:r>
      <w:r w:rsidRPr="00B93B64">
        <w:rPr>
          <w:rFonts w:ascii="Verdana" w:hAnsi="Verdana" w:cs="Arial"/>
          <w:sz w:val="18"/>
          <w:szCs w:val="18"/>
        </w:rPr>
        <w:t>počne běžet doručením opravené faktury.</w:t>
      </w:r>
    </w:p>
    <w:p w14:paraId="62930A8E" w14:textId="77777777" w:rsidR="00992E35" w:rsidRPr="00B93B64" w:rsidRDefault="00992E35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Nebude-li dohodnuto jinak, bude platebním místem účet Poskytovatele uvedený v záhlaví Smlouvy.</w:t>
      </w:r>
    </w:p>
    <w:p w14:paraId="3E08E1D9" w14:textId="77777777" w:rsidR="002218A5" w:rsidRPr="00B93B64" w:rsidRDefault="002218A5" w:rsidP="002D7588">
      <w:pPr>
        <w:pStyle w:val="Smlouva"/>
        <w:numPr>
          <w:ilvl w:val="0"/>
          <w:numId w:val="2"/>
        </w:numPr>
        <w:spacing w:before="240" w:after="120"/>
        <w:ind w:left="731" w:hanging="374"/>
        <w:jc w:val="center"/>
        <w:rPr>
          <w:rFonts w:ascii="Verdana" w:hAnsi="Verdana"/>
          <w:b/>
          <w:sz w:val="18"/>
          <w:szCs w:val="18"/>
        </w:rPr>
      </w:pPr>
      <w:r w:rsidRPr="00B93B64">
        <w:rPr>
          <w:rFonts w:ascii="Verdana" w:hAnsi="Verdana"/>
          <w:b/>
          <w:sz w:val="18"/>
          <w:szCs w:val="18"/>
        </w:rPr>
        <w:t>Smluvní pokuty</w:t>
      </w:r>
    </w:p>
    <w:p w14:paraId="75CD09C3" w14:textId="7A9AD997" w:rsidR="002218A5" w:rsidRPr="00B93B64" w:rsidRDefault="002218A5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/>
          <w:sz w:val="18"/>
          <w:szCs w:val="18"/>
        </w:rPr>
      </w:pPr>
      <w:bookmarkStart w:id="5" w:name="_Ref246130394"/>
      <w:r w:rsidRPr="00B93B64">
        <w:rPr>
          <w:rFonts w:ascii="Verdana" w:hAnsi="Verdana"/>
          <w:sz w:val="18"/>
          <w:szCs w:val="18"/>
        </w:rPr>
        <w:t>V případě prodlení Poskytovatele s</w:t>
      </w:r>
      <w:r w:rsidR="00DE6E40">
        <w:rPr>
          <w:rFonts w:ascii="Verdana" w:hAnsi="Verdana"/>
          <w:sz w:val="18"/>
          <w:szCs w:val="18"/>
        </w:rPr>
        <w:t> dodáním předmětu smlouvy</w:t>
      </w:r>
      <w:r w:rsidRPr="00B93B64">
        <w:rPr>
          <w:rFonts w:ascii="Verdana" w:hAnsi="Verdana"/>
          <w:sz w:val="18"/>
          <w:szCs w:val="18"/>
        </w:rPr>
        <w:t xml:space="preserve"> </w:t>
      </w:r>
      <w:r w:rsidR="00B65ECD" w:rsidRPr="00B93B64">
        <w:rPr>
          <w:rFonts w:ascii="Verdana" w:hAnsi="Verdana"/>
          <w:sz w:val="18"/>
          <w:szCs w:val="18"/>
        </w:rPr>
        <w:t xml:space="preserve">dle čl. 2.2. této Smlouvy </w:t>
      </w:r>
      <w:r w:rsidRPr="00B93B64">
        <w:rPr>
          <w:rFonts w:ascii="Verdana" w:hAnsi="Verdana"/>
          <w:sz w:val="18"/>
          <w:szCs w:val="18"/>
        </w:rPr>
        <w:t>je Poskytovatel povinen zaplatit Objedna</w:t>
      </w:r>
      <w:r w:rsidR="00D420BA" w:rsidRPr="00B93B64">
        <w:rPr>
          <w:rFonts w:ascii="Verdana" w:hAnsi="Verdana"/>
          <w:sz w:val="18"/>
          <w:szCs w:val="18"/>
        </w:rPr>
        <w:t xml:space="preserve">teli </w:t>
      </w:r>
      <w:r w:rsidR="005E1A8F" w:rsidRPr="00B93B64">
        <w:rPr>
          <w:rFonts w:ascii="Verdana" w:hAnsi="Verdana"/>
          <w:sz w:val="18"/>
          <w:szCs w:val="18"/>
        </w:rPr>
        <w:t>smluvní pokutu ve výši 0,05</w:t>
      </w:r>
      <w:r w:rsidR="004277C2" w:rsidRPr="00B93B64">
        <w:rPr>
          <w:rFonts w:ascii="Verdana" w:hAnsi="Verdana"/>
          <w:sz w:val="18"/>
          <w:szCs w:val="18"/>
        </w:rPr>
        <w:t xml:space="preserve"> % z C</w:t>
      </w:r>
      <w:r w:rsidRPr="00B93B64">
        <w:rPr>
          <w:rFonts w:ascii="Verdana" w:hAnsi="Verdana"/>
          <w:sz w:val="18"/>
          <w:szCs w:val="18"/>
        </w:rPr>
        <w:t>eny</w:t>
      </w:r>
      <w:r w:rsidR="004277C2" w:rsidRPr="00B93B64">
        <w:rPr>
          <w:rFonts w:ascii="Verdana" w:hAnsi="Verdana"/>
          <w:sz w:val="18"/>
          <w:szCs w:val="18"/>
        </w:rPr>
        <w:t xml:space="preserve"> za každý započatý den prodlení, je-li prodlení delší než 3 kalendářní dny.</w:t>
      </w:r>
    </w:p>
    <w:bookmarkEnd w:id="5"/>
    <w:p w14:paraId="55FC6610" w14:textId="77777777" w:rsidR="00D420BA" w:rsidRPr="00B93B64" w:rsidRDefault="00D420BA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/>
          <w:sz w:val="18"/>
          <w:szCs w:val="18"/>
        </w:rPr>
      </w:pPr>
      <w:r w:rsidRPr="00B93B64">
        <w:rPr>
          <w:rFonts w:ascii="Verdana" w:hAnsi="Verdana"/>
          <w:sz w:val="18"/>
          <w:szCs w:val="18"/>
        </w:rPr>
        <w:t>V případě porušení povinností mlčenlivosti, ochrany osobních údajů nebo ochrany důvěrných informací dle Smlouvy je Poskytovatel povinen uhradit Objednateli smluvní pokutu ve výši 10.000 Kč za každý případ porušení.</w:t>
      </w:r>
    </w:p>
    <w:p w14:paraId="2B55255F" w14:textId="77777777" w:rsidR="002218A5" w:rsidRPr="00B93B64" w:rsidRDefault="002218A5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/>
          <w:sz w:val="18"/>
          <w:szCs w:val="18"/>
        </w:rPr>
      </w:pPr>
      <w:r w:rsidRPr="00B93B64">
        <w:rPr>
          <w:rFonts w:ascii="Verdana" w:hAnsi="Verdana"/>
          <w:sz w:val="18"/>
          <w:szCs w:val="18"/>
        </w:rPr>
        <w:t>Zaplacení smluvní pokuty nezbavuje Poskytovatele povinnosti splnit dluh smluvní pokutou utvrzený.</w:t>
      </w:r>
    </w:p>
    <w:p w14:paraId="7C8772D1" w14:textId="77777777" w:rsidR="002218A5" w:rsidRPr="00B93B64" w:rsidRDefault="002218A5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/>
          <w:sz w:val="18"/>
          <w:szCs w:val="18"/>
        </w:rPr>
      </w:pPr>
      <w:r w:rsidRPr="00B93B64">
        <w:rPr>
          <w:rFonts w:ascii="Verdana" w:hAnsi="Verdana"/>
          <w:sz w:val="18"/>
          <w:szCs w:val="18"/>
        </w:rPr>
        <w:t>Objednatel je oprávněn požadovat náhradu škody způsobené porušením povinnosti, na kterou se vztahuje smluvní pokuta, v plné výši.</w:t>
      </w:r>
    </w:p>
    <w:p w14:paraId="734CBCCD" w14:textId="77777777" w:rsidR="00992E35" w:rsidRPr="00B93B64" w:rsidRDefault="00992E35" w:rsidP="002D7588">
      <w:pPr>
        <w:pStyle w:val="Smlouva"/>
        <w:numPr>
          <w:ilvl w:val="0"/>
          <w:numId w:val="2"/>
        </w:numPr>
        <w:spacing w:before="240" w:after="120"/>
        <w:ind w:left="731" w:hanging="374"/>
        <w:jc w:val="center"/>
        <w:rPr>
          <w:rFonts w:ascii="Verdana" w:hAnsi="Verdana"/>
          <w:b/>
          <w:sz w:val="18"/>
          <w:szCs w:val="18"/>
        </w:rPr>
      </w:pPr>
      <w:r w:rsidRPr="00B93B64">
        <w:rPr>
          <w:rFonts w:ascii="Verdana" w:hAnsi="Verdana"/>
          <w:b/>
          <w:sz w:val="18"/>
          <w:szCs w:val="18"/>
        </w:rPr>
        <w:t>Komunikace a součinnost Smluvních stran</w:t>
      </w:r>
    </w:p>
    <w:p w14:paraId="50046776" w14:textId="77777777" w:rsidR="002924EB" w:rsidRDefault="00992E35" w:rsidP="004277C2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 xml:space="preserve">Komunikace při plnění Smlouvy bude činěna zásadně prostřednictvím kontaktních osob </w:t>
      </w:r>
      <w:r w:rsidR="004277C2" w:rsidRPr="00B93B64">
        <w:rPr>
          <w:rFonts w:ascii="Verdana" w:hAnsi="Verdana" w:cs="Arial"/>
          <w:sz w:val="18"/>
          <w:szCs w:val="18"/>
        </w:rPr>
        <w:t>Smluvních stran</w:t>
      </w:r>
    </w:p>
    <w:p w14:paraId="42BA999D" w14:textId="77777777" w:rsidR="002924EB" w:rsidRPr="00B93B64" w:rsidRDefault="002924EB" w:rsidP="002924EB">
      <w:pPr>
        <w:pStyle w:val="Nadpis2"/>
        <w:tabs>
          <w:tab w:val="clear" w:pos="720"/>
        </w:tabs>
        <w:spacing w:before="0" w:after="120"/>
        <w:ind w:left="1134" w:hanging="709"/>
        <w:rPr>
          <w:rFonts w:ascii="Verdana" w:hAnsi="Verdana" w:cs="Arial"/>
          <w:color w:val="auto"/>
          <w:sz w:val="18"/>
          <w:szCs w:val="18"/>
        </w:rPr>
      </w:pPr>
      <w:r w:rsidRPr="00B93B64">
        <w:rPr>
          <w:rFonts w:ascii="Verdana" w:hAnsi="Verdana" w:cs="Arial"/>
          <w:color w:val="auto"/>
          <w:sz w:val="18"/>
          <w:szCs w:val="18"/>
        </w:rPr>
        <w:t>Kontaktní osoby</w:t>
      </w:r>
      <w:r w:rsidRPr="00B93B64">
        <w:rPr>
          <w:rFonts w:ascii="Verdana" w:hAnsi="Verdana" w:cs="Arial"/>
          <w:b/>
          <w:color w:val="auto"/>
          <w:sz w:val="18"/>
          <w:szCs w:val="18"/>
        </w:rPr>
        <w:t xml:space="preserve"> Objednatele</w:t>
      </w:r>
      <w:r w:rsidRPr="00B93B64">
        <w:rPr>
          <w:rFonts w:ascii="Verdana" w:hAnsi="Verdana" w:cs="Arial"/>
          <w:color w:val="auto"/>
          <w:sz w:val="18"/>
          <w:szCs w:val="18"/>
        </w:rPr>
        <w:t>:</w:t>
      </w:r>
    </w:p>
    <w:p w14:paraId="0BA3E146" w14:textId="4F51344F" w:rsidR="002924EB" w:rsidRPr="00B93B64" w:rsidRDefault="002924EB" w:rsidP="002924EB">
      <w:pPr>
        <w:tabs>
          <w:tab w:val="clear" w:pos="720"/>
          <w:tab w:val="left" w:pos="3969"/>
        </w:tabs>
        <w:spacing w:line="276" w:lineRule="auto"/>
        <w:ind w:left="1134" w:firstLine="0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Jméno, příjmení:</w:t>
      </w:r>
      <w:r>
        <w:rPr>
          <w:rFonts w:ascii="Verdana" w:hAnsi="Verdana" w:cs="Arial"/>
          <w:sz w:val="18"/>
          <w:szCs w:val="18"/>
        </w:rPr>
        <w:tab/>
      </w:r>
    </w:p>
    <w:p w14:paraId="2905E79D" w14:textId="6658BC65" w:rsidR="002924EB" w:rsidRPr="00B93B64" w:rsidRDefault="002924EB" w:rsidP="002924EB">
      <w:pPr>
        <w:tabs>
          <w:tab w:val="clear" w:pos="720"/>
          <w:tab w:val="left" w:pos="3969"/>
        </w:tabs>
        <w:spacing w:line="276" w:lineRule="auto"/>
        <w:ind w:left="1134" w:firstLine="0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Funkce:</w:t>
      </w:r>
      <w:r>
        <w:rPr>
          <w:rFonts w:ascii="Verdana" w:hAnsi="Verdana" w:cs="Arial"/>
          <w:sz w:val="18"/>
          <w:szCs w:val="18"/>
        </w:rPr>
        <w:tab/>
      </w:r>
      <w:r w:rsidRPr="00B93B64">
        <w:rPr>
          <w:rFonts w:ascii="Verdana" w:hAnsi="Verdana" w:cs="Arial"/>
          <w:sz w:val="18"/>
          <w:szCs w:val="18"/>
        </w:rPr>
        <w:t xml:space="preserve">vedoucí Oddělení infrastruktury </w:t>
      </w:r>
      <w:r>
        <w:rPr>
          <w:rFonts w:ascii="Verdana" w:hAnsi="Verdana" w:cs="Arial"/>
          <w:sz w:val="18"/>
          <w:szCs w:val="18"/>
        </w:rPr>
        <w:t>RIS a IT</w:t>
      </w:r>
    </w:p>
    <w:p w14:paraId="451DE137" w14:textId="29ACBDA6" w:rsidR="002924EB" w:rsidRPr="00B93B64" w:rsidRDefault="002924EB" w:rsidP="002924EB">
      <w:pPr>
        <w:tabs>
          <w:tab w:val="clear" w:pos="720"/>
          <w:tab w:val="left" w:pos="3969"/>
        </w:tabs>
        <w:spacing w:line="276" w:lineRule="auto"/>
        <w:ind w:left="1134" w:firstLine="0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Email:</w:t>
      </w:r>
      <w:r>
        <w:rPr>
          <w:rFonts w:ascii="Verdana" w:hAnsi="Verdana" w:cs="Arial"/>
          <w:sz w:val="18"/>
          <w:szCs w:val="18"/>
        </w:rPr>
        <w:tab/>
      </w:r>
    </w:p>
    <w:p w14:paraId="2655D01A" w14:textId="16788C58" w:rsidR="002924EB" w:rsidRPr="00B93B64" w:rsidRDefault="002924EB" w:rsidP="002924EB">
      <w:pPr>
        <w:tabs>
          <w:tab w:val="clear" w:pos="720"/>
          <w:tab w:val="left" w:pos="3969"/>
        </w:tabs>
        <w:spacing w:line="276" w:lineRule="auto"/>
        <w:ind w:left="1134" w:firstLine="0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 xml:space="preserve">Tel: </w:t>
      </w:r>
      <w:r>
        <w:rPr>
          <w:rFonts w:ascii="Verdana" w:hAnsi="Verdana" w:cs="Arial"/>
          <w:sz w:val="18"/>
          <w:szCs w:val="18"/>
        </w:rPr>
        <w:tab/>
      </w:r>
    </w:p>
    <w:p w14:paraId="69AA3B87" w14:textId="77777777" w:rsidR="002924EB" w:rsidRDefault="002924EB" w:rsidP="002924EB">
      <w:pPr>
        <w:pStyle w:val="Odstavecseseznamem"/>
        <w:tabs>
          <w:tab w:val="clear" w:pos="720"/>
        </w:tabs>
        <w:spacing w:before="120" w:after="120"/>
        <w:ind w:left="425" w:firstLine="0"/>
        <w:contextualSpacing w:val="0"/>
        <w:jc w:val="both"/>
        <w:rPr>
          <w:rFonts w:ascii="Verdana" w:hAnsi="Verdana" w:cs="Arial"/>
          <w:sz w:val="18"/>
          <w:szCs w:val="18"/>
        </w:rPr>
      </w:pPr>
    </w:p>
    <w:p w14:paraId="69CB35C4" w14:textId="6E7C4DA9" w:rsidR="002924EB" w:rsidRPr="00B93B64" w:rsidRDefault="004277C2" w:rsidP="002924EB">
      <w:pPr>
        <w:pStyle w:val="Nadpis2"/>
        <w:tabs>
          <w:tab w:val="clear" w:pos="720"/>
        </w:tabs>
        <w:spacing w:before="0" w:after="120"/>
        <w:ind w:left="1134" w:hanging="709"/>
        <w:rPr>
          <w:rFonts w:ascii="Verdana" w:hAnsi="Verdana" w:cs="Arial"/>
          <w:color w:val="auto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.</w:t>
      </w:r>
      <w:r w:rsidR="002924EB" w:rsidRPr="00B93B64">
        <w:rPr>
          <w:rFonts w:ascii="Verdana" w:hAnsi="Verdana" w:cs="Arial"/>
          <w:color w:val="auto"/>
          <w:sz w:val="18"/>
          <w:szCs w:val="18"/>
        </w:rPr>
        <w:t>Kontaktní osoby</w:t>
      </w:r>
      <w:r w:rsidR="002924EB" w:rsidRPr="00B93B64">
        <w:rPr>
          <w:rFonts w:ascii="Verdana" w:hAnsi="Verdana" w:cs="Arial"/>
          <w:b/>
          <w:color w:val="auto"/>
          <w:sz w:val="18"/>
          <w:szCs w:val="18"/>
        </w:rPr>
        <w:t xml:space="preserve"> </w:t>
      </w:r>
      <w:r w:rsidR="002924EB">
        <w:rPr>
          <w:rFonts w:ascii="Verdana" w:hAnsi="Verdana" w:cs="Arial"/>
          <w:b/>
          <w:color w:val="auto"/>
          <w:sz w:val="18"/>
          <w:szCs w:val="18"/>
        </w:rPr>
        <w:t>Poskytovatele</w:t>
      </w:r>
      <w:r w:rsidR="002924EB" w:rsidRPr="00B93B64">
        <w:rPr>
          <w:rFonts w:ascii="Verdana" w:hAnsi="Verdana" w:cs="Arial"/>
          <w:color w:val="auto"/>
          <w:sz w:val="18"/>
          <w:szCs w:val="18"/>
        </w:rPr>
        <w:t>:</w:t>
      </w:r>
    </w:p>
    <w:p w14:paraId="33DA9A7D" w14:textId="62F44D30" w:rsidR="002924EB" w:rsidRPr="00B93B64" w:rsidRDefault="002924EB" w:rsidP="002924EB">
      <w:pPr>
        <w:tabs>
          <w:tab w:val="clear" w:pos="720"/>
          <w:tab w:val="left" w:pos="3969"/>
        </w:tabs>
        <w:spacing w:line="276" w:lineRule="auto"/>
        <w:ind w:left="1134" w:firstLine="0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Jméno, příjmení:</w:t>
      </w:r>
      <w:r>
        <w:rPr>
          <w:rFonts w:ascii="Verdana" w:hAnsi="Verdana" w:cs="Arial"/>
          <w:sz w:val="18"/>
          <w:szCs w:val="18"/>
        </w:rPr>
        <w:tab/>
      </w:r>
    </w:p>
    <w:p w14:paraId="646571AB" w14:textId="6D31A5E7" w:rsidR="002924EB" w:rsidRPr="00B93B64" w:rsidRDefault="002924EB" w:rsidP="002924EB">
      <w:pPr>
        <w:tabs>
          <w:tab w:val="clear" w:pos="720"/>
          <w:tab w:val="left" w:pos="3969"/>
        </w:tabs>
        <w:spacing w:line="276" w:lineRule="auto"/>
        <w:ind w:left="1134" w:firstLine="0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Funkce:</w:t>
      </w:r>
      <w:r>
        <w:rPr>
          <w:rFonts w:ascii="Verdana" w:hAnsi="Verdana" w:cs="Arial"/>
          <w:sz w:val="18"/>
          <w:szCs w:val="18"/>
        </w:rPr>
        <w:tab/>
      </w:r>
      <w:r w:rsidR="004E224D" w:rsidRPr="004E224D">
        <w:rPr>
          <w:rFonts w:ascii="Verdana" w:hAnsi="Verdana"/>
          <w:bCs/>
          <w:sz w:val="18"/>
          <w:szCs w:val="18"/>
        </w:rPr>
        <w:t>projektový manager</w:t>
      </w:r>
    </w:p>
    <w:p w14:paraId="22C6992B" w14:textId="51421A01" w:rsidR="002924EB" w:rsidRPr="00B93B64" w:rsidRDefault="002924EB" w:rsidP="002924EB">
      <w:pPr>
        <w:tabs>
          <w:tab w:val="clear" w:pos="720"/>
          <w:tab w:val="left" w:pos="3969"/>
        </w:tabs>
        <w:spacing w:line="276" w:lineRule="auto"/>
        <w:ind w:left="1134" w:firstLine="0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Email:</w:t>
      </w:r>
      <w:r>
        <w:rPr>
          <w:rFonts w:ascii="Verdana" w:hAnsi="Verdana" w:cs="Arial"/>
          <w:sz w:val="18"/>
          <w:szCs w:val="18"/>
        </w:rPr>
        <w:tab/>
      </w:r>
    </w:p>
    <w:p w14:paraId="37EEDD9D" w14:textId="6FEC83F5" w:rsidR="002924EB" w:rsidRPr="00B93B64" w:rsidRDefault="002924EB" w:rsidP="002924EB">
      <w:pPr>
        <w:tabs>
          <w:tab w:val="clear" w:pos="720"/>
          <w:tab w:val="left" w:pos="3969"/>
        </w:tabs>
        <w:spacing w:line="276" w:lineRule="auto"/>
        <w:ind w:left="1134" w:firstLine="0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 xml:space="preserve">Tel: </w:t>
      </w:r>
      <w:r>
        <w:rPr>
          <w:rFonts w:ascii="Verdana" w:hAnsi="Verdana" w:cs="Arial"/>
          <w:sz w:val="18"/>
          <w:szCs w:val="18"/>
        </w:rPr>
        <w:tab/>
      </w:r>
    </w:p>
    <w:p w14:paraId="783928D9" w14:textId="61B8A574" w:rsidR="00792838" w:rsidRPr="00B93B64" w:rsidRDefault="00792838" w:rsidP="002924EB">
      <w:pPr>
        <w:pStyle w:val="Odstavecseseznamem"/>
        <w:tabs>
          <w:tab w:val="clear" w:pos="720"/>
        </w:tabs>
        <w:spacing w:before="120" w:after="120"/>
        <w:ind w:left="425" w:firstLine="0"/>
        <w:contextualSpacing w:val="0"/>
        <w:jc w:val="both"/>
        <w:rPr>
          <w:rFonts w:ascii="Verdana" w:hAnsi="Verdana" w:cs="Arial"/>
          <w:sz w:val="18"/>
          <w:szCs w:val="18"/>
        </w:rPr>
      </w:pPr>
    </w:p>
    <w:p w14:paraId="43E105EB" w14:textId="1BBFEA34" w:rsidR="00992E35" w:rsidRPr="00B93B64" w:rsidRDefault="00992E35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Při plnění Smlouvy je Poskytovatel vázán obecně závaznými právními předpisy a</w:t>
      </w:r>
      <w:r w:rsidR="002924EB">
        <w:rPr>
          <w:rFonts w:ascii="Verdana" w:hAnsi="Verdana" w:cs="Arial"/>
          <w:sz w:val="18"/>
          <w:szCs w:val="18"/>
        </w:rPr>
        <w:t> </w:t>
      </w:r>
      <w:r w:rsidRPr="00B93B64">
        <w:rPr>
          <w:rFonts w:ascii="Verdana" w:hAnsi="Verdana" w:cs="Arial"/>
          <w:sz w:val="18"/>
          <w:szCs w:val="18"/>
        </w:rPr>
        <w:t>pokyny Objednatele, pokud tyto nejsou v rozporu se zájmy Objednatele. Poskytovatel je povinen včas písemně upozornit Objednatele na zřejmou nevhodnost jeho pokynů, jejichž následkem může vzniknout škoda nebo nesoulad s obecně závaznými právními předpisy. Pokud Objednatel navzdory tomuto upozornění trvá na svých pokynech, Objednatel neodpovídá za jakoukoli škodu vzniklou v této příčinné souvislosti.</w:t>
      </w:r>
    </w:p>
    <w:p w14:paraId="2AACD03B" w14:textId="0B9788FD" w:rsidR="00992E35" w:rsidRPr="00B93B64" w:rsidRDefault="00992E35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Smluvní strany se zavazují poskytovat nezbytnou součinnost pro řádné plnění Smlouvy a</w:t>
      </w:r>
      <w:r w:rsidR="002924EB">
        <w:rPr>
          <w:rFonts w:ascii="Verdana" w:hAnsi="Verdana" w:cs="Arial"/>
          <w:sz w:val="18"/>
          <w:szCs w:val="18"/>
        </w:rPr>
        <w:t> </w:t>
      </w:r>
      <w:r w:rsidRPr="00B93B64">
        <w:rPr>
          <w:rFonts w:ascii="Verdana" w:hAnsi="Verdana" w:cs="Arial"/>
          <w:sz w:val="18"/>
          <w:szCs w:val="18"/>
        </w:rPr>
        <w:t>vzájemně si sdělovat veškeré nezbytné informace rozhodné pro plnění Smlouvy</w:t>
      </w:r>
      <w:r w:rsidR="002218A5" w:rsidRPr="00B93B64">
        <w:rPr>
          <w:rFonts w:ascii="Verdana" w:hAnsi="Verdana" w:cs="Arial"/>
          <w:sz w:val="18"/>
          <w:szCs w:val="18"/>
        </w:rPr>
        <w:t>.</w:t>
      </w:r>
    </w:p>
    <w:p w14:paraId="42BD2254" w14:textId="77777777" w:rsidR="00992E35" w:rsidRPr="00B93B64" w:rsidRDefault="00992E35" w:rsidP="002D7588">
      <w:pPr>
        <w:pStyle w:val="Smlouva"/>
        <w:numPr>
          <w:ilvl w:val="0"/>
          <w:numId w:val="2"/>
        </w:numPr>
        <w:spacing w:before="240" w:after="120"/>
        <w:ind w:left="731" w:hanging="374"/>
        <w:jc w:val="center"/>
        <w:rPr>
          <w:rFonts w:ascii="Verdana" w:hAnsi="Verdana"/>
          <w:b/>
          <w:sz w:val="18"/>
          <w:szCs w:val="18"/>
        </w:rPr>
      </w:pPr>
      <w:r w:rsidRPr="00B93B64">
        <w:rPr>
          <w:rFonts w:ascii="Verdana" w:hAnsi="Verdana"/>
          <w:b/>
          <w:sz w:val="18"/>
          <w:szCs w:val="18"/>
        </w:rPr>
        <w:t>Závěrečná ustanovení</w:t>
      </w:r>
    </w:p>
    <w:p w14:paraId="1F3EA5FE" w14:textId="77777777" w:rsidR="00992E35" w:rsidRPr="00B93B64" w:rsidRDefault="00992E35" w:rsidP="002D7588">
      <w:pPr>
        <w:pStyle w:val="Odstavecseseznamem"/>
        <w:numPr>
          <w:ilvl w:val="1"/>
          <w:numId w:val="2"/>
        </w:numPr>
        <w:spacing w:before="120" w:after="120"/>
        <w:ind w:left="426" w:hanging="568"/>
        <w:contextualSpacing w:val="0"/>
        <w:jc w:val="both"/>
        <w:rPr>
          <w:rFonts w:ascii="Verdana" w:hAnsi="Verdana" w:cs="Arial"/>
          <w:sz w:val="18"/>
          <w:szCs w:val="18"/>
        </w:rPr>
      </w:pPr>
      <w:bookmarkStart w:id="6" w:name="_Ref465568510"/>
      <w:r w:rsidRPr="00B93B64">
        <w:rPr>
          <w:rFonts w:ascii="Verdana" w:hAnsi="Verdana" w:cs="Arial"/>
          <w:sz w:val="18"/>
          <w:szCs w:val="18"/>
        </w:rPr>
        <w:t>Smlouvu lze měnit nebo doplňovat pouze písemnými vzestupně číslovanými dodatky podepsanými oprávněnými zástupci obou Smluvních stran.</w:t>
      </w:r>
      <w:bookmarkEnd w:id="6"/>
    </w:p>
    <w:p w14:paraId="4172CE3A" w14:textId="032BBAEE" w:rsidR="00992E35" w:rsidRPr="00B93B64" w:rsidRDefault="00653908" w:rsidP="002D7588">
      <w:pPr>
        <w:pStyle w:val="Odstavecseseznamem"/>
        <w:numPr>
          <w:ilvl w:val="1"/>
          <w:numId w:val="2"/>
        </w:numPr>
        <w:spacing w:before="120" w:after="120"/>
        <w:ind w:left="426" w:hanging="568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lastRenderedPageBreak/>
        <w:t>V případě, že Poskytovatel bude v prodlení s</w:t>
      </w:r>
      <w:r w:rsidR="0070583B">
        <w:rPr>
          <w:rFonts w:ascii="Verdana" w:hAnsi="Verdana" w:cs="Arial"/>
          <w:sz w:val="18"/>
          <w:szCs w:val="18"/>
        </w:rPr>
        <w:t> dodáním předmětu smlouvy</w:t>
      </w:r>
      <w:r w:rsidRPr="00B93B64">
        <w:rPr>
          <w:rFonts w:ascii="Verdana" w:hAnsi="Verdana" w:cs="Arial"/>
          <w:sz w:val="18"/>
          <w:szCs w:val="18"/>
        </w:rPr>
        <w:t xml:space="preserve"> </w:t>
      </w:r>
      <w:r w:rsidR="00B65ECD" w:rsidRPr="00B93B64">
        <w:rPr>
          <w:rFonts w:ascii="Verdana" w:hAnsi="Verdana" w:cs="Arial"/>
          <w:sz w:val="18"/>
          <w:szCs w:val="18"/>
        </w:rPr>
        <w:t xml:space="preserve">po dobu </w:t>
      </w:r>
      <w:r w:rsidRPr="00B93B64">
        <w:rPr>
          <w:rFonts w:ascii="Verdana" w:hAnsi="Verdana" w:cs="Arial"/>
          <w:sz w:val="18"/>
          <w:szCs w:val="18"/>
        </w:rPr>
        <w:t xml:space="preserve">delší než 21 dnů, </w:t>
      </w:r>
      <w:r w:rsidR="0039723B" w:rsidRPr="00B93B64">
        <w:rPr>
          <w:rFonts w:ascii="Verdana" w:hAnsi="Verdana" w:cs="Arial"/>
          <w:sz w:val="18"/>
          <w:szCs w:val="18"/>
        </w:rPr>
        <w:t>jedná se o</w:t>
      </w:r>
      <w:r w:rsidR="002924EB">
        <w:rPr>
          <w:rFonts w:ascii="Verdana" w:hAnsi="Verdana" w:cs="Arial"/>
          <w:sz w:val="18"/>
          <w:szCs w:val="18"/>
        </w:rPr>
        <w:t> </w:t>
      </w:r>
      <w:r w:rsidR="0039723B" w:rsidRPr="00B93B64">
        <w:rPr>
          <w:rFonts w:ascii="Verdana" w:hAnsi="Verdana" w:cs="Arial"/>
          <w:sz w:val="18"/>
          <w:szCs w:val="18"/>
        </w:rPr>
        <w:t>pod</w:t>
      </w:r>
      <w:r w:rsidR="00655931" w:rsidRPr="00B93B64">
        <w:rPr>
          <w:rFonts w:ascii="Verdana" w:hAnsi="Verdana" w:cs="Arial"/>
          <w:sz w:val="18"/>
          <w:szCs w:val="18"/>
        </w:rPr>
        <w:t>sta</w:t>
      </w:r>
      <w:r w:rsidR="0039723B" w:rsidRPr="00B93B64">
        <w:rPr>
          <w:rFonts w:ascii="Verdana" w:hAnsi="Verdana" w:cs="Arial"/>
          <w:sz w:val="18"/>
          <w:szCs w:val="18"/>
        </w:rPr>
        <w:t>t</w:t>
      </w:r>
      <w:r w:rsidR="00655931" w:rsidRPr="00B93B64">
        <w:rPr>
          <w:rFonts w:ascii="Verdana" w:hAnsi="Verdana" w:cs="Arial"/>
          <w:sz w:val="18"/>
          <w:szCs w:val="18"/>
        </w:rPr>
        <w:t>né porušení Smlouvy</w:t>
      </w:r>
      <w:r w:rsidR="0039723B" w:rsidRPr="00B93B64">
        <w:rPr>
          <w:rFonts w:ascii="Verdana" w:hAnsi="Verdana" w:cs="Arial"/>
          <w:sz w:val="18"/>
          <w:szCs w:val="18"/>
        </w:rPr>
        <w:t>, jež zakládá oprávnění</w:t>
      </w:r>
      <w:r w:rsidR="00655931" w:rsidRPr="00B93B64">
        <w:rPr>
          <w:rFonts w:ascii="Verdana" w:hAnsi="Verdana" w:cs="Arial"/>
          <w:sz w:val="18"/>
          <w:szCs w:val="18"/>
        </w:rPr>
        <w:t xml:space="preserve"> Objednatele odstoupit od Smlouvy.</w:t>
      </w:r>
    </w:p>
    <w:p w14:paraId="6C5E4F73" w14:textId="3534BBFE" w:rsidR="00992E35" w:rsidRPr="00B93B64" w:rsidRDefault="00992E35" w:rsidP="002D7588">
      <w:pPr>
        <w:pStyle w:val="Odstavecseseznamem"/>
        <w:numPr>
          <w:ilvl w:val="1"/>
          <w:numId w:val="2"/>
        </w:numPr>
        <w:spacing w:before="120" w:after="120"/>
        <w:ind w:left="426" w:hanging="568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Smlouva nabývá platnosti dnem podpisu obou Smluvních stran a</w:t>
      </w:r>
      <w:r w:rsidR="0070583B">
        <w:rPr>
          <w:rFonts w:ascii="Verdana" w:hAnsi="Verdana" w:cs="Arial"/>
          <w:sz w:val="18"/>
          <w:szCs w:val="18"/>
        </w:rPr>
        <w:t> </w:t>
      </w:r>
      <w:r w:rsidR="004C7541" w:rsidRPr="00B93B64">
        <w:rPr>
          <w:rFonts w:ascii="Verdana" w:hAnsi="Verdana" w:cs="Arial"/>
          <w:sz w:val="18"/>
          <w:szCs w:val="18"/>
        </w:rPr>
        <w:t xml:space="preserve">účinnosti </w:t>
      </w:r>
      <w:r w:rsidR="0005262D" w:rsidRPr="00B93B64">
        <w:rPr>
          <w:rFonts w:ascii="Verdana" w:hAnsi="Verdana" w:cs="Arial"/>
          <w:sz w:val="18"/>
          <w:szCs w:val="18"/>
        </w:rPr>
        <w:t>u</w:t>
      </w:r>
      <w:r w:rsidR="002D2597" w:rsidRPr="00B93B64">
        <w:rPr>
          <w:rFonts w:ascii="Verdana" w:hAnsi="Verdana" w:cs="Arial"/>
          <w:sz w:val="18"/>
          <w:szCs w:val="18"/>
        </w:rPr>
        <w:t>veřejněním v registru smluv</w:t>
      </w:r>
      <w:r w:rsidR="004277C2" w:rsidRPr="00B93B64">
        <w:rPr>
          <w:rFonts w:ascii="Verdana" w:hAnsi="Verdana" w:cs="Arial"/>
          <w:sz w:val="18"/>
          <w:szCs w:val="18"/>
        </w:rPr>
        <w:t>.</w:t>
      </w:r>
    </w:p>
    <w:p w14:paraId="791ADA72" w14:textId="43019362" w:rsidR="00992E35" w:rsidRPr="00B93B64" w:rsidRDefault="00992E35" w:rsidP="002D7588">
      <w:pPr>
        <w:pStyle w:val="Odstavecseseznamem"/>
        <w:numPr>
          <w:ilvl w:val="1"/>
          <w:numId w:val="2"/>
        </w:numPr>
        <w:spacing w:before="120" w:after="120"/>
        <w:ind w:left="426" w:hanging="568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Práva a</w:t>
      </w:r>
      <w:r w:rsidR="0070583B">
        <w:rPr>
          <w:rFonts w:ascii="Verdana" w:hAnsi="Verdana" w:cs="Arial"/>
          <w:sz w:val="18"/>
          <w:szCs w:val="18"/>
        </w:rPr>
        <w:t> </w:t>
      </w:r>
      <w:r w:rsidRPr="00B93B64">
        <w:rPr>
          <w:rFonts w:ascii="Verdana" w:hAnsi="Verdana" w:cs="Arial"/>
          <w:sz w:val="18"/>
          <w:szCs w:val="18"/>
        </w:rPr>
        <w:t>povinnosti Smluvních stran v této Smlouvě výslovně neupravené se řídí příslušnými ustanoveními občanského zákoníku.</w:t>
      </w:r>
      <w:r w:rsidR="0039723B" w:rsidRPr="00B93B64">
        <w:rPr>
          <w:rFonts w:ascii="Verdana" w:hAnsi="Verdana" w:cs="Arial"/>
          <w:sz w:val="18"/>
          <w:szCs w:val="18"/>
        </w:rPr>
        <w:t xml:space="preserve"> Veškeré sporné vztahy vzniklé na základě Smlouvy budou řešeny příslušnými obecnými soudy České republiky na návrh kterékoliv Smluvní strany.</w:t>
      </w:r>
    </w:p>
    <w:p w14:paraId="163B485E" w14:textId="77777777" w:rsidR="00992E35" w:rsidRPr="00B93B64" w:rsidRDefault="00992E35" w:rsidP="002D7588">
      <w:pPr>
        <w:pStyle w:val="Odstavecseseznamem"/>
        <w:numPr>
          <w:ilvl w:val="1"/>
          <w:numId w:val="2"/>
        </w:numPr>
        <w:spacing w:before="120" w:after="120"/>
        <w:ind w:left="426" w:hanging="568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Pokud</w:t>
      </w:r>
      <w:r w:rsidR="00C501C2" w:rsidRPr="00B93B64">
        <w:rPr>
          <w:rFonts w:ascii="Verdana" w:hAnsi="Verdana" w:cs="Arial"/>
          <w:sz w:val="18"/>
          <w:szCs w:val="18"/>
        </w:rPr>
        <w:t xml:space="preserve"> některé </w:t>
      </w:r>
      <w:r w:rsidRPr="00B93B64">
        <w:rPr>
          <w:rFonts w:ascii="Verdana" w:hAnsi="Verdana" w:cs="Arial"/>
          <w:sz w:val="18"/>
          <w:szCs w:val="18"/>
        </w:rPr>
        <w:t>ustanovení Smlouvy je nebo se stane neplatným či neúčinným, neplatnost či neúčinnost tohoto ustanovení nebude mít za následek neplatnost Smlouvy jako celku ani jiných ustanovení Smlouvy.</w:t>
      </w:r>
    </w:p>
    <w:p w14:paraId="3A863CB0" w14:textId="68E6AA1B" w:rsidR="00CB110C" w:rsidRPr="00B93B64" w:rsidRDefault="00CB110C" w:rsidP="002D7588">
      <w:pPr>
        <w:pStyle w:val="Odstavecseseznamem"/>
        <w:numPr>
          <w:ilvl w:val="1"/>
          <w:numId w:val="2"/>
        </w:numPr>
        <w:spacing w:before="120" w:after="120"/>
        <w:ind w:left="426" w:hanging="568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Poskytovatel není oprávněn postoupit práva, povinnosti</w:t>
      </w:r>
      <w:r w:rsidR="00B82E7B" w:rsidRPr="00B93B64">
        <w:rPr>
          <w:rFonts w:ascii="Verdana" w:hAnsi="Verdana" w:cs="Arial"/>
          <w:sz w:val="18"/>
          <w:szCs w:val="18"/>
        </w:rPr>
        <w:t>,</w:t>
      </w:r>
      <w:r w:rsidRPr="00B93B64">
        <w:rPr>
          <w:rFonts w:ascii="Verdana" w:hAnsi="Verdana" w:cs="Arial"/>
          <w:sz w:val="18"/>
          <w:szCs w:val="18"/>
        </w:rPr>
        <w:t xml:space="preserve"> závazky ani pohledávky z této Smlouvy třetí osobě nebo jiným osobám bez předchozího písemného souhlasu Objednatele.</w:t>
      </w:r>
    </w:p>
    <w:p w14:paraId="7B5408D9" w14:textId="557B8515" w:rsidR="00992E35" w:rsidRPr="00B93B64" w:rsidRDefault="00992E35" w:rsidP="002D7588">
      <w:pPr>
        <w:pStyle w:val="Odstavecseseznamem"/>
        <w:numPr>
          <w:ilvl w:val="1"/>
          <w:numId w:val="2"/>
        </w:numPr>
        <w:spacing w:before="120" w:after="120"/>
        <w:ind w:left="426" w:hanging="568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Poskytovatel prohlašuje, že Smlouva neobsahuje informace, které nelze poskytovat podle právních předpisů upravujících svobodný přístup k informacím. Poskytovatel bere na vědomí, že Objednatel coby povinná osoba ve smyslu zákona č. 340/2015 Sb., o zvláštních podmínkách účinnosti některých smluv, uveřejňování těchto smluv a o registru smluv (zákon o</w:t>
      </w:r>
      <w:r w:rsidR="0070583B">
        <w:rPr>
          <w:rFonts w:ascii="Verdana" w:hAnsi="Verdana" w:cs="Arial"/>
          <w:sz w:val="18"/>
          <w:szCs w:val="18"/>
        </w:rPr>
        <w:t> </w:t>
      </w:r>
      <w:r w:rsidRPr="00B93B64">
        <w:rPr>
          <w:rFonts w:ascii="Verdana" w:hAnsi="Verdana" w:cs="Arial"/>
          <w:sz w:val="18"/>
          <w:szCs w:val="18"/>
        </w:rPr>
        <w:t>registru smluv), ve znění pozdějšíc</w:t>
      </w:r>
      <w:r w:rsidR="0005262D" w:rsidRPr="00B93B64">
        <w:rPr>
          <w:rFonts w:ascii="Verdana" w:hAnsi="Verdana" w:cs="Arial"/>
          <w:sz w:val="18"/>
          <w:szCs w:val="18"/>
        </w:rPr>
        <w:t>h předpisů, je povinna Smlouvu u</w:t>
      </w:r>
      <w:r w:rsidRPr="00B93B64">
        <w:rPr>
          <w:rFonts w:ascii="Verdana" w:hAnsi="Verdana" w:cs="Arial"/>
          <w:sz w:val="18"/>
          <w:szCs w:val="18"/>
        </w:rPr>
        <w:t>veřejnit v registru smluv. Objednatel se zavazuje, že zašle tuto Smlouvu správci registru smluv k uveřejnění prostřednictvím registru smluv bez zbytečného odkladu. Tato skutečnost nebrání Poskytovateli</w:t>
      </w:r>
      <w:r w:rsidR="0005262D" w:rsidRPr="00B93B64">
        <w:rPr>
          <w:rFonts w:ascii="Verdana" w:hAnsi="Verdana" w:cs="Arial"/>
          <w:sz w:val="18"/>
          <w:szCs w:val="18"/>
        </w:rPr>
        <w:t>, aby i z jeho strany došlo k u</w:t>
      </w:r>
      <w:r w:rsidRPr="00B93B64">
        <w:rPr>
          <w:rFonts w:ascii="Verdana" w:hAnsi="Verdana" w:cs="Arial"/>
          <w:sz w:val="18"/>
          <w:szCs w:val="18"/>
        </w:rPr>
        <w:t xml:space="preserve">veřejnění Smlouvy. Obě Smluvní strany jsou povinny nejpozději do </w:t>
      </w:r>
      <w:r w:rsidR="0070583B">
        <w:rPr>
          <w:rFonts w:ascii="Verdana" w:hAnsi="Verdana" w:cs="Arial"/>
          <w:sz w:val="18"/>
          <w:szCs w:val="18"/>
        </w:rPr>
        <w:t>30</w:t>
      </w:r>
      <w:r w:rsidRPr="00B93B64">
        <w:rPr>
          <w:rFonts w:ascii="Verdana" w:hAnsi="Verdana" w:cs="Arial"/>
          <w:sz w:val="18"/>
          <w:szCs w:val="18"/>
        </w:rPr>
        <w:t xml:space="preserve"> dnů ode dne podpisu Smlouvy pr</w:t>
      </w:r>
      <w:r w:rsidR="0005262D" w:rsidRPr="00B93B64">
        <w:rPr>
          <w:rFonts w:ascii="Verdana" w:hAnsi="Verdana" w:cs="Arial"/>
          <w:sz w:val="18"/>
          <w:szCs w:val="18"/>
        </w:rPr>
        <w:t>ovést kontrolu, zda je Smlouva u</w:t>
      </w:r>
      <w:r w:rsidRPr="00B93B64">
        <w:rPr>
          <w:rFonts w:ascii="Verdana" w:hAnsi="Verdana" w:cs="Arial"/>
          <w:sz w:val="18"/>
          <w:szCs w:val="18"/>
        </w:rPr>
        <w:t>veřejněna v registru smluv. V případě, že P</w:t>
      </w:r>
      <w:r w:rsidR="0005262D" w:rsidRPr="00B93B64">
        <w:rPr>
          <w:rFonts w:ascii="Verdana" w:hAnsi="Verdana" w:cs="Arial"/>
          <w:sz w:val="18"/>
          <w:szCs w:val="18"/>
        </w:rPr>
        <w:t>oskytovatel zjistí, že Smlouva u</w:t>
      </w:r>
      <w:r w:rsidRPr="00B93B64">
        <w:rPr>
          <w:rFonts w:ascii="Verdana" w:hAnsi="Verdana" w:cs="Arial"/>
          <w:sz w:val="18"/>
          <w:szCs w:val="18"/>
        </w:rPr>
        <w:t>veřejněna v registru smluv není, je povinen neprodleně písemně informovat kontaktní osobu</w:t>
      </w:r>
      <w:r w:rsidR="0005262D" w:rsidRPr="00B93B64">
        <w:rPr>
          <w:rFonts w:ascii="Verdana" w:hAnsi="Verdana" w:cs="Arial"/>
          <w:sz w:val="18"/>
          <w:szCs w:val="18"/>
        </w:rPr>
        <w:t xml:space="preserve"> Objednatele anebo Smlouvu sám u</w:t>
      </w:r>
      <w:r w:rsidRPr="00B93B64">
        <w:rPr>
          <w:rFonts w:ascii="Verdana" w:hAnsi="Verdana" w:cs="Arial"/>
          <w:sz w:val="18"/>
          <w:szCs w:val="18"/>
        </w:rPr>
        <w:t>veřejnit.</w:t>
      </w:r>
    </w:p>
    <w:p w14:paraId="61E470B4" w14:textId="6606190A" w:rsidR="00C501C2" w:rsidRPr="00B93B64" w:rsidRDefault="00C501C2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/>
        </w:rPr>
      </w:pPr>
      <w:bookmarkStart w:id="7" w:name="_Ref38279202"/>
      <w:r w:rsidRPr="00B93B64">
        <w:rPr>
          <w:rFonts w:ascii="Verdana" w:hAnsi="Verdana"/>
          <w:sz w:val="18"/>
          <w:szCs w:val="18"/>
        </w:rPr>
        <w:t>Smluvní strany se zavazují pro případ, že v rámci plnění Smlouvy budou zpracovávat osobní údaje, v plném rozsahu zachovávat povinnost zpracovávat osobní údaje v souladu s příslušnými platnými právními předpisy České republiky a Evropské unie, zejména s nařízením Evropského parlamentu a Rady (EU) č. 2016/679 ze dne 27. dubna 2016 o ochraně fyzických osob v souvislosti se zpracováním osobních údajů a o volném pohybu těchto údajů a o zrušení směrnice 95/46/ES (obecné nařízení o ochraně osobních údajů) a zákona č. 110/2019 Sb., o zpracování osobních údajů, ve znění pozdějších předpisů, a to i po ukončení plnění Smlouvy. Smluvní strany se v případě, že při plnění Smlouvy bude docházet ke zpracování osobních údajů ve smyslu příslušných ustanovení příslušných právních předpisů, zavazují uzavřít dodatek ke Smlouvě spočívající v dohodě o zpracování osobních údajů podle příslušných právních předpisů. Poskytovatel se rovněž zavazuje pro případ, že se v rámci plnění Smlouvy dostane do kontaktu s údaji Objednatele vyplývajícími z jeho provozní činnosti, tyto údaje v žádném případě nezneužít, nezměnit, ani jinak nepoškodit, ztratit či znehodnotit. Poskytovatel se rovněž zavazuje provádět svoje činnosti tak, aby nebyl v nadbytečném rozsahu omezen provoz pracovišť Objednatele. Smluvní strany se v této souvislosti zavazují poučit veškeré osoby, které se na jejich straně budou podílet na plnění Smlouvy, o výše uvedených povinnostech ochrany osobních údajů, a dále se zavazují vhodným způsobem zajistit dodržování těchto povinností všemi osobami podílejícími se na plnění Smlouvy.</w:t>
      </w:r>
      <w:bookmarkEnd w:id="7"/>
    </w:p>
    <w:p w14:paraId="13C49D9C" w14:textId="5E392C1F" w:rsidR="00C501C2" w:rsidRPr="00B93B64" w:rsidRDefault="00C501C2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/>
          <w:sz w:val="18"/>
          <w:szCs w:val="18"/>
        </w:rPr>
      </w:pPr>
      <w:bookmarkStart w:id="8" w:name="_Ref37092201"/>
      <w:r w:rsidRPr="00B93B64">
        <w:rPr>
          <w:rFonts w:ascii="Verdana" w:hAnsi="Verdana"/>
          <w:sz w:val="18"/>
          <w:szCs w:val="18"/>
        </w:rPr>
        <w:t>Poskytovatel je povinen zachovávat mlčenlivost o všech skutečnostech a informacích, které mu byly nebo budou v souvislosti se Smlouvou nebo jejím plněním jakkoliv zpřístupněny, předány či sděleny, nebo o nichž se jakkoliv dozvěděl v souvislosti se Smlouvou, vyjma těch, které jsou v okamžiku, kdy se s nimi Poskytovatel seznámil, prokazatelně veřejně přístupné nebo těch, které se bez zavinění Poskytovatele veřejně přístupnými stanou. Poskytovatel nesmí takové skutečnosti a informace použít v rozporu s jejich účelem, nesmí je použít ve prospěch svůj nebo třetích osob a nesmí je použít ani v neprospěch Objednatele. Povinnosti podle tohoto odstavce je Poskytovatel povinen zachovávat i po zániku závazku ze Smlouvy, vyjma případů, kdy se takové skutečnosti a</w:t>
      </w:r>
      <w:r w:rsidR="0070583B">
        <w:rPr>
          <w:rFonts w:ascii="Verdana" w:hAnsi="Verdana"/>
          <w:sz w:val="18"/>
          <w:szCs w:val="18"/>
        </w:rPr>
        <w:t> </w:t>
      </w:r>
      <w:r w:rsidRPr="00B93B64">
        <w:rPr>
          <w:rFonts w:ascii="Verdana" w:hAnsi="Verdana"/>
          <w:sz w:val="18"/>
          <w:szCs w:val="18"/>
        </w:rPr>
        <w:t>informace stanou prokazatelně veřejně přístupné bez zavinění Poskytovatele. Povinnosti podle tohoto odstavce se nevztahují na případ</w:t>
      </w:r>
      <w:r w:rsidR="00332224" w:rsidRPr="00B93B64">
        <w:rPr>
          <w:rFonts w:ascii="Verdana" w:hAnsi="Verdana"/>
          <w:sz w:val="18"/>
          <w:szCs w:val="18"/>
        </w:rPr>
        <w:t>y, kdy je Poskytovatel povinen z</w:t>
      </w:r>
      <w:r w:rsidRPr="00B93B64">
        <w:rPr>
          <w:rFonts w:ascii="Verdana" w:hAnsi="Verdana"/>
          <w:sz w:val="18"/>
          <w:szCs w:val="18"/>
        </w:rPr>
        <w:t>veřejnit takové skutečnosti nebo informace na základě povinnosti uložené mu právním předpisem nebo rozhodnutím orgánu veřejné moci.</w:t>
      </w:r>
      <w:bookmarkEnd w:id="8"/>
    </w:p>
    <w:p w14:paraId="78DF1294" w14:textId="77777777" w:rsidR="00C501C2" w:rsidRPr="00B93B64" w:rsidRDefault="00C501C2" w:rsidP="002D7588">
      <w:pPr>
        <w:pStyle w:val="Odstavecseseznamem"/>
        <w:numPr>
          <w:ilvl w:val="1"/>
          <w:numId w:val="2"/>
        </w:numPr>
        <w:spacing w:before="120" w:after="120"/>
        <w:ind w:left="425" w:hanging="567"/>
        <w:contextualSpacing w:val="0"/>
        <w:jc w:val="both"/>
        <w:rPr>
          <w:rFonts w:ascii="Verdana" w:hAnsi="Verdana"/>
          <w:sz w:val="18"/>
          <w:szCs w:val="18"/>
        </w:rPr>
      </w:pPr>
      <w:r w:rsidRPr="00B93B64">
        <w:rPr>
          <w:rFonts w:ascii="Verdana" w:hAnsi="Verdana"/>
          <w:sz w:val="18"/>
          <w:szCs w:val="18"/>
        </w:rPr>
        <w:t xml:space="preserve">Poskytovatel se zavazuje svého případného poddodavatele zavázat povinností mlčenlivosti a respektováním práv Objednatele nejméně ve stejném rozsahu, v jakém je v závazkovém </w:t>
      </w:r>
      <w:r w:rsidRPr="00B93B64">
        <w:rPr>
          <w:rFonts w:ascii="Verdana" w:hAnsi="Verdana"/>
          <w:sz w:val="18"/>
          <w:szCs w:val="18"/>
        </w:rPr>
        <w:lastRenderedPageBreak/>
        <w:t>vztahu zavázán sám. Za porušení závazku mlčenlivosti a ochrany informací dle tohoto článku Smlouvy poddodavatelem odpovídá Objednateli přímo Poskytovatel.</w:t>
      </w:r>
    </w:p>
    <w:p w14:paraId="20D8BEB7" w14:textId="0022E91F" w:rsidR="00992E35" w:rsidRPr="00B93B64" w:rsidRDefault="00992E35" w:rsidP="002D7588">
      <w:pPr>
        <w:pStyle w:val="Odstavecseseznamem"/>
        <w:numPr>
          <w:ilvl w:val="1"/>
          <w:numId w:val="2"/>
        </w:numPr>
        <w:spacing w:before="120" w:after="120"/>
        <w:ind w:left="426" w:hanging="568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Smlouva je vyhotovena v</w:t>
      </w:r>
      <w:r w:rsidR="00B65ECD" w:rsidRPr="00B93B64">
        <w:rPr>
          <w:rFonts w:ascii="Verdana" w:hAnsi="Verdana" w:cs="Arial"/>
          <w:sz w:val="18"/>
          <w:szCs w:val="18"/>
        </w:rPr>
        <w:t xml:space="preserve"> elektronické podobě, každá ze </w:t>
      </w:r>
      <w:r w:rsidR="00DC61B0" w:rsidRPr="00B93B64">
        <w:rPr>
          <w:rFonts w:ascii="Verdana" w:hAnsi="Verdana" w:cs="Arial"/>
          <w:sz w:val="18"/>
          <w:szCs w:val="18"/>
        </w:rPr>
        <w:t>S</w:t>
      </w:r>
      <w:r w:rsidR="00B65ECD" w:rsidRPr="00B93B64">
        <w:rPr>
          <w:rFonts w:ascii="Verdana" w:hAnsi="Verdana" w:cs="Arial"/>
          <w:sz w:val="18"/>
          <w:szCs w:val="18"/>
        </w:rPr>
        <w:t>mluvních stran obdrží</w:t>
      </w:r>
      <w:r w:rsidR="00DC61B0" w:rsidRPr="00B93B64">
        <w:rPr>
          <w:rFonts w:ascii="Verdana" w:hAnsi="Verdana" w:cs="Arial"/>
          <w:sz w:val="18"/>
          <w:szCs w:val="18"/>
        </w:rPr>
        <w:t xml:space="preserve"> její</w:t>
      </w:r>
      <w:r w:rsidR="00B65ECD" w:rsidRPr="00B93B64">
        <w:rPr>
          <w:rFonts w:ascii="Verdana" w:hAnsi="Verdana" w:cs="Arial"/>
          <w:sz w:val="18"/>
          <w:szCs w:val="18"/>
        </w:rPr>
        <w:t xml:space="preserve"> elektronický originál. </w:t>
      </w:r>
    </w:p>
    <w:p w14:paraId="0260A831" w14:textId="7B540F0A" w:rsidR="00992E35" w:rsidRPr="00B93B64" w:rsidRDefault="00992E35" w:rsidP="00B65ECD">
      <w:pPr>
        <w:pStyle w:val="Odstavecseseznamem"/>
        <w:numPr>
          <w:ilvl w:val="1"/>
          <w:numId w:val="2"/>
        </w:numPr>
        <w:spacing w:before="120" w:after="120"/>
        <w:ind w:left="426" w:hanging="568"/>
        <w:contextualSpacing w:val="0"/>
        <w:jc w:val="both"/>
        <w:rPr>
          <w:rFonts w:ascii="Verdana" w:hAnsi="Verdana" w:cs="Arial"/>
          <w:sz w:val="18"/>
          <w:szCs w:val="18"/>
        </w:rPr>
      </w:pPr>
      <w:r w:rsidRPr="00B93B64">
        <w:rPr>
          <w:rFonts w:ascii="Verdana" w:hAnsi="Verdana" w:cs="Arial"/>
          <w:sz w:val="18"/>
          <w:szCs w:val="18"/>
        </w:rPr>
        <w:t>Na důkaz toho, že Smluvní strany s obsahem Smlouvy souhlasí, rozumí jí a zavazují se k jejímu plnění, připojují své podpisy a prohlašují, že Smlouva byla uzavřena podle jejich svobodné a</w:t>
      </w:r>
      <w:r w:rsidR="0070583B">
        <w:rPr>
          <w:rFonts w:ascii="Verdana" w:hAnsi="Verdana" w:cs="Arial"/>
          <w:sz w:val="18"/>
          <w:szCs w:val="18"/>
        </w:rPr>
        <w:t> </w:t>
      </w:r>
      <w:r w:rsidRPr="00B93B64">
        <w:rPr>
          <w:rFonts w:ascii="Verdana" w:hAnsi="Verdana" w:cs="Arial"/>
          <w:sz w:val="18"/>
          <w:szCs w:val="18"/>
        </w:rPr>
        <w:t>vážné vůle prosté tísně.</w:t>
      </w:r>
    </w:p>
    <w:tbl>
      <w:tblPr>
        <w:tblW w:w="9221" w:type="dxa"/>
        <w:tblLayout w:type="fixed"/>
        <w:tblLook w:val="0000" w:firstRow="0" w:lastRow="0" w:firstColumn="0" w:lastColumn="0" w:noHBand="0" w:noVBand="0"/>
      </w:tblPr>
      <w:tblGrid>
        <w:gridCol w:w="4100"/>
        <w:gridCol w:w="11"/>
        <w:gridCol w:w="992"/>
        <w:gridCol w:w="4118"/>
      </w:tblGrid>
      <w:tr w:rsidR="00992E35" w:rsidRPr="00B93B64" w14:paraId="4F6BE912" w14:textId="77777777" w:rsidTr="00331852">
        <w:trPr>
          <w:trHeight w:val="230"/>
        </w:trPr>
        <w:tc>
          <w:tcPr>
            <w:tcW w:w="4100" w:type="dxa"/>
          </w:tcPr>
          <w:p w14:paraId="27A378A0" w14:textId="5655F8CB" w:rsidR="00B65ECD" w:rsidRPr="00B93B64" w:rsidRDefault="00B65ECD" w:rsidP="00DC61B0">
            <w:pPr>
              <w:snapToGrid w:val="0"/>
              <w:spacing w:before="120" w:after="120"/>
              <w:ind w:left="0" w:firstLine="0"/>
              <w:rPr>
                <w:rFonts w:ascii="Verdana" w:hAnsi="Verdana" w:cs="Tahoma"/>
                <w:sz w:val="18"/>
                <w:szCs w:val="18"/>
              </w:rPr>
            </w:pPr>
          </w:p>
          <w:p w14:paraId="3B3655DF" w14:textId="2E8910DF" w:rsidR="00DC61B0" w:rsidRPr="00B93B64" w:rsidRDefault="00DC61B0" w:rsidP="00DC61B0">
            <w:pPr>
              <w:snapToGrid w:val="0"/>
              <w:spacing w:before="120" w:after="120"/>
              <w:ind w:left="0" w:firstLine="0"/>
              <w:rPr>
                <w:rFonts w:ascii="Verdana" w:hAnsi="Verdana" w:cs="Tahoma"/>
                <w:sz w:val="18"/>
                <w:szCs w:val="18"/>
              </w:rPr>
            </w:pPr>
          </w:p>
          <w:p w14:paraId="5B591214" w14:textId="031765A8" w:rsidR="00DC61B0" w:rsidRPr="00B93B64" w:rsidRDefault="00DC61B0" w:rsidP="00DC61B0">
            <w:pPr>
              <w:snapToGrid w:val="0"/>
              <w:spacing w:before="120" w:after="120"/>
              <w:ind w:left="0" w:firstLine="0"/>
              <w:rPr>
                <w:rFonts w:ascii="Verdana" w:hAnsi="Verdana" w:cs="Tahoma"/>
                <w:sz w:val="18"/>
                <w:szCs w:val="18"/>
              </w:rPr>
            </w:pPr>
          </w:p>
          <w:p w14:paraId="33A39016" w14:textId="24DB5C5C" w:rsidR="00DC61B0" w:rsidRPr="00B93B64" w:rsidRDefault="00DC61B0" w:rsidP="00DC61B0">
            <w:pPr>
              <w:snapToGrid w:val="0"/>
              <w:spacing w:before="120" w:after="120"/>
              <w:ind w:left="0" w:firstLine="0"/>
              <w:rPr>
                <w:rFonts w:ascii="Verdana" w:hAnsi="Verdana" w:cs="Tahoma"/>
                <w:sz w:val="18"/>
                <w:szCs w:val="18"/>
              </w:rPr>
            </w:pPr>
          </w:p>
          <w:p w14:paraId="0E730107" w14:textId="77777777" w:rsidR="00DC61B0" w:rsidRPr="00B93B64" w:rsidRDefault="00DC61B0" w:rsidP="00DC61B0">
            <w:pPr>
              <w:snapToGrid w:val="0"/>
              <w:spacing w:before="120" w:after="120"/>
              <w:ind w:left="0" w:firstLine="0"/>
              <w:rPr>
                <w:rFonts w:ascii="Verdana" w:hAnsi="Verdana" w:cs="Tahoma"/>
                <w:sz w:val="18"/>
                <w:szCs w:val="18"/>
              </w:rPr>
            </w:pPr>
          </w:p>
          <w:p w14:paraId="431853F5" w14:textId="77777777" w:rsidR="00B65ECD" w:rsidRPr="00B93B64" w:rsidRDefault="00B65ECD" w:rsidP="00C501C2">
            <w:pPr>
              <w:snapToGrid w:val="0"/>
              <w:spacing w:before="120" w:after="120"/>
              <w:rPr>
                <w:rFonts w:ascii="Verdana" w:hAnsi="Verdana" w:cs="Tahoma"/>
                <w:sz w:val="18"/>
                <w:szCs w:val="18"/>
              </w:rPr>
            </w:pPr>
          </w:p>
          <w:p w14:paraId="7ADC7443" w14:textId="455759AE" w:rsidR="00992E35" w:rsidRPr="00B93B64" w:rsidRDefault="00992E35" w:rsidP="00C501C2">
            <w:pPr>
              <w:snapToGrid w:val="0"/>
              <w:spacing w:before="120" w:after="120"/>
              <w:rPr>
                <w:rFonts w:ascii="Verdana" w:hAnsi="Verdana" w:cs="Tahoma"/>
                <w:sz w:val="18"/>
                <w:szCs w:val="18"/>
              </w:rPr>
            </w:pPr>
            <w:r w:rsidRPr="00B93B64">
              <w:rPr>
                <w:rFonts w:ascii="Verdana" w:hAnsi="Verdana" w:cs="Tahoma"/>
                <w:sz w:val="18"/>
                <w:szCs w:val="18"/>
              </w:rPr>
              <w:t xml:space="preserve">V Praze dne </w:t>
            </w:r>
            <w:r w:rsidR="00B65ECD" w:rsidRPr="00B93B64">
              <w:rPr>
                <w:rFonts w:ascii="Verdana" w:hAnsi="Verdana" w:cs="Tahoma"/>
                <w:sz w:val="18"/>
                <w:szCs w:val="18"/>
              </w:rPr>
              <w:t>dle elektronického podpisu</w:t>
            </w:r>
          </w:p>
        </w:tc>
        <w:tc>
          <w:tcPr>
            <w:tcW w:w="1003" w:type="dxa"/>
            <w:gridSpan w:val="2"/>
          </w:tcPr>
          <w:p w14:paraId="766515BD" w14:textId="77777777" w:rsidR="00992E35" w:rsidRPr="00B93B64" w:rsidRDefault="00992E35" w:rsidP="00C501C2">
            <w:pPr>
              <w:snapToGrid w:val="0"/>
              <w:spacing w:before="120"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118" w:type="dxa"/>
          </w:tcPr>
          <w:p w14:paraId="1EFFE6FA" w14:textId="77777777" w:rsidR="00992E35" w:rsidRPr="00B93B64" w:rsidRDefault="00992E35" w:rsidP="00C501C2">
            <w:pPr>
              <w:snapToGrid w:val="0"/>
              <w:spacing w:before="120" w:after="120"/>
              <w:rPr>
                <w:rFonts w:ascii="Verdana" w:hAnsi="Verdana" w:cs="Tahoma"/>
                <w:sz w:val="18"/>
                <w:szCs w:val="18"/>
              </w:rPr>
            </w:pPr>
          </w:p>
          <w:p w14:paraId="6913DDF2" w14:textId="77777777" w:rsidR="00B65ECD" w:rsidRPr="00B93B64" w:rsidRDefault="00B65ECD" w:rsidP="00B65ECD">
            <w:pPr>
              <w:snapToGrid w:val="0"/>
              <w:spacing w:before="120" w:after="120"/>
              <w:ind w:left="288" w:firstLine="0"/>
              <w:rPr>
                <w:rFonts w:ascii="Verdana" w:hAnsi="Verdana" w:cs="Tahoma"/>
                <w:sz w:val="18"/>
                <w:szCs w:val="18"/>
              </w:rPr>
            </w:pPr>
          </w:p>
          <w:p w14:paraId="59FE8780" w14:textId="77777777" w:rsidR="00B65ECD" w:rsidRPr="00B93B64" w:rsidRDefault="00B65ECD" w:rsidP="00B65ECD">
            <w:pPr>
              <w:snapToGrid w:val="0"/>
              <w:spacing w:before="120" w:after="120"/>
              <w:ind w:left="288" w:firstLine="0"/>
              <w:rPr>
                <w:rFonts w:ascii="Verdana" w:hAnsi="Verdana" w:cs="Tahoma"/>
                <w:sz w:val="18"/>
                <w:szCs w:val="18"/>
              </w:rPr>
            </w:pPr>
          </w:p>
          <w:p w14:paraId="03FC706F" w14:textId="77777777" w:rsidR="00B65ECD" w:rsidRPr="00B93B64" w:rsidRDefault="00B65ECD" w:rsidP="00B65ECD">
            <w:pPr>
              <w:snapToGrid w:val="0"/>
              <w:spacing w:before="120" w:after="120"/>
              <w:ind w:left="288" w:firstLine="0"/>
              <w:rPr>
                <w:rFonts w:ascii="Verdana" w:hAnsi="Verdana" w:cs="Tahoma"/>
                <w:sz w:val="18"/>
                <w:szCs w:val="18"/>
              </w:rPr>
            </w:pPr>
          </w:p>
          <w:p w14:paraId="5111D3EE" w14:textId="6CFB2795" w:rsidR="00B65ECD" w:rsidRPr="00B93B64" w:rsidRDefault="00B65ECD" w:rsidP="00B65ECD">
            <w:pPr>
              <w:snapToGrid w:val="0"/>
              <w:spacing w:before="120" w:after="120"/>
              <w:ind w:left="0" w:firstLine="0"/>
              <w:rPr>
                <w:rFonts w:ascii="Verdana" w:hAnsi="Verdana" w:cs="Tahoma"/>
                <w:sz w:val="18"/>
                <w:szCs w:val="18"/>
              </w:rPr>
            </w:pPr>
          </w:p>
          <w:p w14:paraId="1DEAC13C" w14:textId="77777777" w:rsidR="00DC61B0" w:rsidRPr="00B93B64" w:rsidRDefault="00DC61B0" w:rsidP="00B65ECD">
            <w:pPr>
              <w:snapToGrid w:val="0"/>
              <w:spacing w:before="120" w:after="120"/>
              <w:ind w:left="0" w:firstLine="0"/>
              <w:rPr>
                <w:rFonts w:ascii="Verdana" w:hAnsi="Verdana" w:cs="Tahoma"/>
                <w:sz w:val="18"/>
                <w:szCs w:val="18"/>
              </w:rPr>
            </w:pPr>
          </w:p>
          <w:p w14:paraId="5A4CCD46" w14:textId="28648D29" w:rsidR="00992E35" w:rsidRPr="00B93B64" w:rsidRDefault="00992E35" w:rsidP="00B65ECD">
            <w:pPr>
              <w:snapToGrid w:val="0"/>
              <w:spacing w:before="120" w:after="120"/>
              <w:ind w:left="0" w:firstLine="0"/>
              <w:rPr>
                <w:rFonts w:ascii="Verdana" w:hAnsi="Verdana" w:cs="Tahoma"/>
                <w:sz w:val="18"/>
                <w:szCs w:val="18"/>
              </w:rPr>
            </w:pPr>
            <w:r w:rsidRPr="00B93B64">
              <w:rPr>
                <w:rFonts w:ascii="Verdana" w:hAnsi="Verdana" w:cs="Tahoma"/>
                <w:sz w:val="18"/>
                <w:szCs w:val="18"/>
              </w:rPr>
              <w:t xml:space="preserve">V </w:t>
            </w:r>
            <w:r w:rsidR="004E224D" w:rsidRPr="004E224D">
              <w:rPr>
                <w:rFonts w:ascii="Verdana" w:hAnsi="Verdana" w:cs="Tahoma"/>
                <w:sz w:val="18"/>
                <w:szCs w:val="18"/>
              </w:rPr>
              <w:t xml:space="preserve">Praze </w:t>
            </w:r>
            <w:r w:rsidRPr="00B93B64">
              <w:rPr>
                <w:rFonts w:ascii="Verdana" w:hAnsi="Verdana" w:cs="Tahoma"/>
                <w:sz w:val="18"/>
                <w:szCs w:val="18"/>
              </w:rPr>
              <w:t xml:space="preserve">dne </w:t>
            </w:r>
            <w:r w:rsidR="00B65ECD" w:rsidRPr="00B93B64">
              <w:rPr>
                <w:rFonts w:ascii="Verdana" w:hAnsi="Verdana" w:cs="Tahoma"/>
                <w:sz w:val="18"/>
                <w:szCs w:val="18"/>
              </w:rPr>
              <w:t>dle elektronického podpisu</w:t>
            </w:r>
          </w:p>
        </w:tc>
      </w:tr>
      <w:tr w:rsidR="00992E35" w:rsidRPr="00B93B64" w14:paraId="1BAD16E7" w14:textId="77777777" w:rsidTr="00331852">
        <w:trPr>
          <w:trHeight w:val="983"/>
        </w:trPr>
        <w:tc>
          <w:tcPr>
            <w:tcW w:w="4100" w:type="dxa"/>
          </w:tcPr>
          <w:p w14:paraId="79D92DEE" w14:textId="77777777" w:rsidR="00992E35" w:rsidRPr="00B93B64" w:rsidRDefault="00992E35" w:rsidP="00C501C2">
            <w:pPr>
              <w:snapToGrid w:val="0"/>
              <w:spacing w:before="120" w:after="120"/>
              <w:rPr>
                <w:rFonts w:ascii="Verdana" w:hAnsi="Verdana" w:cs="Tahoma"/>
                <w:sz w:val="18"/>
                <w:szCs w:val="18"/>
              </w:rPr>
            </w:pPr>
            <w:r w:rsidRPr="00B93B64">
              <w:rPr>
                <w:rFonts w:ascii="Verdana" w:hAnsi="Verdana" w:cs="Tahoma"/>
                <w:sz w:val="18"/>
                <w:szCs w:val="18"/>
              </w:rPr>
              <w:t>Za Objednatele</w:t>
            </w:r>
          </w:p>
          <w:p w14:paraId="1BC3EDDD" w14:textId="77777777" w:rsidR="00992E35" w:rsidRPr="00B93B64" w:rsidRDefault="00992E35" w:rsidP="00C501C2">
            <w:pPr>
              <w:spacing w:before="120" w:after="120"/>
              <w:rPr>
                <w:rFonts w:ascii="Verdana" w:hAnsi="Verdana" w:cs="Tahoma"/>
                <w:sz w:val="18"/>
                <w:szCs w:val="18"/>
              </w:rPr>
            </w:pPr>
          </w:p>
          <w:p w14:paraId="4688E810" w14:textId="77777777" w:rsidR="00992E35" w:rsidRPr="00B93B64" w:rsidRDefault="00992E35" w:rsidP="00C501C2">
            <w:pPr>
              <w:spacing w:before="120" w:after="120"/>
              <w:rPr>
                <w:rFonts w:ascii="Verdana" w:hAnsi="Verdana" w:cs="Tahoma"/>
                <w:sz w:val="18"/>
                <w:szCs w:val="18"/>
              </w:rPr>
            </w:pPr>
          </w:p>
          <w:p w14:paraId="0D3B912C" w14:textId="77777777" w:rsidR="00992E35" w:rsidRPr="00B93B64" w:rsidRDefault="00992E35" w:rsidP="00C501C2">
            <w:pPr>
              <w:spacing w:before="120" w:after="120"/>
              <w:rPr>
                <w:rFonts w:ascii="Verdana" w:hAnsi="Verdana" w:cs="Tahoma"/>
                <w:sz w:val="18"/>
                <w:szCs w:val="18"/>
              </w:rPr>
            </w:pPr>
          </w:p>
          <w:p w14:paraId="413CF2EA" w14:textId="77777777" w:rsidR="00992E35" w:rsidRPr="00B93B64" w:rsidRDefault="00992E35" w:rsidP="00C501C2">
            <w:pPr>
              <w:spacing w:before="120"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1003" w:type="dxa"/>
            <w:gridSpan w:val="2"/>
          </w:tcPr>
          <w:p w14:paraId="5A3FE21C" w14:textId="77777777" w:rsidR="00992E35" w:rsidRPr="00B93B64" w:rsidRDefault="00992E35" w:rsidP="00C501C2">
            <w:pPr>
              <w:snapToGrid w:val="0"/>
              <w:spacing w:before="120"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118" w:type="dxa"/>
          </w:tcPr>
          <w:p w14:paraId="5FD2239D" w14:textId="77777777" w:rsidR="00992E35" w:rsidRPr="00B93B64" w:rsidRDefault="00992E35" w:rsidP="00C501C2">
            <w:pPr>
              <w:snapToGrid w:val="0"/>
              <w:spacing w:before="120" w:after="120"/>
              <w:rPr>
                <w:rFonts w:ascii="Verdana" w:hAnsi="Verdana" w:cs="Tahoma"/>
                <w:sz w:val="18"/>
                <w:szCs w:val="18"/>
              </w:rPr>
            </w:pPr>
            <w:r w:rsidRPr="00B93B64">
              <w:rPr>
                <w:rFonts w:ascii="Verdana" w:hAnsi="Verdana" w:cs="Tahoma"/>
                <w:sz w:val="18"/>
                <w:szCs w:val="18"/>
              </w:rPr>
              <w:t>Za Poskytovatele</w:t>
            </w:r>
          </w:p>
        </w:tc>
      </w:tr>
      <w:tr w:rsidR="00992E35" w:rsidRPr="00B93B64" w14:paraId="7561C813" w14:textId="77777777" w:rsidTr="003318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70"/>
        </w:trPr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545FBA" w14:textId="77777777" w:rsidR="00992E35" w:rsidRPr="00B93B64" w:rsidRDefault="00992E35" w:rsidP="00C501C2">
            <w:pPr>
              <w:spacing w:before="120" w:after="120"/>
              <w:jc w:val="center"/>
              <w:rPr>
                <w:rFonts w:ascii="Verdana" w:hAnsi="Verdana" w:cs="Tahoma"/>
                <w:b/>
                <w:sz w:val="18"/>
                <w:szCs w:val="18"/>
              </w:rPr>
            </w:pPr>
          </w:p>
          <w:p w14:paraId="6E92FAC8" w14:textId="77777777" w:rsidR="0070583B" w:rsidRDefault="0070583B" w:rsidP="00C501C2">
            <w:pPr>
              <w:spacing w:before="120" w:after="120"/>
              <w:jc w:val="center"/>
              <w:rPr>
                <w:rFonts w:ascii="Verdana" w:hAnsi="Verdana" w:cs="Tahoma"/>
                <w:b/>
                <w:sz w:val="18"/>
                <w:szCs w:val="18"/>
              </w:rPr>
            </w:pPr>
            <w:r w:rsidRPr="0070583B">
              <w:rPr>
                <w:rFonts w:ascii="Verdana" w:hAnsi="Verdana" w:cs="Tahoma"/>
                <w:b/>
                <w:sz w:val="18"/>
                <w:szCs w:val="18"/>
              </w:rPr>
              <w:t xml:space="preserve">Česká republika – Ředitelství vodních cest ČR </w:t>
            </w:r>
          </w:p>
          <w:p w14:paraId="396FCBC3" w14:textId="5CD4100F" w:rsidR="00BC4F36" w:rsidRPr="00B93B64" w:rsidRDefault="0070583B" w:rsidP="00C501C2">
            <w:pPr>
              <w:spacing w:before="120" w:after="120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70583B">
              <w:rPr>
                <w:rFonts w:ascii="Verdana" w:hAnsi="Verdana" w:cs="Arial"/>
                <w:sz w:val="18"/>
                <w:szCs w:val="18"/>
              </w:rPr>
              <w:t>Ing. Lubomír Fojtů</w:t>
            </w:r>
          </w:p>
          <w:p w14:paraId="07350978" w14:textId="552E23E8" w:rsidR="00992E35" w:rsidRPr="00B93B64" w:rsidRDefault="0070583B" w:rsidP="00C501C2">
            <w:pPr>
              <w:spacing w:before="120" w:after="120"/>
              <w:jc w:val="center"/>
              <w:rPr>
                <w:rFonts w:ascii="Verdana" w:hAnsi="Verdana" w:cs="Tahoma"/>
                <w:i/>
                <w:iCs/>
                <w:sz w:val="18"/>
                <w:szCs w:val="18"/>
              </w:rPr>
            </w:pPr>
            <w:r w:rsidRPr="0070583B">
              <w:rPr>
                <w:rFonts w:ascii="Verdana" w:hAnsi="Verdana" w:cs="Arial"/>
                <w:sz w:val="18"/>
                <w:szCs w:val="18"/>
              </w:rPr>
              <w:t>ředitel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14:paraId="18B90528" w14:textId="77777777" w:rsidR="00992E35" w:rsidRPr="00B93B64" w:rsidRDefault="00992E35" w:rsidP="00C501C2">
            <w:pPr>
              <w:snapToGrid w:val="0"/>
              <w:spacing w:before="120" w:after="120"/>
              <w:jc w:val="center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6DC212" w14:textId="77777777" w:rsidR="004E224D" w:rsidRDefault="004E224D" w:rsidP="004E224D">
            <w:pPr>
              <w:pStyle w:val="Default"/>
              <w:spacing w:before="120" w:after="120"/>
              <w:jc w:val="center"/>
              <w:rPr>
                <w:b/>
                <w:bCs/>
                <w:sz w:val="18"/>
                <w:szCs w:val="18"/>
              </w:rPr>
            </w:pPr>
          </w:p>
          <w:p w14:paraId="6442CF1F" w14:textId="4A226AF3" w:rsidR="004E224D" w:rsidRDefault="004E224D" w:rsidP="004E224D">
            <w:pPr>
              <w:pStyle w:val="Default"/>
              <w:spacing w:after="120"/>
              <w:jc w:val="center"/>
              <w:rPr>
                <w:rFonts w:ascii="Verdana" w:hAnsi="Verdana" w:cs="Tahoma"/>
                <w:b/>
                <w:color w:val="auto"/>
                <w:sz w:val="18"/>
                <w:szCs w:val="18"/>
              </w:rPr>
            </w:pPr>
            <w:r w:rsidRPr="004E224D">
              <w:rPr>
                <w:rFonts w:ascii="Verdana" w:hAnsi="Verdana" w:cs="Tahoma"/>
                <w:b/>
                <w:color w:val="auto"/>
                <w:sz w:val="18"/>
                <w:szCs w:val="18"/>
              </w:rPr>
              <w:t xml:space="preserve">H.T.D. spol. s r. o. </w:t>
            </w:r>
          </w:p>
          <w:p w14:paraId="2B780652" w14:textId="0C7C9F87" w:rsidR="004E224D" w:rsidRPr="004E224D" w:rsidRDefault="004E224D" w:rsidP="004E224D">
            <w:pPr>
              <w:pStyle w:val="Default"/>
              <w:spacing w:after="120"/>
              <w:jc w:val="center"/>
              <w:rPr>
                <w:rFonts w:ascii="Verdana" w:hAnsi="Verdana" w:cs="Arial"/>
                <w:color w:val="auto"/>
                <w:sz w:val="18"/>
                <w:szCs w:val="18"/>
              </w:rPr>
            </w:pPr>
          </w:p>
          <w:p w14:paraId="0D078ABA" w14:textId="2BE17CEC" w:rsidR="00992E35" w:rsidRPr="00B93B64" w:rsidRDefault="004E224D" w:rsidP="004E224D">
            <w:pPr>
              <w:pStyle w:val="Default"/>
              <w:spacing w:after="120"/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4E224D">
              <w:rPr>
                <w:rFonts w:ascii="Verdana" w:hAnsi="Verdana" w:cs="Arial"/>
                <w:color w:val="auto"/>
                <w:sz w:val="18"/>
                <w:szCs w:val="18"/>
              </w:rPr>
              <w:t xml:space="preserve">jednatel </w:t>
            </w:r>
          </w:p>
        </w:tc>
      </w:tr>
    </w:tbl>
    <w:p w14:paraId="74073737" w14:textId="7D7F6E5C" w:rsidR="00F853F9" w:rsidRPr="00B93B64" w:rsidRDefault="00F853F9" w:rsidP="0070583B">
      <w:pPr>
        <w:spacing w:before="120" w:after="120"/>
        <w:ind w:left="0" w:firstLine="0"/>
        <w:rPr>
          <w:rFonts w:ascii="Verdana" w:hAnsi="Verdana"/>
          <w:sz w:val="18"/>
          <w:szCs w:val="18"/>
        </w:rPr>
      </w:pPr>
    </w:p>
    <w:sectPr w:rsidR="00F853F9" w:rsidRPr="00B93B64" w:rsidSect="00B93B64">
      <w:headerReference w:type="default" r:id="rId7"/>
      <w:footerReference w:type="default" r:id="rId8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D41F5" w14:textId="77777777" w:rsidR="0097551F" w:rsidRDefault="0097551F" w:rsidP="00E81C40">
      <w:r>
        <w:separator/>
      </w:r>
    </w:p>
  </w:endnote>
  <w:endnote w:type="continuationSeparator" w:id="0">
    <w:p w14:paraId="30AE0577" w14:textId="77777777" w:rsidR="0097551F" w:rsidRDefault="0097551F" w:rsidP="00E81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80909866"/>
      <w:docPartObj>
        <w:docPartGallery w:val="Page Numbers (Bottom of Page)"/>
        <w:docPartUnique/>
      </w:docPartObj>
    </w:sdtPr>
    <w:sdtEndPr/>
    <w:sdtContent>
      <w:p w14:paraId="05EBDEC0" w14:textId="1D5D5E18" w:rsidR="00315DC3" w:rsidRDefault="00315DC3">
        <w:pPr>
          <w:pStyle w:val="Zpat"/>
          <w:jc w:val="center"/>
        </w:pPr>
        <w:r w:rsidRPr="00315DC3">
          <w:rPr>
            <w:rFonts w:ascii="Verdana" w:hAnsi="Verdana" w:cs="Arial"/>
            <w:sz w:val="16"/>
            <w:szCs w:val="16"/>
          </w:rPr>
          <w:fldChar w:fldCharType="begin"/>
        </w:r>
        <w:r w:rsidRPr="00315DC3">
          <w:rPr>
            <w:rFonts w:ascii="Verdana" w:hAnsi="Verdana" w:cs="Arial"/>
            <w:sz w:val="16"/>
            <w:szCs w:val="16"/>
          </w:rPr>
          <w:instrText>PAGE   \* MERGEFORMAT</w:instrText>
        </w:r>
        <w:r w:rsidRPr="00315DC3">
          <w:rPr>
            <w:rFonts w:ascii="Verdana" w:hAnsi="Verdana" w:cs="Arial"/>
            <w:sz w:val="16"/>
            <w:szCs w:val="16"/>
          </w:rPr>
          <w:fldChar w:fldCharType="separate"/>
        </w:r>
        <w:r w:rsidR="00016DB8">
          <w:rPr>
            <w:rFonts w:ascii="Verdana" w:hAnsi="Verdana" w:cs="Arial"/>
            <w:noProof/>
            <w:sz w:val="16"/>
            <w:szCs w:val="16"/>
          </w:rPr>
          <w:t>2</w:t>
        </w:r>
        <w:r w:rsidRPr="00315DC3">
          <w:rPr>
            <w:rFonts w:ascii="Verdana" w:hAnsi="Verdana" w:cs="Arial"/>
            <w:sz w:val="16"/>
            <w:szCs w:val="16"/>
          </w:rPr>
          <w:fldChar w:fldCharType="end"/>
        </w:r>
      </w:p>
    </w:sdtContent>
  </w:sdt>
  <w:p w14:paraId="44CD2E70" w14:textId="77777777" w:rsidR="00315DC3" w:rsidRDefault="00315DC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3393E" w14:textId="77777777" w:rsidR="0097551F" w:rsidRDefault="0097551F" w:rsidP="00E81C40">
      <w:r>
        <w:separator/>
      </w:r>
    </w:p>
  </w:footnote>
  <w:footnote w:type="continuationSeparator" w:id="0">
    <w:p w14:paraId="4C2B955E" w14:textId="77777777" w:rsidR="0097551F" w:rsidRDefault="0097551F" w:rsidP="00E81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D19BE" w14:textId="5BBC4949" w:rsidR="00E81C40" w:rsidRDefault="00B93B64" w:rsidP="00B93B64">
    <w:pPr>
      <w:pStyle w:val="Zhlav"/>
      <w:spacing w:after="240"/>
      <w:ind w:hanging="431"/>
    </w:pPr>
    <w:r w:rsidRPr="00494666">
      <w:rPr>
        <w:rFonts w:cs="Arial"/>
      </w:rPr>
      <w:object w:dxaOrig="3039" w:dyaOrig="1214" w14:anchorId="0649E3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5.5pt;height:51pt">
          <v:imagedata r:id="rId1" o:title=""/>
        </v:shape>
        <o:OLEObject Type="Embed" ProgID="CorelDraw.Graphic.15" ShapeID="_x0000_i1025" DrawAspect="Content" ObjectID="_1826346974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62FCD"/>
    <w:multiLevelType w:val="hybridMultilevel"/>
    <w:tmpl w:val="46BC0E18"/>
    <w:lvl w:ilvl="0" w:tplc="E51ADC04">
      <w:start w:val="3"/>
      <w:numFmt w:val="upperRoman"/>
      <w:lvlText w:val="%1-"/>
      <w:lvlJc w:val="left"/>
      <w:pPr>
        <w:ind w:left="145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17" w:hanging="360"/>
      </w:pPr>
    </w:lvl>
    <w:lvl w:ilvl="2" w:tplc="0405001B" w:tentative="1">
      <w:start w:val="1"/>
      <w:numFmt w:val="lowerRoman"/>
      <w:lvlText w:val="%3."/>
      <w:lvlJc w:val="right"/>
      <w:pPr>
        <w:ind w:left="2537" w:hanging="180"/>
      </w:pPr>
    </w:lvl>
    <w:lvl w:ilvl="3" w:tplc="0405000F" w:tentative="1">
      <w:start w:val="1"/>
      <w:numFmt w:val="decimal"/>
      <w:lvlText w:val="%4."/>
      <w:lvlJc w:val="left"/>
      <w:pPr>
        <w:ind w:left="3257" w:hanging="360"/>
      </w:pPr>
    </w:lvl>
    <w:lvl w:ilvl="4" w:tplc="04050019" w:tentative="1">
      <w:start w:val="1"/>
      <w:numFmt w:val="lowerLetter"/>
      <w:lvlText w:val="%5."/>
      <w:lvlJc w:val="left"/>
      <w:pPr>
        <w:ind w:left="3977" w:hanging="360"/>
      </w:pPr>
    </w:lvl>
    <w:lvl w:ilvl="5" w:tplc="0405001B" w:tentative="1">
      <w:start w:val="1"/>
      <w:numFmt w:val="lowerRoman"/>
      <w:lvlText w:val="%6."/>
      <w:lvlJc w:val="right"/>
      <w:pPr>
        <w:ind w:left="4697" w:hanging="180"/>
      </w:pPr>
    </w:lvl>
    <w:lvl w:ilvl="6" w:tplc="0405000F" w:tentative="1">
      <w:start w:val="1"/>
      <w:numFmt w:val="decimal"/>
      <w:lvlText w:val="%7."/>
      <w:lvlJc w:val="left"/>
      <w:pPr>
        <w:ind w:left="5417" w:hanging="360"/>
      </w:pPr>
    </w:lvl>
    <w:lvl w:ilvl="7" w:tplc="04050019" w:tentative="1">
      <w:start w:val="1"/>
      <w:numFmt w:val="lowerLetter"/>
      <w:lvlText w:val="%8."/>
      <w:lvlJc w:val="left"/>
      <w:pPr>
        <w:ind w:left="6137" w:hanging="360"/>
      </w:pPr>
    </w:lvl>
    <w:lvl w:ilvl="8" w:tplc="040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" w15:restartNumberingAfterBreak="0">
    <w:nsid w:val="101D68CE"/>
    <w:multiLevelType w:val="multilevel"/>
    <w:tmpl w:val="45867DDA"/>
    <w:lvl w:ilvl="0">
      <w:start w:val="1"/>
      <w:numFmt w:val="upperRoman"/>
      <w:lvlText w:val="%1."/>
      <w:lvlJc w:val="center"/>
      <w:pPr>
        <w:ind w:left="737" w:hanging="377"/>
      </w:pPr>
      <w:rPr>
        <w:rFonts w:ascii="Verdana" w:hAnsi="Verdana" w:cs="Times New Roman" w:hint="default"/>
        <w:b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Verdana" w:hAnsi="Verdana" w:hint="default"/>
        <w:i w:val="0"/>
        <w:sz w:val="18"/>
        <w:szCs w:val="1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Verdana" w:hAnsi="Verdana" w:hint="default"/>
        <w:sz w:val="18"/>
        <w:szCs w:val="1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1CE390C"/>
    <w:multiLevelType w:val="multilevel"/>
    <w:tmpl w:val="788E3B18"/>
    <w:lvl w:ilvl="0">
      <w:start w:val="1"/>
      <w:numFmt w:val="upperRoman"/>
      <w:lvlText w:val="%1."/>
      <w:lvlJc w:val="center"/>
      <w:pPr>
        <w:ind w:left="737" w:hanging="377"/>
      </w:pPr>
      <w:rPr>
        <w:rFonts w:ascii="Verdana" w:hAnsi="Verdana" w:cs="Times New Roman" w:hint="default"/>
        <w:b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Verdana" w:hAnsi="Verdana" w:hint="default"/>
        <w:i w:val="0"/>
        <w:sz w:val="18"/>
        <w:szCs w:val="1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2D061F8"/>
    <w:multiLevelType w:val="multilevel"/>
    <w:tmpl w:val="3FD2EBA2"/>
    <w:lvl w:ilvl="0">
      <w:start w:val="7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21"/>
      <w:numFmt w:val="decimal"/>
      <w:lvlText w:val="%1.%2"/>
      <w:lvlJc w:val="left"/>
      <w:pPr>
        <w:ind w:left="688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64" w:hanging="2160"/>
      </w:pPr>
      <w:rPr>
        <w:rFonts w:hint="default"/>
      </w:rPr>
    </w:lvl>
  </w:abstractNum>
  <w:abstractNum w:abstractNumId="4" w15:restartNumberingAfterBreak="0">
    <w:nsid w:val="14D740DF"/>
    <w:multiLevelType w:val="multilevel"/>
    <w:tmpl w:val="7B4C85F4"/>
    <w:lvl w:ilvl="0">
      <w:start w:val="1"/>
      <w:numFmt w:val="decimal"/>
      <w:lvlText w:val="%1."/>
      <w:lvlJc w:val="left"/>
      <w:pPr>
        <w:tabs>
          <w:tab w:val="num" w:pos="397"/>
        </w:tabs>
        <w:ind w:left="709" w:hanging="709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993"/>
        </w:tabs>
        <w:ind w:left="993" w:hanging="709"/>
      </w:pPr>
      <w:rPr>
        <w:rFonts w:ascii="Verdana" w:hAnsi="Verdana" w:hint="default"/>
        <w:b w:val="0"/>
        <w:bCs w:val="0"/>
        <w:i w:val="0"/>
        <w:iCs w:val="0"/>
        <w:color w:val="auto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09"/>
      </w:pPr>
      <w:rPr>
        <w:rFonts w:ascii="Verdana" w:hAnsi="Verdana" w:hint="default"/>
        <w:b w:val="0"/>
        <w:bCs w:val="0"/>
        <w:i w:val="0"/>
        <w:iCs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3461"/>
        </w:tabs>
        <w:ind w:left="3289" w:hanging="9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5AA5D2F"/>
    <w:multiLevelType w:val="multilevel"/>
    <w:tmpl w:val="2C44B2AE"/>
    <w:lvl w:ilvl="0">
      <w:start w:val="1"/>
      <w:numFmt w:val="decimal"/>
      <w:pStyle w:val="Smlouva"/>
      <w:lvlText w:val="Článek %1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1">
      <w:start w:val="1"/>
      <w:numFmt w:val="ordinal"/>
      <w:isLgl/>
      <w:lvlText w:val="%1.%2"/>
      <w:lvlJc w:val="left"/>
      <w:pPr>
        <w:tabs>
          <w:tab w:val="num" w:pos="709"/>
        </w:tabs>
        <w:ind w:left="142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6" w15:restartNumberingAfterBreak="0">
    <w:nsid w:val="1BDC101E"/>
    <w:multiLevelType w:val="multilevel"/>
    <w:tmpl w:val="788E3B18"/>
    <w:lvl w:ilvl="0">
      <w:start w:val="1"/>
      <w:numFmt w:val="upperRoman"/>
      <w:lvlText w:val="%1."/>
      <w:lvlJc w:val="center"/>
      <w:pPr>
        <w:ind w:left="737" w:hanging="377"/>
      </w:pPr>
      <w:rPr>
        <w:rFonts w:ascii="Verdana" w:hAnsi="Verdana" w:cs="Times New Roman" w:hint="default"/>
        <w:b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ascii="Verdana" w:hAnsi="Verdana" w:hint="default"/>
        <w:i w:val="0"/>
        <w:sz w:val="18"/>
        <w:szCs w:val="1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890DDA"/>
    <w:multiLevelType w:val="hybridMultilevel"/>
    <w:tmpl w:val="5B8A2C7A"/>
    <w:lvl w:ilvl="0" w:tplc="3088593A">
      <w:start w:val="3"/>
      <w:numFmt w:val="upperRoman"/>
      <w:lvlText w:val="%1-"/>
      <w:lvlJc w:val="left"/>
      <w:pPr>
        <w:ind w:left="1146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C295E43"/>
    <w:multiLevelType w:val="hybridMultilevel"/>
    <w:tmpl w:val="DBEEE5F4"/>
    <w:lvl w:ilvl="0" w:tplc="6198A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C4C0817"/>
    <w:multiLevelType w:val="multilevel"/>
    <w:tmpl w:val="4C666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CBE317C"/>
    <w:multiLevelType w:val="hybridMultilevel"/>
    <w:tmpl w:val="BE80EE7C"/>
    <w:lvl w:ilvl="0" w:tplc="C6A0777E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33504058"/>
    <w:multiLevelType w:val="multilevel"/>
    <w:tmpl w:val="5AF4CAA8"/>
    <w:lvl w:ilvl="0">
      <w:start w:val="1"/>
      <w:numFmt w:val="decimal"/>
      <w:lvlText w:val="%1."/>
      <w:lvlJc w:val="left"/>
      <w:pPr>
        <w:tabs>
          <w:tab w:val="num" w:pos="709"/>
        </w:tabs>
        <w:ind w:left="454" w:hanging="454"/>
      </w:pPr>
      <w:rPr>
        <w:rFonts w:ascii="Verdana" w:hAnsi="Verdana" w:hint="default"/>
        <w:b/>
        <w:bCs/>
        <w:i w:val="0"/>
        <w:iCs w:val="0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993"/>
        </w:tabs>
        <w:ind w:left="993" w:hanging="709"/>
      </w:pPr>
      <w:rPr>
        <w:rFonts w:ascii="Verdana" w:hAnsi="Verdana" w:hint="default"/>
        <w:b w:val="0"/>
        <w:bCs w:val="0"/>
        <w:i w:val="0"/>
        <w:iCs w:val="0"/>
        <w:color w:val="auto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2127"/>
        </w:tabs>
        <w:ind w:left="2127" w:hanging="709"/>
      </w:pPr>
      <w:rPr>
        <w:rFonts w:ascii="Verdana" w:hAnsi="Verdana" w:hint="default"/>
        <w:b w:val="0"/>
        <w:bCs w:val="0"/>
        <w:i w:val="0"/>
        <w:iCs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3461"/>
        </w:tabs>
        <w:ind w:left="3289" w:hanging="9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3B781F20"/>
    <w:multiLevelType w:val="hybridMultilevel"/>
    <w:tmpl w:val="7BAE492C"/>
    <w:lvl w:ilvl="0" w:tplc="8276881C">
      <w:start w:val="1"/>
      <w:numFmt w:val="decimal"/>
      <w:pStyle w:val="Clanek"/>
      <w:lvlText w:val="%1."/>
      <w:lvlJc w:val="left"/>
      <w:pPr>
        <w:ind w:left="720" w:hanging="360"/>
      </w:pPr>
    </w:lvl>
    <w:lvl w:ilvl="1" w:tplc="C688E9AC">
      <w:start w:val="1"/>
      <w:numFmt w:val="lowerLetter"/>
      <w:lvlText w:val="%2."/>
      <w:lvlJc w:val="left"/>
      <w:pPr>
        <w:ind w:left="1440" w:hanging="360"/>
      </w:pPr>
    </w:lvl>
    <w:lvl w:ilvl="2" w:tplc="3CEA3DE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E1CC9"/>
    <w:multiLevelType w:val="hybridMultilevel"/>
    <w:tmpl w:val="91DAF9CA"/>
    <w:lvl w:ilvl="0" w:tplc="593A8B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A15C19"/>
    <w:multiLevelType w:val="multilevel"/>
    <w:tmpl w:val="8DF6A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 w15:restartNumberingAfterBreak="0">
    <w:nsid w:val="43252D26"/>
    <w:multiLevelType w:val="hybridMultilevel"/>
    <w:tmpl w:val="16D09FA4"/>
    <w:lvl w:ilvl="0" w:tplc="D0723FC0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47177701"/>
    <w:multiLevelType w:val="hybridMultilevel"/>
    <w:tmpl w:val="6A98E7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EA1C40"/>
    <w:multiLevelType w:val="hybridMultilevel"/>
    <w:tmpl w:val="EC484A4A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050005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050001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05000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050001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050003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050005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8" w15:restartNumberingAfterBreak="0">
    <w:nsid w:val="5CE579A0"/>
    <w:multiLevelType w:val="hybridMultilevel"/>
    <w:tmpl w:val="04A6CC4E"/>
    <w:lvl w:ilvl="0" w:tplc="E9CA9552">
      <w:start w:val="1"/>
      <w:numFmt w:val="lowerRoman"/>
      <w:lvlText w:val="(%1)"/>
      <w:lvlJc w:val="left"/>
      <w:pPr>
        <w:tabs>
          <w:tab w:val="num" w:pos="709"/>
        </w:tabs>
        <w:ind w:left="709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  <w:rPr>
        <w:rFonts w:cs="Times New Roman"/>
      </w:rPr>
    </w:lvl>
  </w:abstractNum>
  <w:abstractNum w:abstractNumId="19" w15:restartNumberingAfterBreak="0">
    <w:nsid w:val="644C0338"/>
    <w:multiLevelType w:val="hybridMultilevel"/>
    <w:tmpl w:val="0F28F0EC"/>
    <w:lvl w:ilvl="0" w:tplc="44062328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4513EAD"/>
    <w:multiLevelType w:val="hybridMultilevel"/>
    <w:tmpl w:val="76484CC0"/>
    <w:lvl w:ilvl="0" w:tplc="0405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1" w15:restartNumberingAfterBreak="0">
    <w:nsid w:val="6B043CA1"/>
    <w:multiLevelType w:val="hybridMultilevel"/>
    <w:tmpl w:val="7A9C56E2"/>
    <w:lvl w:ilvl="0" w:tplc="04050017">
      <w:start w:val="1"/>
      <w:numFmt w:val="lowerLetter"/>
      <w:lvlText w:val="%1)"/>
      <w:lvlJc w:val="left"/>
      <w:pPr>
        <w:ind w:left="1495" w:hanging="360"/>
      </w:pPr>
    </w:lvl>
    <w:lvl w:ilvl="1" w:tplc="DEE0DFE0">
      <w:numFmt w:val="bullet"/>
      <w:lvlText w:val="-"/>
      <w:lvlJc w:val="left"/>
      <w:pPr>
        <w:ind w:left="2215" w:hanging="360"/>
      </w:pPr>
      <w:rPr>
        <w:rFonts w:ascii="Verdana" w:eastAsia="Times New Roman" w:hAnsi="Verdana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935" w:hanging="180"/>
      </w:pPr>
    </w:lvl>
    <w:lvl w:ilvl="3" w:tplc="0405000F" w:tentative="1">
      <w:start w:val="1"/>
      <w:numFmt w:val="decimal"/>
      <w:lvlText w:val="%4."/>
      <w:lvlJc w:val="left"/>
      <w:pPr>
        <w:ind w:left="3655" w:hanging="360"/>
      </w:pPr>
    </w:lvl>
    <w:lvl w:ilvl="4" w:tplc="04050019" w:tentative="1">
      <w:start w:val="1"/>
      <w:numFmt w:val="lowerLetter"/>
      <w:lvlText w:val="%5."/>
      <w:lvlJc w:val="left"/>
      <w:pPr>
        <w:ind w:left="4375" w:hanging="360"/>
      </w:pPr>
    </w:lvl>
    <w:lvl w:ilvl="5" w:tplc="0405001B" w:tentative="1">
      <w:start w:val="1"/>
      <w:numFmt w:val="lowerRoman"/>
      <w:lvlText w:val="%6."/>
      <w:lvlJc w:val="right"/>
      <w:pPr>
        <w:ind w:left="5095" w:hanging="180"/>
      </w:pPr>
    </w:lvl>
    <w:lvl w:ilvl="6" w:tplc="0405000F" w:tentative="1">
      <w:start w:val="1"/>
      <w:numFmt w:val="decimal"/>
      <w:lvlText w:val="%7."/>
      <w:lvlJc w:val="left"/>
      <w:pPr>
        <w:ind w:left="5815" w:hanging="360"/>
      </w:pPr>
    </w:lvl>
    <w:lvl w:ilvl="7" w:tplc="04050019" w:tentative="1">
      <w:start w:val="1"/>
      <w:numFmt w:val="lowerLetter"/>
      <w:lvlText w:val="%8."/>
      <w:lvlJc w:val="left"/>
      <w:pPr>
        <w:ind w:left="6535" w:hanging="360"/>
      </w:pPr>
    </w:lvl>
    <w:lvl w:ilvl="8" w:tplc="040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" w15:restartNumberingAfterBreak="0">
    <w:nsid w:val="6BAB499E"/>
    <w:multiLevelType w:val="multilevel"/>
    <w:tmpl w:val="45867DDA"/>
    <w:lvl w:ilvl="0">
      <w:start w:val="1"/>
      <w:numFmt w:val="upperRoman"/>
      <w:lvlText w:val="%1."/>
      <w:lvlJc w:val="center"/>
      <w:pPr>
        <w:ind w:left="737" w:hanging="377"/>
      </w:pPr>
      <w:rPr>
        <w:rFonts w:ascii="Verdana" w:hAnsi="Verdana" w:cs="Times New Roman" w:hint="default"/>
        <w:b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Verdana" w:hAnsi="Verdana" w:hint="default"/>
        <w:i w:val="0"/>
        <w:sz w:val="18"/>
        <w:szCs w:val="1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Verdana" w:hAnsi="Verdana" w:hint="default"/>
        <w:sz w:val="18"/>
        <w:szCs w:val="1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6FF00BD6"/>
    <w:multiLevelType w:val="hybridMultilevel"/>
    <w:tmpl w:val="75DE2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304E3A8">
      <w:start w:val="1"/>
      <w:numFmt w:val="lowerLetter"/>
      <w:lvlText w:val="%2)"/>
      <w:lvlJc w:val="left"/>
      <w:pPr>
        <w:ind w:left="1222" w:hanging="360"/>
      </w:pPr>
      <w:rPr>
        <w:rFonts w:hint="default"/>
      </w:rPr>
    </w:lvl>
    <w:lvl w:ilvl="2" w:tplc="8154E80A">
      <w:start w:val="7"/>
      <w:numFmt w:val="bullet"/>
      <w:lvlText w:val="-"/>
      <w:lvlJc w:val="left"/>
      <w:pPr>
        <w:ind w:left="2122" w:hanging="360"/>
      </w:pPr>
      <w:rPr>
        <w:rFonts w:ascii="Verdana" w:eastAsia="Times New Roman" w:hAnsi="Verdana" w:cs="Arial" w:hint="default"/>
      </w:r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78D96A0C"/>
    <w:multiLevelType w:val="hybridMultilevel"/>
    <w:tmpl w:val="0CAC687E"/>
    <w:lvl w:ilvl="0" w:tplc="C752157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7E6123B7"/>
    <w:multiLevelType w:val="hybridMultilevel"/>
    <w:tmpl w:val="66E025DE"/>
    <w:lvl w:ilvl="0" w:tplc="06F2C926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331488403">
    <w:abstractNumId w:val="5"/>
  </w:num>
  <w:num w:numId="2" w16cid:durableId="999121142">
    <w:abstractNumId w:val="1"/>
  </w:num>
  <w:num w:numId="3" w16cid:durableId="1316690540">
    <w:abstractNumId w:val="2"/>
  </w:num>
  <w:num w:numId="4" w16cid:durableId="666784309">
    <w:abstractNumId w:val="6"/>
  </w:num>
  <w:num w:numId="5" w16cid:durableId="476802560">
    <w:abstractNumId w:val="0"/>
  </w:num>
  <w:num w:numId="6" w16cid:durableId="1250040593">
    <w:abstractNumId w:val="7"/>
  </w:num>
  <w:num w:numId="7" w16cid:durableId="447555328">
    <w:abstractNumId w:val="5"/>
  </w:num>
  <w:num w:numId="8" w16cid:durableId="1233657643">
    <w:abstractNumId w:val="5"/>
  </w:num>
  <w:num w:numId="9" w16cid:durableId="164396754">
    <w:abstractNumId w:val="5"/>
  </w:num>
  <w:num w:numId="10" w16cid:durableId="1583877611">
    <w:abstractNumId w:val="21"/>
  </w:num>
  <w:num w:numId="11" w16cid:durableId="1153181249">
    <w:abstractNumId w:val="23"/>
  </w:num>
  <w:num w:numId="12" w16cid:durableId="2124107566">
    <w:abstractNumId w:val="3"/>
  </w:num>
  <w:num w:numId="13" w16cid:durableId="1735622437">
    <w:abstractNumId w:val="13"/>
  </w:num>
  <w:num w:numId="14" w16cid:durableId="2080400728">
    <w:abstractNumId w:val="19"/>
  </w:num>
  <w:num w:numId="15" w16cid:durableId="643853358">
    <w:abstractNumId w:val="14"/>
  </w:num>
  <w:num w:numId="16" w16cid:durableId="1962687964">
    <w:abstractNumId w:val="18"/>
  </w:num>
  <w:num w:numId="17" w16cid:durableId="1200318666">
    <w:abstractNumId w:val="4"/>
  </w:num>
  <w:num w:numId="18" w16cid:durableId="1623029061">
    <w:abstractNumId w:val="24"/>
  </w:num>
  <w:num w:numId="19" w16cid:durableId="884174352">
    <w:abstractNumId w:val="15"/>
  </w:num>
  <w:num w:numId="20" w16cid:durableId="1839806858">
    <w:abstractNumId w:val="10"/>
  </w:num>
  <w:num w:numId="21" w16cid:durableId="1098057778">
    <w:abstractNumId w:val="25"/>
  </w:num>
  <w:num w:numId="22" w16cid:durableId="672804075">
    <w:abstractNumId w:val="8"/>
  </w:num>
  <w:num w:numId="23" w16cid:durableId="1552230898">
    <w:abstractNumId w:val="17"/>
  </w:num>
  <w:num w:numId="24" w16cid:durableId="1508639408">
    <w:abstractNumId w:val="12"/>
  </w:num>
  <w:num w:numId="25" w16cid:durableId="1574853159">
    <w:abstractNumId w:val="16"/>
  </w:num>
  <w:num w:numId="26" w16cid:durableId="1344431521">
    <w:abstractNumId w:val="9"/>
  </w:num>
  <w:num w:numId="27" w16cid:durableId="1949774434">
    <w:abstractNumId w:val="9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510" w:hanging="17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160" w:hanging="1800"/>
        </w:pPr>
        <w:rPr>
          <w:rFonts w:hint="default"/>
        </w:rPr>
      </w:lvl>
    </w:lvlOverride>
  </w:num>
  <w:num w:numId="28" w16cid:durableId="59377085">
    <w:abstractNumId w:val="11"/>
  </w:num>
  <w:num w:numId="29" w16cid:durableId="189677217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81560168">
    <w:abstractNumId w:val="5"/>
  </w:num>
  <w:num w:numId="31" w16cid:durableId="1796370177">
    <w:abstractNumId w:val="5"/>
  </w:num>
  <w:num w:numId="32" w16cid:durableId="1028221524">
    <w:abstractNumId w:val="20"/>
  </w:num>
  <w:num w:numId="33" w16cid:durableId="629482074">
    <w:abstractNumId w:val="22"/>
  </w:num>
  <w:num w:numId="34" w16cid:durableId="8850668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108"/>
    <w:rsid w:val="00016DB8"/>
    <w:rsid w:val="00025537"/>
    <w:rsid w:val="00051CFF"/>
    <w:rsid w:val="0005262D"/>
    <w:rsid w:val="000571BE"/>
    <w:rsid w:val="000976F9"/>
    <w:rsid w:val="000B224E"/>
    <w:rsid w:val="000E0073"/>
    <w:rsid w:val="000E3075"/>
    <w:rsid w:val="000E5C41"/>
    <w:rsid w:val="000F07A1"/>
    <w:rsid w:val="00102968"/>
    <w:rsid w:val="00120088"/>
    <w:rsid w:val="00121741"/>
    <w:rsid w:val="001502DC"/>
    <w:rsid w:val="00167058"/>
    <w:rsid w:val="001731EE"/>
    <w:rsid w:val="0017655F"/>
    <w:rsid w:val="001A72DE"/>
    <w:rsid w:val="001B3EFA"/>
    <w:rsid w:val="001B6747"/>
    <w:rsid w:val="001C1002"/>
    <w:rsid w:val="001C25A3"/>
    <w:rsid w:val="001E73F9"/>
    <w:rsid w:val="00200C95"/>
    <w:rsid w:val="002218A5"/>
    <w:rsid w:val="002237B1"/>
    <w:rsid w:val="002360EE"/>
    <w:rsid w:val="0025039E"/>
    <w:rsid w:val="00250957"/>
    <w:rsid w:val="00277781"/>
    <w:rsid w:val="002924EB"/>
    <w:rsid w:val="002D1674"/>
    <w:rsid w:val="002D2597"/>
    <w:rsid w:val="002D38B6"/>
    <w:rsid w:val="002D7588"/>
    <w:rsid w:val="002E54AC"/>
    <w:rsid w:val="002E62F5"/>
    <w:rsid w:val="002F5D7B"/>
    <w:rsid w:val="00312067"/>
    <w:rsid w:val="00315DC3"/>
    <w:rsid w:val="00332224"/>
    <w:rsid w:val="00336CC9"/>
    <w:rsid w:val="00343FF1"/>
    <w:rsid w:val="00392161"/>
    <w:rsid w:val="0039723B"/>
    <w:rsid w:val="003A27EB"/>
    <w:rsid w:val="003D662C"/>
    <w:rsid w:val="003E2BD5"/>
    <w:rsid w:val="003F09D7"/>
    <w:rsid w:val="003F1DB1"/>
    <w:rsid w:val="00410219"/>
    <w:rsid w:val="00417935"/>
    <w:rsid w:val="004277C2"/>
    <w:rsid w:val="0043566F"/>
    <w:rsid w:val="004521E5"/>
    <w:rsid w:val="004677F8"/>
    <w:rsid w:val="00470B3C"/>
    <w:rsid w:val="004863FC"/>
    <w:rsid w:val="004922AE"/>
    <w:rsid w:val="004A3499"/>
    <w:rsid w:val="004B476F"/>
    <w:rsid w:val="004B7D09"/>
    <w:rsid w:val="004C7541"/>
    <w:rsid w:val="004D46D6"/>
    <w:rsid w:val="004E224D"/>
    <w:rsid w:val="00505DC7"/>
    <w:rsid w:val="00516E57"/>
    <w:rsid w:val="00536A52"/>
    <w:rsid w:val="00541E70"/>
    <w:rsid w:val="00542DCE"/>
    <w:rsid w:val="00544551"/>
    <w:rsid w:val="00546C41"/>
    <w:rsid w:val="005842FD"/>
    <w:rsid w:val="005926F7"/>
    <w:rsid w:val="005A0653"/>
    <w:rsid w:val="005B58FF"/>
    <w:rsid w:val="005C7844"/>
    <w:rsid w:val="005E1A8F"/>
    <w:rsid w:val="005F3481"/>
    <w:rsid w:val="006117F3"/>
    <w:rsid w:val="00613058"/>
    <w:rsid w:val="00624E65"/>
    <w:rsid w:val="00627D02"/>
    <w:rsid w:val="00650344"/>
    <w:rsid w:val="00653908"/>
    <w:rsid w:val="00655931"/>
    <w:rsid w:val="006573DE"/>
    <w:rsid w:val="0067797F"/>
    <w:rsid w:val="00686EF4"/>
    <w:rsid w:val="0069321B"/>
    <w:rsid w:val="006937FA"/>
    <w:rsid w:val="0069580B"/>
    <w:rsid w:val="006D1108"/>
    <w:rsid w:val="006E4515"/>
    <w:rsid w:val="006E7B24"/>
    <w:rsid w:val="0070029E"/>
    <w:rsid w:val="007016A2"/>
    <w:rsid w:val="0070583B"/>
    <w:rsid w:val="007531F0"/>
    <w:rsid w:val="007620C8"/>
    <w:rsid w:val="00792838"/>
    <w:rsid w:val="007A6170"/>
    <w:rsid w:val="007B347C"/>
    <w:rsid w:val="007B6FD2"/>
    <w:rsid w:val="007C3BCF"/>
    <w:rsid w:val="007C5189"/>
    <w:rsid w:val="007C7C60"/>
    <w:rsid w:val="007D03EF"/>
    <w:rsid w:val="007D76EF"/>
    <w:rsid w:val="007D7824"/>
    <w:rsid w:val="007D7920"/>
    <w:rsid w:val="008125B2"/>
    <w:rsid w:val="00837B96"/>
    <w:rsid w:val="00861E62"/>
    <w:rsid w:val="0087735B"/>
    <w:rsid w:val="008804D4"/>
    <w:rsid w:val="008809B4"/>
    <w:rsid w:val="008945EE"/>
    <w:rsid w:val="008B5D7F"/>
    <w:rsid w:val="008D6D3A"/>
    <w:rsid w:val="008F3D0E"/>
    <w:rsid w:val="00902ED4"/>
    <w:rsid w:val="00926C6A"/>
    <w:rsid w:val="00933A08"/>
    <w:rsid w:val="00945AC4"/>
    <w:rsid w:val="00951438"/>
    <w:rsid w:val="00970FB9"/>
    <w:rsid w:val="0097551F"/>
    <w:rsid w:val="00976ACC"/>
    <w:rsid w:val="0098711E"/>
    <w:rsid w:val="00992E35"/>
    <w:rsid w:val="00997D84"/>
    <w:rsid w:val="009A1CEF"/>
    <w:rsid w:val="009A27CC"/>
    <w:rsid w:val="009C5C90"/>
    <w:rsid w:val="009F15C6"/>
    <w:rsid w:val="009F3F88"/>
    <w:rsid w:val="00A21AF4"/>
    <w:rsid w:val="00A27254"/>
    <w:rsid w:val="00A370EC"/>
    <w:rsid w:val="00A4729C"/>
    <w:rsid w:val="00AA49A6"/>
    <w:rsid w:val="00AD01E9"/>
    <w:rsid w:val="00AE1E35"/>
    <w:rsid w:val="00B01B31"/>
    <w:rsid w:val="00B26A12"/>
    <w:rsid w:val="00B326CC"/>
    <w:rsid w:val="00B327A0"/>
    <w:rsid w:val="00B44FED"/>
    <w:rsid w:val="00B60F52"/>
    <w:rsid w:val="00B62D55"/>
    <w:rsid w:val="00B65ECD"/>
    <w:rsid w:val="00B67020"/>
    <w:rsid w:val="00B82E7B"/>
    <w:rsid w:val="00B85055"/>
    <w:rsid w:val="00B85B3B"/>
    <w:rsid w:val="00B9067D"/>
    <w:rsid w:val="00B93B64"/>
    <w:rsid w:val="00BC4F36"/>
    <w:rsid w:val="00BC511C"/>
    <w:rsid w:val="00BD4EF9"/>
    <w:rsid w:val="00BD5A2F"/>
    <w:rsid w:val="00BE7377"/>
    <w:rsid w:val="00C01966"/>
    <w:rsid w:val="00C02976"/>
    <w:rsid w:val="00C20687"/>
    <w:rsid w:val="00C438AB"/>
    <w:rsid w:val="00C44E35"/>
    <w:rsid w:val="00C501C2"/>
    <w:rsid w:val="00C60B9F"/>
    <w:rsid w:val="00C72114"/>
    <w:rsid w:val="00C92421"/>
    <w:rsid w:val="00C945E2"/>
    <w:rsid w:val="00CB110C"/>
    <w:rsid w:val="00CE0ABB"/>
    <w:rsid w:val="00D2725A"/>
    <w:rsid w:val="00D420BA"/>
    <w:rsid w:val="00D45103"/>
    <w:rsid w:val="00D7463F"/>
    <w:rsid w:val="00D815F1"/>
    <w:rsid w:val="00D827AE"/>
    <w:rsid w:val="00D84E83"/>
    <w:rsid w:val="00D8659E"/>
    <w:rsid w:val="00DC1308"/>
    <w:rsid w:val="00DC49F2"/>
    <w:rsid w:val="00DC61B0"/>
    <w:rsid w:val="00DE40E7"/>
    <w:rsid w:val="00DE580F"/>
    <w:rsid w:val="00DE6E40"/>
    <w:rsid w:val="00E17AED"/>
    <w:rsid w:val="00E54550"/>
    <w:rsid w:val="00E54B7C"/>
    <w:rsid w:val="00E61E01"/>
    <w:rsid w:val="00E8133E"/>
    <w:rsid w:val="00E81C40"/>
    <w:rsid w:val="00E83329"/>
    <w:rsid w:val="00E93A59"/>
    <w:rsid w:val="00EA1A29"/>
    <w:rsid w:val="00ED1D3D"/>
    <w:rsid w:val="00ED5811"/>
    <w:rsid w:val="00EE32F0"/>
    <w:rsid w:val="00EE345B"/>
    <w:rsid w:val="00F00235"/>
    <w:rsid w:val="00F22C26"/>
    <w:rsid w:val="00F307BF"/>
    <w:rsid w:val="00F35128"/>
    <w:rsid w:val="00F359DA"/>
    <w:rsid w:val="00F40BA3"/>
    <w:rsid w:val="00F604FC"/>
    <w:rsid w:val="00F605E1"/>
    <w:rsid w:val="00F853F9"/>
    <w:rsid w:val="00FA6D95"/>
    <w:rsid w:val="00FB6838"/>
    <w:rsid w:val="00FD4016"/>
    <w:rsid w:val="00FF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25EA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D1108"/>
    <w:pPr>
      <w:tabs>
        <w:tab w:val="num" w:pos="720"/>
      </w:tabs>
      <w:spacing w:after="0" w:line="240" w:lineRule="auto"/>
      <w:ind w:left="720" w:hanging="432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aliases w:val="Chapter,H1,Nadpis 1 - Článek smlouvy,ASAPHeading 1,V_Head1,Záhlaví 1,Kapitola,Nadpis 11,h1,Nadpis dokumentu,Základní kapitola,RFP,Aliatel,JK Chapter,AL Chapter,A,PA Chapter,Heading A,Heading1,H1-Heading 1,1,Header 1,l1,Legal Line 1,head 1"/>
    <w:basedOn w:val="Normln"/>
    <w:next w:val="Normln"/>
    <w:link w:val="Nadpis1Char"/>
    <w:uiPriority w:val="9"/>
    <w:qFormat/>
    <w:rsid w:val="006D1108"/>
    <w:pPr>
      <w:keepLines/>
      <w:suppressLineNumbers/>
      <w:tabs>
        <w:tab w:val="clear" w:pos="720"/>
      </w:tabs>
      <w:overflowPunct w:val="0"/>
      <w:autoSpaceDE w:val="0"/>
      <w:autoSpaceDN w:val="0"/>
      <w:adjustRightInd w:val="0"/>
      <w:spacing w:before="240" w:after="60"/>
      <w:ind w:left="397" w:hanging="397"/>
      <w:jc w:val="center"/>
      <w:textAlignment w:val="baseline"/>
      <w:outlineLvl w:val="0"/>
    </w:pPr>
    <w:rPr>
      <w:b/>
      <w:smallCaps/>
      <w:kern w:val="28"/>
      <w:szCs w:val="20"/>
      <w:lang w:val="x-none" w:eastAsia="x-none"/>
    </w:rPr>
  </w:style>
  <w:style w:type="paragraph" w:styleId="Nadpis2">
    <w:name w:val="heading 2"/>
    <w:aliases w:val="H2,Podkapitola1,Nadpis 2 - Odstavec,Header1,TOC1,ASAPHeading 2,NoNewPg,hlavicka,V_Head2,h2,Head2A,2,PA Major Section,Nadpis kapitoly,l2,list2,head2,G2,Podkapitola základní kapitoly,RFP Aliatel,JK Major Section,AL Major Section,B,Header 2,PAR"/>
    <w:basedOn w:val="Normln"/>
    <w:next w:val="Normln"/>
    <w:link w:val="Nadpis2Char"/>
    <w:uiPriority w:val="9"/>
    <w:unhideWhenUsed/>
    <w:qFormat/>
    <w:rsid w:val="009F3F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aliases w:val="Podpodkapitola,Nadpis 3 - Pododstavec,Podkapitola2,H3,V_Head3,h3,h3 sub heading,(Alt+3),Table Attribute He..."/>
    <w:basedOn w:val="Normln"/>
    <w:next w:val="Normln"/>
    <w:link w:val="Nadpis3Char"/>
    <w:uiPriority w:val="9"/>
    <w:unhideWhenUsed/>
    <w:qFormat/>
    <w:rsid w:val="008809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Chapter Char,H1 Char,Nadpis 1 - Článek smlouvy Char,ASAPHeading 1 Char,V_Head1 Char,Záhlaví 1 Char,Kapitola Char,Nadpis 11 Char,h1 Char,Nadpis dokumentu Char,Základní kapitola Char,RFP Char,Aliatel Char,JK Chapter Char,AL Chapter Char"/>
    <w:basedOn w:val="Standardnpsmoodstavce"/>
    <w:link w:val="Nadpis1"/>
    <w:rsid w:val="006D1108"/>
    <w:rPr>
      <w:rFonts w:ascii="Times New Roman" w:eastAsia="Times New Roman" w:hAnsi="Times New Roman" w:cs="Times New Roman"/>
      <w:b/>
      <w:smallCaps/>
      <w:kern w:val="28"/>
      <w:sz w:val="24"/>
      <w:szCs w:val="20"/>
      <w:lang w:val="x-none" w:eastAsia="x-none"/>
    </w:rPr>
  </w:style>
  <w:style w:type="character" w:customStyle="1" w:styleId="Nadpis2Char">
    <w:name w:val="Nadpis 2 Char"/>
    <w:aliases w:val="H2 Char,Podkapitola1 Char,Nadpis 2 - Odstavec Char,Header1 Char,TOC1 Char,ASAPHeading 2 Char,NoNewPg Char,hlavicka Char,V_Head2 Char,h2 Char,Head2A Char,2 Char,PA Major Section Char,Nadpis kapitoly Char,l2 Char,list2 Char,head2 Char,B Char"/>
    <w:basedOn w:val="Standardnpsmoodstavce"/>
    <w:link w:val="Nadpis2"/>
    <w:uiPriority w:val="9"/>
    <w:rsid w:val="009F3F8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paragraph" w:customStyle="1" w:styleId="Smlouva">
    <w:name w:val="Smlouva"/>
    <w:basedOn w:val="Normln"/>
    <w:rsid w:val="009F3F88"/>
    <w:pPr>
      <w:numPr>
        <w:numId w:val="1"/>
      </w:numPr>
    </w:pPr>
  </w:style>
  <w:style w:type="paragraph" w:styleId="Odstavecseseznamem">
    <w:name w:val="List Paragraph"/>
    <w:basedOn w:val="Normln"/>
    <w:link w:val="OdstavecseseznamemChar"/>
    <w:uiPriority w:val="34"/>
    <w:qFormat/>
    <w:rsid w:val="009F3F88"/>
    <w:pPr>
      <w:contextualSpacing/>
    </w:pPr>
  </w:style>
  <w:style w:type="character" w:customStyle="1" w:styleId="OdstavecseseznamemChar">
    <w:name w:val="Odstavec se seznamem Char"/>
    <w:link w:val="Odstavecseseznamem"/>
    <w:uiPriority w:val="34"/>
    <w:locked/>
    <w:rsid w:val="009F3F8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enter">
    <w:name w:val="center"/>
    <w:basedOn w:val="Normln"/>
    <w:rsid w:val="004B476F"/>
    <w:pPr>
      <w:tabs>
        <w:tab w:val="clear" w:pos="720"/>
      </w:tabs>
      <w:spacing w:before="100" w:beforeAutospacing="1" w:after="100" w:afterAutospacing="1"/>
      <w:ind w:left="0" w:firstLine="0"/>
    </w:pPr>
  </w:style>
  <w:style w:type="character" w:customStyle="1" w:styleId="highlight">
    <w:name w:val="highlight"/>
    <w:basedOn w:val="Standardnpsmoodstavce"/>
    <w:rsid w:val="004B476F"/>
  </w:style>
  <w:style w:type="paragraph" w:styleId="Zhlav">
    <w:name w:val="header"/>
    <w:basedOn w:val="Normln"/>
    <w:link w:val="ZhlavChar"/>
    <w:unhideWhenUsed/>
    <w:rsid w:val="00E81C40"/>
    <w:pPr>
      <w:tabs>
        <w:tab w:val="clear" w:pos="720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E81C4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81C40"/>
    <w:pPr>
      <w:tabs>
        <w:tab w:val="clear" w:pos="720"/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81C4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E81C4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77781"/>
    <w:rPr>
      <w:color w:val="0563C1" w:themeColor="hyperlink"/>
      <w:u w:val="single"/>
    </w:rPr>
  </w:style>
  <w:style w:type="paragraph" w:styleId="Zkladntext">
    <w:name w:val="Body Text"/>
    <w:basedOn w:val="Normln"/>
    <w:link w:val="ZkladntextChar"/>
    <w:rsid w:val="00F853F9"/>
    <w:pPr>
      <w:tabs>
        <w:tab w:val="clear" w:pos="720"/>
      </w:tabs>
      <w:spacing w:before="120" w:after="160" w:line="312" w:lineRule="auto"/>
      <w:ind w:left="0" w:firstLine="397"/>
      <w:jc w:val="both"/>
    </w:pPr>
    <w:rPr>
      <w:rFonts w:ascii="Arial Narrow" w:hAnsi="Arial Narrow"/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F853F9"/>
    <w:rPr>
      <w:rFonts w:ascii="Arial Narrow" w:eastAsia="Times New Roman" w:hAnsi="Arial Narrow" w:cs="Times New Roman"/>
      <w:sz w:val="24"/>
      <w:szCs w:val="20"/>
      <w:lang w:val="x-none" w:eastAsia="x-none"/>
    </w:rPr>
  </w:style>
  <w:style w:type="paragraph" w:customStyle="1" w:styleId="TITRE">
    <w:name w:val="TITRE"/>
    <w:basedOn w:val="Normln"/>
    <w:next w:val="Normln"/>
    <w:uiPriority w:val="99"/>
    <w:rsid w:val="00F853F9"/>
    <w:pPr>
      <w:tabs>
        <w:tab w:val="clear" w:pos="720"/>
      </w:tabs>
      <w:spacing w:before="480" w:after="480"/>
      <w:ind w:left="0" w:firstLine="0"/>
      <w:jc w:val="center"/>
    </w:pPr>
    <w:rPr>
      <w:b/>
      <w:sz w:val="28"/>
      <w:szCs w:val="20"/>
      <w:lang w:val="en-GB" w:eastAsia="en-US"/>
    </w:rPr>
  </w:style>
  <w:style w:type="character" w:customStyle="1" w:styleId="Nadpis3Char">
    <w:name w:val="Nadpis 3 Char"/>
    <w:aliases w:val="Podpodkapitola Char,Nadpis 3 - Pododstavec Char,Podkapitola2 Char,H3 Char,V_Head3 Char,h3 Char,h3 sub heading Char,(Alt+3) Char,Table Attribute He... Char"/>
    <w:basedOn w:val="Standardnpsmoodstavce"/>
    <w:link w:val="Nadpis3"/>
    <w:uiPriority w:val="9"/>
    <w:semiHidden/>
    <w:rsid w:val="008809B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paragraph" w:customStyle="1" w:styleId="Clanek">
    <w:name w:val="Clanek"/>
    <w:basedOn w:val="Normln"/>
    <w:next w:val="Normln"/>
    <w:autoRedefine/>
    <w:uiPriority w:val="99"/>
    <w:rsid w:val="00542DCE"/>
    <w:pPr>
      <w:widowControl w:val="0"/>
      <w:numPr>
        <w:numId w:val="24"/>
      </w:numPr>
      <w:tabs>
        <w:tab w:val="left" w:pos="426"/>
      </w:tabs>
      <w:spacing w:before="120" w:after="240"/>
      <w:jc w:val="both"/>
    </w:pPr>
    <w:rPr>
      <w:rFonts w:asciiTheme="minorHAnsi" w:hAnsiTheme="minorHAnsi"/>
      <w:sz w:val="22"/>
      <w:szCs w:val="22"/>
    </w:rPr>
  </w:style>
  <w:style w:type="character" w:customStyle="1" w:styleId="dn">
    <w:name w:val="Žádný"/>
    <w:rsid w:val="00BD4EF9"/>
  </w:style>
  <w:style w:type="character" w:customStyle="1" w:styleId="urtxtstd">
    <w:name w:val="urtxtstd"/>
    <w:basedOn w:val="Standardnpsmoodstavce"/>
    <w:rsid w:val="007620C8"/>
  </w:style>
  <w:style w:type="character" w:styleId="Siln">
    <w:name w:val="Strong"/>
    <w:basedOn w:val="Standardnpsmoodstavce"/>
    <w:uiPriority w:val="22"/>
    <w:qFormat/>
    <w:rsid w:val="00D45103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1C25A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C25A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C25A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C25A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C25A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25A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25A3"/>
    <w:rPr>
      <w:rFonts w:ascii="Segoe UI" w:eastAsia="Times New Roman" w:hAnsi="Segoe UI" w:cs="Segoe UI"/>
      <w:sz w:val="18"/>
      <w:szCs w:val="18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DE6E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2351</Words>
  <Characters>13872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2025-12-04T08:49:00Z</dcterms:created>
  <dcterms:modified xsi:type="dcterms:W3CDTF">2025-12-04T08:50:00Z</dcterms:modified>
</cp:coreProperties>
</file>