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1F1" w:rsidRDefault="009F51F1" w:rsidP="009F51F1">
      <w:pPr>
        <w:pStyle w:val="Podnadpis"/>
        <w:rPr>
          <w:rFonts w:ascii="Calibri" w:eastAsia="Calibri" w:hAnsi="Calibri" w:cs="Calibri"/>
          <w:color w:val="000000"/>
          <w:sz w:val="16"/>
          <w:szCs w:val="1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noProof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3930344" wp14:editId="09F0F530">
                <wp:simplePos x="0" y="0"/>
                <wp:positionH relativeFrom="page">
                  <wp:posOffset>5935979</wp:posOffset>
                </wp:positionH>
                <wp:positionV relativeFrom="page">
                  <wp:posOffset>327278</wp:posOffset>
                </wp:positionV>
                <wp:extent cx="1225550" cy="694056"/>
                <wp:effectExtent l="0" t="0" r="0" b="0"/>
                <wp:wrapNone/>
                <wp:docPr id="1073741825" name="officeArt object" descr="www.amosvision.cz  office@inpublic.cz  724 705 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6940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F51F1" w:rsidRDefault="009F51F1" w:rsidP="009F51F1">
                            <w:pPr>
                              <w:pStyle w:val="Nzev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color w:val="28BEBE"/>
                                <w:sz w:val="18"/>
                                <w:szCs w:val="18"/>
                                <w:u w:color="28BEBE"/>
                              </w:rPr>
                              <w:t xml:space="preserve">www.amosvision.cz </w:t>
                            </w:r>
                            <w:r>
                              <w:rPr>
                                <w:rFonts w:ascii="Helvetica" w:eastAsia="Helvetica" w:hAnsi="Helvetica" w:cs="Helvetica"/>
                                <w:b w:val="0"/>
                                <w:bCs w:val="0"/>
                                <w:color w:val="28BEBE"/>
                                <w:sz w:val="18"/>
                                <w:szCs w:val="18"/>
                                <w:u w:color="28BEBE"/>
                              </w:rPr>
                              <w:br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93034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www.amosvision.cz  office@inpublic.cz  724 705 060" style="position:absolute;margin-left:467.4pt;margin-top:25.75pt;width:96.5pt;height:54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" filled="f" stroked="f" strokeweight="1pt">
                <v:stroke miterlimit="4"/>
                <v:textbox inset="4pt,4pt,4pt,4pt">
                  <w:txbxContent>
                    <w:p w:rsidR="009F51F1" w:rsidRDefault="009F51F1" w:rsidP="009F51F1">
                      <w:pPr>
                        <w:pStyle w:val="Nzev"/>
                        <w:jc w:val="center"/>
                      </w:pPr>
                      <w:r>
                        <w:rPr>
                          <w:rFonts w:ascii="Helvetica" w:hAnsi="Helvetica"/>
                          <w:b w:val="0"/>
                          <w:bCs w:val="0"/>
                          <w:color w:val="28BEBE"/>
                          <w:sz w:val="18"/>
                          <w:szCs w:val="18"/>
                          <w:u w:color="28BEBE"/>
                        </w:rPr>
                        <w:t xml:space="preserve">www.amosvision.cz </w:t>
                      </w:r>
                      <w:r>
                        <w:rPr>
                          <w:rFonts w:ascii="Helvetica" w:eastAsia="Helvetica" w:hAnsi="Helvetica" w:cs="Helvetica"/>
                          <w:b w:val="0"/>
                          <w:bCs w:val="0"/>
                          <w:color w:val="28BEBE"/>
                          <w:sz w:val="18"/>
                          <w:szCs w:val="18"/>
                          <w:u w:color="28BEBE"/>
                        </w:rPr>
                        <w:br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color w:val="000000"/>
          <w:u w:color="000000"/>
        </w:rPr>
        <w:drawing>
          <wp:anchor distT="0" distB="0" distL="0" distR="0" simplePos="0" relativeHeight="251661312" behindDoc="0" locked="0" layoutInCell="1" allowOverlap="1" wp14:anchorId="7BFAEFBA" wp14:editId="64CBA2BC">
            <wp:simplePos x="0" y="0"/>
            <wp:positionH relativeFrom="page">
              <wp:posOffset>544749</wp:posOffset>
            </wp:positionH>
            <wp:positionV relativeFrom="page">
              <wp:posOffset>330740</wp:posOffset>
            </wp:positionV>
            <wp:extent cx="895350" cy="537210"/>
            <wp:effectExtent l="0" t="0" r="0" b="0"/>
            <wp:wrapNone/>
            <wp:docPr id="1073741826" name="officeArt object" descr="AMOS logo modra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MOS logo modra.svg" descr="AMOS logo modra.svg"/>
                    <pic:cNvPicPr>
                      <a:picLocks noChangeAspect="1"/>
                    </pic:cNvPicPr>
                  </pic:nvPicPr>
                  <pic:blipFill>
                    <a:blip r:embed="rId5"/>
                    <a:srcRect l="19086" t="19086" r="19086" b="1908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72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32F0359" wp14:editId="6DA0739A">
                <wp:simplePos x="0" y="0"/>
                <wp:positionH relativeFrom="margin">
                  <wp:posOffset>1187450</wp:posOffset>
                </wp:positionH>
                <wp:positionV relativeFrom="page">
                  <wp:posOffset>321513</wp:posOffset>
                </wp:positionV>
                <wp:extent cx="3754160" cy="624758"/>
                <wp:effectExtent l="0" t="0" r="0" b="0"/>
                <wp:wrapNone/>
                <wp:docPr id="1073741827" name="officeArt object" descr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160" cy="6247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F51F1" w:rsidRDefault="009F51F1" w:rsidP="009F51F1">
                            <w:pPr>
                              <w:pStyle w:val="Nzev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  <w:u w:color="28BEBE"/>
                              </w:rPr>
                              <w:t xml:space="preserve">Smlouva o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  <w:u w:color="28BEBE"/>
                              </w:rPr>
                              <w:t>spoluprá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  <w:u w:color="28BEBE"/>
                                <w:lang w:val="it-IT"/>
                              </w:rPr>
                              <w:t xml:space="preserve">ci </w:t>
                            </w:r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  <w:u w:color="28BEBE"/>
                              </w:rPr>
                              <w:t>– 25/12/21/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  <w:u w:color="28BEBE"/>
                              </w:rPr>
                              <w:t>098A</w:t>
                            </w:r>
                            <w:proofErr w:type="gramEnd"/>
                          </w:p>
                          <w:p w:rsidR="009F51F1" w:rsidRDefault="009F51F1" w:rsidP="009F51F1">
                            <w:pPr>
                              <w:pStyle w:val="Nzev"/>
                              <w:jc w:val="center"/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u w:color="28BEBE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u w:color="28BEBE"/>
                              </w:rPr>
                              <w:t>na pořízení/provoz dotykového panelu Á</w:t>
                            </w: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u w:color="28BEBE"/>
                                <w:lang w:val="es-ES_tradnl"/>
                              </w:rPr>
                              <w:t xml:space="preserve">MOS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u w:color="28BEBE"/>
                                <w:lang w:val="es-ES_tradnl"/>
                              </w:rPr>
                              <w:t>vision</w:t>
                            </w:r>
                            <w:proofErr w:type="spellEnd"/>
                          </w:p>
                          <w:p w:rsidR="009F51F1" w:rsidRDefault="009F51F1" w:rsidP="009F51F1">
                            <w:pPr>
                              <w:pStyle w:val="Nzev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u w:color="28BEBE"/>
                              </w:rPr>
                              <w:t>(dále jen „Smlouva</w:t>
                            </w:r>
                            <w:r>
                              <w:rPr>
                                <w:rFonts w:ascii="Arial Unicode MS" w:hAnsi="Arial Unicode MS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u w:color="28BEBE"/>
                                <w:rtl/>
                                <w:lang w:val="ar-SA"/>
                              </w:rPr>
                              <w:t>“</w:t>
                            </w: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u w:color="28BEBE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F0359" id="_x0000_s1027" type="#_x0000_t202" alt="Textové pole 11" style="position:absolute;margin-left:93.5pt;margin-top:25.3pt;width:295.6pt;height:49.2pt;z-index:2516633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" filled="f" stroked="f" strokeweight="1pt">
                <v:stroke miterlimit="4"/>
                <v:textbox inset="4pt,4pt,4pt,4pt">
                  <w:txbxContent>
                    <w:p w:rsidR="009F51F1" w:rsidRDefault="009F51F1" w:rsidP="009F51F1">
                      <w:pPr>
                        <w:pStyle w:val="Nzev"/>
                        <w:jc w:val="center"/>
                      </w:pPr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  <w:u w:color="28BEBE"/>
                        </w:rPr>
                        <w:t xml:space="preserve">Smlouva o </w:t>
                      </w:r>
                      <w:proofErr w:type="spellStart"/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  <w:u w:color="28BEBE"/>
                        </w:rPr>
                        <w:t>spoluprá</w:t>
                      </w:r>
                      <w:proofErr w:type="spellEnd"/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  <w:u w:color="28BEBE"/>
                          <w:lang w:val="it-IT"/>
                        </w:rPr>
                        <w:t xml:space="preserve">ci </w:t>
                      </w:r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  <w:u w:color="28BEBE"/>
                        </w:rPr>
                        <w:t>– 25/12/21/</w:t>
                      </w:r>
                      <w:proofErr w:type="gramStart"/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  <w:u w:color="28BEBE"/>
                        </w:rPr>
                        <w:t>098A</w:t>
                      </w:r>
                      <w:proofErr w:type="gramEnd"/>
                    </w:p>
                    <w:p w:rsidR="009F51F1" w:rsidRDefault="009F51F1" w:rsidP="009F51F1">
                      <w:pPr>
                        <w:pStyle w:val="Nzev"/>
                        <w:jc w:val="center"/>
                        <w:rPr>
                          <w:rFonts w:ascii="Calibri" w:eastAsia="Calibri" w:hAnsi="Calibri" w:cs="Calibri"/>
                          <w:b w:val="0"/>
                          <w:bCs w:val="0"/>
                          <w:color w:val="28BEBE"/>
                          <w:sz w:val="16"/>
                          <w:szCs w:val="16"/>
                          <w:u w:color="28BEBE"/>
                        </w:rPr>
                      </w:pP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  <w:u w:color="28BEBE"/>
                        </w:rPr>
                        <w:t>na pořízení/provoz dotykového panelu Á</w:t>
                      </w: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  <w:u w:color="28BEBE"/>
                          <w:lang w:val="es-ES_tradnl"/>
                        </w:rPr>
                        <w:t xml:space="preserve">MOS </w:t>
                      </w:r>
                      <w:proofErr w:type="spellStart"/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  <w:u w:color="28BEBE"/>
                          <w:lang w:val="es-ES_tradnl"/>
                        </w:rPr>
                        <w:t>vision</w:t>
                      </w:r>
                      <w:proofErr w:type="spellEnd"/>
                    </w:p>
                    <w:p w:rsidR="009F51F1" w:rsidRDefault="009F51F1" w:rsidP="009F51F1">
                      <w:pPr>
                        <w:pStyle w:val="Nzev"/>
                        <w:jc w:val="center"/>
                      </w:pP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  <w:u w:color="28BEBE"/>
                        </w:rPr>
                        <w:t>(dále jen „Smlouva</w:t>
                      </w:r>
                      <w:r>
                        <w:rPr>
                          <w:rFonts w:ascii="Arial Unicode MS" w:hAnsi="Arial Unicode MS"/>
                          <w:b w:val="0"/>
                          <w:bCs w:val="0"/>
                          <w:color w:val="28BEBE"/>
                          <w:sz w:val="16"/>
                          <w:szCs w:val="16"/>
                          <w:u w:color="28BEBE"/>
                          <w:rtl/>
                          <w:lang w:val="ar-SA"/>
                        </w:rPr>
                        <w:t>“</w:t>
                      </w: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  <w:u w:color="28BEBE"/>
                        </w:rPr>
                        <w:t xml:space="preserve">)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70683075"/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F7FC7F7" wp14:editId="242733A9">
                <wp:simplePos x="0" y="0"/>
                <wp:positionH relativeFrom="page">
                  <wp:posOffset>1901951</wp:posOffset>
                </wp:positionH>
                <wp:positionV relativeFrom="page">
                  <wp:posOffset>249936</wp:posOffset>
                </wp:positionV>
                <wp:extent cx="3754755" cy="713106"/>
                <wp:effectExtent l="0" t="0" r="0" b="0"/>
                <wp:wrapNone/>
                <wp:docPr id="1073741828" name="officeArt object" descr="Zaoblený 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4755" cy="713106"/>
                        </a:xfrm>
                        <a:prstGeom prst="roundRect">
                          <a:avLst>
                            <a:gd name="adj" fmla="val 18987"/>
                          </a:avLst>
                        </a:prstGeom>
                        <a:noFill/>
                        <a:ln w="25400" cap="flat">
                          <a:solidFill>
                            <a:srgbClr val="28BEBE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1F8F1978" id="officeArt object" o:spid="_x0000_s1026" alt="Zaoblený obdélník" style="position:absolute;margin-left:149.75pt;margin-top:19.7pt;width:295.65pt;height:56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arcsize="124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" filled="f" strokecolor="#28bebe" strokeweight="2pt">
                <v:stroke miterlimit="4" joinstyle="miter"/>
                <w10:wrap anchorx="page" anchory="page"/>
              </v:roundrect>
            </w:pict>
          </mc:Fallback>
        </mc:AlternateContent>
      </w:r>
      <w:bookmarkStart w:id="1" w:name="_top"/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964"/>
          <w:tab w:val="left" w:pos="1020"/>
          <w:tab w:val="left" w:pos="1190"/>
          <w:tab w:val="left" w:pos="136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964"/>
          <w:tab w:val="left" w:pos="1020"/>
          <w:tab w:val="left" w:pos="1190"/>
          <w:tab w:val="left" w:pos="136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37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inpublic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group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s.r.o.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IČ: 24852317, DIČ: CZ24852317</w:t>
      </w:r>
      <w:r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dlem Me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čislavova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164/7,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Nusle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140 00 Praha 4 </w:t>
      </w:r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zapsána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obchodní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m rejst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říku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veden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 u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Městsk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ho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soudu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Praze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oddí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l C, vlo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žka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201447 </w:t>
      </w:r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zastoupená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Ing.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Zdeňkem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Křížem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jednatelem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jen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„</w:t>
      </w:r>
      <w:proofErr w:type="spellStart"/>
      <w:proofErr w:type="gram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Arial Unicode MS" w:hAnsi="Arial Unicode MS"/>
          <w:sz w:val="16"/>
          <w:szCs w:val="16"/>
          <w:shd w:val="clear" w:color="auto" w:fill="FFFFFF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proofErr w:type="gram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Střední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zahradnická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škola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Rajhrad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příspěvková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organizace</w:t>
      </w:r>
      <w:bookmarkStart w:id="2" w:name="_GoBack"/>
      <w:bookmarkEnd w:id="2"/>
      <w:proofErr w:type="spellEnd"/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IČ: 00055468, DIČ: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není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plátce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DPH</w:t>
      </w:r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RED_IZO: 600014096</w:t>
      </w:r>
    </w:p>
    <w:p w:rsidR="009F51F1" w:rsidRDefault="009F51F1" w:rsidP="009F51F1">
      <w:pPr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sídlem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Masarykova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198, 664 61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Rajhrad</w:t>
      </w:r>
      <w:proofErr w:type="spellEnd"/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zastoupená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PaedDr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Markem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Kňažíkem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ředitelem</w:t>
      </w:r>
      <w:proofErr w:type="spellEnd"/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jen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„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 Unicode MS" w:hAnsi="Arial Unicode MS"/>
          <w:sz w:val="16"/>
          <w:szCs w:val="16"/>
          <w:shd w:val="clear" w:color="auto" w:fill="FFFFFF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bookmarkEnd w:id="1"/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F51F1" w:rsidRDefault="009F51F1" w:rsidP="009F51F1">
      <w:pPr>
        <w:numPr>
          <w:ilvl w:val="0"/>
          <w:numId w:val="2"/>
        </w:numPr>
        <w:suppressAutoHyphens/>
        <w:spacing w:after="120"/>
        <w:rPr>
          <w:rFonts w:ascii="Calibri" w:eastAsia="Calibri" w:hAnsi="Calibri" w:cs="Calibri"/>
          <w:sz w:val="16"/>
          <w:szCs w:val="16"/>
          <w:lang w:val="de-DE"/>
        </w:rPr>
      </w:pPr>
      <w:bookmarkStart w:id="3" w:name="_Hlk70682091"/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tímto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závazně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objednává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dotykový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panel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ÁMOS</w:t>
      </w: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vision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jen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bookmarkEnd w:id="0"/>
      <w:bookmarkEnd w:id="3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bookmarkStart w:id="4" w:name="_Int_SzABY286"/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hardware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bookmarkEnd w:id="4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s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prodlouženou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zárukou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dobu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let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objednává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aplikaci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licencí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souvisejících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služeb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jen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„</w:t>
      </w:r>
      <w:bookmarkStart w:id="5" w:name="_Int_Oqs3dObk"/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software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bookmarkEnd w:id="5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).</w:t>
      </w:r>
    </w:p>
    <w:p w:rsidR="009F51F1" w:rsidRDefault="009F51F1" w:rsidP="009F51F1">
      <w:pPr>
        <w:numPr>
          <w:ilvl w:val="0"/>
          <w:numId w:val="2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zavazuje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dodat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hardware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Objednateli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dohodnutém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termínu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provést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jeho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instalaci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včetně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software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9F51F1" w:rsidRDefault="009F51F1" w:rsidP="009F51F1">
      <w:pPr>
        <w:numPr>
          <w:ilvl w:val="0"/>
          <w:numId w:val="2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zavazuje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případě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objednávky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uplynutí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doby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4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let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nadále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služby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spočívající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podpoře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údržbě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software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cenu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která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nebude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vyšší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než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uvedená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Ceníku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služeb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jenž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nedílnou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součástí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prohlašuje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měl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možnost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seznámit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s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Všeobecnými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obchodními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podmínkami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tyto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si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přečetl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souhlasí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nimi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9F51F1" w:rsidRDefault="009F51F1" w:rsidP="009F51F1">
      <w:pPr>
        <w:numPr>
          <w:ilvl w:val="0"/>
          <w:numId w:val="2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Oprávněné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osoby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vzájemnou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komunikaci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Calibri" w:eastAsia="Calibri" w:hAnsi="Calibri" w:cs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Milan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Mikš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>
        <w:rPr>
          <w:rFonts w:ascii="Calibri" w:eastAsia="Calibri" w:hAnsi="Calibri" w:cs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telefon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777441747, </w:t>
      </w:r>
      <w:bookmarkStart w:id="6" w:name="_Int_gvQHpkFz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email</w:t>
      </w:r>
      <w:bookmarkEnd w:id="6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milan.miks@inpublic.cz </w:t>
      </w:r>
    </w:p>
    <w:p w:rsidR="009F51F1" w:rsidRDefault="009F51F1" w:rsidP="009F51F1">
      <w:pPr>
        <w:suppressAutoHyphens/>
        <w:ind w:left="720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PaedDr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 Marek Kňažík,</w:t>
      </w:r>
    </w:p>
    <w:p w:rsidR="009F51F1" w:rsidRDefault="009F51F1" w:rsidP="009F51F1">
      <w:pPr>
        <w:suppressAutoHyphens/>
        <w:spacing w:after="120"/>
        <w:ind w:left="714"/>
        <w:rPr>
          <w:rFonts w:ascii="Calibri" w:eastAsia="Calibri" w:hAnsi="Calibri" w:cs="Calibri"/>
          <w:sz w:val="16"/>
          <w:szCs w:val="16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telefon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547426312, </w:t>
      </w:r>
      <w:bookmarkStart w:id="7" w:name="_Int_h73IgL5Z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email</w:t>
      </w:r>
      <w:bookmarkEnd w:id="7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: knazik@skolarajhrad.cz</w:t>
      </w:r>
    </w:p>
    <w:p w:rsidR="009F51F1" w:rsidRDefault="009F51F1" w:rsidP="009F51F1">
      <w:pPr>
        <w:numPr>
          <w:ilvl w:val="0"/>
          <w:numId w:val="2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Oprávněná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osoba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která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tuto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podepisuje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prohlašuje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oprávněna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zastupovat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zavazovat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souvislosti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touto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zněním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souhlasí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všechny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údaje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uvedené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jsou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pravdivé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správné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9F51F1" w:rsidRDefault="009F51F1" w:rsidP="009F51F1">
      <w:pPr>
        <w:numPr>
          <w:ilvl w:val="0"/>
          <w:numId w:val="3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Počet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hardware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které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využívat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ks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na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adrese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určené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9F51F1" w:rsidRDefault="009F51F1" w:rsidP="009F51F1">
      <w:pPr>
        <w:numPr>
          <w:ilvl w:val="0"/>
          <w:numId w:val="3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EF5A793" wp14:editId="012A6954">
                <wp:simplePos x="0" y="0"/>
                <wp:positionH relativeFrom="page">
                  <wp:posOffset>6331694</wp:posOffset>
                </wp:positionH>
                <wp:positionV relativeFrom="page">
                  <wp:posOffset>6133465</wp:posOffset>
                </wp:positionV>
                <wp:extent cx="540654" cy="169124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54" cy="1691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31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ADFF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31"/>
                            </w:tblGrid>
                            <w:tr w:rsidR="009F51F1">
                              <w:trPr>
                                <w:trHeight w:val="246"/>
                              </w:trPr>
                              <w:tc>
                                <w:tcPr>
                                  <w:tcW w:w="83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9F51F1" w:rsidRDefault="009F51F1">
                                  <w:pPr>
                                    <w:suppressAutoHyphens/>
                                    <w:outlineLvl w:val="0"/>
                                  </w:pPr>
                                  <w:r>
                                    <w:rPr>
                                      <w:rFonts w:ascii="Calibri" w:eastAsia="Arial Unicode MS" w:hAnsi="Calibri" w:cs="Arial Unicode MS"/>
                                      <w:b/>
                                      <w:bCs/>
                                      <w:sz w:val="16"/>
                                      <w:szCs w:val="1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39 900 </w:t>
                                  </w:r>
                                  <w:proofErr w:type="spellStart"/>
                                  <w:r>
                                    <w:rPr>
                                      <w:rFonts w:ascii="Calibri" w:eastAsia="Arial Unicode MS" w:hAnsi="Calibri" w:cs="Arial Unicode MS"/>
                                      <w:b/>
                                      <w:bCs/>
                                      <w:sz w:val="16"/>
                                      <w:szCs w:val="1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F51F1" w:rsidRDefault="009F51F1" w:rsidP="009F51F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5A793" id="_x0000_s1028" style="position:absolute;left:0;text-align:left;margin-left:498.55pt;margin-top:482.95pt;width:42.55pt;height:13.3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831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ADFF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31"/>
                      </w:tblGrid>
                      <w:tr w:rsidR="009F51F1">
                        <w:trPr>
                          <w:trHeight w:val="246"/>
                        </w:trPr>
                        <w:tc>
                          <w:tcPr>
                            <w:tcW w:w="831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9F51F1" w:rsidRDefault="009F51F1">
                            <w:pPr>
                              <w:suppressAutoHyphens/>
                              <w:outlineLvl w:val="0"/>
                            </w:pPr>
                            <w:r>
                              <w:rPr>
                                <w:rFonts w:ascii="Calibri" w:eastAsia="Arial Unicode MS" w:hAnsi="Calibri" w:cs="Arial Unicode MS"/>
                                <w:b/>
                                <w:bCs/>
                                <w:sz w:val="16"/>
                                <w:szCs w:val="1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39 900 </w:t>
                            </w:r>
                            <w:proofErr w:type="spellStart"/>
                            <w:r>
                              <w:rPr>
                                <w:rFonts w:ascii="Calibri" w:eastAsia="Arial Unicode MS" w:hAnsi="Calibri" w:cs="Arial Unicode MS"/>
                                <w:b/>
                                <w:bCs/>
                                <w:sz w:val="16"/>
                                <w:szCs w:val="1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</w:tbl>
                    <w:p w:rsidR="009F51F1" w:rsidRDefault="009F51F1" w:rsidP="009F51F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3177476" wp14:editId="45DBAE81">
                <wp:simplePos x="0" y="0"/>
                <wp:positionH relativeFrom="page">
                  <wp:posOffset>3969494</wp:posOffset>
                </wp:positionH>
                <wp:positionV relativeFrom="page">
                  <wp:posOffset>6135549</wp:posOffset>
                </wp:positionV>
                <wp:extent cx="577691" cy="167376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691" cy="16737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89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ADFF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89"/>
                            </w:tblGrid>
                            <w:tr w:rsidR="009F51F1">
                              <w:trPr>
                                <w:trHeight w:val="244"/>
                              </w:trPr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9F51F1" w:rsidRDefault="009F51F1">
                                  <w:pPr>
                                    <w:suppressAutoHyphens/>
                                    <w:outlineLvl w:val="0"/>
                                  </w:pPr>
                                  <w:r>
                                    <w:rPr>
                                      <w:rFonts w:ascii="Calibri" w:eastAsia="Arial Unicode MS" w:hAnsi="Calibri" w:cs="Arial Unicode MS"/>
                                      <w:b/>
                                      <w:bCs/>
                                      <w:sz w:val="16"/>
                                      <w:szCs w:val="1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32 975,21 </w:t>
                                  </w:r>
                                  <w:proofErr w:type="spellStart"/>
                                  <w:r>
                                    <w:rPr>
                                      <w:rFonts w:ascii="Calibri" w:eastAsia="Arial Unicode MS" w:hAnsi="Calibri" w:cs="Arial Unicode MS"/>
                                      <w:b/>
                                      <w:bCs/>
                                      <w:sz w:val="16"/>
                                      <w:szCs w:val="1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F51F1" w:rsidRDefault="009F51F1" w:rsidP="009F51F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77476" id="_x0000_s1029" style="position:absolute;left:0;text-align:left;margin-left:312.55pt;margin-top:483.1pt;width:45.5pt;height:13.2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889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ADFF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89"/>
                      </w:tblGrid>
                      <w:tr w:rsidR="009F51F1">
                        <w:trPr>
                          <w:trHeight w:val="244"/>
                        </w:trPr>
                        <w:tc>
                          <w:tcPr>
                            <w:tcW w:w="889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9F51F1" w:rsidRDefault="009F51F1">
                            <w:pPr>
                              <w:suppressAutoHyphens/>
                              <w:outlineLvl w:val="0"/>
                            </w:pPr>
                            <w:r>
                              <w:rPr>
                                <w:rFonts w:ascii="Calibri" w:eastAsia="Arial Unicode MS" w:hAnsi="Calibri" w:cs="Arial Unicode MS"/>
                                <w:b/>
                                <w:bCs/>
                                <w:sz w:val="16"/>
                                <w:szCs w:val="1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32 975,21 </w:t>
                            </w:r>
                            <w:proofErr w:type="spellStart"/>
                            <w:r>
                              <w:rPr>
                                <w:rFonts w:ascii="Calibri" w:eastAsia="Arial Unicode MS" w:hAnsi="Calibri" w:cs="Arial Unicode MS"/>
                                <w:b/>
                                <w:bCs/>
                                <w:sz w:val="16"/>
                                <w:szCs w:val="1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</w:tbl>
                    <w:p w:rsidR="009F51F1" w:rsidRDefault="009F51F1" w:rsidP="009F51F1"/>
                  </w:txbxContent>
                </v:textbox>
                <w10:wrap anchorx="page" anchory="page"/>
              </v:rect>
            </w:pict>
          </mc:Fallback>
        </mc:AlternateConten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převzetím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uhrazením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ceny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bodu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č. 8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získává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hardware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svého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vlastnictví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9F51F1" w:rsidRDefault="009F51F1" w:rsidP="009F51F1">
      <w:pPr>
        <w:numPr>
          <w:ilvl w:val="0"/>
          <w:numId w:val="3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Cena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hardware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včetně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dopravy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instalace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personalizace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výši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b/>
          <w:bCs/>
          <w:color w:val="FFFFFF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32jhjvdd 9</w:t>
      </w:r>
      <w:proofErr w:type="gramStart"/>
      <w:r>
        <w:rPr>
          <w:rFonts w:ascii="Calibri" w:hAnsi="Calibri"/>
          <w:b/>
          <w:bCs/>
          <w:color w:val="FFFFFF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kk  </w:t>
      </w: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proofErr w:type="gram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cena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bez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příslušného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DPH),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tj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včetně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DPH </w:t>
      </w:r>
      <w:r>
        <w:rPr>
          <w:rFonts w:ascii="Calibri" w:hAnsi="Calibri"/>
          <w:b/>
          <w:bCs/>
          <w:color w:val="FFFFFF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39 900 </w:t>
      </w:r>
      <w:proofErr w:type="spellStart"/>
      <w:r>
        <w:rPr>
          <w:rFonts w:ascii="Calibri" w:hAnsi="Calibri"/>
          <w:b/>
          <w:bCs/>
          <w:color w:val="FFFFFF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Kč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uhrazena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základě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daňového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dokladu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vystaveného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9F51F1" w:rsidRDefault="009F51F1" w:rsidP="009F51F1">
      <w:pPr>
        <w:numPr>
          <w:ilvl w:val="0"/>
          <w:numId w:val="3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Dodání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podkladové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desky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hardware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zdarma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9F51F1" w:rsidRDefault="009F51F1" w:rsidP="009F51F1">
      <w:pPr>
        <w:numPr>
          <w:ilvl w:val="0"/>
          <w:numId w:val="3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Platby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software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jsou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prováděny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Objednatelem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přehledu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plateb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uvedeného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Ceníku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služeb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který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nedílnou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součástí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Platby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budou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hrazeny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účet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vedeného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ČSOB,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číslo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účtu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: 281638368/0300.</w:t>
      </w:r>
    </w:p>
    <w:p w:rsidR="009F51F1" w:rsidRDefault="009F51F1" w:rsidP="009F51F1">
      <w:pPr>
        <w:numPr>
          <w:ilvl w:val="0"/>
          <w:numId w:val="3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souhlasí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zveřejněním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Registru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smluv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9F51F1" w:rsidRDefault="009F51F1" w:rsidP="009F51F1">
      <w:pPr>
        <w:numPr>
          <w:ilvl w:val="0"/>
          <w:numId w:val="3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vypracována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dvou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vyhotoveních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, z 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nichž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každá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strana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obdrží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jednom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prohlašují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si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Smlouvu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přečetly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nebyla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sepsána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tísni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ani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jinak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nápadně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nevýhodných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podmínek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na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důkaz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toho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připojují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své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podpisy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9F51F1" w:rsidRDefault="009F51F1" w:rsidP="009F51F1">
      <w:pPr>
        <w:numPr>
          <w:ilvl w:val="0"/>
          <w:numId w:val="4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  <w:sectPr w:rsidR="009F51F1">
          <w:headerReference w:type="default" r:id="rId6"/>
          <w:footerReference w:type="default" r:id="rId7"/>
          <w:pgSz w:w="11900" w:h="16840"/>
          <w:pgMar w:top="1134" w:right="1134" w:bottom="1134" w:left="1134" w:header="709" w:footer="850" w:gutter="0"/>
          <w:cols w:space="708"/>
        </w:sect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nabývá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platnosti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dnem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podpisu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oběma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smluvními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stranami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9F51F1" w:rsidRDefault="009F51F1" w:rsidP="009F51F1">
      <w:pPr>
        <w:tabs>
          <w:tab w:val="left" w:pos="5669"/>
        </w:tabs>
        <w:ind w:left="720"/>
        <w:rPr>
          <w:rFonts w:ascii="Calibri" w:eastAsia="Calibri" w:hAnsi="Calibri" w:cs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F51F1" w:rsidRDefault="009F51F1" w:rsidP="009F51F1">
      <w:pPr>
        <w:tabs>
          <w:tab w:val="left" w:pos="5669"/>
        </w:tabs>
        <w:ind w:left="720"/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F51F1" w:rsidRDefault="009F51F1" w:rsidP="009F51F1">
      <w:pPr>
        <w:tabs>
          <w:tab w:val="left" w:pos="5669"/>
        </w:tabs>
        <w:ind w:left="720"/>
        <w:rPr>
          <w:rFonts w:ascii="Calibri" w:eastAsia="Calibri" w:hAnsi="Calibri" w:cs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Praze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dne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26.11.2025</w:t>
      </w:r>
    </w:p>
    <w:p w:rsidR="009F51F1" w:rsidRDefault="009F51F1" w:rsidP="009F51F1">
      <w:pPr>
        <w:tabs>
          <w:tab w:val="left" w:pos="5669"/>
        </w:tabs>
        <w:ind w:left="720"/>
        <w:rPr>
          <w:rFonts w:ascii="Calibri" w:eastAsia="Calibri" w:hAnsi="Calibri" w:cs="Calibri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F51F1" w:rsidRDefault="009F51F1" w:rsidP="009F51F1">
      <w:pPr>
        <w:tabs>
          <w:tab w:val="left" w:pos="5669"/>
        </w:tabs>
        <w:ind w:left="720"/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</w:p>
    <w:p w:rsidR="009F51F1" w:rsidRDefault="009F51F1" w:rsidP="009F51F1">
      <w:pPr>
        <w:tabs>
          <w:tab w:val="left" w:pos="5669"/>
        </w:tabs>
        <w:ind w:left="720"/>
      </w:pP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r>
        <w:rPr>
          <w:rFonts w:ascii="Arial Unicode MS" w:eastAsia="Arial Unicode MS" w:hAnsi="Arial Unicode MS" w:cs="Arial Unicode MS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br w:type="column"/>
      </w:r>
    </w:p>
    <w:p w:rsidR="009F51F1" w:rsidRDefault="009F51F1" w:rsidP="009F51F1">
      <w:pPr>
        <w:tabs>
          <w:tab w:val="left" w:pos="5669"/>
        </w:tabs>
        <w:ind w:left="1329" w:right="42"/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</w:t>
      </w:r>
    </w:p>
    <w:p w:rsidR="009F51F1" w:rsidRDefault="009F51F1" w:rsidP="009F51F1">
      <w:pPr>
        <w:tabs>
          <w:tab w:val="left" w:pos="5669"/>
        </w:tabs>
        <w:ind w:left="1329" w:right="42"/>
        <w:rPr>
          <w:rFonts w:ascii="Calibri" w:eastAsia="Calibri" w:hAnsi="Calibri" w:cs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</w:t>
      </w: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Rajhradu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dne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26.11.2025</w:t>
      </w:r>
    </w:p>
    <w:p w:rsidR="009F51F1" w:rsidRDefault="009F51F1" w:rsidP="009F51F1">
      <w:pPr>
        <w:tabs>
          <w:tab w:val="left" w:pos="5669"/>
        </w:tabs>
        <w:ind w:left="1329"/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F51F1" w:rsidRDefault="009F51F1" w:rsidP="009F51F1">
      <w:pPr>
        <w:tabs>
          <w:tab w:val="left" w:pos="5669"/>
        </w:tabs>
        <w:ind w:left="1329"/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Objednatele</w:t>
      </w:r>
      <w:proofErr w:type="spellEnd"/>
    </w:p>
    <w:p w:rsidR="009F51F1" w:rsidRDefault="009F51F1" w:rsidP="009F51F1">
      <w:pPr>
        <w:tabs>
          <w:tab w:val="left" w:pos="5669"/>
        </w:tabs>
      </w:pPr>
      <w:r>
        <w:rPr>
          <w:rFonts w:ascii="Arial Unicode MS" w:eastAsia="Arial Unicode MS" w:hAnsi="Arial Unicode MS" w:cs="Arial Unicode MS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:rsidR="009F51F1" w:rsidRDefault="009F51F1" w:rsidP="009F51F1">
      <w:pPr>
        <w:tabs>
          <w:tab w:val="left" w:pos="5669"/>
        </w:tabs>
        <w:rPr>
          <w:rFonts w:ascii="Calibri" w:eastAsia="Calibri" w:hAnsi="Calibri" w:cs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sectPr w:rsidR="009F51F1">
          <w:type w:val="continuous"/>
          <w:pgSz w:w="11900" w:h="16840"/>
          <w:pgMar w:top="1134" w:right="1134" w:bottom="1134" w:left="1134" w:header="709" w:footer="850" w:gutter="0"/>
          <w:cols w:num="2" w:space="482"/>
        </w:sectPr>
      </w:pPr>
    </w:p>
    <w:p w:rsidR="009F51F1" w:rsidRDefault="009F51F1" w:rsidP="009F51F1">
      <w:pPr>
        <w:pStyle w:val="VchozA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spacing w:before="0" w:line="240" w:lineRule="auto"/>
        <w:jc w:val="center"/>
        <w:rPr>
          <w:rFonts w:ascii="Calibri" w:eastAsia="Calibri" w:hAnsi="Calibri" w:cs="Calibri"/>
          <w:b/>
          <w:bCs/>
          <w:color w:val="28BEBE"/>
          <w:sz w:val="28"/>
          <w:szCs w:val="28"/>
        </w:rPr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 wp14:anchorId="17C275CA" wp14:editId="1A2D8194">
            <wp:simplePos x="0" y="0"/>
            <wp:positionH relativeFrom="page">
              <wp:posOffset>542544</wp:posOffset>
            </wp:positionH>
            <wp:positionV relativeFrom="page">
              <wp:posOffset>329184</wp:posOffset>
            </wp:positionV>
            <wp:extent cx="895350" cy="537210"/>
            <wp:effectExtent l="0" t="0" r="0" b="0"/>
            <wp:wrapNone/>
            <wp:docPr id="1073741832" name="officeArt object" descr="AMOS logo modra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AMOS logo modra.svg" descr="AMOS logo modra.svg"/>
                    <pic:cNvPicPr>
                      <a:picLocks noChangeAspect="1"/>
                    </pic:cNvPicPr>
                  </pic:nvPicPr>
                  <pic:blipFill>
                    <a:blip r:embed="rId5"/>
                    <a:srcRect l="19086" t="19086" r="19086" b="1908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72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color w:val="28BEBE"/>
          <w:sz w:val="28"/>
          <w:szCs w:val="28"/>
          <w:lang w:val="de-DE"/>
        </w:rPr>
        <w:t>CEN</w:t>
      </w:r>
      <w:r>
        <w:rPr>
          <w:rFonts w:ascii="Calibri" w:hAnsi="Calibri"/>
          <w:b/>
          <w:bCs/>
          <w:color w:val="28BEBE"/>
          <w:sz w:val="28"/>
          <w:szCs w:val="28"/>
        </w:rPr>
        <w:t>Í</w:t>
      </w:r>
      <w:r>
        <w:rPr>
          <w:rFonts w:ascii="Calibri" w:hAnsi="Calibri"/>
          <w:b/>
          <w:bCs/>
          <w:color w:val="28BEBE"/>
          <w:sz w:val="28"/>
          <w:szCs w:val="28"/>
          <w:lang w:val="de-DE"/>
        </w:rPr>
        <w:t>K SLU</w:t>
      </w:r>
      <w:r>
        <w:rPr>
          <w:rFonts w:ascii="Calibri" w:hAnsi="Calibri"/>
          <w:b/>
          <w:bCs/>
          <w:color w:val="28BEBE"/>
          <w:sz w:val="28"/>
          <w:szCs w:val="28"/>
        </w:rPr>
        <w:t>Ž</w:t>
      </w:r>
      <w:r>
        <w:rPr>
          <w:rFonts w:ascii="Calibri" w:hAnsi="Calibri"/>
          <w:b/>
          <w:bCs/>
          <w:color w:val="28BEBE"/>
          <w:sz w:val="28"/>
          <w:szCs w:val="28"/>
          <w:lang w:val="de-DE"/>
        </w:rPr>
        <w:t>EB</w:t>
      </w:r>
    </w:p>
    <w:p w:rsidR="009F51F1" w:rsidRDefault="009F51F1" w:rsidP="009F51F1">
      <w:pPr>
        <w:pStyle w:val="VchozA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spacing w:before="4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16"/>
          <w:szCs w:val="16"/>
          <w:lang w:val="sv-SE"/>
        </w:rPr>
        <w:t>(Da</w:t>
      </w:r>
      <w:proofErr w:type="spellStart"/>
      <w:r>
        <w:rPr>
          <w:rFonts w:ascii="Calibri" w:hAnsi="Calibri"/>
          <w:b/>
          <w:bCs/>
          <w:sz w:val="16"/>
          <w:szCs w:val="16"/>
        </w:rPr>
        <w:t>ňový</w:t>
      </w:r>
      <w:proofErr w:type="spellEnd"/>
      <w:r>
        <w:rPr>
          <w:rFonts w:ascii="Calibri" w:hAnsi="Calibri"/>
          <w:b/>
          <w:bCs/>
          <w:sz w:val="16"/>
          <w:szCs w:val="16"/>
        </w:rPr>
        <w:t xml:space="preserve"> doklad dle zákona č. 235/2004, Sb. o dani z </w:t>
      </w:r>
      <w:proofErr w:type="spellStart"/>
      <w:r>
        <w:rPr>
          <w:rFonts w:ascii="Calibri" w:hAnsi="Calibri"/>
          <w:b/>
          <w:bCs/>
          <w:sz w:val="16"/>
          <w:szCs w:val="16"/>
        </w:rPr>
        <w:t>př</w:t>
      </w:r>
      <w:proofErr w:type="spellEnd"/>
      <w:r>
        <w:rPr>
          <w:rFonts w:ascii="Calibri" w:hAnsi="Calibri"/>
          <w:b/>
          <w:bCs/>
          <w:sz w:val="16"/>
          <w:szCs w:val="16"/>
          <w:lang w:val="pt-PT"/>
        </w:rPr>
        <w:t>idan</w:t>
      </w:r>
      <w:r>
        <w:rPr>
          <w:rFonts w:ascii="Calibri" w:hAnsi="Calibri"/>
          <w:b/>
          <w:bCs/>
          <w:sz w:val="16"/>
          <w:szCs w:val="16"/>
          <w:lang w:val="fr-FR"/>
        </w:rPr>
        <w:t xml:space="preserve">é </w:t>
      </w:r>
      <w:r>
        <w:rPr>
          <w:rFonts w:ascii="Calibri" w:hAnsi="Calibri"/>
          <w:b/>
          <w:bCs/>
          <w:sz w:val="16"/>
          <w:szCs w:val="16"/>
        </w:rPr>
        <w:t xml:space="preserve">hodnoty) </w:t>
      </w:r>
    </w:p>
    <w:p w:rsidR="009F51F1" w:rsidRDefault="009F51F1" w:rsidP="009F51F1">
      <w:pPr>
        <w:pStyle w:val="VchozA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spacing w:before="0" w:line="240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:rsidR="009F51F1" w:rsidRDefault="009F51F1" w:rsidP="009F51F1">
      <w:pPr>
        <w:pStyle w:val="VchozA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spacing w:before="0" w:line="240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:rsidR="009F51F1" w:rsidRDefault="009F51F1" w:rsidP="009F51F1">
      <w:pPr>
        <w:pStyle w:val="VchozA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spacing w:before="0" w:line="240" w:lineRule="auto"/>
        <w:rPr>
          <w:rFonts w:ascii="Calibri" w:eastAsia="Calibri" w:hAnsi="Calibri" w:cs="Calibri"/>
        </w:rPr>
        <w:sectPr w:rsidR="009F51F1">
          <w:type w:val="continuous"/>
          <w:pgSz w:w="11900" w:h="16840"/>
          <w:pgMar w:top="1134" w:right="1134" w:bottom="1134" w:left="1134" w:header="709" w:footer="850" w:gutter="0"/>
          <w:cols w:space="708"/>
        </w:sectPr>
      </w:pPr>
    </w:p>
    <w:p w:rsidR="009F51F1" w:rsidRDefault="009F51F1" w:rsidP="009F51F1">
      <w:pPr>
        <w:tabs>
          <w:tab w:val="left" w:pos="5669"/>
        </w:tabs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</w:p>
    <w:p w:rsidR="009F51F1" w:rsidRDefault="009F51F1" w:rsidP="009F51F1">
      <w:pPr>
        <w:tabs>
          <w:tab w:val="left" w:pos="5669"/>
        </w:tabs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F51F1" w:rsidRDefault="009F51F1" w:rsidP="009F51F1">
      <w:pPr>
        <w:tabs>
          <w:tab w:val="left" w:pos="5669"/>
        </w:tabs>
        <w:ind w:left="5660" w:hanging="5660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inpublic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group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s.r.o.</w:t>
      </w:r>
      <w:proofErr w:type="spellEnd"/>
    </w:p>
    <w:p w:rsidR="009F51F1" w:rsidRDefault="009F51F1" w:rsidP="009F51F1">
      <w:pPr>
        <w:tabs>
          <w:tab w:val="left" w:pos="5669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IČ: 24852317</w:t>
      </w:r>
    </w:p>
    <w:p w:rsidR="009F51F1" w:rsidRDefault="009F51F1" w:rsidP="009F51F1">
      <w:pPr>
        <w:tabs>
          <w:tab w:val="left" w:pos="5669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DIČ: CZ 24852317</w:t>
      </w:r>
    </w:p>
    <w:p w:rsidR="009F51F1" w:rsidRDefault="009F51F1" w:rsidP="009F51F1">
      <w:pPr>
        <w:tabs>
          <w:tab w:val="left" w:pos="4329"/>
          <w:tab w:val="left" w:pos="5669"/>
        </w:tabs>
        <w:ind w:left="5660" w:hanging="5660"/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dlem Me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čislavova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164/7, 140 00 Praha 4</w:t>
      </w:r>
    </w:p>
    <w:p w:rsidR="009F51F1" w:rsidRDefault="009F51F1" w:rsidP="009F51F1">
      <w:pPr>
        <w:ind w:firstLine="326"/>
      </w:pPr>
      <w:r>
        <w:rPr>
          <w:rFonts w:ascii="Arial Unicode MS" w:eastAsia="Arial Unicode MS" w:hAnsi="Arial Unicode MS" w:cs="Arial Unicode MS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 w:type="column"/>
      </w:r>
    </w:p>
    <w:p w:rsidR="009F51F1" w:rsidRDefault="009F51F1" w:rsidP="009F51F1">
      <w:pPr>
        <w:ind w:firstLine="326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Objednavatel</w:t>
      </w:r>
      <w:proofErr w:type="spellEnd"/>
    </w:p>
    <w:p w:rsidR="009F51F1" w:rsidRDefault="009F51F1" w:rsidP="009F51F1">
      <w:pPr>
        <w:ind w:left="326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F51F1" w:rsidRDefault="009F51F1" w:rsidP="009F51F1">
      <w:pPr>
        <w:ind w:left="326"/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Střední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zahradnická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škola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Rajhrad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příspěvková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organizace</w:t>
      </w:r>
      <w:proofErr w:type="spellEnd"/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ind w:left="326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IČ: 00055468</w:t>
      </w:r>
    </w:p>
    <w:p w:rsidR="009F51F1" w:rsidRDefault="009F51F1" w:rsidP="009F51F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ind w:left="326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RED-IZO: 600014096</w:t>
      </w:r>
    </w:p>
    <w:p w:rsidR="009F51F1" w:rsidRDefault="009F51F1" w:rsidP="009F51F1">
      <w:pPr>
        <w:ind w:left="326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sídlem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Masarykova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198, 664 61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Rajhrad</w:t>
      </w:r>
      <w:proofErr w:type="spellEnd"/>
    </w:p>
    <w:p w:rsidR="009F51F1" w:rsidRDefault="009F51F1" w:rsidP="009F51F1">
      <w:pPr>
        <w:ind w:left="326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F51F1" w:rsidRDefault="009F51F1" w:rsidP="009F51F1">
      <w:pPr>
        <w:pStyle w:val="VchozA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spacing w:before="0" w:line="240" w:lineRule="auto"/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</w:rPr>
      </w:pPr>
    </w:p>
    <w:tbl>
      <w:tblPr>
        <w:tblStyle w:val="TableNormal"/>
        <w:tblpPr w:leftFromText="141" w:rightFromText="141" w:vertAnchor="text" w:horzAnchor="margin" w:tblpY="89"/>
        <w:tblW w:w="96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</w:tblGrid>
      <w:tr w:rsidR="009F51F1" w:rsidTr="009F51F1">
        <w:trPr>
          <w:trHeight w:val="205"/>
        </w:trPr>
        <w:tc>
          <w:tcPr>
            <w:tcW w:w="1920" w:type="dxa"/>
            <w:tcBorders>
              <w:top w:val="single" w:sz="8" w:space="0" w:color="28BEBD"/>
              <w:left w:val="single" w:sz="8" w:space="0" w:color="28BEBD"/>
              <w:bottom w:val="single" w:sz="4" w:space="0" w:color="000000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proofErr w:type="spellStart"/>
            <w:r>
              <w:rPr>
                <w:rFonts w:ascii="Calibri" w:hAnsi="Calibri"/>
                <w:b/>
                <w:bCs/>
                <w:color w:val="28BEBE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Platby</w:t>
            </w:r>
            <w:proofErr w:type="spellEnd"/>
            <w:r>
              <w:rPr>
                <w:rFonts w:ascii="Calibri" w:hAnsi="Calibri"/>
                <w:b/>
                <w:bCs/>
                <w:color w:val="28BEBE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za software</w:t>
            </w:r>
          </w:p>
        </w:tc>
        <w:tc>
          <w:tcPr>
            <w:tcW w:w="1920" w:type="dxa"/>
            <w:tcBorders>
              <w:top w:val="single" w:sz="8" w:space="0" w:color="28BEBD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rPr>
                <w:rFonts w:ascii="Calibri" w:hAnsi="Calibri"/>
                <w:b/>
                <w:bCs/>
                <w:color w:val="28BEBE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Cena bez DPH</w:t>
            </w:r>
          </w:p>
        </w:tc>
        <w:tc>
          <w:tcPr>
            <w:tcW w:w="1920" w:type="dxa"/>
            <w:tcBorders>
              <w:top w:val="single" w:sz="8" w:space="0" w:color="28BEBD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rPr>
                <w:rFonts w:ascii="Calibri" w:hAnsi="Calibri"/>
                <w:b/>
                <w:bCs/>
                <w:color w:val="28BEBE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DPH 21 %</w:t>
            </w:r>
          </w:p>
        </w:tc>
        <w:tc>
          <w:tcPr>
            <w:tcW w:w="1920" w:type="dxa"/>
            <w:tcBorders>
              <w:top w:val="single" w:sz="8" w:space="0" w:color="28BEBD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rPr>
                <w:rFonts w:ascii="Calibri" w:hAnsi="Calibri"/>
                <w:b/>
                <w:bCs/>
                <w:color w:val="28BEBE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Cena s DPH</w:t>
            </w:r>
          </w:p>
        </w:tc>
        <w:tc>
          <w:tcPr>
            <w:tcW w:w="1920" w:type="dxa"/>
            <w:tcBorders>
              <w:top w:val="single" w:sz="8" w:space="0" w:color="28BEBD"/>
              <w:left w:val="single" w:sz="4" w:space="0" w:color="BFBFBF"/>
              <w:bottom w:val="single" w:sz="4" w:space="0" w:color="000000"/>
              <w:right w:val="single" w:sz="8" w:space="0" w:color="28BEB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proofErr w:type="spellStart"/>
            <w:r>
              <w:rPr>
                <w:rFonts w:ascii="Calibri" w:hAnsi="Calibri"/>
                <w:b/>
                <w:bCs/>
                <w:color w:val="28BEBE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Splatnost</w:t>
            </w:r>
            <w:proofErr w:type="spellEnd"/>
            <w:r>
              <w:rPr>
                <w:rFonts w:ascii="Calibri" w:hAnsi="Calibri"/>
                <w:b/>
                <w:bCs/>
                <w:color w:val="28BEBE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do</w:t>
            </w:r>
          </w:p>
        </w:tc>
      </w:tr>
      <w:tr w:rsidR="009F51F1" w:rsidTr="009F51F1">
        <w:trPr>
          <w:trHeight w:val="190"/>
        </w:trPr>
        <w:tc>
          <w:tcPr>
            <w:tcW w:w="1920" w:type="dxa"/>
            <w:tcBorders>
              <w:top w:val="single" w:sz="4" w:space="0" w:color="000000"/>
              <w:left w:val="single" w:sz="8" w:space="0" w:color="28BEBD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rPr>
                <w:rFonts w:ascii="Calibri" w:hAnsi="Calibri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1. </w:t>
            </w:r>
            <w:proofErr w:type="spellStart"/>
            <w:r>
              <w:rPr>
                <w:rFonts w:ascii="Calibri" w:hAnsi="Calibri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rok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fldChar w:fldCharType="begin"/>
            </w:r>
            <w:r>
              <w:instrText xml:space="preserve"> = D2/1.21 \# "CZK,0.00" \* MERGEFORMAT</w:instrText>
            </w:r>
            <w:r>
              <w:fldChar w:fldCharType="separate"/>
            </w: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28 016,53 </w:t>
            </w:r>
            <w:proofErr w:type="spellStart"/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Kč</w:t>
            </w:r>
            <w:proofErr w:type="spellEnd"/>
            <w:r>
              <w:fldChar w:fldCharType="end"/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fldChar w:fldCharType="begin"/>
            </w:r>
            <w:r>
              <w:instrText xml:space="preserve"> = D2-B2 \# "CZK,0.00" \* MERGEFORMAT</w:instrText>
            </w:r>
            <w:r>
              <w:fldChar w:fldCharType="separate"/>
            </w: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5 883,47 </w:t>
            </w:r>
            <w:proofErr w:type="spellStart"/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Kč</w:t>
            </w:r>
            <w:proofErr w:type="spellEnd"/>
            <w:r>
              <w:fldChar w:fldCharType="end"/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33 900 </w:t>
            </w:r>
            <w:proofErr w:type="spellStart"/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Kč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8" w:space="0" w:color="28BEBD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pStyle w:val="VchozA"/>
              <w:suppressAutoHyphens/>
              <w:spacing w:before="0" w:line="240" w:lineRule="auto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26.04.2026</w:t>
            </w:r>
          </w:p>
        </w:tc>
      </w:tr>
      <w:tr w:rsidR="009F51F1" w:rsidTr="009F51F1">
        <w:trPr>
          <w:trHeight w:val="185"/>
        </w:trPr>
        <w:tc>
          <w:tcPr>
            <w:tcW w:w="1920" w:type="dxa"/>
            <w:tcBorders>
              <w:top w:val="single" w:sz="4" w:space="0" w:color="BFBFBF"/>
              <w:left w:val="single" w:sz="8" w:space="0" w:color="28BEBD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rPr>
                <w:rFonts w:ascii="Calibri" w:hAnsi="Calibri"/>
                <w:sz w:val="16"/>
                <w:szCs w:val="16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2. </w:t>
            </w:r>
            <w:proofErr w:type="spellStart"/>
            <w:r>
              <w:rPr>
                <w:rFonts w:ascii="Calibri" w:hAnsi="Calibri"/>
                <w:sz w:val="16"/>
                <w:szCs w:val="16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rok</w:t>
            </w:r>
            <w:proofErr w:type="spellEnd"/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fldChar w:fldCharType="begin"/>
            </w:r>
            <w:r>
              <w:instrText xml:space="preserve"> = D3/1.21 \# "CZK,0.00" \* MERGEFORMAT</w:instrText>
            </w:r>
            <w:r>
              <w:fldChar w:fldCharType="separate"/>
            </w: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24 710,74 </w:t>
            </w:r>
            <w:proofErr w:type="spellStart"/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Kč</w:t>
            </w:r>
            <w:proofErr w:type="spellEnd"/>
            <w:r>
              <w:fldChar w:fldCharType="end"/>
            </w:r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fldChar w:fldCharType="begin"/>
            </w:r>
            <w:r>
              <w:instrText xml:space="preserve"> = D3-B3 \# "CZK,0.00" \* MERGEFORMAT</w:instrText>
            </w:r>
            <w:r>
              <w:fldChar w:fldCharType="separate"/>
            </w: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5 189,26 </w:t>
            </w:r>
            <w:proofErr w:type="spellStart"/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Kč</w:t>
            </w:r>
            <w:proofErr w:type="spellEnd"/>
            <w:r>
              <w:fldChar w:fldCharType="end"/>
            </w:r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29 900 </w:t>
            </w:r>
            <w:proofErr w:type="spellStart"/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Kč</w:t>
            </w:r>
            <w:proofErr w:type="spellEnd"/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28BEB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26.04.2027</w:t>
            </w:r>
          </w:p>
        </w:tc>
      </w:tr>
      <w:tr w:rsidR="009F51F1" w:rsidTr="009F51F1">
        <w:trPr>
          <w:trHeight w:val="185"/>
        </w:trPr>
        <w:tc>
          <w:tcPr>
            <w:tcW w:w="1920" w:type="dxa"/>
            <w:tcBorders>
              <w:top w:val="single" w:sz="4" w:space="0" w:color="BFBFBF"/>
              <w:left w:val="single" w:sz="8" w:space="0" w:color="28BEBD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rPr>
                <w:rFonts w:ascii="Calibri" w:hAnsi="Calibri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3. </w:t>
            </w:r>
            <w:proofErr w:type="spellStart"/>
            <w:r>
              <w:rPr>
                <w:rFonts w:ascii="Calibri" w:hAnsi="Calibri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rok</w:t>
            </w:r>
            <w:proofErr w:type="spellEnd"/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fldChar w:fldCharType="begin"/>
            </w:r>
            <w:r>
              <w:instrText xml:space="preserve"> = D4/1.21 \# "CZK,0.00" \* MERGEFORMAT</w:instrText>
            </w:r>
            <w:r>
              <w:fldChar w:fldCharType="separate"/>
            </w: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24 710,74 </w:t>
            </w:r>
            <w:proofErr w:type="spellStart"/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Kč</w:t>
            </w:r>
            <w:proofErr w:type="spellEnd"/>
            <w:r>
              <w:fldChar w:fldCharType="end"/>
            </w:r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fldChar w:fldCharType="begin"/>
            </w:r>
            <w:r>
              <w:instrText xml:space="preserve"> = D4-B4 \# "CZK,0.00" \* MERGEFORMAT</w:instrText>
            </w:r>
            <w:r>
              <w:fldChar w:fldCharType="separate"/>
            </w: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5 189,26 </w:t>
            </w:r>
            <w:proofErr w:type="spellStart"/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Kč</w:t>
            </w:r>
            <w:proofErr w:type="spellEnd"/>
            <w:r>
              <w:fldChar w:fldCharType="end"/>
            </w:r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29 900 </w:t>
            </w:r>
            <w:proofErr w:type="spellStart"/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Kč</w:t>
            </w:r>
            <w:proofErr w:type="spellEnd"/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28BEBD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pStyle w:val="VchozA"/>
              <w:suppressAutoHyphens/>
              <w:spacing w:before="0" w:line="240" w:lineRule="auto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26.04.2028</w:t>
            </w:r>
          </w:p>
        </w:tc>
      </w:tr>
      <w:tr w:rsidR="009F51F1" w:rsidTr="009F51F1">
        <w:trPr>
          <w:trHeight w:val="190"/>
        </w:trPr>
        <w:tc>
          <w:tcPr>
            <w:tcW w:w="1920" w:type="dxa"/>
            <w:tcBorders>
              <w:top w:val="single" w:sz="4" w:space="0" w:color="BFBFBF"/>
              <w:left w:val="single" w:sz="8" w:space="0" w:color="28BEBD"/>
              <w:bottom w:val="single" w:sz="8" w:space="0" w:color="28BEBD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rPr>
                <w:rFonts w:ascii="Calibri" w:hAnsi="Calibri"/>
                <w:sz w:val="16"/>
                <w:szCs w:val="16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4. </w:t>
            </w:r>
            <w:proofErr w:type="spellStart"/>
            <w:r>
              <w:rPr>
                <w:rFonts w:ascii="Calibri" w:hAnsi="Calibri"/>
                <w:sz w:val="16"/>
                <w:szCs w:val="16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rok</w:t>
            </w:r>
            <w:proofErr w:type="spellEnd"/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single" w:sz="8" w:space="0" w:color="28BEBD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fldChar w:fldCharType="begin"/>
            </w:r>
            <w:r>
              <w:instrText xml:space="preserve"> = D5/1.21 \# "CZK,0.00" \* MERGEFORMAT</w:instrText>
            </w:r>
            <w:r>
              <w:fldChar w:fldCharType="separate"/>
            </w: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24 710,74 </w:t>
            </w:r>
            <w:proofErr w:type="spellStart"/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Kč</w:t>
            </w:r>
            <w:proofErr w:type="spellEnd"/>
            <w:r>
              <w:fldChar w:fldCharType="end"/>
            </w:r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single" w:sz="8" w:space="0" w:color="28BEBD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fldChar w:fldCharType="begin"/>
            </w:r>
            <w:r>
              <w:instrText xml:space="preserve"> = D5-B5 \# "CZK,0.00" \* MERGEFORMAT</w:instrText>
            </w:r>
            <w:r>
              <w:fldChar w:fldCharType="separate"/>
            </w: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5 189,26 </w:t>
            </w:r>
            <w:proofErr w:type="spellStart"/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Kč</w:t>
            </w:r>
            <w:proofErr w:type="spellEnd"/>
            <w:r>
              <w:fldChar w:fldCharType="end"/>
            </w:r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single" w:sz="8" w:space="0" w:color="28BEBD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suppressAutoHyphens/>
              <w:jc w:val="center"/>
            </w:pPr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29 900 </w:t>
            </w:r>
            <w:proofErr w:type="spellStart"/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Kč</w:t>
            </w:r>
            <w:proofErr w:type="spellEnd"/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single" w:sz="8" w:space="0" w:color="28BEBD"/>
              <w:right w:val="single" w:sz="8" w:space="0" w:color="28BEB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1F1" w:rsidRDefault="009F51F1" w:rsidP="009F51F1">
            <w:pPr>
              <w:pStyle w:val="VchozA"/>
              <w:suppressAutoHyphens/>
              <w:spacing w:before="0" w:line="240" w:lineRule="auto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26.04.2029</w:t>
            </w:r>
          </w:p>
        </w:tc>
      </w:tr>
    </w:tbl>
    <w:p w:rsidR="009F51F1" w:rsidRDefault="009F51F1" w:rsidP="009F51F1">
      <w:pPr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F51F1" w:rsidRDefault="009F51F1" w:rsidP="009F51F1">
      <w:pPr>
        <w:ind w:left="326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sectPr w:rsidR="009F51F1" w:rsidSect="009F51F1">
          <w:type w:val="continuous"/>
          <w:pgSz w:w="11900" w:h="16840"/>
          <w:pgMar w:top="1134" w:right="1134" w:bottom="1134" w:left="1134" w:header="709" w:footer="850" w:gutter="0"/>
          <w:cols w:num="2" w:space="8"/>
        </w:sectPr>
      </w:pPr>
    </w:p>
    <w:p w:rsidR="009F51F1" w:rsidRDefault="009F51F1" w:rsidP="009F51F1">
      <w:pPr>
        <w:tabs>
          <w:tab w:val="left" w:pos="5669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9F5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59B" w:rsidRDefault="009F51F1">
    <w:pPr>
      <w:pStyle w:val="ZhlavazpatA"/>
      <w:tabs>
        <w:tab w:val="clear" w:pos="9020"/>
        <w:tab w:val="center" w:pos="4819"/>
        <w:tab w:val="right" w:pos="9612"/>
      </w:tabs>
    </w:pPr>
    <w:r>
      <w:rPr>
        <w:rFonts w:ascii="Calibri" w:hAnsi="Calibri"/>
        <w:color w:val="28BEBE"/>
        <w:sz w:val="16"/>
        <w:szCs w:val="16"/>
      </w:rPr>
      <w:t>Smlouva o spolupráci 25/12/21/</w:t>
    </w:r>
    <w:proofErr w:type="gramStart"/>
    <w:r>
      <w:rPr>
        <w:rFonts w:ascii="Calibri" w:hAnsi="Calibri"/>
        <w:color w:val="28BEBE"/>
        <w:sz w:val="16"/>
        <w:szCs w:val="16"/>
      </w:rPr>
      <w:t>098A</w:t>
    </w:r>
    <w:proofErr w:type="gramEnd"/>
    <w:r>
      <w:rPr>
        <w:rFonts w:ascii="Calibri" w:eastAsia="Calibri" w:hAnsi="Calibri" w:cs="Calibri"/>
        <w:color w:val="28BEBE"/>
      </w:rPr>
      <w:tab/>
    </w:r>
    <w:r>
      <w:rPr>
        <w:rFonts w:ascii="Calibri" w:eastAsia="Calibri" w:hAnsi="Calibri" w:cs="Calibri"/>
        <w:color w:val="28BEBE"/>
      </w:rPr>
      <w:tab/>
    </w:r>
    <w:r>
      <w:rPr>
        <w:rFonts w:ascii="Calibri" w:hAnsi="Calibri"/>
        <w:color w:val="28BEBE"/>
        <w:sz w:val="16"/>
        <w:szCs w:val="16"/>
      </w:rPr>
      <w:t xml:space="preserve">Stránka </w:t>
    </w:r>
    <w:r>
      <w:rPr>
        <w:rFonts w:ascii="Calibri" w:eastAsia="Calibri" w:hAnsi="Calibri" w:cs="Calibri"/>
        <w:color w:val="28BEBE"/>
        <w:sz w:val="16"/>
        <w:szCs w:val="16"/>
      </w:rPr>
      <w:fldChar w:fldCharType="begin"/>
    </w:r>
    <w:r>
      <w:rPr>
        <w:rFonts w:ascii="Calibri" w:eastAsia="Calibri" w:hAnsi="Calibri" w:cs="Calibri"/>
        <w:color w:val="28BEBE"/>
        <w:sz w:val="16"/>
        <w:szCs w:val="16"/>
      </w:rPr>
      <w:instrText xml:space="preserve"> PAGE </w:instrText>
    </w:r>
    <w:r>
      <w:rPr>
        <w:rFonts w:ascii="Calibri" w:eastAsia="Calibri" w:hAnsi="Calibri" w:cs="Calibri"/>
        <w:color w:val="28BEBE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28BEBE"/>
        <w:sz w:val="16"/>
        <w:szCs w:val="16"/>
      </w:rPr>
      <w:t>1</w:t>
    </w:r>
    <w:r>
      <w:rPr>
        <w:rFonts w:ascii="Calibri" w:eastAsia="Calibri" w:hAnsi="Calibri" w:cs="Calibri"/>
        <w:color w:val="28BEBE"/>
        <w:sz w:val="16"/>
        <w:szCs w:val="16"/>
      </w:rPr>
      <w:fldChar w:fldCharType="end"/>
    </w:r>
    <w:r>
      <w:rPr>
        <w:rFonts w:ascii="Calibri" w:hAnsi="Calibri"/>
        <w:color w:val="28BEBE"/>
        <w:sz w:val="16"/>
        <w:szCs w:val="16"/>
        <w:lang w:val="de-DE"/>
      </w:rPr>
      <w:t xml:space="preserve"> z</w:t>
    </w:r>
    <w:r>
      <w:rPr>
        <w:rFonts w:ascii="Calibri" w:hAnsi="Calibri"/>
        <w:color w:val="28BEBE"/>
        <w:sz w:val="16"/>
        <w:szCs w:val="16"/>
      </w:rPr>
      <w:t> </w:t>
    </w:r>
    <w:r>
      <w:rPr>
        <w:rFonts w:ascii="Calibri" w:eastAsia="Calibri" w:hAnsi="Calibri" w:cs="Calibri"/>
        <w:color w:val="28BEBE"/>
        <w:sz w:val="16"/>
        <w:szCs w:val="16"/>
      </w:rPr>
      <w:fldChar w:fldCharType="begin"/>
    </w:r>
    <w:r>
      <w:rPr>
        <w:rFonts w:ascii="Calibri" w:eastAsia="Calibri" w:hAnsi="Calibri" w:cs="Calibri"/>
        <w:color w:val="28BEBE"/>
        <w:sz w:val="16"/>
        <w:szCs w:val="16"/>
      </w:rPr>
      <w:instrText xml:space="preserve"> NUMPAGES </w:instrText>
    </w:r>
    <w:r>
      <w:rPr>
        <w:rFonts w:ascii="Calibri" w:eastAsia="Calibri" w:hAnsi="Calibri" w:cs="Calibri"/>
        <w:color w:val="28BEBE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28BEBE"/>
        <w:sz w:val="16"/>
        <w:szCs w:val="16"/>
      </w:rPr>
      <w:t>2</w:t>
    </w:r>
    <w:r>
      <w:rPr>
        <w:rFonts w:ascii="Calibri" w:eastAsia="Calibri" w:hAnsi="Calibri" w:cs="Calibri"/>
        <w:color w:val="28BEBE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59B" w:rsidRDefault="009F51F1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10BEA"/>
    <w:multiLevelType w:val="hybridMultilevel"/>
    <w:tmpl w:val="9F40DBA2"/>
    <w:styleLink w:val="Importovanstyl1"/>
    <w:lvl w:ilvl="0" w:tplc="88C6BC42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E8626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6ED14E">
      <w:start w:val="1"/>
      <w:numFmt w:val="lowerRoman"/>
      <w:lvlText w:val="%3."/>
      <w:lvlJc w:val="left"/>
      <w:pPr>
        <w:ind w:left="215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78BB02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DA2516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68B086">
      <w:start w:val="1"/>
      <w:numFmt w:val="lowerRoman"/>
      <w:lvlText w:val="%6."/>
      <w:lvlJc w:val="left"/>
      <w:pPr>
        <w:ind w:left="431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B4982A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000ED0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447392">
      <w:start w:val="1"/>
      <w:numFmt w:val="lowerRoman"/>
      <w:lvlText w:val="%9."/>
      <w:lvlJc w:val="left"/>
      <w:pPr>
        <w:ind w:left="647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0FF3CC9"/>
    <w:multiLevelType w:val="hybridMultilevel"/>
    <w:tmpl w:val="9F40DBA2"/>
    <w:numStyleLink w:val="Importovanstyl1"/>
  </w:abstractNum>
  <w:num w:numId="1">
    <w:abstractNumId w:val="0"/>
  </w:num>
  <w:num w:numId="2">
    <w:abstractNumId w:val="1"/>
  </w:num>
  <w:num w:numId="3">
    <w:abstractNumId w:val="1"/>
    <w:lvlOverride w:ilvl="0">
      <w:lvl w:ilvl="0" w:tplc="B65EE7E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94986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A8C092">
        <w:start w:val="1"/>
        <w:numFmt w:val="lowerRoman"/>
        <w:lvlText w:val="%3."/>
        <w:lvlJc w:val="left"/>
        <w:pPr>
          <w:ind w:left="216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425A8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909C3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564FD8">
        <w:start w:val="1"/>
        <w:numFmt w:val="lowerRoman"/>
        <w:lvlText w:val="%6."/>
        <w:lvlJc w:val="left"/>
        <w:pPr>
          <w:ind w:left="432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0F831D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60F0E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3C4710">
        <w:start w:val="1"/>
        <w:numFmt w:val="lowerRoman"/>
        <w:lvlText w:val="%9."/>
        <w:lvlJc w:val="left"/>
        <w:pPr>
          <w:ind w:left="648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B65EE7EA">
        <w:start w:val="1"/>
        <w:numFmt w:val="decimal"/>
        <w:lvlText w:val="%1."/>
        <w:lvlJc w:val="left"/>
        <w:pPr>
          <w:tabs>
            <w:tab w:val="left" w:pos="227"/>
            <w:tab w:val="left" w:pos="283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94986C">
        <w:start w:val="1"/>
        <w:numFmt w:val="lowerLetter"/>
        <w:lvlText w:val="%2."/>
        <w:lvlJc w:val="left"/>
        <w:pPr>
          <w:tabs>
            <w:tab w:val="left" w:pos="227"/>
            <w:tab w:val="left" w:pos="283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A8C092">
        <w:start w:val="1"/>
        <w:numFmt w:val="lowerRoman"/>
        <w:lvlText w:val="%3."/>
        <w:lvlJc w:val="left"/>
        <w:pPr>
          <w:tabs>
            <w:tab w:val="left" w:pos="227"/>
            <w:tab w:val="left" w:pos="283"/>
          </w:tabs>
          <w:ind w:left="216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425A82">
        <w:start w:val="1"/>
        <w:numFmt w:val="decimal"/>
        <w:lvlText w:val="%4."/>
        <w:lvlJc w:val="left"/>
        <w:pPr>
          <w:tabs>
            <w:tab w:val="left" w:pos="227"/>
            <w:tab w:val="left" w:pos="283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909C3C">
        <w:start w:val="1"/>
        <w:numFmt w:val="lowerLetter"/>
        <w:lvlText w:val="%5."/>
        <w:lvlJc w:val="left"/>
        <w:pPr>
          <w:tabs>
            <w:tab w:val="left" w:pos="227"/>
            <w:tab w:val="left" w:pos="283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564FD8">
        <w:start w:val="1"/>
        <w:numFmt w:val="lowerRoman"/>
        <w:lvlText w:val="%6."/>
        <w:lvlJc w:val="left"/>
        <w:pPr>
          <w:tabs>
            <w:tab w:val="left" w:pos="227"/>
            <w:tab w:val="left" w:pos="283"/>
          </w:tabs>
          <w:ind w:left="432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0F831D8">
        <w:start w:val="1"/>
        <w:numFmt w:val="decimal"/>
        <w:lvlText w:val="%7."/>
        <w:lvlJc w:val="left"/>
        <w:pPr>
          <w:tabs>
            <w:tab w:val="left" w:pos="227"/>
            <w:tab w:val="left" w:pos="283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60F0EE">
        <w:start w:val="1"/>
        <w:numFmt w:val="lowerLetter"/>
        <w:lvlText w:val="%8."/>
        <w:lvlJc w:val="left"/>
        <w:pPr>
          <w:tabs>
            <w:tab w:val="left" w:pos="227"/>
            <w:tab w:val="left" w:pos="283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3C4710">
        <w:start w:val="1"/>
        <w:numFmt w:val="lowerRoman"/>
        <w:lvlText w:val="%9."/>
        <w:lvlJc w:val="left"/>
        <w:pPr>
          <w:tabs>
            <w:tab w:val="left" w:pos="227"/>
            <w:tab w:val="left" w:pos="283"/>
          </w:tabs>
          <w:ind w:left="648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F1"/>
    <w:rsid w:val="001B6368"/>
    <w:rsid w:val="009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3E77"/>
  <w15:chartTrackingRefBased/>
  <w15:docId w15:val="{05C48DDA-DCB0-49A2-AE75-BA062830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51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9F51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9F51F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customStyle="1" w:styleId="ZhlavazpatA">
    <w:name w:val="Záhlaví a zápatí A"/>
    <w:rsid w:val="009F51F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odnadpis">
    <w:name w:val="Subtitle"/>
    <w:next w:val="Normln"/>
    <w:link w:val="PodnadpisChar"/>
    <w:uiPriority w:val="11"/>
    <w:qFormat/>
    <w:rsid w:val="009F51F1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Helvetica Neue" w:hAnsi="Helvetica Neue" w:cs="Helvetica Neue"/>
      <w:color w:val="5A5A5A"/>
      <w:spacing w:val="15"/>
      <w:u w:color="5A5A5A"/>
      <w:bdr w:val="nil"/>
      <w:lang w:val="en-US"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9F51F1"/>
    <w:rPr>
      <w:rFonts w:ascii="Helvetica Neue" w:eastAsia="Helvetica Neue" w:hAnsi="Helvetica Neue" w:cs="Helvetica Neue"/>
      <w:color w:val="5A5A5A"/>
      <w:spacing w:val="15"/>
      <w:u w:color="5A5A5A"/>
      <w:bdr w:val="nil"/>
      <w:lang w:val="en-US" w:eastAsia="cs-CZ"/>
    </w:rPr>
  </w:style>
  <w:style w:type="paragraph" w:styleId="Nzev">
    <w:name w:val="Title"/>
    <w:link w:val="NzevChar"/>
    <w:uiPriority w:val="10"/>
    <w:qFormat/>
    <w:rsid w:val="009F51F1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9F51F1"/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rsid w:val="009F51F1"/>
    <w:pPr>
      <w:numPr>
        <w:numId w:val="1"/>
      </w:numPr>
    </w:pPr>
  </w:style>
  <w:style w:type="paragraph" w:customStyle="1" w:styleId="VchozA">
    <w:name w:val="Výchozí A"/>
    <w:rsid w:val="009F51F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Kňažík</dc:creator>
  <cp:keywords/>
  <dc:description/>
  <cp:lastModifiedBy>Marek Kňažík</cp:lastModifiedBy>
  <cp:revision>1</cp:revision>
  <dcterms:created xsi:type="dcterms:W3CDTF">2025-12-04T06:51:00Z</dcterms:created>
  <dcterms:modified xsi:type="dcterms:W3CDTF">2025-12-04T06:59:00Z</dcterms:modified>
</cp:coreProperties>
</file>