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63B3" w14:textId="77777777" w:rsidR="00AB354B" w:rsidRDefault="00000000">
      <w:pPr>
        <w:spacing w:after="1735" w:line="263" w:lineRule="auto"/>
        <w:ind w:left="43" w:righ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75BFCD3" wp14:editId="3EFEF3C8">
            <wp:simplePos x="0" y="0"/>
            <wp:positionH relativeFrom="column">
              <wp:posOffset>27434</wp:posOffset>
            </wp:positionH>
            <wp:positionV relativeFrom="paragraph">
              <wp:posOffset>-26220</wp:posOffset>
            </wp:positionV>
            <wp:extent cx="640123" cy="393229"/>
            <wp:effectExtent l="0" t="0" r="0" b="0"/>
            <wp:wrapSquare wrapText="bothSides"/>
            <wp:docPr id="1897" name="Picture 1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" name="Picture 18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123" cy="39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Městská knihovna Havířov, Svornosti 2/86, budova G, Havířov-Město, 736 01 IČO 00601250, </w:t>
      </w:r>
      <w:proofErr w:type="spellStart"/>
      <w:r>
        <w:rPr>
          <w:sz w:val="22"/>
        </w:rPr>
        <w:t>č.ú</w:t>
      </w:r>
      <w:proofErr w:type="spellEnd"/>
      <w:r>
        <w:rPr>
          <w:sz w:val="22"/>
        </w:rPr>
        <w:t>.: 16636791/01 OO, tel.: 597 317 200, www.knihovnahavirov.cz</w:t>
      </w:r>
    </w:p>
    <w:p w14:paraId="7EC0BC70" w14:textId="77777777" w:rsidR="00AB354B" w:rsidRDefault="00000000">
      <w:pPr>
        <w:spacing w:after="0" w:line="259" w:lineRule="auto"/>
        <w:ind w:left="19" w:right="0" w:firstLine="0"/>
        <w:jc w:val="left"/>
      </w:pPr>
      <w:r>
        <w:rPr>
          <w:sz w:val="26"/>
        </w:rPr>
        <w:t>CubeNet.cz s.r.o.</w:t>
      </w:r>
    </w:p>
    <w:p w14:paraId="430A22FA" w14:textId="77777777" w:rsidR="00AB354B" w:rsidRDefault="00000000">
      <w:pPr>
        <w:spacing w:after="236"/>
        <w:ind w:left="5"/>
      </w:pPr>
      <w:r>
        <w:t xml:space="preserve">Zengrova 475/44 168 703 00 </w:t>
      </w:r>
      <w:proofErr w:type="gramStart"/>
      <w:r>
        <w:t>Ostrava - Vítkovice</w:t>
      </w:r>
      <w:proofErr w:type="gramEnd"/>
      <w:r>
        <w:t xml:space="preserve"> </w:t>
      </w:r>
      <w:proofErr w:type="spellStart"/>
      <w:r>
        <w:t>lč</w:t>
      </w:r>
      <w:proofErr w:type="spellEnd"/>
      <w:r>
        <w:t>: 25388207</w:t>
      </w:r>
    </w:p>
    <w:p w14:paraId="76ECA842" w14:textId="77777777" w:rsidR="00AB354B" w:rsidRDefault="00000000">
      <w:pPr>
        <w:ind w:left="5" w:right="311"/>
      </w:pPr>
      <w:r>
        <w:t>V Havířově 3.12. 2025</w:t>
      </w:r>
    </w:p>
    <w:p w14:paraId="6FFFEB34" w14:textId="77777777" w:rsidR="00AB354B" w:rsidRDefault="00000000">
      <w:pPr>
        <w:pStyle w:val="Nadpis1"/>
      </w:pPr>
      <w:r>
        <w:t>Objednávka č. EO/98/2025</w:t>
      </w:r>
    </w:p>
    <w:p w14:paraId="47EF1437" w14:textId="77777777" w:rsidR="00AB354B" w:rsidRDefault="00000000">
      <w:pPr>
        <w:spacing w:after="0"/>
        <w:ind w:left="5" w:right="311"/>
      </w:pPr>
      <w:r>
        <w:t>Objednáváme u Vás provedení strukturované kabeláže na pobočce Městské knihovny Havířov na ulici J. Seiferta 8, Havířov-Město v maximální ceně ve výši 125 965,- Kč s DPH (viz cenová nabídka).</w:t>
      </w:r>
    </w:p>
    <w:p w14:paraId="39E7523B" w14:textId="77777777" w:rsidR="00AB354B" w:rsidRDefault="00000000">
      <w:pPr>
        <w:ind w:left="5" w:right="311"/>
      </w:pPr>
      <w:r>
        <w:t xml:space="preserve">Případné informace zodpoví </w:t>
      </w:r>
      <w:proofErr w:type="gramStart"/>
      <w:r>
        <w:t>ing.</w:t>
      </w:r>
      <w:proofErr w:type="gramEnd"/>
      <w:r>
        <w:t xml:space="preserve"> Rudolf Pytlík, telefonní číslo: 774 904 534.</w:t>
      </w:r>
    </w:p>
    <w:p w14:paraId="7A4A6983" w14:textId="77777777" w:rsidR="00AB354B" w:rsidRDefault="00000000">
      <w:pPr>
        <w:spacing w:after="1001"/>
        <w:ind w:left="5" w:right="311"/>
      </w:pPr>
      <w:r>
        <w:t>S pozdravem</w:t>
      </w:r>
    </w:p>
    <w:p w14:paraId="13BEBCC1" w14:textId="77777777" w:rsidR="00AB354B" w:rsidRDefault="00000000">
      <w:pPr>
        <w:ind w:left="5266" w:right="518" w:firstLine="744"/>
      </w:pPr>
      <w:r>
        <w:t xml:space="preserve">Ing. Dagmar </w:t>
      </w:r>
      <w:proofErr w:type="spellStart"/>
      <w:r>
        <w:t>Čuntová</w:t>
      </w:r>
      <w:proofErr w:type="spellEnd"/>
      <w:r>
        <w:t xml:space="preserve"> ředitelka Městské knihovny Havířov</w:t>
      </w:r>
    </w:p>
    <w:sectPr w:rsidR="00AB354B">
      <w:pgSz w:w="11900" w:h="16840"/>
      <w:pgMar w:top="1440" w:right="1027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54B"/>
    <w:rsid w:val="00A31406"/>
    <w:rsid w:val="00A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DC2F"/>
  <w15:docId w15:val="{0BD22377-7F12-4860-97B0-9D3A55C2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69" w:line="576" w:lineRule="auto"/>
      <w:ind w:left="20" w:right="68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798"/>
      <w:ind w:left="10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525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Zajacová</dc:creator>
  <cp:keywords/>
  <cp:lastModifiedBy>Monika Zajacová</cp:lastModifiedBy>
  <cp:revision>2</cp:revision>
  <dcterms:created xsi:type="dcterms:W3CDTF">2025-12-04T06:46:00Z</dcterms:created>
  <dcterms:modified xsi:type="dcterms:W3CDTF">2025-12-04T06:46:00Z</dcterms:modified>
</cp:coreProperties>
</file>