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E7427" w14:textId="0041448C" w:rsidR="001C7DB8" w:rsidRDefault="001C7DB8" w:rsidP="001C7DB8">
      <w:pPr>
        <w:pStyle w:val="StylDoprava"/>
        <w:rPr>
          <w:rFonts w:cs="Arial"/>
          <w:sz w:val="22"/>
          <w:szCs w:val="22"/>
        </w:rPr>
      </w:pPr>
      <w:r>
        <w:rPr>
          <w:rFonts w:cs="Arial"/>
          <w:sz w:val="22"/>
          <w:szCs w:val="22"/>
        </w:rPr>
        <w:t xml:space="preserve">Č.j. </w:t>
      </w:r>
      <w:r w:rsidR="00A35A67" w:rsidRPr="00A35A67">
        <w:rPr>
          <w:rFonts w:cs="Arial"/>
          <w:sz w:val="22"/>
          <w:szCs w:val="22"/>
        </w:rPr>
        <w:t>SPU 445434/2025Kal</w:t>
      </w:r>
    </w:p>
    <w:p w14:paraId="6F3AD4A8" w14:textId="48A6FC47" w:rsidR="001C7DB8" w:rsidRDefault="001C7DB8" w:rsidP="001C7DB8">
      <w:pPr>
        <w:pStyle w:val="StylDoprava"/>
        <w:rPr>
          <w:rFonts w:cs="Arial"/>
          <w:sz w:val="22"/>
          <w:szCs w:val="22"/>
        </w:rPr>
      </w:pPr>
      <w:r>
        <w:rPr>
          <w:rFonts w:cs="Arial"/>
          <w:sz w:val="22"/>
          <w:szCs w:val="22"/>
        </w:rPr>
        <w:t>UID:</w:t>
      </w:r>
      <w:r w:rsidR="007A4F9C" w:rsidRPr="007A4F9C">
        <w:t xml:space="preserve"> </w:t>
      </w:r>
      <w:r w:rsidR="007A4F9C" w:rsidRPr="007A4F9C">
        <w:rPr>
          <w:rFonts w:cs="Arial"/>
          <w:sz w:val="22"/>
          <w:szCs w:val="22"/>
        </w:rPr>
        <w:t>spuess9804932f</w:t>
      </w:r>
    </w:p>
    <w:p w14:paraId="3EFD1EBA"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14:paraId="0F909C6A"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1024/11a,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39CD55FD"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Eva Schmidtmajerová, CSc., ředitelka Krajského pozemkového úřadu pro Jihočeský kraj</w:t>
      </w:r>
    </w:p>
    <w:p w14:paraId="1568AFB1"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Rudolfovská 80, 37001 České Budějovice</w:t>
      </w:r>
    </w:p>
    <w:p w14:paraId="6C28D88A"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76080BA8"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2DB43108"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74C9C344"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7B54ECDA"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040F6FCB"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1038932517</w:t>
      </w:r>
    </w:p>
    <w:p w14:paraId="5F407751"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472E3D96" w14:textId="77777777" w:rsidR="00136D24" w:rsidRPr="00BA0CC9" w:rsidRDefault="00136D24">
      <w:pPr>
        <w:widowControl/>
        <w:rPr>
          <w:rFonts w:ascii="Arial" w:hAnsi="Arial" w:cs="Arial"/>
          <w:color w:val="000000"/>
          <w:sz w:val="22"/>
          <w:szCs w:val="22"/>
        </w:rPr>
      </w:pPr>
    </w:p>
    <w:p w14:paraId="53FD7131"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3CEC4C81" w14:textId="77777777" w:rsidR="00136D24" w:rsidRPr="00BA0CC9" w:rsidRDefault="00136D24">
      <w:pPr>
        <w:widowControl/>
        <w:tabs>
          <w:tab w:val="left" w:pos="120"/>
        </w:tabs>
        <w:jc w:val="both"/>
        <w:rPr>
          <w:rFonts w:ascii="Arial" w:hAnsi="Arial" w:cs="Arial"/>
          <w:i/>
          <w:iCs/>
          <w:sz w:val="22"/>
          <w:szCs w:val="22"/>
        </w:rPr>
      </w:pPr>
    </w:p>
    <w:p w14:paraId="503FB353" w14:textId="77777777" w:rsidR="00136D24" w:rsidRDefault="00136D24">
      <w:pPr>
        <w:widowControl/>
        <w:rPr>
          <w:rFonts w:ascii="Arial" w:hAnsi="Arial" w:cs="Arial"/>
          <w:color w:val="000000"/>
          <w:sz w:val="22"/>
          <w:szCs w:val="22"/>
        </w:rPr>
      </w:pPr>
      <w:r w:rsidRPr="00BA0CC9">
        <w:rPr>
          <w:rFonts w:ascii="Arial" w:hAnsi="Arial" w:cs="Arial"/>
          <w:b/>
          <w:color w:val="000000"/>
          <w:sz w:val="22"/>
          <w:szCs w:val="22"/>
        </w:rPr>
        <w:t>Obec Číměř</w:t>
      </w:r>
      <w:r w:rsidRPr="00BA0CC9">
        <w:rPr>
          <w:rFonts w:ascii="Arial" w:hAnsi="Arial" w:cs="Arial"/>
          <w:color w:val="000000"/>
          <w:sz w:val="22"/>
          <w:szCs w:val="22"/>
        </w:rPr>
        <w:t>, sídlo Číměř 12, Číměř, PSČ 37832, IČO 00246450</w:t>
      </w:r>
    </w:p>
    <w:p w14:paraId="65297787" w14:textId="13770F3A" w:rsidR="00465D60" w:rsidRPr="00BA0CC9" w:rsidRDefault="00465D60">
      <w:pPr>
        <w:widowControl/>
        <w:rPr>
          <w:rFonts w:ascii="Arial" w:hAnsi="Arial" w:cs="Arial"/>
          <w:color w:val="000000"/>
          <w:sz w:val="22"/>
          <w:szCs w:val="22"/>
        </w:rPr>
      </w:pPr>
      <w:r>
        <w:rPr>
          <w:rFonts w:ascii="Arial" w:hAnsi="Arial" w:cs="Arial"/>
          <w:color w:val="000000"/>
          <w:sz w:val="22"/>
          <w:szCs w:val="22"/>
        </w:rPr>
        <w:t>Zastupuje starosta obce Číměř Mgr. Radek Kněžínek</w:t>
      </w:r>
    </w:p>
    <w:p w14:paraId="36CF556A"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4B0C8A51" w14:textId="77777777" w:rsidR="00136D24" w:rsidRPr="00BA0CC9" w:rsidRDefault="00136D24">
      <w:pPr>
        <w:widowControl/>
        <w:rPr>
          <w:rFonts w:ascii="Arial" w:hAnsi="Arial" w:cs="Arial"/>
          <w:color w:val="000000"/>
          <w:sz w:val="22"/>
          <w:szCs w:val="22"/>
        </w:rPr>
      </w:pPr>
    </w:p>
    <w:p w14:paraId="3B2311DA"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4B70BC86"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3EFD42D6"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14F9E3A3" w14:textId="77777777" w:rsidR="00136D24" w:rsidRPr="00BA0CC9" w:rsidRDefault="00136D24">
      <w:pPr>
        <w:pStyle w:val="para"/>
        <w:widowControl/>
        <w:rPr>
          <w:rFonts w:ascii="Arial" w:hAnsi="Arial" w:cs="Arial"/>
          <w:sz w:val="22"/>
          <w:szCs w:val="22"/>
        </w:rPr>
      </w:pPr>
    </w:p>
    <w:p w14:paraId="519E9A2A"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1038932517</w:t>
      </w:r>
    </w:p>
    <w:p w14:paraId="4C8D0EB4" w14:textId="77777777" w:rsidR="00136D24" w:rsidRPr="00BA0CC9" w:rsidRDefault="00136D24">
      <w:pPr>
        <w:widowControl/>
        <w:rPr>
          <w:rFonts w:ascii="Arial" w:hAnsi="Arial" w:cs="Arial"/>
          <w:color w:val="000000"/>
          <w:sz w:val="22"/>
          <w:szCs w:val="22"/>
        </w:rPr>
      </w:pPr>
    </w:p>
    <w:p w14:paraId="5A79FA3D"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1481D0C0"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Jihočeský kraj, Katastrální pracoviště Jindřichův Hradec na LV 10 002:</w:t>
      </w:r>
    </w:p>
    <w:p w14:paraId="53322061"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510FFC8"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38316DA1"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5B47886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6248221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Číměř</w:t>
      </w:r>
      <w:r w:rsidRPr="00BA0CC9">
        <w:rPr>
          <w:rFonts w:ascii="Arial" w:hAnsi="Arial" w:cs="Arial"/>
          <w:sz w:val="18"/>
          <w:szCs w:val="18"/>
        </w:rPr>
        <w:tab/>
        <w:t>Potočná u Číměře</w:t>
      </w:r>
      <w:r w:rsidRPr="00BA0CC9">
        <w:rPr>
          <w:rFonts w:ascii="Arial" w:hAnsi="Arial" w:cs="Arial"/>
          <w:sz w:val="18"/>
          <w:szCs w:val="18"/>
        </w:rPr>
        <w:tab/>
        <w:t>69</w:t>
      </w:r>
      <w:r w:rsidRPr="00BA0CC9">
        <w:rPr>
          <w:rFonts w:ascii="Arial" w:hAnsi="Arial" w:cs="Arial"/>
          <w:sz w:val="18"/>
          <w:szCs w:val="18"/>
        </w:rPr>
        <w:tab/>
        <w:t>zastavěná plocha a nádvoří</w:t>
      </w:r>
    </w:p>
    <w:p w14:paraId="044FD9C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Nově vytvořeno GP: číslo 123-12/2019 ze dne 25.2.2019 z parcely č. KN 2296</w:t>
      </w:r>
    </w:p>
    <w:p w14:paraId="0662FEA4" w14:textId="77777777" w:rsidR="00136D24" w:rsidRPr="00BA0CC9" w:rsidRDefault="00136D24">
      <w:pPr>
        <w:pStyle w:val="obec1"/>
        <w:widowControl/>
        <w:rPr>
          <w:rFonts w:ascii="Arial" w:hAnsi="Arial" w:cs="Arial"/>
          <w:sz w:val="18"/>
          <w:szCs w:val="18"/>
        </w:rPr>
      </w:pPr>
    </w:p>
    <w:p w14:paraId="1ECF8E6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1B96E16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Číměř</w:t>
      </w:r>
      <w:r w:rsidRPr="00BA0CC9">
        <w:rPr>
          <w:rFonts w:ascii="Arial" w:hAnsi="Arial" w:cs="Arial"/>
          <w:sz w:val="18"/>
          <w:szCs w:val="18"/>
        </w:rPr>
        <w:tab/>
        <w:t>Potočná u Číměře</w:t>
      </w:r>
      <w:r w:rsidRPr="00BA0CC9">
        <w:rPr>
          <w:rFonts w:ascii="Arial" w:hAnsi="Arial" w:cs="Arial"/>
          <w:sz w:val="18"/>
          <w:szCs w:val="18"/>
        </w:rPr>
        <w:tab/>
        <w:t>2296</w:t>
      </w:r>
      <w:r w:rsidRPr="00BA0CC9">
        <w:rPr>
          <w:rFonts w:ascii="Arial" w:hAnsi="Arial" w:cs="Arial"/>
          <w:sz w:val="18"/>
          <w:szCs w:val="18"/>
        </w:rPr>
        <w:tab/>
        <w:t>ostatní plocha</w:t>
      </w:r>
    </w:p>
    <w:p w14:paraId="065314E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Nově vytvořeno GP: číslo 123-12/2019 ze dne 25.2.2019 z parcely č. KN 2296</w:t>
      </w:r>
    </w:p>
    <w:p w14:paraId="3C559086" w14:textId="77777777" w:rsidR="00136D24" w:rsidRPr="00BA0CC9" w:rsidRDefault="00136D24">
      <w:pPr>
        <w:pStyle w:val="obec1"/>
        <w:widowControl/>
        <w:rPr>
          <w:rFonts w:ascii="Arial" w:hAnsi="Arial" w:cs="Arial"/>
          <w:sz w:val="18"/>
          <w:szCs w:val="18"/>
        </w:rPr>
      </w:pPr>
    </w:p>
    <w:p w14:paraId="39963DC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53CC874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Číměř</w:t>
      </w:r>
      <w:r w:rsidRPr="00BA0CC9">
        <w:rPr>
          <w:rFonts w:ascii="Arial" w:hAnsi="Arial" w:cs="Arial"/>
          <w:sz w:val="18"/>
          <w:szCs w:val="18"/>
        </w:rPr>
        <w:tab/>
        <w:t>Potočná u Číměře</w:t>
      </w:r>
      <w:r w:rsidRPr="00BA0CC9">
        <w:rPr>
          <w:rFonts w:ascii="Arial" w:hAnsi="Arial" w:cs="Arial"/>
          <w:sz w:val="18"/>
          <w:szCs w:val="18"/>
        </w:rPr>
        <w:tab/>
        <w:t>2301</w:t>
      </w:r>
      <w:r w:rsidRPr="00BA0CC9">
        <w:rPr>
          <w:rFonts w:ascii="Arial" w:hAnsi="Arial" w:cs="Arial"/>
          <w:sz w:val="18"/>
          <w:szCs w:val="18"/>
        </w:rPr>
        <w:tab/>
        <w:t>ostatní plocha</w:t>
      </w:r>
    </w:p>
    <w:p w14:paraId="686EB164" w14:textId="77777777" w:rsidR="00136D24" w:rsidRPr="00BA0CC9" w:rsidRDefault="00136D24">
      <w:pPr>
        <w:pStyle w:val="obec1"/>
        <w:widowControl/>
        <w:rPr>
          <w:rFonts w:ascii="Arial" w:hAnsi="Arial" w:cs="Arial"/>
          <w:sz w:val="18"/>
          <w:szCs w:val="18"/>
        </w:rPr>
      </w:pPr>
    </w:p>
    <w:p w14:paraId="79983A2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5FFC729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Číměř</w:t>
      </w:r>
      <w:r w:rsidRPr="00BA0CC9">
        <w:rPr>
          <w:rFonts w:ascii="Arial" w:hAnsi="Arial" w:cs="Arial"/>
          <w:sz w:val="18"/>
          <w:szCs w:val="18"/>
        </w:rPr>
        <w:tab/>
        <w:t>Potočná u Číměře</w:t>
      </w:r>
      <w:r w:rsidRPr="00BA0CC9">
        <w:rPr>
          <w:rFonts w:ascii="Arial" w:hAnsi="Arial" w:cs="Arial"/>
          <w:sz w:val="18"/>
          <w:szCs w:val="18"/>
        </w:rPr>
        <w:tab/>
        <w:t>2308/2</w:t>
      </w:r>
      <w:r w:rsidRPr="00BA0CC9">
        <w:rPr>
          <w:rFonts w:ascii="Arial" w:hAnsi="Arial" w:cs="Arial"/>
          <w:sz w:val="18"/>
          <w:szCs w:val="18"/>
        </w:rPr>
        <w:tab/>
        <w:t>ostatní plocha</w:t>
      </w:r>
    </w:p>
    <w:p w14:paraId="72C4E52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Nově vytvořeno GP: číslo 136-28/2023 ze dne 21.3.2023 z parcely č. KN 2308</w:t>
      </w:r>
    </w:p>
    <w:p w14:paraId="06979190"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7FB801F9"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5130A44B" w14:textId="77777777" w:rsidR="00136D24" w:rsidRDefault="00136D24">
      <w:pPr>
        <w:widowControl/>
        <w:rPr>
          <w:rFonts w:ascii="Arial" w:hAnsi="Arial" w:cs="Arial"/>
          <w:sz w:val="22"/>
          <w:szCs w:val="22"/>
        </w:rPr>
      </w:pPr>
    </w:p>
    <w:p w14:paraId="521BAE62" w14:textId="77777777" w:rsidR="003E4B08" w:rsidRDefault="003E4B08" w:rsidP="003E4B08">
      <w:pPr>
        <w:widowControl/>
        <w:jc w:val="both"/>
        <w:rPr>
          <w:rFonts w:ascii="Arial" w:hAnsi="Arial" w:cs="Arial"/>
          <w:sz w:val="22"/>
          <w:szCs w:val="22"/>
        </w:rPr>
      </w:pPr>
    </w:p>
    <w:p w14:paraId="0AFDB6FA" w14:textId="77777777" w:rsidR="00912DDA" w:rsidRPr="00912DDA" w:rsidRDefault="00912DDA">
      <w:pPr>
        <w:widowControl/>
        <w:rPr>
          <w:rFonts w:ascii="Arial" w:hAnsi="Arial" w:cs="Arial"/>
          <w:b/>
          <w:bCs/>
          <w:sz w:val="22"/>
          <w:szCs w:val="22"/>
        </w:rPr>
      </w:pPr>
    </w:p>
    <w:p w14:paraId="42615256"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2AA08BF4" w14:textId="6F6C4E5C" w:rsidR="00136D24"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 10 odst. </w:t>
      </w:r>
      <w:r w:rsidR="00B22433">
        <w:rPr>
          <w:rFonts w:ascii="Arial" w:hAnsi="Arial" w:cs="Arial"/>
          <w:sz w:val="22"/>
          <w:szCs w:val="22"/>
        </w:rPr>
        <w:t xml:space="preserve">3 písm. </w:t>
      </w:r>
      <w:r w:rsidR="004B36B0">
        <w:rPr>
          <w:rFonts w:ascii="Arial" w:hAnsi="Arial" w:cs="Arial"/>
          <w:sz w:val="22"/>
          <w:szCs w:val="22"/>
        </w:rPr>
        <w:t xml:space="preserve">a), b) </w:t>
      </w:r>
      <w:r w:rsidRPr="00BA0CC9">
        <w:rPr>
          <w:rFonts w:ascii="Arial" w:hAnsi="Arial" w:cs="Arial"/>
          <w:sz w:val="22"/>
          <w:szCs w:val="22"/>
        </w:rPr>
        <w:t xml:space="preserve">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w:t>
      </w:r>
      <w:r w:rsidR="008F2C97" w:rsidRPr="008F2C97">
        <w:rPr>
          <w:rFonts w:ascii="Arial" w:hAnsi="Arial" w:cs="Arial"/>
          <w:sz w:val="22"/>
          <w:szCs w:val="22"/>
        </w:rPr>
        <w:t xml:space="preserve"> </w:t>
      </w:r>
      <w:r w:rsidR="008F2C97" w:rsidRPr="00B05308">
        <w:rPr>
          <w:rFonts w:ascii="Arial" w:hAnsi="Arial" w:cs="Arial"/>
          <w:sz w:val="22"/>
          <w:szCs w:val="22"/>
        </w:rPr>
        <w:t>ve znění pozdějších předpisů.</w:t>
      </w:r>
    </w:p>
    <w:p w14:paraId="6C25D9E4" w14:textId="77777777" w:rsidR="00D0677E" w:rsidRDefault="00D0677E">
      <w:pPr>
        <w:pStyle w:val="para"/>
        <w:widowControl/>
        <w:rPr>
          <w:rFonts w:ascii="Arial" w:hAnsi="Arial" w:cs="Arial"/>
          <w:color w:val="000000"/>
          <w:sz w:val="22"/>
          <w:szCs w:val="22"/>
        </w:rPr>
      </w:pPr>
    </w:p>
    <w:p w14:paraId="03250042"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3D87A457"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17B87893" w14:textId="77777777" w:rsidR="00136D24" w:rsidRPr="00BA0CC9" w:rsidRDefault="00136D24">
      <w:pPr>
        <w:pStyle w:val="vnitrniText"/>
        <w:widowControl/>
        <w:jc w:val="left"/>
        <w:rPr>
          <w:rFonts w:ascii="Arial" w:hAnsi="Arial" w:cs="Arial"/>
          <w:b/>
          <w:bCs/>
          <w:color w:val="000000"/>
          <w:sz w:val="22"/>
          <w:szCs w:val="22"/>
        </w:rPr>
      </w:pPr>
    </w:p>
    <w:p w14:paraId="1AF65727"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777A2C09"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3A54596E" w14:textId="77777777">
        <w:tc>
          <w:tcPr>
            <w:tcW w:w="3095" w:type="dxa"/>
            <w:tcBorders>
              <w:top w:val="single" w:sz="6" w:space="0" w:color="auto"/>
              <w:left w:val="single" w:sz="6" w:space="0" w:color="auto"/>
              <w:bottom w:val="single" w:sz="6" w:space="0" w:color="auto"/>
              <w:right w:val="single" w:sz="6" w:space="0" w:color="auto"/>
            </w:tcBorders>
          </w:tcPr>
          <w:p w14:paraId="24F8504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652D7DB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1D3C332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2983A4C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197D0752" w14:textId="77777777">
        <w:tc>
          <w:tcPr>
            <w:tcW w:w="3095" w:type="dxa"/>
            <w:tcBorders>
              <w:top w:val="single" w:sz="6" w:space="0" w:color="auto"/>
              <w:left w:val="single" w:sz="6" w:space="0" w:color="auto"/>
              <w:bottom w:val="single" w:sz="6" w:space="0" w:color="auto"/>
              <w:right w:val="single" w:sz="6" w:space="0" w:color="auto"/>
            </w:tcBorders>
          </w:tcPr>
          <w:p w14:paraId="50F7983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Potočná u Číměře</w:t>
            </w:r>
          </w:p>
        </w:tc>
        <w:tc>
          <w:tcPr>
            <w:tcW w:w="3096" w:type="dxa"/>
            <w:tcBorders>
              <w:top w:val="single" w:sz="6" w:space="0" w:color="auto"/>
              <w:left w:val="single" w:sz="6" w:space="0" w:color="auto"/>
              <w:bottom w:val="single" w:sz="6" w:space="0" w:color="auto"/>
              <w:right w:val="single" w:sz="6" w:space="0" w:color="auto"/>
            </w:tcBorders>
          </w:tcPr>
          <w:p w14:paraId="45976C3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69</w:t>
            </w:r>
          </w:p>
        </w:tc>
        <w:tc>
          <w:tcPr>
            <w:tcW w:w="3096" w:type="dxa"/>
            <w:tcBorders>
              <w:top w:val="single" w:sz="6" w:space="0" w:color="auto"/>
              <w:left w:val="single" w:sz="6" w:space="0" w:color="auto"/>
              <w:bottom w:val="single" w:sz="6" w:space="0" w:color="auto"/>
              <w:right w:val="single" w:sz="6" w:space="0" w:color="auto"/>
            </w:tcBorders>
          </w:tcPr>
          <w:p w14:paraId="5D1F6BF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3 630,00 Kč</w:t>
            </w:r>
          </w:p>
        </w:tc>
      </w:tr>
      <w:tr w:rsidR="003237EF" w:rsidRPr="00740FFB" w14:paraId="704CAE08" w14:textId="77777777">
        <w:tc>
          <w:tcPr>
            <w:tcW w:w="3095" w:type="dxa"/>
            <w:tcBorders>
              <w:top w:val="single" w:sz="6" w:space="0" w:color="auto"/>
              <w:left w:val="single" w:sz="6" w:space="0" w:color="auto"/>
              <w:bottom w:val="single" w:sz="6" w:space="0" w:color="auto"/>
              <w:right w:val="single" w:sz="6" w:space="0" w:color="auto"/>
            </w:tcBorders>
          </w:tcPr>
          <w:p w14:paraId="6C8E978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Potočná u Číměře</w:t>
            </w:r>
          </w:p>
        </w:tc>
        <w:tc>
          <w:tcPr>
            <w:tcW w:w="3096" w:type="dxa"/>
            <w:tcBorders>
              <w:top w:val="single" w:sz="6" w:space="0" w:color="auto"/>
              <w:left w:val="single" w:sz="6" w:space="0" w:color="auto"/>
              <w:bottom w:val="single" w:sz="6" w:space="0" w:color="auto"/>
              <w:right w:val="single" w:sz="6" w:space="0" w:color="auto"/>
            </w:tcBorders>
          </w:tcPr>
          <w:p w14:paraId="3558CFF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2296</w:t>
            </w:r>
          </w:p>
        </w:tc>
        <w:tc>
          <w:tcPr>
            <w:tcW w:w="3096" w:type="dxa"/>
            <w:tcBorders>
              <w:top w:val="single" w:sz="6" w:space="0" w:color="auto"/>
              <w:left w:val="single" w:sz="6" w:space="0" w:color="auto"/>
              <w:bottom w:val="single" w:sz="6" w:space="0" w:color="auto"/>
              <w:right w:val="single" w:sz="6" w:space="0" w:color="auto"/>
            </w:tcBorders>
          </w:tcPr>
          <w:p w14:paraId="2B30201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20 810,00 Kč</w:t>
            </w:r>
          </w:p>
        </w:tc>
      </w:tr>
      <w:tr w:rsidR="003237EF" w:rsidRPr="00740FFB" w14:paraId="133F1301" w14:textId="77777777">
        <w:tc>
          <w:tcPr>
            <w:tcW w:w="3095" w:type="dxa"/>
            <w:tcBorders>
              <w:top w:val="single" w:sz="6" w:space="0" w:color="auto"/>
              <w:left w:val="single" w:sz="6" w:space="0" w:color="auto"/>
              <w:bottom w:val="single" w:sz="6" w:space="0" w:color="auto"/>
              <w:right w:val="single" w:sz="6" w:space="0" w:color="auto"/>
            </w:tcBorders>
          </w:tcPr>
          <w:p w14:paraId="48BD5D4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Potočná u Číměře</w:t>
            </w:r>
          </w:p>
        </w:tc>
        <w:tc>
          <w:tcPr>
            <w:tcW w:w="3096" w:type="dxa"/>
            <w:tcBorders>
              <w:top w:val="single" w:sz="6" w:space="0" w:color="auto"/>
              <w:left w:val="single" w:sz="6" w:space="0" w:color="auto"/>
              <w:bottom w:val="single" w:sz="6" w:space="0" w:color="auto"/>
              <w:right w:val="single" w:sz="6" w:space="0" w:color="auto"/>
            </w:tcBorders>
          </w:tcPr>
          <w:p w14:paraId="23AFFD5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2301</w:t>
            </w:r>
          </w:p>
        </w:tc>
        <w:tc>
          <w:tcPr>
            <w:tcW w:w="3096" w:type="dxa"/>
            <w:tcBorders>
              <w:top w:val="single" w:sz="6" w:space="0" w:color="auto"/>
              <w:left w:val="single" w:sz="6" w:space="0" w:color="auto"/>
              <w:bottom w:val="single" w:sz="6" w:space="0" w:color="auto"/>
              <w:right w:val="single" w:sz="6" w:space="0" w:color="auto"/>
            </w:tcBorders>
          </w:tcPr>
          <w:p w14:paraId="3197450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124 500,00 Kč</w:t>
            </w:r>
          </w:p>
        </w:tc>
      </w:tr>
      <w:tr w:rsidR="003237EF" w:rsidRPr="00740FFB" w14:paraId="765456E0" w14:textId="77777777">
        <w:tc>
          <w:tcPr>
            <w:tcW w:w="3095" w:type="dxa"/>
            <w:tcBorders>
              <w:top w:val="single" w:sz="6" w:space="0" w:color="auto"/>
              <w:left w:val="single" w:sz="6" w:space="0" w:color="auto"/>
              <w:bottom w:val="single" w:sz="6" w:space="0" w:color="auto"/>
              <w:right w:val="single" w:sz="6" w:space="0" w:color="auto"/>
            </w:tcBorders>
          </w:tcPr>
          <w:p w14:paraId="75C8C67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Potočná u Číměře</w:t>
            </w:r>
          </w:p>
        </w:tc>
        <w:tc>
          <w:tcPr>
            <w:tcW w:w="3096" w:type="dxa"/>
            <w:tcBorders>
              <w:top w:val="single" w:sz="6" w:space="0" w:color="auto"/>
              <w:left w:val="single" w:sz="6" w:space="0" w:color="auto"/>
              <w:bottom w:val="single" w:sz="6" w:space="0" w:color="auto"/>
              <w:right w:val="single" w:sz="6" w:space="0" w:color="auto"/>
            </w:tcBorders>
          </w:tcPr>
          <w:p w14:paraId="3272601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2308/2</w:t>
            </w:r>
          </w:p>
        </w:tc>
        <w:tc>
          <w:tcPr>
            <w:tcW w:w="3096" w:type="dxa"/>
            <w:tcBorders>
              <w:top w:val="single" w:sz="6" w:space="0" w:color="auto"/>
              <w:left w:val="single" w:sz="6" w:space="0" w:color="auto"/>
              <w:bottom w:val="single" w:sz="6" w:space="0" w:color="auto"/>
              <w:right w:val="single" w:sz="6" w:space="0" w:color="auto"/>
            </w:tcBorders>
          </w:tcPr>
          <w:p w14:paraId="68DCB68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78 050,00 Kč</w:t>
            </w:r>
          </w:p>
        </w:tc>
      </w:tr>
    </w:tbl>
    <w:p w14:paraId="1C95C1CB"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05AEAE14" w14:textId="77777777">
        <w:tc>
          <w:tcPr>
            <w:tcW w:w="6191" w:type="dxa"/>
            <w:tcBorders>
              <w:top w:val="single" w:sz="6" w:space="0" w:color="auto"/>
              <w:left w:val="single" w:sz="6" w:space="0" w:color="auto"/>
              <w:bottom w:val="single" w:sz="6" w:space="0" w:color="auto"/>
              <w:right w:val="single" w:sz="6" w:space="0" w:color="auto"/>
            </w:tcBorders>
          </w:tcPr>
          <w:p w14:paraId="38384A4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6287901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226 990,00 Kč</w:t>
            </w:r>
          </w:p>
        </w:tc>
      </w:tr>
    </w:tbl>
    <w:p w14:paraId="1958D6D6" w14:textId="77777777" w:rsidR="003237EF" w:rsidRPr="00740FFB" w:rsidRDefault="003237EF" w:rsidP="00A31FE2">
      <w:pPr>
        <w:widowControl/>
        <w:tabs>
          <w:tab w:val="left" w:pos="426"/>
        </w:tabs>
        <w:ind w:left="-142"/>
        <w:rPr>
          <w:rFonts w:ascii="Arial" w:hAnsi="Arial" w:cs="Arial"/>
          <w:sz w:val="18"/>
          <w:szCs w:val="18"/>
        </w:rPr>
      </w:pPr>
    </w:p>
    <w:p w14:paraId="0036919C"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487CB42F" w14:textId="77777777" w:rsidR="00B718F1" w:rsidRDefault="00B718F1">
      <w:pPr>
        <w:widowControl/>
        <w:tabs>
          <w:tab w:val="left" w:pos="426"/>
        </w:tabs>
      </w:pPr>
    </w:p>
    <w:p w14:paraId="731956D9"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2E25C103"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796A656E"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1C228E5"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Užívací vztah k prodávaným pozemkům: </w:t>
      </w:r>
    </w:p>
    <w:p w14:paraId="10A79D74"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Potočná u Číměře KN 2296, </w:t>
      </w:r>
    </w:p>
    <w:p w14:paraId="095030D4"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Potočná u Číměře KN 2301, </w:t>
      </w:r>
    </w:p>
    <w:p w14:paraId="646DFCA5"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Potočná u Číměře KN st. 69</w:t>
      </w:r>
    </w:p>
    <w:p w14:paraId="6A8238A8"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Potočná u Číměře KN 2301</w:t>
      </w:r>
    </w:p>
    <w:p w14:paraId="20C46265"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 je řešen nájemní smlouvou č. 22N20/17, kterou se Státním pozemkovým úřadem uzavřel Obec Číměř, jakožto nájemce.</w:t>
      </w:r>
    </w:p>
    <w:p w14:paraId="28FF7C9B" w14:textId="77777777" w:rsidR="00136D24" w:rsidRPr="00BA0CC9" w:rsidRDefault="00136D24">
      <w:pPr>
        <w:pStyle w:val="vnitrniText"/>
        <w:widowControl/>
        <w:rPr>
          <w:rFonts w:ascii="Arial" w:hAnsi="Arial" w:cs="Arial"/>
          <w:sz w:val="22"/>
          <w:szCs w:val="22"/>
        </w:rPr>
      </w:pPr>
    </w:p>
    <w:p w14:paraId="6C5C1DD3" w14:textId="77777777" w:rsidR="00136D24" w:rsidRPr="00BA0CC9" w:rsidRDefault="00136D24">
      <w:pPr>
        <w:pStyle w:val="vnitrniText"/>
        <w:widowControl/>
        <w:rPr>
          <w:rFonts w:ascii="Arial" w:hAnsi="Arial" w:cs="Arial"/>
          <w:sz w:val="22"/>
          <w:szCs w:val="22"/>
        </w:rPr>
      </w:pPr>
    </w:p>
    <w:p w14:paraId="24F1077D"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 3) Prodávané pozemky jsou součástí společenstevní honitby dle smlouvy č. 2M13/17, jejímž držitelem je Honební společenstvo Nová Bystřice - Hůrky Tyto pozemky jsou ve smyslu zákona č. 503/2012 Sb., o Státním pozemkovém úřadu, ve znění pozdějších předpisů, v režimu přičlenění.</w:t>
      </w:r>
    </w:p>
    <w:p w14:paraId="4DB9062C" w14:textId="77777777" w:rsidR="007A5D1C" w:rsidRPr="00BA0CC9" w:rsidRDefault="007A5D1C">
      <w:pPr>
        <w:pStyle w:val="vnitrniText"/>
        <w:widowControl/>
        <w:rPr>
          <w:rFonts w:ascii="Arial" w:hAnsi="Arial" w:cs="Arial"/>
          <w:sz w:val="22"/>
          <w:szCs w:val="22"/>
        </w:rPr>
      </w:pPr>
    </w:p>
    <w:p w14:paraId="4E2EB5ED"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4)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71062D2C" w14:textId="77777777" w:rsidR="00F357C4" w:rsidRPr="00BA0CC9" w:rsidRDefault="00F357C4">
      <w:pPr>
        <w:pStyle w:val="para"/>
        <w:widowControl/>
        <w:rPr>
          <w:rFonts w:ascii="Arial" w:hAnsi="Arial" w:cs="Arial"/>
          <w:sz w:val="22"/>
          <w:szCs w:val="22"/>
        </w:rPr>
      </w:pPr>
    </w:p>
    <w:p w14:paraId="14FFD64A"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35CC9E8A"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 xml:space="preserve">1) Smluvní strany se dohodly, že prodávající podá návrh na vklad vlastnického práva </w:t>
      </w:r>
      <w:r w:rsidR="00BF30A9">
        <w:rPr>
          <w:rFonts w:ascii="Arial" w:hAnsi="Arial" w:cs="Arial"/>
          <w:sz w:val="22"/>
          <w:szCs w:val="22"/>
        </w:rPr>
        <w:t xml:space="preserve">společně s kupujícím </w:t>
      </w:r>
      <w:r w:rsidRPr="00BA0CC9">
        <w:rPr>
          <w:rFonts w:ascii="Arial" w:hAnsi="Arial" w:cs="Arial"/>
          <w:sz w:val="22"/>
          <w:szCs w:val="22"/>
        </w:rPr>
        <w:t>na základě této smlouvy u příslušného katastrálního úřadu do 30 dnů ode dne účinnosti této smlouvy</w:t>
      </w:r>
      <w:r w:rsidRPr="00BA0CC9">
        <w:rPr>
          <w:rFonts w:ascii="Arial" w:hAnsi="Arial" w:cs="Arial"/>
          <w:color w:val="000000"/>
          <w:sz w:val="22"/>
          <w:szCs w:val="22"/>
        </w:rPr>
        <w:t>.</w:t>
      </w:r>
    </w:p>
    <w:p w14:paraId="05EADCD1"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1E25F8BF"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 xml:space="preserve">Pro případ, že půjde o vady neodstranitelné a vklad vlastnického práva nebude realizován, bere kupující na vědomí, že prodávající neodpovídá za případné škody, které by </w:t>
      </w:r>
      <w:r w:rsidRPr="00035BE1">
        <w:rPr>
          <w:rFonts w:ascii="Arial" w:hAnsi="Arial" w:cs="Arial"/>
          <w:sz w:val="22"/>
          <w:szCs w:val="22"/>
        </w:rPr>
        <w:lastRenderedPageBreak/>
        <w:t>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31C4816B"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5AA5AB07" w14:textId="77777777" w:rsidR="00136D24" w:rsidRPr="00BA0CC9" w:rsidRDefault="00136D24">
      <w:pPr>
        <w:widowControl/>
        <w:rPr>
          <w:rFonts w:ascii="Arial" w:hAnsi="Arial" w:cs="Arial"/>
          <w:b/>
          <w:bCs/>
          <w:sz w:val="22"/>
          <w:szCs w:val="22"/>
        </w:rPr>
      </w:pPr>
    </w:p>
    <w:p w14:paraId="209F1E7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136146F4"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15EBB232"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0E1FDA72"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770BF651" w14:textId="77777777"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0F57664" w14:textId="77777777" w:rsidR="00136D24" w:rsidRPr="00BA0CC9" w:rsidRDefault="00136D24">
      <w:pPr>
        <w:pStyle w:val="vnitrniText"/>
        <w:widowControl/>
        <w:rPr>
          <w:rFonts w:ascii="Arial" w:hAnsi="Arial" w:cs="Arial"/>
          <w:sz w:val="22"/>
          <w:szCs w:val="22"/>
        </w:rPr>
      </w:pPr>
    </w:p>
    <w:p w14:paraId="03CBA2A3"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362B058E"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2B80F739" w14:textId="5AD66D78" w:rsidR="0049394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 10 odst. </w:t>
      </w:r>
      <w:r w:rsidR="004D1B8A">
        <w:rPr>
          <w:rFonts w:ascii="Arial" w:hAnsi="Arial" w:cs="Arial"/>
          <w:sz w:val="22"/>
          <w:szCs w:val="22"/>
        </w:rPr>
        <w:t>3 písm. a), b)</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0D9908FF" w14:textId="77777777" w:rsidR="00136D24" w:rsidRPr="00BA0CC9" w:rsidRDefault="00562C72">
      <w:pPr>
        <w:widowControl/>
        <w:ind w:firstLine="426"/>
        <w:jc w:val="both"/>
        <w:rPr>
          <w:rFonts w:ascii="Arial" w:hAnsi="Arial" w:cs="Arial"/>
          <w:sz w:val="22"/>
          <w:szCs w:val="22"/>
        </w:rPr>
      </w:pPr>
      <w:r w:rsidRPr="00BA0CC9">
        <w:rPr>
          <w:rFonts w:ascii="Arial" w:hAnsi="Arial" w:cs="Arial"/>
          <w:sz w:val="22"/>
          <w:szCs w:val="22"/>
        </w:rPr>
        <w:t>Kupující prohlašuje, že nabytí pozemků odsouhlasilo zastupitelstvo obce Číměř dne 24.2.2025 usnesením č. 10/18-2025</w:t>
      </w:r>
      <w:r w:rsidR="008A0853">
        <w:rPr>
          <w:rFonts w:ascii="Arial" w:hAnsi="Arial" w:cs="Arial"/>
          <w:sz w:val="22"/>
          <w:szCs w:val="22"/>
        </w:rPr>
        <w:t>.</w:t>
      </w:r>
    </w:p>
    <w:p w14:paraId="42FAD675"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2C022CB5"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6A79EC4D" w14:textId="77777777" w:rsidR="00136D24" w:rsidRPr="00BA0CC9" w:rsidRDefault="00136D24">
      <w:pPr>
        <w:widowControl/>
        <w:ind w:firstLine="426"/>
        <w:jc w:val="both"/>
        <w:rPr>
          <w:rFonts w:ascii="Arial" w:hAnsi="Arial" w:cs="Arial"/>
          <w:sz w:val="22"/>
          <w:szCs w:val="22"/>
        </w:rPr>
      </w:pPr>
    </w:p>
    <w:p w14:paraId="626B29ED"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44344EC7"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25BEEE6E" w14:textId="77777777" w:rsidR="00136D24" w:rsidRPr="00BA0CC9" w:rsidRDefault="00136D24">
      <w:pPr>
        <w:widowControl/>
        <w:jc w:val="both"/>
        <w:rPr>
          <w:rFonts w:ascii="Arial" w:hAnsi="Arial" w:cs="Arial"/>
          <w:sz w:val="22"/>
          <w:szCs w:val="22"/>
        </w:rPr>
      </w:pPr>
    </w:p>
    <w:p w14:paraId="28CDA60A" w14:textId="77777777" w:rsidR="00136D24" w:rsidRDefault="00136D24">
      <w:pPr>
        <w:widowControl/>
        <w:jc w:val="both"/>
        <w:rPr>
          <w:rFonts w:ascii="Arial" w:hAnsi="Arial" w:cs="Arial"/>
          <w:sz w:val="22"/>
          <w:szCs w:val="22"/>
        </w:rPr>
      </w:pPr>
    </w:p>
    <w:p w14:paraId="7948A97E" w14:textId="77777777" w:rsidR="004D1B8A" w:rsidRDefault="004D1B8A">
      <w:pPr>
        <w:widowControl/>
        <w:jc w:val="both"/>
        <w:rPr>
          <w:rFonts w:ascii="Arial" w:hAnsi="Arial" w:cs="Arial"/>
          <w:sz w:val="22"/>
          <w:szCs w:val="22"/>
        </w:rPr>
      </w:pPr>
    </w:p>
    <w:p w14:paraId="25F64278" w14:textId="77777777" w:rsidR="004D1B8A" w:rsidRDefault="004D1B8A">
      <w:pPr>
        <w:widowControl/>
        <w:jc w:val="both"/>
        <w:rPr>
          <w:rFonts w:ascii="Arial" w:hAnsi="Arial" w:cs="Arial"/>
          <w:sz w:val="22"/>
          <w:szCs w:val="22"/>
        </w:rPr>
      </w:pPr>
    </w:p>
    <w:p w14:paraId="5E936597" w14:textId="77777777" w:rsidR="004D1B8A" w:rsidRDefault="004D1B8A">
      <w:pPr>
        <w:widowControl/>
        <w:jc w:val="both"/>
        <w:rPr>
          <w:rFonts w:ascii="Arial" w:hAnsi="Arial" w:cs="Arial"/>
          <w:sz w:val="22"/>
          <w:szCs w:val="22"/>
        </w:rPr>
      </w:pPr>
    </w:p>
    <w:p w14:paraId="295B1E5F" w14:textId="77777777" w:rsidR="004D1B8A" w:rsidRDefault="004D1B8A">
      <w:pPr>
        <w:widowControl/>
        <w:jc w:val="both"/>
        <w:rPr>
          <w:rFonts w:ascii="Arial" w:hAnsi="Arial" w:cs="Arial"/>
          <w:sz w:val="22"/>
          <w:szCs w:val="22"/>
        </w:rPr>
      </w:pPr>
    </w:p>
    <w:p w14:paraId="1805A475" w14:textId="77777777" w:rsidR="004D1B8A" w:rsidRDefault="004D1B8A">
      <w:pPr>
        <w:widowControl/>
        <w:jc w:val="both"/>
        <w:rPr>
          <w:rFonts w:ascii="Arial" w:hAnsi="Arial" w:cs="Arial"/>
          <w:sz w:val="22"/>
          <w:szCs w:val="22"/>
        </w:rPr>
      </w:pPr>
    </w:p>
    <w:p w14:paraId="568E098B" w14:textId="77777777" w:rsidR="004D1B8A" w:rsidRPr="00BA0CC9" w:rsidRDefault="004D1B8A">
      <w:pPr>
        <w:widowControl/>
        <w:jc w:val="both"/>
        <w:rPr>
          <w:rFonts w:ascii="Arial" w:hAnsi="Arial" w:cs="Arial"/>
          <w:sz w:val="22"/>
          <w:szCs w:val="22"/>
        </w:rPr>
      </w:pPr>
    </w:p>
    <w:p w14:paraId="74678A52" w14:textId="28A594F4"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V Českých Budějovicích dne</w:t>
      </w:r>
      <w:r w:rsidR="00E34140">
        <w:rPr>
          <w:rFonts w:ascii="Arial" w:hAnsi="Arial" w:cs="Arial"/>
          <w:sz w:val="22"/>
          <w:szCs w:val="22"/>
        </w:rPr>
        <w:t xml:space="preserve"> 3.12.2025</w:t>
      </w:r>
      <w:r w:rsidRPr="00BA0CC9">
        <w:rPr>
          <w:rFonts w:ascii="Arial" w:hAnsi="Arial" w:cs="Arial"/>
          <w:sz w:val="22"/>
          <w:szCs w:val="22"/>
        </w:rPr>
        <w:tab/>
        <w:t>V ............................... dne .......................</w:t>
      </w:r>
    </w:p>
    <w:p w14:paraId="433270F0" w14:textId="77777777" w:rsidR="00136D24" w:rsidRPr="00BA0CC9" w:rsidRDefault="00136D24">
      <w:pPr>
        <w:widowControl/>
        <w:rPr>
          <w:rFonts w:ascii="Arial" w:hAnsi="Arial" w:cs="Arial"/>
          <w:sz w:val="22"/>
          <w:szCs w:val="22"/>
        </w:rPr>
      </w:pPr>
    </w:p>
    <w:p w14:paraId="0123787D" w14:textId="77777777" w:rsidR="00136D24" w:rsidRPr="00BA0CC9" w:rsidRDefault="00136D24">
      <w:pPr>
        <w:widowControl/>
        <w:rPr>
          <w:rFonts w:ascii="Arial" w:hAnsi="Arial" w:cs="Arial"/>
          <w:sz w:val="22"/>
          <w:szCs w:val="22"/>
        </w:rPr>
      </w:pPr>
    </w:p>
    <w:p w14:paraId="48D209F5" w14:textId="77777777" w:rsidR="00136D24" w:rsidRPr="00BA0CC9" w:rsidRDefault="00136D24">
      <w:pPr>
        <w:widowControl/>
        <w:rPr>
          <w:rFonts w:ascii="Arial" w:hAnsi="Arial" w:cs="Arial"/>
          <w:sz w:val="22"/>
          <w:szCs w:val="22"/>
        </w:rPr>
      </w:pPr>
    </w:p>
    <w:p w14:paraId="3CD4DED6" w14:textId="77777777" w:rsidR="00136D24" w:rsidRPr="00BA0CC9" w:rsidRDefault="00136D24">
      <w:pPr>
        <w:widowControl/>
        <w:rPr>
          <w:rFonts w:ascii="Arial" w:hAnsi="Arial" w:cs="Arial"/>
          <w:sz w:val="22"/>
          <w:szCs w:val="22"/>
        </w:rPr>
      </w:pPr>
    </w:p>
    <w:p w14:paraId="4D758D16"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31B25A90"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Obec Číměř</w:t>
      </w:r>
    </w:p>
    <w:p w14:paraId="22490A6D" w14:textId="5D75D911"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r>
      <w:r w:rsidR="002B13F8">
        <w:rPr>
          <w:rFonts w:ascii="Arial" w:hAnsi="Arial" w:cs="Arial"/>
          <w:color w:val="000000"/>
          <w:sz w:val="22"/>
          <w:szCs w:val="22"/>
        </w:rPr>
        <w:t>Mgr. Radek Kněžínek</w:t>
      </w:r>
    </w:p>
    <w:p w14:paraId="6721AF58" w14:textId="79ACFCCC"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Jihočeský kraj</w:t>
      </w:r>
      <w:r w:rsidRPr="00BA0CC9">
        <w:rPr>
          <w:rFonts w:ascii="Arial" w:hAnsi="Arial" w:cs="Arial"/>
          <w:sz w:val="22"/>
          <w:szCs w:val="22"/>
        </w:rPr>
        <w:tab/>
      </w:r>
      <w:r w:rsidR="002B13F8">
        <w:rPr>
          <w:rFonts w:ascii="Arial" w:hAnsi="Arial" w:cs="Arial"/>
          <w:sz w:val="22"/>
          <w:szCs w:val="22"/>
        </w:rPr>
        <w:t>kupující</w:t>
      </w:r>
    </w:p>
    <w:p w14:paraId="1250A235"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Eva Schmidtmajerová, CSc.</w:t>
      </w:r>
      <w:r w:rsidRPr="00BA0CC9">
        <w:rPr>
          <w:rFonts w:ascii="Arial" w:hAnsi="Arial" w:cs="Arial"/>
          <w:sz w:val="22"/>
          <w:szCs w:val="22"/>
        </w:rPr>
        <w:tab/>
      </w:r>
    </w:p>
    <w:p w14:paraId="3A6B798F"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48234687" w14:textId="77777777" w:rsidR="00136D24" w:rsidRPr="00BA0CC9" w:rsidRDefault="00136D24">
      <w:pPr>
        <w:widowControl/>
        <w:ind w:left="5104" w:hanging="5104"/>
        <w:rPr>
          <w:rFonts w:ascii="Arial" w:hAnsi="Arial" w:cs="Arial"/>
          <w:sz w:val="22"/>
          <w:szCs w:val="22"/>
        </w:rPr>
      </w:pPr>
    </w:p>
    <w:p w14:paraId="0C55923F" w14:textId="77777777" w:rsidR="00136D24" w:rsidRPr="00BA0CC9" w:rsidRDefault="00136D24">
      <w:pPr>
        <w:widowControl/>
        <w:rPr>
          <w:rFonts w:ascii="Arial" w:hAnsi="Arial" w:cs="Arial"/>
          <w:sz w:val="22"/>
          <w:szCs w:val="22"/>
        </w:rPr>
      </w:pPr>
    </w:p>
    <w:p w14:paraId="49D82F43" w14:textId="77777777" w:rsidR="00136D24" w:rsidRPr="00BA0CC9"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7291917, 5224017, 5224517, 7477617</w:t>
      </w:r>
      <w:r w:rsidRPr="00BA0CC9">
        <w:rPr>
          <w:rFonts w:ascii="Arial" w:hAnsi="Arial" w:cs="Arial"/>
          <w:color w:val="000000"/>
          <w:sz w:val="22"/>
          <w:szCs w:val="22"/>
        </w:rPr>
        <w:br/>
      </w:r>
    </w:p>
    <w:p w14:paraId="0599F5E9" w14:textId="77777777" w:rsidR="00136D24" w:rsidRPr="00BA0CC9" w:rsidRDefault="00136D24">
      <w:pPr>
        <w:widowControl/>
        <w:jc w:val="both"/>
        <w:rPr>
          <w:rFonts w:ascii="Arial" w:hAnsi="Arial" w:cs="Arial"/>
          <w:sz w:val="22"/>
          <w:szCs w:val="22"/>
        </w:rPr>
      </w:pPr>
    </w:p>
    <w:p w14:paraId="7E7B9394"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65D98DD9"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Jihočeský kraj</w:t>
      </w:r>
    </w:p>
    <w:p w14:paraId="6623AC0D"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Mgr. Miroslav Šimek</w:t>
      </w:r>
    </w:p>
    <w:p w14:paraId="018C4FFC" w14:textId="77777777" w:rsidR="008C265A" w:rsidRPr="00BA0CC9" w:rsidRDefault="008C265A" w:rsidP="008C265A">
      <w:pPr>
        <w:widowControl/>
        <w:rPr>
          <w:rFonts w:ascii="Arial" w:hAnsi="Arial" w:cs="Arial"/>
          <w:sz w:val="22"/>
          <w:szCs w:val="22"/>
        </w:rPr>
      </w:pPr>
    </w:p>
    <w:p w14:paraId="7EE5212D"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3736C91D"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4BCE3606" w14:textId="77777777" w:rsidR="008C265A" w:rsidRPr="00BA0CC9" w:rsidRDefault="008C265A">
      <w:pPr>
        <w:widowControl/>
        <w:tabs>
          <w:tab w:val="left" w:pos="120"/>
        </w:tabs>
        <w:jc w:val="both"/>
        <w:rPr>
          <w:rFonts w:ascii="Arial" w:hAnsi="Arial" w:cs="Arial"/>
          <w:sz w:val="22"/>
          <w:szCs w:val="22"/>
        </w:rPr>
      </w:pPr>
    </w:p>
    <w:p w14:paraId="40FB71E0"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Bc. Klára Kalová</w:t>
      </w:r>
    </w:p>
    <w:p w14:paraId="094C7538" w14:textId="77777777" w:rsidR="00136D24" w:rsidRPr="00BA0CC9" w:rsidRDefault="00136D24">
      <w:pPr>
        <w:widowControl/>
        <w:jc w:val="both"/>
        <w:rPr>
          <w:rFonts w:ascii="Arial" w:hAnsi="Arial" w:cs="Arial"/>
          <w:sz w:val="22"/>
          <w:szCs w:val="22"/>
        </w:rPr>
      </w:pPr>
    </w:p>
    <w:p w14:paraId="5539ACD3"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20A7FF6F"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67FF0490" w14:textId="77777777" w:rsidR="00CD75A6" w:rsidRPr="00BA0CC9" w:rsidRDefault="00CD75A6" w:rsidP="00CD75A6">
      <w:pPr>
        <w:widowControl/>
        <w:rPr>
          <w:rFonts w:ascii="Arial" w:hAnsi="Arial" w:cs="Arial"/>
          <w:sz w:val="22"/>
          <w:szCs w:val="22"/>
        </w:rPr>
      </w:pPr>
    </w:p>
    <w:p w14:paraId="3D5EEDD7" w14:textId="77777777" w:rsidR="00CD75A6" w:rsidRPr="00BA0CC9" w:rsidRDefault="00CD75A6" w:rsidP="00CD75A6">
      <w:pPr>
        <w:widowControl/>
        <w:rPr>
          <w:rFonts w:ascii="Arial" w:hAnsi="Arial" w:cs="Arial"/>
          <w:sz w:val="22"/>
          <w:szCs w:val="22"/>
        </w:rPr>
      </w:pPr>
    </w:p>
    <w:p w14:paraId="7DD72FA9" w14:textId="77777777" w:rsidR="00CD75A6" w:rsidRPr="00BA0CC9" w:rsidRDefault="00CD75A6" w:rsidP="00CD75A6">
      <w:pPr>
        <w:widowControl/>
        <w:jc w:val="both"/>
        <w:rPr>
          <w:rFonts w:ascii="Arial" w:hAnsi="Arial" w:cs="Arial"/>
          <w:sz w:val="22"/>
          <w:szCs w:val="22"/>
        </w:rPr>
      </w:pPr>
    </w:p>
    <w:p w14:paraId="434C6F70"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665BFE11"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722EBEF8"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06612669" w14:textId="77777777" w:rsidR="00CD75A6" w:rsidRPr="00BA0CC9" w:rsidRDefault="00CD75A6" w:rsidP="00CD75A6">
      <w:pPr>
        <w:jc w:val="both"/>
        <w:rPr>
          <w:rFonts w:ascii="Arial" w:hAnsi="Arial" w:cs="Arial"/>
          <w:sz w:val="22"/>
          <w:szCs w:val="22"/>
        </w:rPr>
      </w:pPr>
    </w:p>
    <w:p w14:paraId="580B366D"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4133DAD9"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7D5F9C35" w14:textId="77777777" w:rsidR="00CD75A6" w:rsidRPr="00BA0CC9" w:rsidRDefault="00CD75A6" w:rsidP="00CD75A6">
      <w:pPr>
        <w:jc w:val="both"/>
        <w:rPr>
          <w:rFonts w:ascii="Arial" w:hAnsi="Arial" w:cs="Arial"/>
          <w:i/>
          <w:sz w:val="22"/>
          <w:szCs w:val="22"/>
        </w:rPr>
      </w:pPr>
    </w:p>
    <w:p w14:paraId="57F8943D"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765BD314"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3BBDAE30" w14:textId="77777777" w:rsidR="00224A79" w:rsidRDefault="00224A79" w:rsidP="00224A79">
      <w:pPr>
        <w:jc w:val="both"/>
        <w:rPr>
          <w:rFonts w:ascii="Arial" w:hAnsi="Arial" w:cs="Arial"/>
          <w:color w:val="FF0000"/>
          <w:sz w:val="22"/>
          <w:szCs w:val="22"/>
        </w:rPr>
      </w:pPr>
    </w:p>
    <w:p w14:paraId="76D02E18" w14:textId="77777777" w:rsidR="00224A79" w:rsidRDefault="00224A79" w:rsidP="00224A79">
      <w:pPr>
        <w:jc w:val="both"/>
        <w:rPr>
          <w:rFonts w:ascii="Arial" w:hAnsi="Arial" w:cs="Arial"/>
          <w:sz w:val="22"/>
          <w:szCs w:val="22"/>
        </w:rPr>
      </w:pPr>
      <w:r>
        <w:rPr>
          <w:rFonts w:ascii="Arial" w:hAnsi="Arial" w:cs="Arial"/>
          <w:sz w:val="22"/>
          <w:szCs w:val="22"/>
        </w:rPr>
        <w:t>………………………</w:t>
      </w:r>
    </w:p>
    <w:p w14:paraId="2B853393" w14:textId="77777777" w:rsidR="00224A79" w:rsidRDefault="00224A79" w:rsidP="00224A79">
      <w:pPr>
        <w:jc w:val="both"/>
        <w:rPr>
          <w:rFonts w:ascii="Arial" w:hAnsi="Arial" w:cs="Arial"/>
          <w:sz w:val="22"/>
          <w:szCs w:val="22"/>
        </w:rPr>
      </w:pPr>
      <w:r>
        <w:rPr>
          <w:rFonts w:ascii="Arial" w:hAnsi="Arial" w:cs="Arial"/>
          <w:sz w:val="22"/>
          <w:szCs w:val="22"/>
        </w:rPr>
        <w:t>ID verze</w:t>
      </w:r>
    </w:p>
    <w:p w14:paraId="301854C3" w14:textId="77777777" w:rsidR="00052C6E" w:rsidRPr="00BA0CC9" w:rsidRDefault="00052C6E" w:rsidP="00052C6E">
      <w:pPr>
        <w:jc w:val="both"/>
        <w:rPr>
          <w:rFonts w:ascii="Arial" w:hAnsi="Arial" w:cs="Arial"/>
          <w:sz w:val="22"/>
          <w:szCs w:val="22"/>
        </w:rPr>
      </w:pPr>
    </w:p>
    <w:p w14:paraId="307885D2"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1AB29FFC"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51B04017" w14:textId="77777777" w:rsidR="00052C6E" w:rsidRPr="00BA0CC9" w:rsidRDefault="00052C6E" w:rsidP="00052C6E">
      <w:pPr>
        <w:jc w:val="both"/>
        <w:rPr>
          <w:rFonts w:ascii="Arial" w:hAnsi="Arial" w:cs="Arial"/>
          <w:sz w:val="22"/>
          <w:szCs w:val="22"/>
        </w:rPr>
      </w:pPr>
    </w:p>
    <w:p w14:paraId="71979F60" w14:textId="77777777" w:rsidR="00052C6E" w:rsidRPr="00BA0CC9" w:rsidRDefault="00052C6E" w:rsidP="00052C6E">
      <w:pPr>
        <w:jc w:val="both"/>
        <w:rPr>
          <w:rFonts w:ascii="Arial" w:hAnsi="Arial" w:cs="Arial"/>
          <w:sz w:val="22"/>
          <w:szCs w:val="22"/>
        </w:rPr>
      </w:pPr>
    </w:p>
    <w:p w14:paraId="60CA0ABA"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r w:rsidRPr="00BA0CC9">
        <w:rPr>
          <w:rFonts w:ascii="Arial" w:hAnsi="Arial" w:cs="Arial"/>
          <w:sz w:val="22"/>
          <w:szCs w:val="22"/>
        </w:rPr>
        <w:tab/>
      </w:r>
      <w:r w:rsidRPr="00BA0CC9">
        <w:rPr>
          <w:rFonts w:ascii="Arial" w:hAnsi="Arial" w:cs="Arial"/>
          <w:sz w:val="22"/>
          <w:szCs w:val="22"/>
        </w:rPr>
        <w:tab/>
        <w:t>……………………………….</w:t>
      </w:r>
    </w:p>
    <w:p w14:paraId="420A6E4B"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2535FC3A"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231A13C4"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65EAC" w14:textId="77777777" w:rsidR="00B831A2" w:rsidRDefault="00B831A2">
      <w:r>
        <w:separator/>
      </w:r>
    </w:p>
  </w:endnote>
  <w:endnote w:type="continuationSeparator" w:id="0">
    <w:p w14:paraId="3E0EB152" w14:textId="77777777" w:rsidR="00B831A2" w:rsidRDefault="00B8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85CED" w14:textId="77777777" w:rsidR="00B831A2" w:rsidRDefault="00B831A2">
      <w:r>
        <w:separator/>
      </w:r>
    </w:p>
  </w:footnote>
  <w:footnote w:type="continuationSeparator" w:id="0">
    <w:p w14:paraId="3CEAC163" w14:textId="77777777" w:rsidR="00B831A2" w:rsidRDefault="00B83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4125"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27761"/>
    <w:rsid w:val="00035BE1"/>
    <w:rsid w:val="000478F2"/>
    <w:rsid w:val="00052C6E"/>
    <w:rsid w:val="00053339"/>
    <w:rsid w:val="000B4F47"/>
    <w:rsid w:val="000C15E5"/>
    <w:rsid w:val="000D38CD"/>
    <w:rsid w:val="000F22E7"/>
    <w:rsid w:val="0010217E"/>
    <w:rsid w:val="00107D52"/>
    <w:rsid w:val="00110AFC"/>
    <w:rsid w:val="00136D24"/>
    <w:rsid w:val="001C4320"/>
    <w:rsid w:val="001C7DB8"/>
    <w:rsid w:val="001D58B7"/>
    <w:rsid w:val="001E39D5"/>
    <w:rsid w:val="002055A2"/>
    <w:rsid w:val="002115AE"/>
    <w:rsid w:val="00214A08"/>
    <w:rsid w:val="00224A79"/>
    <w:rsid w:val="002359DB"/>
    <w:rsid w:val="002605CC"/>
    <w:rsid w:val="002750DE"/>
    <w:rsid w:val="002B13F8"/>
    <w:rsid w:val="003237EF"/>
    <w:rsid w:val="00365047"/>
    <w:rsid w:val="00371381"/>
    <w:rsid w:val="00371BEF"/>
    <w:rsid w:val="003B6AD2"/>
    <w:rsid w:val="003E4B08"/>
    <w:rsid w:val="0043604A"/>
    <w:rsid w:val="00465D60"/>
    <w:rsid w:val="00474106"/>
    <w:rsid w:val="00493949"/>
    <w:rsid w:val="00495B42"/>
    <w:rsid w:val="004B36B0"/>
    <w:rsid w:val="004C366F"/>
    <w:rsid w:val="004D1B8A"/>
    <w:rsid w:val="00534FBE"/>
    <w:rsid w:val="00562C72"/>
    <w:rsid w:val="0056566C"/>
    <w:rsid w:val="005759A8"/>
    <w:rsid w:val="00585BDF"/>
    <w:rsid w:val="005A7486"/>
    <w:rsid w:val="005C47E0"/>
    <w:rsid w:val="00617DF1"/>
    <w:rsid w:val="00625710"/>
    <w:rsid w:val="0063045E"/>
    <w:rsid w:val="00634F8F"/>
    <w:rsid w:val="006B26DB"/>
    <w:rsid w:val="0070264E"/>
    <w:rsid w:val="00722FCE"/>
    <w:rsid w:val="00724A2B"/>
    <w:rsid w:val="00732D29"/>
    <w:rsid w:val="00740872"/>
    <w:rsid w:val="00740FFB"/>
    <w:rsid w:val="00776527"/>
    <w:rsid w:val="007A4F9C"/>
    <w:rsid w:val="007A5D1C"/>
    <w:rsid w:val="007C3097"/>
    <w:rsid w:val="007D53A0"/>
    <w:rsid w:val="007E3A0A"/>
    <w:rsid w:val="007F129E"/>
    <w:rsid w:val="007F4AFB"/>
    <w:rsid w:val="008058B7"/>
    <w:rsid w:val="0081111C"/>
    <w:rsid w:val="0081728A"/>
    <w:rsid w:val="00822906"/>
    <w:rsid w:val="00831AF0"/>
    <w:rsid w:val="00881E28"/>
    <w:rsid w:val="008A0853"/>
    <w:rsid w:val="008A5273"/>
    <w:rsid w:val="008C265A"/>
    <w:rsid w:val="008D308D"/>
    <w:rsid w:val="008F2C97"/>
    <w:rsid w:val="00912DDA"/>
    <w:rsid w:val="0095380A"/>
    <w:rsid w:val="009C7561"/>
    <w:rsid w:val="009E770C"/>
    <w:rsid w:val="00A31C3B"/>
    <w:rsid w:val="00A31FE2"/>
    <w:rsid w:val="00A349C4"/>
    <w:rsid w:val="00A35A67"/>
    <w:rsid w:val="00A57686"/>
    <w:rsid w:val="00A723F9"/>
    <w:rsid w:val="00A75050"/>
    <w:rsid w:val="00A80256"/>
    <w:rsid w:val="00A84EFA"/>
    <w:rsid w:val="00A97C81"/>
    <w:rsid w:val="00B05308"/>
    <w:rsid w:val="00B078C0"/>
    <w:rsid w:val="00B201D6"/>
    <w:rsid w:val="00B22433"/>
    <w:rsid w:val="00B32B99"/>
    <w:rsid w:val="00B56780"/>
    <w:rsid w:val="00B62856"/>
    <w:rsid w:val="00B718F1"/>
    <w:rsid w:val="00B831A2"/>
    <w:rsid w:val="00BA0CC9"/>
    <w:rsid w:val="00BF30A9"/>
    <w:rsid w:val="00C02AD1"/>
    <w:rsid w:val="00C06373"/>
    <w:rsid w:val="00C15974"/>
    <w:rsid w:val="00C70A46"/>
    <w:rsid w:val="00C9419D"/>
    <w:rsid w:val="00CD75A6"/>
    <w:rsid w:val="00CF3A15"/>
    <w:rsid w:val="00D0677E"/>
    <w:rsid w:val="00D1796C"/>
    <w:rsid w:val="00D63429"/>
    <w:rsid w:val="00D65B9D"/>
    <w:rsid w:val="00D770E0"/>
    <w:rsid w:val="00DB433C"/>
    <w:rsid w:val="00DD4800"/>
    <w:rsid w:val="00DF7F8F"/>
    <w:rsid w:val="00E34140"/>
    <w:rsid w:val="00E53867"/>
    <w:rsid w:val="00E66585"/>
    <w:rsid w:val="00E85DC1"/>
    <w:rsid w:val="00EC3E05"/>
    <w:rsid w:val="00F357C4"/>
    <w:rsid w:val="00F411B0"/>
    <w:rsid w:val="00F4550F"/>
    <w:rsid w:val="00F56819"/>
    <w:rsid w:val="00F56E1F"/>
    <w:rsid w:val="00F618E9"/>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11532D"/>
  <w14:defaultImageDpi w14:val="0"/>
  <w15:docId w15:val="{10A3CD4F-3009-410C-B2DD-62E7EE48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57247">
      <w:marLeft w:val="0"/>
      <w:marRight w:val="0"/>
      <w:marTop w:val="0"/>
      <w:marBottom w:val="0"/>
      <w:divBdr>
        <w:top w:val="none" w:sz="0" w:space="0" w:color="auto"/>
        <w:left w:val="none" w:sz="0" w:space="0" w:color="auto"/>
        <w:bottom w:val="none" w:sz="0" w:space="0" w:color="auto"/>
        <w:right w:val="none" w:sz="0" w:space="0" w:color="auto"/>
      </w:divBdr>
    </w:div>
    <w:div w:id="613757248">
      <w:marLeft w:val="0"/>
      <w:marRight w:val="0"/>
      <w:marTop w:val="0"/>
      <w:marBottom w:val="0"/>
      <w:divBdr>
        <w:top w:val="none" w:sz="0" w:space="0" w:color="auto"/>
        <w:left w:val="none" w:sz="0" w:space="0" w:color="auto"/>
        <w:bottom w:val="none" w:sz="0" w:space="0" w:color="auto"/>
        <w:right w:val="none" w:sz="0" w:space="0" w:color="auto"/>
      </w:divBdr>
    </w:div>
    <w:div w:id="613757249">
      <w:marLeft w:val="0"/>
      <w:marRight w:val="0"/>
      <w:marTop w:val="0"/>
      <w:marBottom w:val="0"/>
      <w:divBdr>
        <w:top w:val="none" w:sz="0" w:space="0" w:color="auto"/>
        <w:left w:val="none" w:sz="0" w:space="0" w:color="auto"/>
        <w:bottom w:val="none" w:sz="0" w:space="0" w:color="auto"/>
        <w:right w:val="none" w:sz="0" w:space="0" w:color="auto"/>
      </w:divBdr>
    </w:div>
    <w:div w:id="613757250">
      <w:marLeft w:val="0"/>
      <w:marRight w:val="0"/>
      <w:marTop w:val="0"/>
      <w:marBottom w:val="0"/>
      <w:divBdr>
        <w:top w:val="none" w:sz="0" w:space="0" w:color="auto"/>
        <w:left w:val="none" w:sz="0" w:space="0" w:color="auto"/>
        <w:bottom w:val="none" w:sz="0" w:space="0" w:color="auto"/>
        <w:right w:val="none" w:sz="0" w:space="0" w:color="auto"/>
      </w:divBdr>
    </w:div>
    <w:div w:id="613757251">
      <w:marLeft w:val="0"/>
      <w:marRight w:val="0"/>
      <w:marTop w:val="0"/>
      <w:marBottom w:val="0"/>
      <w:divBdr>
        <w:top w:val="none" w:sz="0" w:space="0" w:color="auto"/>
        <w:left w:val="none" w:sz="0" w:space="0" w:color="auto"/>
        <w:bottom w:val="none" w:sz="0" w:space="0" w:color="auto"/>
        <w:right w:val="none" w:sz="0" w:space="0" w:color="auto"/>
      </w:divBdr>
    </w:div>
    <w:div w:id="613757252">
      <w:marLeft w:val="0"/>
      <w:marRight w:val="0"/>
      <w:marTop w:val="0"/>
      <w:marBottom w:val="0"/>
      <w:divBdr>
        <w:top w:val="none" w:sz="0" w:space="0" w:color="auto"/>
        <w:left w:val="none" w:sz="0" w:space="0" w:color="auto"/>
        <w:bottom w:val="none" w:sz="0" w:space="0" w:color="auto"/>
        <w:right w:val="none" w:sz="0" w:space="0" w:color="auto"/>
      </w:divBdr>
    </w:div>
    <w:div w:id="613757253">
      <w:marLeft w:val="0"/>
      <w:marRight w:val="0"/>
      <w:marTop w:val="0"/>
      <w:marBottom w:val="0"/>
      <w:divBdr>
        <w:top w:val="none" w:sz="0" w:space="0" w:color="auto"/>
        <w:left w:val="none" w:sz="0" w:space="0" w:color="auto"/>
        <w:bottom w:val="none" w:sz="0" w:space="0" w:color="auto"/>
        <w:right w:val="none" w:sz="0" w:space="0" w:color="auto"/>
      </w:divBdr>
    </w:div>
    <w:div w:id="613757254">
      <w:marLeft w:val="0"/>
      <w:marRight w:val="0"/>
      <w:marTop w:val="0"/>
      <w:marBottom w:val="0"/>
      <w:divBdr>
        <w:top w:val="none" w:sz="0" w:space="0" w:color="auto"/>
        <w:left w:val="none" w:sz="0" w:space="0" w:color="auto"/>
        <w:bottom w:val="none" w:sz="0" w:space="0" w:color="auto"/>
        <w:right w:val="none" w:sz="0" w:space="0" w:color="auto"/>
      </w:divBdr>
    </w:div>
    <w:div w:id="613757255">
      <w:marLeft w:val="0"/>
      <w:marRight w:val="0"/>
      <w:marTop w:val="0"/>
      <w:marBottom w:val="0"/>
      <w:divBdr>
        <w:top w:val="none" w:sz="0" w:space="0" w:color="auto"/>
        <w:left w:val="none" w:sz="0" w:space="0" w:color="auto"/>
        <w:bottom w:val="none" w:sz="0" w:space="0" w:color="auto"/>
        <w:right w:val="none" w:sz="0" w:space="0" w:color="auto"/>
      </w:divBdr>
    </w:div>
    <w:div w:id="6137572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4</Pages>
  <Words>1394</Words>
  <Characters>8230</Characters>
  <Application>Microsoft Office Word</Application>
  <DocSecurity>0</DocSecurity>
  <Lines>68</Lines>
  <Paragraphs>19</Paragraphs>
  <ScaleCrop>false</ScaleCrop>
  <Company>Pozemkový Fond ČR</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Schmidtmajerová Klára Bc.</dc:creator>
  <cp:keywords/>
  <dc:description/>
  <cp:lastModifiedBy>Kalová Klára Bc.</cp:lastModifiedBy>
  <cp:revision>10</cp:revision>
  <cp:lastPrinted>2000-06-22T10:13:00Z</cp:lastPrinted>
  <dcterms:created xsi:type="dcterms:W3CDTF">2025-10-29T09:46:00Z</dcterms:created>
  <dcterms:modified xsi:type="dcterms:W3CDTF">2025-12-03T16:23:00Z</dcterms:modified>
</cp:coreProperties>
</file>