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5119" w14:textId="391B9B23" w:rsidR="004D5839" w:rsidRPr="007A6004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7A6004">
        <w:rPr>
          <w:rFonts w:cs="Arial"/>
          <w:b/>
          <w:bCs/>
          <w:sz w:val="22"/>
          <w:szCs w:val="22"/>
        </w:rPr>
        <w:t xml:space="preserve">Č.j. </w:t>
      </w:r>
      <w:r w:rsidR="007A6004" w:rsidRPr="007A6004">
        <w:rPr>
          <w:rFonts w:cs="Arial"/>
          <w:b/>
          <w:bCs/>
          <w:sz w:val="22"/>
          <w:szCs w:val="22"/>
        </w:rPr>
        <w:t>SPU 493906/2025</w:t>
      </w:r>
    </w:p>
    <w:p w14:paraId="2C31E062" w14:textId="4D53966D" w:rsidR="004D5839" w:rsidRPr="007A6004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7A6004">
        <w:rPr>
          <w:rFonts w:cs="Arial"/>
          <w:b/>
          <w:bCs/>
          <w:sz w:val="22"/>
          <w:szCs w:val="22"/>
        </w:rPr>
        <w:t>UID:</w:t>
      </w:r>
      <w:r w:rsidR="007A6004" w:rsidRPr="007A6004">
        <w:rPr>
          <w:rFonts w:cs="Arial"/>
          <w:b/>
          <w:bCs/>
          <w:sz w:val="22"/>
          <w:szCs w:val="22"/>
        </w:rPr>
        <w:t xml:space="preserve"> spuess98054750</w:t>
      </w:r>
    </w:p>
    <w:p w14:paraId="1079E134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EC133F3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44F2C3A0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0479C81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464BD05D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65854EE8" w14:textId="59FC7C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CZ01312774</w:t>
      </w:r>
    </w:p>
    <w:p w14:paraId="4631134A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3BDE522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070C2EBC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79698C8E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7054672501</w:t>
      </w:r>
    </w:p>
    <w:p w14:paraId="61420E82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E3372DC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CA2F66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25892EDA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AD73006" w14:textId="07286ABA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Kuzmenková Helena</w:t>
      </w:r>
      <w:r w:rsidRPr="00F935EF">
        <w:rPr>
          <w:rFonts w:ascii="Arial" w:hAnsi="Arial" w:cs="Arial"/>
          <w:color w:val="000000"/>
          <w:sz w:val="22"/>
          <w:szCs w:val="22"/>
        </w:rPr>
        <w:t>, r.č. 58</w:t>
      </w:r>
      <w:r w:rsidR="009B6D89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>/</w:t>
      </w:r>
      <w:r w:rsidR="009B6D89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B6D89">
        <w:rPr>
          <w:rFonts w:ascii="Arial" w:hAnsi="Arial" w:cs="Arial"/>
          <w:color w:val="000000"/>
          <w:sz w:val="22"/>
          <w:szCs w:val="22"/>
        </w:rPr>
        <w:t>xxxxxxxxxxxxxxxxxxxx</w:t>
      </w:r>
      <w:r w:rsidRPr="00F935EF">
        <w:rPr>
          <w:rFonts w:ascii="Arial" w:hAnsi="Arial" w:cs="Arial"/>
          <w:color w:val="000000"/>
          <w:sz w:val="22"/>
          <w:szCs w:val="22"/>
        </w:rPr>
        <w:t>, Praha 6 Dejvice, PSČ 160 00</w:t>
      </w:r>
    </w:p>
    <w:p w14:paraId="4C5A0CF4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5AFBE04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195CF8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1074C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1C5DCD18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591C56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544F8072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8FF88CF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7054672501</w:t>
      </w:r>
    </w:p>
    <w:p w14:paraId="4E30162F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CFF0A1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354F0504" w14:textId="0D6182AF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1C741F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33802A98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EECF47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2292AA44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9AB383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14:paraId="1CE5AD5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4663/202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14:paraId="32389D88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1002E9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14:paraId="3F083BE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4666/27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39F01AF0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B463E3B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14:paraId="60CE3D7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4666/57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6319DF5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29AF5C2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14:paraId="3DD300CC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4666/66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62D26C8C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D9B19EA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023E04CC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04AB0F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6C73F009" w14:textId="60FAB794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</w:t>
      </w:r>
      <w:bookmarkStart w:id="0" w:name="_Hlk212800354"/>
      <w:r w:rsidR="004C3A4A">
        <w:rPr>
          <w:rFonts w:ascii="Arial" w:hAnsi="Arial" w:cs="Arial"/>
          <w:sz w:val="22"/>
          <w:szCs w:val="22"/>
        </w:rPr>
        <w:t>do 31.12.2013</w:t>
      </w:r>
      <w:r w:rsidR="008C14E1" w:rsidRPr="00F935EF">
        <w:rPr>
          <w:rFonts w:ascii="Arial" w:hAnsi="Arial" w:cs="Arial"/>
          <w:sz w:val="22"/>
          <w:szCs w:val="22"/>
        </w:rPr>
        <w:t xml:space="preserve"> </w:t>
      </w:r>
      <w:r w:rsidR="001C741F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(viz. přechodná ustanovení</w:t>
      </w:r>
      <w:r w:rsidR="004C3A4A">
        <w:rPr>
          <w:rFonts w:ascii="Arial" w:hAnsi="Arial" w:cs="Arial"/>
          <w:sz w:val="22"/>
          <w:szCs w:val="22"/>
        </w:rPr>
        <w:t xml:space="preserve"> </w:t>
      </w:r>
      <w:r w:rsidR="004C3A4A" w:rsidRPr="004C3A4A">
        <w:rPr>
          <w:rFonts w:ascii="Arial" w:hAnsi="Arial" w:cs="Arial"/>
          <w:sz w:val="22"/>
          <w:szCs w:val="22"/>
        </w:rPr>
        <w:t>§ 22 odst. 11</w:t>
      </w:r>
      <w:r w:rsidR="008C14E1"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36CC873A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F6C7C95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14:paraId="5FF44907" w14:textId="4055119D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BD6148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BD6148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sz w:val="22"/>
          <w:szCs w:val="22"/>
        </w:rPr>
        <w:lastRenderedPageBreak/>
        <w:t>a spoluvlastnickým podílům na pozemcích přechází na kupujícího vkladem do katastru nemovitostí na základě této smlouvy.</w:t>
      </w:r>
    </w:p>
    <w:p w14:paraId="39A276C6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8B34C9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018F1634" w14:textId="753EFB7D"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BD6148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</w:t>
      </w:r>
      <w:r w:rsidR="00BD6148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</w:t>
      </w:r>
      <w:r w:rsidR="00BD6148">
        <w:rPr>
          <w:rFonts w:ascii="Arial" w:hAnsi="Arial" w:cs="Arial"/>
          <w:sz w:val="22"/>
          <w:szCs w:val="22"/>
        </w:rPr>
        <w:br/>
      </w:r>
      <w:r w:rsidRPr="007D1E79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027807D1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835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E247C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AE91BF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088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CA300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5D5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87133E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31A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4F9E8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1D813FC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18366AE3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8696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0209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4663/202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E012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F35A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80 302,00 Kč</w:t>
            </w:r>
          </w:p>
        </w:tc>
      </w:tr>
      <w:tr w:rsidR="00E4158B" w:rsidRPr="007D1E79" w14:paraId="7FF825F8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39D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C45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4666/27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8E4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34FA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38 494,00 Kč</w:t>
            </w:r>
          </w:p>
        </w:tc>
      </w:tr>
      <w:tr w:rsidR="00E4158B" w:rsidRPr="007D1E79" w14:paraId="5742A218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A26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982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4666/57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A2F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1B01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802 296,00 Kč</w:t>
            </w:r>
          </w:p>
        </w:tc>
      </w:tr>
      <w:tr w:rsidR="00E4158B" w:rsidRPr="007D1E79" w14:paraId="73C5B096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5D6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B58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4666/66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C5D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EC86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1 891,00 Kč</w:t>
            </w:r>
          </w:p>
        </w:tc>
      </w:tr>
    </w:tbl>
    <w:p w14:paraId="02145784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3E9AAE10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218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B87E" w14:textId="77777777" w:rsidR="00E4158B" w:rsidRPr="007D1E79" w:rsidRDefault="00E4158B" w:rsidP="007A600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922 983,00 Kč</w:t>
            </w:r>
          </w:p>
        </w:tc>
      </w:tr>
    </w:tbl>
    <w:p w14:paraId="4F14720E" w14:textId="7CB10C0E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BD6148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14:paraId="5E685F8C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65265D3E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0BD3F622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14:paraId="5D962B53" w14:textId="77777777" w:rsidR="00BD6148" w:rsidRDefault="00BD6148">
      <w:pPr>
        <w:widowControl/>
        <w:tabs>
          <w:tab w:val="left" w:pos="426"/>
        </w:tabs>
        <w:jc w:val="both"/>
      </w:pPr>
    </w:p>
    <w:p w14:paraId="6508F919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24492E24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67BF0CC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BD19427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322D9866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A3C6131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19694A0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bookmarkStart w:id="1" w:name="_Hlk212800436"/>
      <w:r w:rsidR="0085604E" w:rsidRPr="0085604E">
        <w:rPr>
          <w:rFonts w:ascii="Arial" w:hAnsi="Arial" w:cs="Arial"/>
          <w:sz w:val="22"/>
          <w:szCs w:val="22"/>
        </w:rPr>
        <w:t>společně s kupujícím</w:t>
      </w:r>
      <w:r w:rsidR="0085604E" w:rsidRPr="0059010C">
        <w:rPr>
          <w:rFonts w:ascii="Arial" w:hAnsi="Arial" w:cs="Arial"/>
          <w:sz w:val="22"/>
          <w:szCs w:val="22"/>
        </w:rPr>
        <w:t xml:space="preserve"> </w:t>
      </w:r>
      <w:bookmarkEnd w:id="1"/>
      <w:r w:rsidR="0059010C" w:rsidRPr="0059010C">
        <w:rPr>
          <w:rFonts w:ascii="Arial" w:hAnsi="Arial" w:cs="Arial"/>
          <w:sz w:val="22"/>
          <w:szCs w:val="22"/>
        </w:rPr>
        <w:t xml:space="preserve">na </w:t>
      </w:r>
      <w:r w:rsidRPr="00F935EF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7748BA7D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C273B1B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81351A6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28303B27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D5A0595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VII.</w:t>
      </w:r>
    </w:p>
    <w:p w14:paraId="61950ABB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DC98D76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2844C66E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17D2647" w14:textId="3C14A1A1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BD6148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4AD128E9" w14:textId="6229D354" w:rsidR="008E0AD0" w:rsidRPr="00BD6148" w:rsidRDefault="003B1781" w:rsidP="00BD61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551B46B7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274ACA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21114CA8" w14:textId="3C446FAA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7A6004">
        <w:rPr>
          <w:rFonts w:ascii="Arial" w:hAnsi="Arial" w:cs="Arial"/>
          <w:sz w:val="22"/>
          <w:szCs w:val="22"/>
        </w:rPr>
        <w:br/>
      </w:r>
      <w:r w:rsidR="00DF2489" w:rsidRPr="00F935EF">
        <w:rPr>
          <w:rFonts w:ascii="Arial" w:hAnsi="Arial" w:cs="Arial"/>
          <w:sz w:val="22"/>
          <w:szCs w:val="22"/>
        </w:rPr>
        <w:t>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2FB67A69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0682DC86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6552B401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0D07477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810B48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43E95FFA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B13CC9D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9D9838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E59FD8" w14:textId="09748092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9B6D89">
        <w:rPr>
          <w:rFonts w:ascii="Arial" w:hAnsi="Arial" w:cs="Arial"/>
          <w:sz w:val="22"/>
          <w:szCs w:val="22"/>
        </w:rPr>
        <w:t xml:space="preserve"> 3.12.2025</w:t>
      </w:r>
      <w:r w:rsidRPr="00F935EF">
        <w:rPr>
          <w:rFonts w:ascii="Arial" w:hAnsi="Arial" w:cs="Arial"/>
          <w:sz w:val="22"/>
          <w:szCs w:val="22"/>
        </w:rPr>
        <w:tab/>
      </w:r>
      <w:r w:rsidR="00BD6148" w:rsidRPr="00F935EF">
        <w:rPr>
          <w:rFonts w:ascii="Arial" w:hAnsi="Arial" w:cs="Arial"/>
          <w:sz w:val="22"/>
          <w:szCs w:val="22"/>
        </w:rPr>
        <w:t>V Praze dne</w:t>
      </w:r>
      <w:r w:rsidR="009B6D89">
        <w:rPr>
          <w:rFonts w:ascii="Arial" w:hAnsi="Arial" w:cs="Arial"/>
          <w:sz w:val="22"/>
          <w:szCs w:val="22"/>
        </w:rPr>
        <w:t xml:space="preserve"> 3.12.2025</w:t>
      </w:r>
    </w:p>
    <w:p w14:paraId="1531F2E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840E5D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CBEDD26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136C56F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D4109DE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3245B9E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Kuzmenková Helena</w:t>
      </w:r>
    </w:p>
    <w:p w14:paraId="04DBB1AA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7B3B847F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3556EFC1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63387D14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09234A6D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EAE92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3FE4CF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822201, 1081301, 2088301, 2087401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3DDA64A3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5385B2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653CFE9D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7000BE19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6789C8F4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2BEF2CDB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11989CD6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26C577F7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097F761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60FA0400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7863F1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0F9F0818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630637CA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00972DA2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42BE4CE2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19985A50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CD76B3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594F5704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53CA11D0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0A1A3ED8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2BE995A0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3B1DD498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0271B146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5EAA8D0A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4FF1A4D5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044D54F3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5C0B264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C885E13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68DDE23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4B8FB975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63CAA80D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709DDFCC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6BA51C2C" w14:textId="5D123514" w:rsidR="007D2161" w:rsidRPr="00F935EF" w:rsidRDefault="00BD6148" w:rsidP="00BD6148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</w:p>
    <w:sectPr w:rsidR="007D2161" w:rsidRPr="00F935EF" w:rsidSect="00BD6148">
      <w:headerReference w:type="default" r:id="rId6"/>
      <w:footerReference w:type="default" r:id="rId7"/>
      <w:type w:val="continuous"/>
      <w:pgSz w:w="11907" w:h="16840"/>
      <w:pgMar w:top="28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1978" w14:textId="77777777" w:rsidR="0007091D" w:rsidRDefault="0007091D">
      <w:r>
        <w:separator/>
      </w:r>
    </w:p>
  </w:endnote>
  <w:endnote w:type="continuationSeparator" w:id="0">
    <w:p w14:paraId="7739C8E0" w14:textId="77777777" w:rsidR="0007091D" w:rsidRDefault="0007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6CF" w14:textId="77777777" w:rsidR="00BD6148" w:rsidRDefault="00BD61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C3D488F" w14:textId="77777777" w:rsidR="00BD6148" w:rsidRDefault="00BD61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E564" w14:textId="77777777" w:rsidR="0007091D" w:rsidRDefault="0007091D">
      <w:r>
        <w:separator/>
      </w:r>
    </w:p>
  </w:footnote>
  <w:footnote w:type="continuationSeparator" w:id="0">
    <w:p w14:paraId="0EA78D01" w14:textId="77777777" w:rsidR="0007091D" w:rsidRDefault="0007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56B0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4"/>
    <w:rsid w:val="00002080"/>
    <w:rsid w:val="00035BE1"/>
    <w:rsid w:val="00042F7E"/>
    <w:rsid w:val="00055BE5"/>
    <w:rsid w:val="00056393"/>
    <w:rsid w:val="0007091D"/>
    <w:rsid w:val="00093ED5"/>
    <w:rsid w:val="00115A33"/>
    <w:rsid w:val="0014760F"/>
    <w:rsid w:val="001C741F"/>
    <w:rsid w:val="002055A2"/>
    <w:rsid w:val="00222405"/>
    <w:rsid w:val="002D7344"/>
    <w:rsid w:val="00336487"/>
    <w:rsid w:val="00365707"/>
    <w:rsid w:val="00373655"/>
    <w:rsid w:val="003770BD"/>
    <w:rsid w:val="0038319D"/>
    <w:rsid w:val="00384838"/>
    <w:rsid w:val="003B1781"/>
    <w:rsid w:val="003F4305"/>
    <w:rsid w:val="0040101C"/>
    <w:rsid w:val="0046147C"/>
    <w:rsid w:val="00480DC8"/>
    <w:rsid w:val="0048532A"/>
    <w:rsid w:val="004B558D"/>
    <w:rsid w:val="004C3A4A"/>
    <w:rsid w:val="004D5839"/>
    <w:rsid w:val="005123A9"/>
    <w:rsid w:val="00517271"/>
    <w:rsid w:val="005257A2"/>
    <w:rsid w:val="00546302"/>
    <w:rsid w:val="00550621"/>
    <w:rsid w:val="00553291"/>
    <w:rsid w:val="00566AF0"/>
    <w:rsid w:val="00574B7F"/>
    <w:rsid w:val="00583FEA"/>
    <w:rsid w:val="0059010C"/>
    <w:rsid w:val="005D0C67"/>
    <w:rsid w:val="005F1517"/>
    <w:rsid w:val="006148ED"/>
    <w:rsid w:val="007216FD"/>
    <w:rsid w:val="007A6004"/>
    <w:rsid w:val="007B31BA"/>
    <w:rsid w:val="007D1E79"/>
    <w:rsid w:val="007D2161"/>
    <w:rsid w:val="007F6A10"/>
    <w:rsid w:val="0085604E"/>
    <w:rsid w:val="00864044"/>
    <w:rsid w:val="00886CCC"/>
    <w:rsid w:val="008C14E1"/>
    <w:rsid w:val="008D25D8"/>
    <w:rsid w:val="008D44C2"/>
    <w:rsid w:val="008E0AD0"/>
    <w:rsid w:val="009014BF"/>
    <w:rsid w:val="009B6D89"/>
    <w:rsid w:val="009D36E4"/>
    <w:rsid w:val="009D561D"/>
    <w:rsid w:val="00A1467D"/>
    <w:rsid w:val="00A31C3B"/>
    <w:rsid w:val="00A90BA0"/>
    <w:rsid w:val="00A91B91"/>
    <w:rsid w:val="00A923D9"/>
    <w:rsid w:val="00A96065"/>
    <w:rsid w:val="00AD02DD"/>
    <w:rsid w:val="00AD6761"/>
    <w:rsid w:val="00B618CB"/>
    <w:rsid w:val="00BC1577"/>
    <w:rsid w:val="00BD5EA5"/>
    <w:rsid w:val="00BD6148"/>
    <w:rsid w:val="00BE1923"/>
    <w:rsid w:val="00BE56DD"/>
    <w:rsid w:val="00C13B89"/>
    <w:rsid w:val="00C324D0"/>
    <w:rsid w:val="00C36645"/>
    <w:rsid w:val="00C56E4A"/>
    <w:rsid w:val="00C60FB3"/>
    <w:rsid w:val="00C9419D"/>
    <w:rsid w:val="00CB20ED"/>
    <w:rsid w:val="00CD2D59"/>
    <w:rsid w:val="00D017F7"/>
    <w:rsid w:val="00D137C8"/>
    <w:rsid w:val="00D207C4"/>
    <w:rsid w:val="00DA177C"/>
    <w:rsid w:val="00DD31B1"/>
    <w:rsid w:val="00DF2489"/>
    <w:rsid w:val="00E4158B"/>
    <w:rsid w:val="00E474B5"/>
    <w:rsid w:val="00E52B8A"/>
    <w:rsid w:val="00E76447"/>
    <w:rsid w:val="00EB66D0"/>
    <w:rsid w:val="00EC7974"/>
    <w:rsid w:val="00EE1DD7"/>
    <w:rsid w:val="00F1182B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13425"/>
  <w14:defaultImageDpi w14:val="0"/>
  <w15:docId w15:val="{C51F1E39-4CE8-40B9-A41F-796609F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8178</Characters>
  <Application>Microsoft Office Word</Application>
  <DocSecurity>0</DocSecurity>
  <Lines>68</Lines>
  <Paragraphs>19</Paragraphs>
  <ScaleCrop>false</ScaleCrop>
  <Company>Pozemkový Fond ČR</Company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2025-11-25T14:23:00Z</cp:lastPrinted>
  <dcterms:created xsi:type="dcterms:W3CDTF">2025-12-03T13:21:00Z</dcterms:created>
  <dcterms:modified xsi:type="dcterms:W3CDTF">2025-12-03T13:21:00Z</dcterms:modified>
</cp:coreProperties>
</file>