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601E" w14:textId="5258F9EA" w:rsidR="0030375E" w:rsidRPr="008D00B0" w:rsidRDefault="00FA16F7" w:rsidP="0030375E">
      <w:pPr>
        <w:autoSpaceDE w:val="0"/>
        <w:autoSpaceDN w:val="0"/>
        <w:adjustRightInd w:val="0"/>
        <w:spacing w:after="0" w:line="240" w:lineRule="exact"/>
        <w:jc w:val="center"/>
        <w:rPr>
          <w:rFonts w:cstheme="minorHAnsi"/>
          <w:b/>
          <w:smallCaps/>
          <w:sz w:val="32"/>
          <w:szCs w:val="32"/>
        </w:rPr>
      </w:pPr>
      <w:r>
        <w:rPr>
          <w:rFonts w:cstheme="minorHAnsi"/>
          <w:b/>
          <w:smallCaps/>
          <w:sz w:val="32"/>
          <w:szCs w:val="32"/>
        </w:rPr>
        <w:t>@</w:t>
      </w:r>
      <w:r w:rsidR="0030375E" w:rsidRPr="008D00B0">
        <w:rPr>
          <w:rFonts w:cstheme="minorHAnsi"/>
          <w:b/>
          <w:smallCaps/>
          <w:sz w:val="32"/>
          <w:szCs w:val="32"/>
        </w:rPr>
        <w:t xml:space="preserve">Smlouva </w:t>
      </w:r>
      <w:r w:rsidR="00FD0B1C">
        <w:rPr>
          <w:rFonts w:cstheme="minorHAnsi"/>
          <w:b/>
          <w:smallCaps/>
          <w:sz w:val="32"/>
          <w:szCs w:val="32"/>
        </w:rPr>
        <w:t>o poskytování služeb</w:t>
      </w:r>
      <w:r w:rsidR="0030375E" w:rsidRPr="008D00B0">
        <w:rPr>
          <w:rFonts w:cstheme="minorHAnsi"/>
          <w:b/>
          <w:smallCaps/>
          <w:sz w:val="32"/>
          <w:szCs w:val="32"/>
        </w:rPr>
        <w:t xml:space="preserve"> </w:t>
      </w:r>
    </w:p>
    <w:p w14:paraId="7CD03A02" w14:textId="0A5141D6" w:rsidR="0030375E" w:rsidRPr="00912284" w:rsidRDefault="0030375E" w:rsidP="0030375E">
      <w:pPr>
        <w:spacing w:before="120" w:line="240" w:lineRule="exact"/>
        <w:jc w:val="center"/>
        <w:rPr>
          <w:rFonts w:cstheme="minorHAnsi"/>
        </w:rPr>
      </w:pPr>
      <w:r w:rsidRPr="00912284">
        <w:rPr>
          <w:rFonts w:cstheme="minorHAnsi"/>
        </w:rPr>
        <w:t xml:space="preserve">uzavřená dle </w:t>
      </w:r>
      <w:r w:rsidR="00FD0B1C" w:rsidRPr="00912284">
        <w:rPr>
          <w:rFonts w:cstheme="minorHAnsi"/>
        </w:rPr>
        <w:t xml:space="preserve">§ 1746 odst. 2 </w:t>
      </w:r>
      <w:r w:rsidRPr="00912284">
        <w:rPr>
          <w:rFonts w:cstheme="minorHAnsi"/>
        </w:rPr>
        <w:t>násl. zákona č. 89/2012 Sb., občanský zákoník, ve znění pozdějších předpisů, (dále jen „</w:t>
      </w:r>
      <w:r w:rsidR="002F4C4F" w:rsidRPr="00912284">
        <w:rPr>
          <w:rFonts w:cstheme="minorHAnsi"/>
          <w:b/>
          <w:bCs/>
        </w:rPr>
        <w:t>O</w:t>
      </w:r>
      <w:r w:rsidRPr="00912284">
        <w:rPr>
          <w:rFonts w:cstheme="minorHAnsi"/>
          <w:b/>
        </w:rPr>
        <w:t>bčanský zákoník</w:t>
      </w:r>
      <w:r w:rsidRPr="00912284">
        <w:rPr>
          <w:rFonts w:cstheme="minorHAnsi"/>
        </w:rPr>
        <w:t>“), mezi těmito stranami:</w:t>
      </w:r>
    </w:p>
    <w:p w14:paraId="5B4E5A22" w14:textId="77777777" w:rsidR="0030375E" w:rsidRPr="00912284" w:rsidRDefault="0030375E" w:rsidP="0030375E">
      <w:pPr>
        <w:spacing w:after="0" w:line="240" w:lineRule="auto"/>
        <w:ind w:left="360" w:hanging="360"/>
        <w:rPr>
          <w:rFonts w:eastAsia="Times New Roman" w:cstheme="minorHAnsi"/>
          <w:b/>
          <w:color w:val="000000"/>
          <w:lang w:eastAsia="cs-CZ"/>
        </w:rPr>
      </w:pPr>
    </w:p>
    <w:p w14:paraId="67E4AA7C" w14:textId="77777777" w:rsidR="0030375E" w:rsidRPr="00912284" w:rsidRDefault="0030375E" w:rsidP="000679F8">
      <w:pPr>
        <w:pStyle w:val="Odstavecseseznamem"/>
        <w:numPr>
          <w:ilvl w:val="0"/>
          <w:numId w:val="11"/>
        </w:numPr>
        <w:spacing w:after="0" w:line="240" w:lineRule="auto"/>
        <w:jc w:val="center"/>
        <w:rPr>
          <w:rFonts w:cstheme="minorHAnsi"/>
          <w:b/>
          <w:smallCaps/>
        </w:rPr>
      </w:pPr>
    </w:p>
    <w:p w14:paraId="4A6D329C" w14:textId="77777777" w:rsidR="0030375E" w:rsidRPr="00912284" w:rsidRDefault="0030375E" w:rsidP="0030375E">
      <w:pPr>
        <w:spacing w:after="0" w:line="240" w:lineRule="auto"/>
        <w:jc w:val="center"/>
        <w:outlineLvl w:val="2"/>
        <w:rPr>
          <w:rFonts w:eastAsia="Times New Roman" w:cstheme="minorHAnsi"/>
          <w:b/>
          <w:smallCaps/>
          <w:color w:val="000000"/>
          <w:lang w:eastAsia="cs-CZ"/>
        </w:rPr>
      </w:pPr>
      <w:r w:rsidRPr="00912284">
        <w:rPr>
          <w:rFonts w:eastAsia="Times New Roman" w:cstheme="minorHAnsi"/>
          <w:b/>
          <w:smallCaps/>
          <w:color w:val="000000"/>
          <w:lang w:eastAsia="cs-CZ"/>
        </w:rPr>
        <w:t>Smluvní strany</w:t>
      </w:r>
    </w:p>
    <w:p w14:paraId="4B5CC332" w14:textId="77777777" w:rsidR="002F4C4F" w:rsidRPr="00912284" w:rsidRDefault="002F4C4F" w:rsidP="0030375E">
      <w:pPr>
        <w:spacing w:after="0" w:line="240" w:lineRule="auto"/>
        <w:jc w:val="center"/>
        <w:outlineLvl w:val="2"/>
        <w:rPr>
          <w:rFonts w:eastAsia="Times New Roman" w:cstheme="minorHAnsi"/>
          <w:b/>
          <w:smallCaps/>
          <w:color w:val="000000"/>
          <w:lang w:eastAsia="cs-CZ"/>
        </w:rPr>
      </w:pPr>
    </w:p>
    <w:p w14:paraId="33580997" w14:textId="1A237379" w:rsidR="0030375E" w:rsidRPr="00912284" w:rsidRDefault="0030375E" w:rsidP="0030375E">
      <w:pPr>
        <w:pStyle w:val="Odstavec11"/>
        <w:numPr>
          <w:ilvl w:val="0"/>
          <w:numId w:val="0"/>
        </w:numPr>
        <w:spacing w:before="0"/>
        <w:ind w:left="567" w:hanging="567"/>
        <w:rPr>
          <w:rFonts w:asciiTheme="minorHAnsi" w:hAnsiTheme="minorHAnsi" w:cstheme="minorHAnsi"/>
          <w:b/>
          <w:sz w:val="22"/>
          <w:szCs w:val="22"/>
        </w:rPr>
      </w:pPr>
      <w:r w:rsidRPr="00912284">
        <w:rPr>
          <w:rFonts w:asciiTheme="minorHAnsi" w:hAnsiTheme="minorHAnsi" w:cstheme="minorHAnsi"/>
          <w:b/>
          <w:sz w:val="22"/>
          <w:szCs w:val="22"/>
        </w:rPr>
        <w:t>Objednatel</w:t>
      </w:r>
      <w:r w:rsidRPr="00912284">
        <w:rPr>
          <w:rFonts w:asciiTheme="minorHAnsi" w:hAnsiTheme="minorHAnsi" w:cstheme="minorHAnsi"/>
          <w:sz w:val="22"/>
          <w:szCs w:val="22"/>
        </w:rPr>
        <w:t>:</w:t>
      </w:r>
      <w:r w:rsidRPr="00912284">
        <w:rPr>
          <w:rFonts w:asciiTheme="minorHAnsi" w:hAnsiTheme="minorHAnsi" w:cstheme="minorHAnsi"/>
          <w:sz w:val="22"/>
          <w:szCs w:val="22"/>
        </w:rPr>
        <w:tab/>
      </w:r>
      <w:r w:rsidR="000276B5" w:rsidRPr="00912284">
        <w:rPr>
          <w:rFonts w:asciiTheme="minorHAnsi" w:hAnsiTheme="minorHAnsi" w:cstheme="minorHAnsi"/>
          <w:sz w:val="22"/>
          <w:szCs w:val="22"/>
        </w:rPr>
        <w:tab/>
      </w:r>
      <w:r w:rsidRPr="00912284">
        <w:rPr>
          <w:rFonts w:asciiTheme="minorHAnsi" w:hAnsiTheme="minorHAnsi" w:cstheme="minorHAnsi"/>
          <w:b/>
          <w:color w:val="000000"/>
          <w:sz w:val="22"/>
          <w:szCs w:val="22"/>
        </w:rPr>
        <w:t>Česká zemědělská univerzita v Praze</w:t>
      </w:r>
    </w:p>
    <w:p w14:paraId="5374BCB2" w14:textId="3591F429" w:rsidR="0030375E" w:rsidRPr="00912284" w:rsidRDefault="0030375E" w:rsidP="0030375E">
      <w:pPr>
        <w:pStyle w:val="Odstavec11"/>
        <w:numPr>
          <w:ilvl w:val="0"/>
          <w:numId w:val="0"/>
        </w:numPr>
        <w:spacing w:before="0"/>
        <w:ind w:left="2127"/>
        <w:rPr>
          <w:rFonts w:asciiTheme="minorHAnsi" w:hAnsiTheme="minorHAnsi" w:cstheme="minorHAnsi"/>
          <w:sz w:val="22"/>
          <w:szCs w:val="22"/>
        </w:rPr>
      </w:pPr>
      <w:r w:rsidRPr="00912284">
        <w:rPr>
          <w:rFonts w:asciiTheme="minorHAnsi" w:hAnsiTheme="minorHAnsi" w:cstheme="minorHAnsi"/>
          <w:sz w:val="22"/>
          <w:szCs w:val="22"/>
        </w:rPr>
        <w:t>Sídlo:</w:t>
      </w:r>
      <w:r w:rsidRPr="00912284">
        <w:rPr>
          <w:rFonts w:asciiTheme="minorHAnsi" w:hAnsiTheme="minorHAnsi" w:cstheme="minorHAnsi"/>
          <w:sz w:val="22"/>
          <w:szCs w:val="22"/>
        </w:rPr>
        <w:tab/>
      </w:r>
      <w:r w:rsidRPr="00912284">
        <w:rPr>
          <w:rFonts w:asciiTheme="minorHAnsi" w:hAnsiTheme="minorHAnsi" w:cstheme="minorHAnsi"/>
          <w:sz w:val="22"/>
          <w:szCs w:val="22"/>
        </w:rPr>
        <w:tab/>
        <w:t>Kamýcká 129, 165 00 Praha – Suchdol</w:t>
      </w:r>
    </w:p>
    <w:p w14:paraId="4077E682" w14:textId="02E4DD29" w:rsidR="0030375E" w:rsidRPr="00912284" w:rsidRDefault="0030375E" w:rsidP="5EB9BFC2">
      <w:pPr>
        <w:pStyle w:val="Odstavec11"/>
        <w:numPr>
          <w:ilvl w:val="1"/>
          <w:numId w:val="0"/>
        </w:numPr>
        <w:spacing w:before="0"/>
        <w:ind w:left="2127"/>
        <w:rPr>
          <w:rFonts w:asciiTheme="minorHAnsi" w:hAnsiTheme="minorHAnsi" w:cstheme="minorBidi"/>
          <w:sz w:val="22"/>
          <w:szCs w:val="22"/>
        </w:rPr>
      </w:pPr>
      <w:r w:rsidRPr="00912284">
        <w:rPr>
          <w:rFonts w:asciiTheme="minorHAnsi" w:hAnsiTheme="minorHAnsi" w:cstheme="minorBidi"/>
          <w:sz w:val="22"/>
          <w:szCs w:val="22"/>
        </w:rPr>
        <w:t>Zastoupený:</w:t>
      </w:r>
      <w:r w:rsidRPr="00912284">
        <w:tab/>
      </w:r>
      <w:r w:rsidRPr="00912284">
        <w:rPr>
          <w:rFonts w:asciiTheme="minorHAnsi" w:hAnsiTheme="minorHAnsi" w:cstheme="minorBidi"/>
          <w:sz w:val="22"/>
          <w:szCs w:val="22"/>
        </w:rPr>
        <w:t xml:space="preserve">Ing. </w:t>
      </w:r>
      <w:r w:rsidR="00421743" w:rsidRPr="00912284">
        <w:rPr>
          <w:rFonts w:asciiTheme="minorHAnsi" w:hAnsiTheme="minorHAnsi" w:cstheme="minorBidi"/>
          <w:sz w:val="22"/>
          <w:szCs w:val="22"/>
        </w:rPr>
        <w:t xml:space="preserve">Jakubem </w:t>
      </w:r>
      <w:proofErr w:type="spellStart"/>
      <w:r w:rsidR="00421743" w:rsidRPr="00912284">
        <w:rPr>
          <w:rFonts w:asciiTheme="minorHAnsi" w:hAnsiTheme="minorHAnsi" w:cstheme="minorBidi"/>
          <w:sz w:val="22"/>
          <w:szCs w:val="22"/>
        </w:rPr>
        <w:t>Kleindienstem</w:t>
      </w:r>
      <w:proofErr w:type="spellEnd"/>
      <w:r w:rsidRPr="00912284">
        <w:rPr>
          <w:rFonts w:asciiTheme="minorHAnsi" w:hAnsiTheme="minorHAnsi" w:cstheme="minorBidi"/>
          <w:sz w:val="22"/>
          <w:szCs w:val="22"/>
        </w:rPr>
        <w:t>, kvestorem</w:t>
      </w:r>
    </w:p>
    <w:p w14:paraId="52D2EE01" w14:textId="77777777" w:rsidR="0030375E" w:rsidRPr="00912284" w:rsidRDefault="0030375E" w:rsidP="0030375E">
      <w:pPr>
        <w:pStyle w:val="Odstavec11"/>
        <w:numPr>
          <w:ilvl w:val="0"/>
          <w:numId w:val="0"/>
        </w:numPr>
        <w:spacing w:before="0"/>
        <w:ind w:left="2127"/>
        <w:rPr>
          <w:rFonts w:asciiTheme="minorHAnsi" w:hAnsiTheme="minorHAnsi" w:cstheme="minorHAnsi"/>
          <w:sz w:val="22"/>
          <w:szCs w:val="22"/>
        </w:rPr>
      </w:pPr>
      <w:r w:rsidRPr="00912284">
        <w:rPr>
          <w:rFonts w:asciiTheme="minorHAnsi" w:hAnsiTheme="minorHAnsi" w:cstheme="minorHAnsi"/>
          <w:sz w:val="22"/>
          <w:szCs w:val="22"/>
        </w:rPr>
        <w:t>IČO:</w:t>
      </w:r>
      <w:r w:rsidRPr="00912284">
        <w:rPr>
          <w:rFonts w:asciiTheme="minorHAnsi" w:hAnsiTheme="minorHAnsi" w:cstheme="minorHAnsi"/>
          <w:sz w:val="22"/>
          <w:szCs w:val="22"/>
        </w:rPr>
        <w:tab/>
      </w:r>
      <w:r w:rsidRPr="00912284">
        <w:rPr>
          <w:rFonts w:asciiTheme="minorHAnsi" w:hAnsiTheme="minorHAnsi" w:cstheme="minorHAnsi"/>
          <w:sz w:val="22"/>
          <w:szCs w:val="22"/>
        </w:rPr>
        <w:tab/>
        <w:t>60460709</w:t>
      </w:r>
    </w:p>
    <w:p w14:paraId="010181F8" w14:textId="77777777" w:rsidR="0030375E" w:rsidRPr="00912284" w:rsidRDefault="0030375E" w:rsidP="0030375E">
      <w:pPr>
        <w:pStyle w:val="Odstavec11"/>
        <w:numPr>
          <w:ilvl w:val="0"/>
          <w:numId w:val="0"/>
        </w:numPr>
        <w:spacing w:before="0"/>
        <w:ind w:left="2127"/>
        <w:rPr>
          <w:rFonts w:asciiTheme="minorHAnsi" w:hAnsiTheme="minorHAnsi" w:cstheme="minorHAnsi"/>
          <w:sz w:val="22"/>
          <w:szCs w:val="22"/>
        </w:rPr>
      </w:pPr>
      <w:r w:rsidRPr="00912284">
        <w:rPr>
          <w:rFonts w:asciiTheme="minorHAnsi" w:hAnsiTheme="minorHAnsi" w:cstheme="minorHAnsi"/>
          <w:sz w:val="22"/>
          <w:szCs w:val="22"/>
        </w:rPr>
        <w:t>DIČ:</w:t>
      </w:r>
      <w:r w:rsidRPr="00912284">
        <w:rPr>
          <w:rFonts w:asciiTheme="minorHAnsi" w:hAnsiTheme="minorHAnsi" w:cstheme="minorHAnsi"/>
          <w:sz w:val="22"/>
          <w:szCs w:val="22"/>
        </w:rPr>
        <w:tab/>
      </w:r>
      <w:r w:rsidRPr="00912284">
        <w:rPr>
          <w:rFonts w:asciiTheme="minorHAnsi" w:hAnsiTheme="minorHAnsi" w:cstheme="minorHAnsi"/>
          <w:sz w:val="22"/>
          <w:szCs w:val="22"/>
        </w:rPr>
        <w:tab/>
        <w:t>CZ60460709</w:t>
      </w:r>
    </w:p>
    <w:p w14:paraId="31E3C642" w14:textId="367F4315" w:rsidR="0030375E" w:rsidRPr="00912284" w:rsidRDefault="0030375E" w:rsidP="0030375E">
      <w:pPr>
        <w:pStyle w:val="Odstavec11"/>
        <w:numPr>
          <w:ilvl w:val="0"/>
          <w:numId w:val="0"/>
        </w:numPr>
        <w:spacing w:before="0"/>
        <w:ind w:left="1416" w:firstLine="708"/>
        <w:rPr>
          <w:rFonts w:asciiTheme="minorHAnsi" w:hAnsiTheme="minorHAnsi" w:cstheme="minorHAnsi"/>
          <w:sz w:val="22"/>
          <w:szCs w:val="22"/>
        </w:rPr>
      </w:pPr>
      <w:r w:rsidRPr="00912284">
        <w:rPr>
          <w:rFonts w:asciiTheme="minorHAnsi" w:hAnsiTheme="minorHAnsi" w:cstheme="minorHAnsi"/>
          <w:sz w:val="22"/>
          <w:szCs w:val="22"/>
        </w:rPr>
        <w:t>(dále jen „</w:t>
      </w:r>
      <w:r w:rsidR="002F4C4F" w:rsidRPr="00912284">
        <w:rPr>
          <w:rFonts w:asciiTheme="minorHAnsi" w:hAnsiTheme="minorHAnsi" w:cstheme="minorHAnsi"/>
          <w:b/>
          <w:bCs/>
          <w:sz w:val="22"/>
          <w:szCs w:val="22"/>
        </w:rPr>
        <w:t>O</w:t>
      </w:r>
      <w:r w:rsidRPr="00912284">
        <w:rPr>
          <w:rFonts w:asciiTheme="minorHAnsi" w:hAnsiTheme="minorHAnsi" w:cstheme="minorHAnsi"/>
          <w:b/>
          <w:bCs/>
          <w:sz w:val="22"/>
          <w:szCs w:val="22"/>
        </w:rPr>
        <w:t>bjednatel</w:t>
      </w:r>
      <w:r w:rsidRPr="00912284">
        <w:rPr>
          <w:rFonts w:asciiTheme="minorHAnsi" w:hAnsiTheme="minorHAnsi" w:cstheme="minorHAnsi"/>
          <w:sz w:val="22"/>
          <w:szCs w:val="22"/>
        </w:rPr>
        <w:t>“) na straně jedné</w:t>
      </w:r>
    </w:p>
    <w:p w14:paraId="0A39B08A" w14:textId="77777777" w:rsidR="0030375E" w:rsidRPr="00912284" w:rsidRDefault="0030375E" w:rsidP="0030375E">
      <w:pPr>
        <w:rPr>
          <w:rFonts w:cstheme="minorHAnsi"/>
        </w:rPr>
      </w:pPr>
      <w:r w:rsidRPr="00912284">
        <w:rPr>
          <w:rFonts w:cstheme="minorHAnsi"/>
        </w:rPr>
        <w:t>a</w:t>
      </w:r>
    </w:p>
    <w:p w14:paraId="623665F3" w14:textId="6AC616CC" w:rsidR="0030375E" w:rsidRPr="00912284" w:rsidRDefault="0030375E" w:rsidP="5EB9BFC2">
      <w:pPr>
        <w:pStyle w:val="Odstavec11"/>
        <w:numPr>
          <w:ilvl w:val="1"/>
          <w:numId w:val="0"/>
        </w:numPr>
        <w:spacing w:before="0"/>
        <w:ind w:left="567" w:hanging="567"/>
        <w:rPr>
          <w:rFonts w:asciiTheme="minorHAnsi" w:hAnsiTheme="minorHAnsi" w:cstheme="minorBidi"/>
          <w:b/>
          <w:bCs/>
          <w:sz w:val="22"/>
          <w:szCs w:val="22"/>
        </w:rPr>
      </w:pPr>
      <w:r w:rsidRPr="00912284">
        <w:rPr>
          <w:rFonts w:asciiTheme="minorHAnsi" w:hAnsiTheme="minorHAnsi" w:cstheme="minorBidi"/>
          <w:b/>
          <w:bCs/>
          <w:sz w:val="22"/>
          <w:szCs w:val="22"/>
        </w:rPr>
        <w:t>Dodavatel</w:t>
      </w:r>
      <w:r w:rsidRPr="00912284">
        <w:rPr>
          <w:rFonts w:asciiTheme="minorHAnsi" w:hAnsiTheme="minorHAnsi" w:cstheme="minorBidi"/>
          <w:sz w:val="22"/>
          <w:szCs w:val="22"/>
        </w:rPr>
        <w:t>:</w:t>
      </w:r>
      <w:r w:rsidRPr="00912284">
        <w:tab/>
      </w:r>
      <w:r w:rsidRPr="00912284">
        <w:tab/>
      </w:r>
      <w:proofErr w:type="spellStart"/>
      <w:r w:rsidR="002919B4">
        <w:rPr>
          <w:rFonts w:asciiTheme="minorHAnsi" w:hAnsiTheme="minorHAnsi" w:cstheme="minorBidi"/>
          <w:b/>
          <w:bCs/>
          <w:sz w:val="22"/>
          <w:szCs w:val="22"/>
        </w:rPr>
        <w:t>dolphin</w:t>
      </w:r>
      <w:proofErr w:type="spellEnd"/>
      <w:r w:rsidR="002919B4">
        <w:rPr>
          <w:rFonts w:asciiTheme="minorHAnsi" w:hAnsiTheme="minorHAnsi" w:cstheme="minorBidi"/>
          <w:b/>
          <w:bCs/>
          <w:sz w:val="22"/>
          <w:szCs w:val="22"/>
        </w:rPr>
        <w:t xml:space="preserve"> </w:t>
      </w:r>
      <w:proofErr w:type="spellStart"/>
      <w:r w:rsidR="002919B4">
        <w:rPr>
          <w:rFonts w:asciiTheme="minorHAnsi" w:hAnsiTheme="minorHAnsi" w:cstheme="minorBidi"/>
          <w:b/>
          <w:bCs/>
          <w:sz w:val="22"/>
          <w:szCs w:val="22"/>
        </w:rPr>
        <w:t>consulting</w:t>
      </w:r>
      <w:proofErr w:type="spellEnd"/>
      <w:r w:rsidR="002919B4">
        <w:rPr>
          <w:rFonts w:asciiTheme="minorHAnsi" w:hAnsiTheme="minorHAnsi" w:cstheme="minorBidi"/>
          <w:b/>
          <w:bCs/>
          <w:sz w:val="22"/>
          <w:szCs w:val="22"/>
        </w:rPr>
        <w:t xml:space="preserve"> a.s.</w:t>
      </w:r>
    </w:p>
    <w:p w14:paraId="5BF20C3B" w14:textId="6DA9FB9F" w:rsidR="0030375E" w:rsidRPr="00912284" w:rsidRDefault="0030375E" w:rsidP="5EB9BFC2">
      <w:pPr>
        <w:pStyle w:val="Odstavec11"/>
        <w:numPr>
          <w:ilvl w:val="1"/>
          <w:numId w:val="0"/>
        </w:numPr>
        <w:spacing w:before="0"/>
        <w:ind w:left="2127"/>
        <w:rPr>
          <w:rFonts w:asciiTheme="minorHAnsi" w:hAnsiTheme="minorHAnsi" w:cstheme="minorBidi"/>
          <w:sz w:val="22"/>
          <w:szCs w:val="22"/>
        </w:rPr>
      </w:pPr>
      <w:r w:rsidRPr="00912284">
        <w:rPr>
          <w:rFonts w:asciiTheme="minorHAnsi" w:hAnsiTheme="minorHAnsi" w:cstheme="minorBidi"/>
          <w:sz w:val="22"/>
          <w:szCs w:val="22"/>
        </w:rPr>
        <w:t>Sídlo:</w:t>
      </w:r>
      <w:r w:rsidR="00912284">
        <w:rPr>
          <w:rFonts w:asciiTheme="minorHAnsi" w:hAnsiTheme="minorHAnsi" w:cstheme="minorBidi"/>
          <w:sz w:val="22"/>
          <w:szCs w:val="22"/>
        </w:rPr>
        <w:tab/>
      </w:r>
      <w:r w:rsidR="00912284">
        <w:rPr>
          <w:rFonts w:asciiTheme="minorHAnsi" w:hAnsiTheme="minorHAnsi" w:cstheme="minorBidi"/>
          <w:sz w:val="22"/>
          <w:szCs w:val="22"/>
        </w:rPr>
        <w:tab/>
      </w:r>
      <w:r w:rsidR="002919B4">
        <w:rPr>
          <w:rFonts w:asciiTheme="minorHAnsi" w:hAnsiTheme="minorHAnsi" w:cstheme="minorBidi"/>
          <w:sz w:val="22"/>
          <w:szCs w:val="22"/>
        </w:rPr>
        <w:t>Litvínovská 60</w:t>
      </w:r>
      <w:r w:rsidR="005C0860">
        <w:rPr>
          <w:rFonts w:asciiTheme="minorHAnsi" w:hAnsiTheme="minorHAnsi" w:cstheme="minorBidi"/>
          <w:sz w:val="22"/>
          <w:szCs w:val="22"/>
        </w:rPr>
        <w:t>9/3, 190 00 Praha 9</w:t>
      </w:r>
      <w:r w:rsidRPr="00912284">
        <w:tab/>
      </w:r>
    </w:p>
    <w:p w14:paraId="6FCC19A2" w14:textId="2C43D82F" w:rsidR="0030375E" w:rsidRPr="00912284" w:rsidRDefault="0030375E" w:rsidP="5EB9BFC2">
      <w:pPr>
        <w:pStyle w:val="Odstavec11"/>
        <w:numPr>
          <w:ilvl w:val="1"/>
          <w:numId w:val="0"/>
        </w:numPr>
        <w:spacing w:before="0"/>
        <w:ind w:left="3544" w:hanging="1417"/>
        <w:rPr>
          <w:rFonts w:asciiTheme="minorHAnsi" w:hAnsiTheme="minorHAnsi" w:cstheme="minorBidi"/>
          <w:sz w:val="22"/>
          <w:szCs w:val="22"/>
        </w:rPr>
      </w:pPr>
      <w:r w:rsidRPr="00912284">
        <w:rPr>
          <w:rFonts w:asciiTheme="minorHAnsi" w:hAnsiTheme="minorHAnsi" w:cstheme="minorBidi"/>
          <w:sz w:val="22"/>
          <w:szCs w:val="22"/>
        </w:rPr>
        <w:t>Zastoupený:</w:t>
      </w:r>
      <w:r w:rsidR="00B21754" w:rsidRPr="00912284">
        <w:rPr>
          <w:rFonts w:asciiTheme="minorHAnsi" w:hAnsiTheme="minorHAnsi" w:cstheme="minorBidi"/>
          <w:sz w:val="22"/>
          <w:szCs w:val="22"/>
        </w:rPr>
        <w:t xml:space="preserve"> </w:t>
      </w:r>
      <w:r w:rsidR="00912284">
        <w:rPr>
          <w:rFonts w:asciiTheme="minorHAnsi" w:hAnsiTheme="minorHAnsi" w:cstheme="minorBidi"/>
          <w:sz w:val="22"/>
          <w:szCs w:val="22"/>
        </w:rPr>
        <w:tab/>
      </w:r>
      <w:r w:rsidR="008C290E">
        <w:rPr>
          <w:rFonts w:asciiTheme="minorHAnsi" w:hAnsiTheme="minorHAnsi" w:cstheme="minorBidi"/>
          <w:sz w:val="22"/>
          <w:szCs w:val="22"/>
        </w:rPr>
        <w:t>Jakubem Holubcem, předsedou představenstva</w:t>
      </w:r>
    </w:p>
    <w:p w14:paraId="040052C4" w14:textId="3121F11B" w:rsidR="0030375E" w:rsidRPr="00912284" w:rsidRDefault="0030375E" w:rsidP="5EB9BFC2">
      <w:pPr>
        <w:spacing w:after="0" w:line="240" w:lineRule="auto"/>
        <w:ind w:left="1418" w:firstLine="709"/>
      </w:pPr>
      <w:r w:rsidRPr="00912284">
        <w:t>IČO:</w:t>
      </w:r>
      <w:r w:rsidR="00912284">
        <w:tab/>
      </w:r>
      <w:r w:rsidR="00912284">
        <w:tab/>
      </w:r>
      <w:r w:rsidR="008F3E44">
        <w:t>29008972</w:t>
      </w:r>
      <w:r w:rsidRPr="00912284">
        <w:tab/>
      </w:r>
      <w:r w:rsidRPr="00912284">
        <w:tab/>
      </w:r>
    </w:p>
    <w:p w14:paraId="1B73E6DF" w14:textId="3DCE9D2E" w:rsidR="0030375E" w:rsidRPr="00912284" w:rsidRDefault="0030375E" w:rsidP="5EB9BFC2">
      <w:pPr>
        <w:spacing w:after="0" w:line="240" w:lineRule="auto"/>
        <w:ind w:left="1416" w:firstLine="708"/>
      </w:pPr>
      <w:r w:rsidRPr="00912284">
        <w:t>DIČ:</w:t>
      </w:r>
      <w:r w:rsidR="00185BEC" w:rsidRPr="00912284">
        <w:t xml:space="preserve"> </w:t>
      </w:r>
      <w:r w:rsidR="00912284">
        <w:tab/>
      </w:r>
      <w:r w:rsidR="00912284">
        <w:tab/>
      </w:r>
      <w:r w:rsidR="008F3E44">
        <w:t>CZ29008972</w:t>
      </w:r>
      <w:r w:rsidRPr="00912284">
        <w:tab/>
      </w:r>
    </w:p>
    <w:p w14:paraId="4D0E2FD5" w14:textId="64B6EA0E" w:rsidR="00BF6592" w:rsidRPr="00912284" w:rsidRDefault="00F65E30" w:rsidP="0030375E">
      <w:pPr>
        <w:ind w:left="1416" w:firstLine="708"/>
      </w:pPr>
      <w:r w:rsidRPr="00912284">
        <w:t xml:space="preserve">vedený u </w:t>
      </w:r>
      <w:r w:rsidR="00761C73">
        <w:t xml:space="preserve">Městského </w:t>
      </w:r>
      <w:r w:rsidRPr="00912284">
        <w:t xml:space="preserve">soudu v </w:t>
      </w:r>
      <w:r w:rsidR="00761C73">
        <w:t>Praze</w:t>
      </w:r>
      <w:r w:rsidRPr="00912284">
        <w:t xml:space="preserve">, </w:t>
      </w:r>
      <w:proofErr w:type="spellStart"/>
      <w:r w:rsidRPr="00912284">
        <w:t>sp</w:t>
      </w:r>
      <w:proofErr w:type="spellEnd"/>
      <w:r w:rsidRPr="00912284">
        <w:t xml:space="preserve">. zn. </w:t>
      </w:r>
      <w:r w:rsidR="00761C73">
        <w:t>B 25456</w:t>
      </w:r>
      <w:r w:rsidRPr="00912284" w:rsidDel="00F65E30">
        <w:rPr>
          <w:highlight w:val="red"/>
        </w:rPr>
        <w:t xml:space="preserve"> </w:t>
      </w:r>
    </w:p>
    <w:p w14:paraId="2FCD1693" w14:textId="017A54A7" w:rsidR="0030375E" w:rsidRPr="00912284" w:rsidRDefault="0030375E" w:rsidP="0030375E">
      <w:pPr>
        <w:ind w:left="1416" w:firstLine="708"/>
        <w:rPr>
          <w:rFonts w:cstheme="minorHAnsi"/>
        </w:rPr>
      </w:pPr>
      <w:r w:rsidRPr="00912284">
        <w:rPr>
          <w:rFonts w:cstheme="minorHAnsi"/>
        </w:rPr>
        <w:t>(dále jen „</w:t>
      </w:r>
      <w:r w:rsidR="00E3705F" w:rsidRPr="00912284">
        <w:rPr>
          <w:rFonts w:cstheme="minorHAnsi"/>
          <w:b/>
          <w:bCs/>
        </w:rPr>
        <w:t>Dod</w:t>
      </w:r>
      <w:r w:rsidRPr="00912284">
        <w:rPr>
          <w:rFonts w:cstheme="minorHAnsi"/>
          <w:b/>
          <w:bCs/>
        </w:rPr>
        <w:t>avatel</w:t>
      </w:r>
      <w:r w:rsidRPr="00912284">
        <w:rPr>
          <w:rFonts w:cstheme="minorHAnsi"/>
        </w:rPr>
        <w:t xml:space="preserve">“) na straně druhé </w:t>
      </w:r>
    </w:p>
    <w:p w14:paraId="69E7E4EF" w14:textId="3242DF24" w:rsidR="0030375E" w:rsidRPr="00912284" w:rsidRDefault="0030375E" w:rsidP="0030375E">
      <w:pPr>
        <w:rPr>
          <w:rFonts w:cstheme="minorHAnsi"/>
        </w:rPr>
      </w:pPr>
      <w:r w:rsidRPr="00912284">
        <w:rPr>
          <w:rFonts w:cstheme="minorHAnsi"/>
        </w:rPr>
        <w:t xml:space="preserve">(společně dále také jako </w:t>
      </w:r>
      <w:r w:rsidRPr="00912284">
        <w:rPr>
          <w:rFonts w:cstheme="minorHAnsi"/>
          <w:b/>
        </w:rPr>
        <w:t>„</w:t>
      </w:r>
      <w:r w:rsidR="00F65E30" w:rsidRPr="00912284">
        <w:rPr>
          <w:rFonts w:cstheme="minorHAnsi"/>
          <w:b/>
        </w:rPr>
        <w:t>S</w:t>
      </w:r>
      <w:r w:rsidRPr="00912284">
        <w:rPr>
          <w:rFonts w:cstheme="minorHAnsi"/>
          <w:b/>
        </w:rPr>
        <w:t>mluvní strany“</w:t>
      </w:r>
      <w:r w:rsidRPr="00912284">
        <w:rPr>
          <w:rFonts w:cstheme="minorHAnsi"/>
        </w:rPr>
        <w:t xml:space="preserve"> nebo jednotlivě </w:t>
      </w:r>
      <w:r w:rsidRPr="00912284">
        <w:rPr>
          <w:rFonts w:cstheme="minorHAnsi"/>
          <w:b/>
        </w:rPr>
        <w:t>„</w:t>
      </w:r>
      <w:r w:rsidR="00F65E30" w:rsidRPr="00912284">
        <w:rPr>
          <w:rFonts w:cstheme="minorHAnsi"/>
          <w:b/>
        </w:rPr>
        <w:t>S</w:t>
      </w:r>
      <w:r w:rsidRPr="00912284">
        <w:rPr>
          <w:rFonts w:cstheme="minorHAnsi"/>
          <w:b/>
        </w:rPr>
        <w:t>mluvní strana“</w:t>
      </w:r>
      <w:r w:rsidRPr="00912284">
        <w:rPr>
          <w:rFonts w:cstheme="minorHAnsi"/>
        </w:rPr>
        <w:t>)</w:t>
      </w:r>
    </w:p>
    <w:p w14:paraId="2EDD0A3F" w14:textId="6183AD4D" w:rsidR="0030375E" w:rsidRPr="008D00B0" w:rsidRDefault="0030375E" w:rsidP="0030375E">
      <w:pPr>
        <w:spacing w:line="240" w:lineRule="auto"/>
        <w:jc w:val="both"/>
        <w:rPr>
          <w:rFonts w:cstheme="minorHAnsi"/>
        </w:rPr>
      </w:pPr>
      <w:r w:rsidRPr="008D00B0">
        <w:rPr>
          <w:rFonts w:cstheme="minorHAnsi"/>
        </w:rPr>
        <w:t xml:space="preserve">Smluvní strany uzavírají na základě výsledku </w:t>
      </w:r>
      <w:r w:rsidR="006051A8">
        <w:rPr>
          <w:rFonts w:cstheme="minorHAnsi"/>
        </w:rPr>
        <w:t>výběrového</w:t>
      </w:r>
      <w:r w:rsidR="00C70B30">
        <w:rPr>
          <w:rFonts w:cstheme="minorHAnsi"/>
        </w:rPr>
        <w:t xml:space="preserve"> řízení</w:t>
      </w:r>
      <w:r w:rsidRPr="008D00B0">
        <w:rPr>
          <w:rFonts w:cstheme="minorHAnsi"/>
        </w:rPr>
        <w:t xml:space="preserve"> k plnění veřejné zakázky </w:t>
      </w:r>
      <w:r w:rsidR="00C70B30">
        <w:rPr>
          <w:rFonts w:cstheme="minorHAnsi"/>
        </w:rPr>
        <w:t>s</w:t>
      </w:r>
      <w:r w:rsidR="00732C72">
        <w:rPr>
          <w:rFonts w:cstheme="minorHAnsi"/>
        </w:rPr>
        <w:t> </w:t>
      </w:r>
      <w:r w:rsidR="00C70B30">
        <w:rPr>
          <w:rFonts w:cstheme="minorHAnsi"/>
        </w:rPr>
        <w:t>názvem</w:t>
      </w:r>
      <w:r w:rsidR="00732C72">
        <w:rPr>
          <w:rFonts w:cstheme="minorHAnsi"/>
        </w:rPr>
        <w:t xml:space="preserve"> </w:t>
      </w:r>
      <w:r w:rsidRPr="00912284">
        <w:rPr>
          <w:rFonts w:cstheme="minorHAnsi"/>
          <w:b/>
          <w:iCs/>
        </w:rPr>
        <w:t>„</w:t>
      </w:r>
      <w:r w:rsidR="00912284" w:rsidRPr="00912284">
        <w:rPr>
          <w:rFonts w:ascii="Calibri" w:hAnsi="Calibri" w:cs="Calibri"/>
          <w:b/>
          <w:iCs/>
        </w:rPr>
        <w:t>Upgrade systému DWH</w:t>
      </w:r>
      <w:r w:rsidR="000A0856">
        <w:rPr>
          <w:rFonts w:cstheme="minorHAnsi"/>
          <w:b/>
          <w:i/>
        </w:rPr>
        <w:t>“</w:t>
      </w:r>
      <w:r w:rsidRPr="008D00B0">
        <w:rPr>
          <w:rFonts w:cstheme="minorHAnsi"/>
        </w:rPr>
        <w:t xml:space="preserve"> </w:t>
      </w:r>
      <w:r w:rsidR="002F4C4F">
        <w:rPr>
          <w:rFonts w:cstheme="minorHAnsi"/>
        </w:rPr>
        <w:t xml:space="preserve">tuto </w:t>
      </w:r>
      <w:r w:rsidR="00832694">
        <w:rPr>
          <w:rFonts w:cstheme="minorHAnsi"/>
        </w:rPr>
        <w:t>s</w:t>
      </w:r>
      <w:r w:rsidRPr="008D00B0">
        <w:rPr>
          <w:rFonts w:cstheme="minorHAnsi"/>
        </w:rPr>
        <w:t xml:space="preserve">mlouvu </w:t>
      </w:r>
      <w:r w:rsidR="002F4C4F">
        <w:rPr>
          <w:rFonts w:cstheme="minorHAnsi"/>
        </w:rPr>
        <w:t xml:space="preserve">o poskytování služeb </w:t>
      </w:r>
      <w:r w:rsidR="002F4C4F" w:rsidRPr="008D00B0">
        <w:rPr>
          <w:rFonts w:cstheme="minorHAnsi"/>
        </w:rPr>
        <w:t xml:space="preserve">(dále jen </w:t>
      </w:r>
      <w:r w:rsidR="002F4C4F" w:rsidRPr="00912284">
        <w:rPr>
          <w:rFonts w:cstheme="minorHAnsi"/>
        </w:rPr>
        <w:t>„</w:t>
      </w:r>
      <w:r w:rsidR="00F65E30" w:rsidRPr="00912284">
        <w:rPr>
          <w:rFonts w:cstheme="minorHAnsi"/>
          <w:b/>
          <w:bCs/>
        </w:rPr>
        <w:t>S</w:t>
      </w:r>
      <w:r w:rsidR="002F4C4F" w:rsidRPr="00912284">
        <w:rPr>
          <w:rFonts w:cstheme="minorHAnsi"/>
          <w:b/>
          <w:bCs/>
        </w:rPr>
        <w:t>mlouva</w:t>
      </w:r>
      <w:r w:rsidR="002F4C4F" w:rsidRPr="00912284">
        <w:rPr>
          <w:rFonts w:cstheme="minorHAnsi"/>
        </w:rPr>
        <w:t xml:space="preserve">“) </w:t>
      </w:r>
      <w:r w:rsidRPr="008D00B0">
        <w:rPr>
          <w:rFonts w:cstheme="minorHAnsi"/>
        </w:rPr>
        <w:t>následujícího znění:</w:t>
      </w:r>
    </w:p>
    <w:p w14:paraId="2FF380BF" w14:textId="77777777" w:rsidR="0030375E" w:rsidRPr="008D00B0" w:rsidRDefault="0030375E" w:rsidP="0030375E">
      <w:pPr>
        <w:spacing w:after="0" w:line="240" w:lineRule="auto"/>
        <w:jc w:val="center"/>
        <w:outlineLvl w:val="2"/>
        <w:rPr>
          <w:rFonts w:eastAsia="Times New Roman" w:cstheme="minorHAnsi"/>
          <w:b/>
          <w:lang w:eastAsia="cs-CZ"/>
        </w:rPr>
      </w:pPr>
      <w:bookmarkStart w:id="0" w:name="bookmark2"/>
      <w:r w:rsidRPr="008D00B0">
        <w:rPr>
          <w:rFonts w:eastAsia="Times New Roman" w:cstheme="minorHAnsi"/>
          <w:b/>
          <w:color w:val="000000"/>
          <w:lang w:eastAsia="cs-CZ"/>
        </w:rPr>
        <w:t>II.</w:t>
      </w:r>
      <w:bookmarkEnd w:id="0"/>
    </w:p>
    <w:p w14:paraId="2B9EED8A" w14:textId="253347DF" w:rsidR="0030375E" w:rsidRPr="008D00B0" w:rsidRDefault="0030375E" w:rsidP="0030375E">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 xml:space="preserve"> předmět Smlouvy</w:t>
      </w:r>
    </w:p>
    <w:p w14:paraId="0B0B8BEC" w14:textId="77777777" w:rsidR="0030375E" w:rsidRPr="008D00B0" w:rsidRDefault="0030375E" w:rsidP="0030375E">
      <w:pPr>
        <w:spacing w:after="0" w:line="240" w:lineRule="auto"/>
        <w:jc w:val="center"/>
        <w:rPr>
          <w:rFonts w:eastAsia="Times New Roman" w:cstheme="minorHAnsi"/>
          <w:b/>
          <w:lang w:eastAsia="cs-CZ"/>
        </w:rPr>
      </w:pPr>
    </w:p>
    <w:p w14:paraId="061E96CA" w14:textId="0E77086D" w:rsidR="00001B32" w:rsidRPr="00001B32" w:rsidRDefault="0030375E"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AC0E68">
        <w:rPr>
          <w:rFonts w:eastAsia="Times New Roman" w:cstheme="minorHAnsi"/>
          <w:bCs/>
          <w:color w:val="000000"/>
          <w:lang w:eastAsia="cs-CZ"/>
        </w:rPr>
        <w:t xml:space="preserve">Předmětem </w:t>
      </w:r>
      <w:r w:rsidR="00F65E30">
        <w:rPr>
          <w:rFonts w:eastAsia="Times New Roman" w:cstheme="minorHAnsi"/>
          <w:bCs/>
          <w:color w:val="000000"/>
          <w:lang w:eastAsia="cs-CZ"/>
        </w:rPr>
        <w:t>S</w:t>
      </w:r>
      <w:r w:rsidRPr="00AC0E68">
        <w:rPr>
          <w:rFonts w:eastAsia="Times New Roman" w:cstheme="minorHAnsi"/>
          <w:bCs/>
          <w:color w:val="000000"/>
          <w:lang w:eastAsia="cs-CZ"/>
        </w:rPr>
        <w:t xml:space="preserve">mlouvy je závazek </w:t>
      </w:r>
      <w:r w:rsidR="00E3705F">
        <w:rPr>
          <w:rFonts w:eastAsia="Times New Roman" w:cstheme="minorHAnsi"/>
          <w:bCs/>
          <w:color w:val="000000"/>
          <w:lang w:eastAsia="cs-CZ"/>
        </w:rPr>
        <w:t>Dod</w:t>
      </w:r>
      <w:r w:rsidRPr="00AC0E68">
        <w:rPr>
          <w:rFonts w:eastAsia="Times New Roman" w:cstheme="minorHAnsi"/>
          <w:bCs/>
          <w:color w:val="000000"/>
          <w:lang w:eastAsia="cs-CZ"/>
        </w:rPr>
        <w:t>avatele</w:t>
      </w:r>
      <w:r w:rsidR="00276756" w:rsidRPr="00AC0E68">
        <w:rPr>
          <w:rFonts w:eastAsia="Times New Roman" w:cstheme="minorHAnsi"/>
          <w:bCs/>
          <w:color w:val="000000"/>
          <w:lang w:eastAsia="cs-CZ"/>
        </w:rPr>
        <w:t xml:space="preserve"> </w:t>
      </w:r>
      <w:r w:rsidR="001E607C">
        <w:rPr>
          <w:rFonts w:eastAsia="Times New Roman" w:cstheme="minorHAnsi"/>
          <w:bCs/>
          <w:color w:val="000000"/>
          <w:lang w:eastAsia="cs-CZ"/>
        </w:rPr>
        <w:t>poskytnout</w:t>
      </w:r>
      <w:r w:rsidR="00C27AA6">
        <w:rPr>
          <w:rFonts w:eastAsia="Times New Roman" w:cstheme="minorHAnsi"/>
          <w:bCs/>
          <w:color w:val="000000"/>
          <w:lang w:eastAsia="cs-CZ"/>
        </w:rPr>
        <w:t xml:space="preserve"> odborné </w:t>
      </w:r>
      <w:r w:rsidR="00956F57" w:rsidRPr="000F4DA2">
        <w:rPr>
          <w:rFonts w:ascii="Calibri" w:hAnsi="Calibri" w:cs="Calibri"/>
        </w:rPr>
        <w:t xml:space="preserve">služby spočívající </w:t>
      </w:r>
      <w:r w:rsidR="00956F57">
        <w:rPr>
          <w:rFonts w:ascii="Calibri" w:hAnsi="Calibri" w:cs="Calibri"/>
        </w:rPr>
        <w:t>v</w:t>
      </w:r>
      <w:r w:rsidR="005048EC">
        <w:rPr>
          <w:rFonts w:ascii="Calibri" w:hAnsi="Calibri" w:cs="Calibri"/>
        </w:rPr>
        <w:t> </w:t>
      </w:r>
      <w:r w:rsidR="00956F57" w:rsidRPr="00181DD7">
        <w:rPr>
          <w:rFonts w:ascii="Calibri" w:hAnsi="Calibri" w:cs="Calibri"/>
        </w:rPr>
        <w:t>zajištění</w:t>
      </w:r>
      <w:r w:rsidR="005048EC">
        <w:rPr>
          <w:rFonts w:ascii="Calibri" w:hAnsi="Calibri" w:cs="Calibri"/>
        </w:rPr>
        <w:t xml:space="preserve"> služeb</w:t>
      </w:r>
      <w:r w:rsidR="00912284">
        <w:rPr>
          <w:rFonts w:ascii="Calibri" w:hAnsi="Calibri" w:cs="Calibri"/>
        </w:rPr>
        <w:t xml:space="preserve"> vedoucích k upgrade stávající platformy DWH na novou technologii Microsoft </w:t>
      </w:r>
      <w:proofErr w:type="spellStart"/>
      <w:r w:rsidR="00912284">
        <w:rPr>
          <w:rFonts w:ascii="Calibri" w:hAnsi="Calibri" w:cs="Calibri"/>
        </w:rPr>
        <w:t>Fabric</w:t>
      </w:r>
      <w:proofErr w:type="spellEnd"/>
      <w:r w:rsidR="00912284">
        <w:rPr>
          <w:rFonts w:ascii="Calibri" w:hAnsi="Calibri" w:cs="Calibri"/>
        </w:rPr>
        <w:t>, konkrétně v zajištění služeb</w:t>
      </w:r>
      <w:r w:rsidR="00001B32">
        <w:rPr>
          <w:rFonts w:ascii="Calibri" w:hAnsi="Calibri" w:cs="Calibri"/>
        </w:rPr>
        <w:t>:</w:t>
      </w:r>
    </w:p>
    <w:p w14:paraId="5492F392" w14:textId="026D8CB1" w:rsidR="005048EC" w:rsidRPr="005048EC" w:rsidRDefault="00912284" w:rsidP="00001B32">
      <w:pPr>
        <w:pStyle w:val="Odstavecseseznamem"/>
        <w:numPr>
          <w:ilvl w:val="1"/>
          <w:numId w:val="1"/>
        </w:numPr>
        <w:spacing w:after="120" w:line="240" w:lineRule="auto"/>
        <w:contextualSpacing w:val="0"/>
        <w:jc w:val="both"/>
        <w:rPr>
          <w:rFonts w:eastAsia="Times New Roman" w:cstheme="minorHAnsi"/>
          <w:bCs/>
          <w:color w:val="000000"/>
          <w:lang w:eastAsia="cs-CZ"/>
        </w:rPr>
      </w:pPr>
      <w:r>
        <w:rPr>
          <w:rFonts w:ascii="Calibri" w:hAnsi="Calibri" w:cs="Calibri"/>
        </w:rPr>
        <w:t xml:space="preserve">návrhu cílové architektury v Microsoft </w:t>
      </w:r>
      <w:proofErr w:type="spellStart"/>
      <w:r>
        <w:rPr>
          <w:rFonts w:ascii="Calibri" w:hAnsi="Calibri" w:cs="Calibri"/>
        </w:rPr>
        <w:t>Fabric</w:t>
      </w:r>
      <w:proofErr w:type="spellEnd"/>
      <w:r>
        <w:rPr>
          <w:rFonts w:ascii="Calibri" w:hAnsi="Calibri" w:cs="Calibri"/>
        </w:rPr>
        <w:t>,</w:t>
      </w:r>
    </w:p>
    <w:p w14:paraId="0A152814" w14:textId="08C63362" w:rsidR="00F1144D" w:rsidRPr="00F1144D" w:rsidRDefault="00912284" w:rsidP="00001B32">
      <w:pPr>
        <w:pStyle w:val="Odstavecseseznamem"/>
        <w:numPr>
          <w:ilvl w:val="1"/>
          <w:numId w:val="1"/>
        </w:numPr>
        <w:spacing w:after="120" w:line="240" w:lineRule="auto"/>
        <w:contextualSpacing w:val="0"/>
        <w:jc w:val="both"/>
        <w:rPr>
          <w:rFonts w:eastAsia="Times New Roman" w:cstheme="minorHAnsi"/>
          <w:bCs/>
          <w:color w:val="000000"/>
          <w:lang w:eastAsia="cs-CZ"/>
        </w:rPr>
      </w:pPr>
      <w:r>
        <w:rPr>
          <w:rFonts w:ascii="Calibri" w:hAnsi="Calibri" w:cs="Calibri"/>
        </w:rPr>
        <w:t>migračního plánu</w:t>
      </w:r>
      <w:r w:rsidR="00F1144D">
        <w:rPr>
          <w:rFonts w:ascii="Calibri" w:hAnsi="Calibri" w:cs="Calibri"/>
        </w:rPr>
        <w:t>,</w:t>
      </w:r>
    </w:p>
    <w:p w14:paraId="43614101" w14:textId="36ADE941" w:rsidR="00F1144D" w:rsidRPr="00F1144D" w:rsidRDefault="00912284" w:rsidP="00001B32">
      <w:pPr>
        <w:pStyle w:val="Odstavecseseznamem"/>
        <w:numPr>
          <w:ilvl w:val="1"/>
          <w:numId w:val="1"/>
        </w:numPr>
        <w:spacing w:after="120" w:line="240" w:lineRule="auto"/>
        <w:contextualSpacing w:val="0"/>
        <w:jc w:val="both"/>
        <w:rPr>
          <w:rFonts w:eastAsia="Times New Roman" w:cstheme="minorHAnsi"/>
          <w:bCs/>
          <w:color w:val="000000"/>
          <w:lang w:eastAsia="cs-CZ"/>
        </w:rPr>
      </w:pPr>
      <w:r>
        <w:rPr>
          <w:rFonts w:ascii="Calibri" w:hAnsi="Calibri" w:cs="Calibri"/>
        </w:rPr>
        <w:t>realizace migrace</w:t>
      </w:r>
      <w:r w:rsidR="00F1144D">
        <w:rPr>
          <w:rFonts w:ascii="Calibri" w:hAnsi="Calibri" w:cs="Calibri"/>
        </w:rPr>
        <w:t>,</w:t>
      </w:r>
    </w:p>
    <w:p w14:paraId="0E887507" w14:textId="76178DC7" w:rsidR="004E2D7C" w:rsidRPr="004E2D7C" w:rsidRDefault="00912284" w:rsidP="00001B32">
      <w:pPr>
        <w:pStyle w:val="Odstavecseseznamem"/>
        <w:numPr>
          <w:ilvl w:val="1"/>
          <w:numId w:val="1"/>
        </w:numPr>
        <w:spacing w:after="120" w:line="240" w:lineRule="auto"/>
        <w:contextualSpacing w:val="0"/>
        <w:jc w:val="both"/>
        <w:rPr>
          <w:rFonts w:eastAsia="Times New Roman" w:cstheme="minorHAnsi"/>
          <w:bCs/>
          <w:color w:val="000000"/>
          <w:lang w:eastAsia="cs-CZ"/>
        </w:rPr>
      </w:pPr>
      <w:r>
        <w:rPr>
          <w:rFonts w:ascii="Calibri" w:hAnsi="Calibri" w:cs="Calibri"/>
        </w:rPr>
        <w:t>školení a podpory,</w:t>
      </w:r>
    </w:p>
    <w:p w14:paraId="1D516C1C" w14:textId="47C5E900" w:rsidR="004623FD" w:rsidRPr="004E2D7C" w:rsidRDefault="00956F57" w:rsidP="004E2D7C">
      <w:pPr>
        <w:spacing w:after="120" w:line="240" w:lineRule="auto"/>
        <w:ind w:left="360"/>
        <w:jc w:val="both"/>
        <w:rPr>
          <w:rFonts w:eastAsia="Times New Roman" w:cstheme="minorHAnsi"/>
          <w:bCs/>
          <w:color w:val="000000"/>
          <w:lang w:eastAsia="cs-CZ"/>
        </w:rPr>
      </w:pPr>
      <w:r w:rsidRPr="004E2D7C">
        <w:rPr>
          <w:rFonts w:ascii="Calibri" w:hAnsi="Calibri" w:cs="Calibri"/>
        </w:rPr>
        <w:t xml:space="preserve"> </w:t>
      </w:r>
      <w:r w:rsidR="004623FD" w:rsidRPr="00C106A3">
        <w:rPr>
          <w:rFonts w:eastAsia="Times New Roman" w:cstheme="minorHAnsi"/>
          <w:bCs/>
          <w:color w:val="000000"/>
          <w:lang w:eastAsia="cs-CZ"/>
        </w:rPr>
        <w:t>(dále jen „</w:t>
      </w:r>
      <w:r w:rsidR="004623FD" w:rsidRPr="00C106A3">
        <w:rPr>
          <w:rFonts w:eastAsia="Times New Roman" w:cstheme="minorHAnsi"/>
          <w:b/>
          <w:color w:val="000000"/>
          <w:lang w:eastAsia="cs-CZ"/>
        </w:rPr>
        <w:t>Služby</w:t>
      </w:r>
      <w:r w:rsidR="004623FD" w:rsidRPr="00C106A3">
        <w:rPr>
          <w:rFonts w:eastAsia="Times New Roman" w:cstheme="minorHAnsi"/>
          <w:bCs/>
          <w:color w:val="000000"/>
          <w:lang w:eastAsia="cs-CZ"/>
        </w:rPr>
        <w:t>“), a to dle požadavků a pokynů Objednatele a v souladu se specifikací služeb, která tvoří Přílohu č. 1 Smlouvy.</w:t>
      </w:r>
    </w:p>
    <w:p w14:paraId="0DCF1A81" w14:textId="5243E19D" w:rsidR="004623FD" w:rsidRPr="004623FD"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4623FD">
        <w:rPr>
          <w:rFonts w:ascii="Calibri" w:hAnsi="Calibri" w:cs="Calibri"/>
        </w:rPr>
        <w:t xml:space="preserve">Účelem Smlouvy </w:t>
      </w:r>
      <w:r w:rsidR="00944D1E">
        <w:rPr>
          <w:rFonts w:ascii="Calibri" w:hAnsi="Calibri" w:cs="Calibri"/>
        </w:rPr>
        <w:t xml:space="preserve">je </w:t>
      </w:r>
      <w:r w:rsidR="008218D0">
        <w:rPr>
          <w:rFonts w:ascii="Calibri" w:hAnsi="Calibri" w:cs="Calibri"/>
        </w:rPr>
        <w:t xml:space="preserve">zajištění </w:t>
      </w:r>
      <w:r w:rsidR="00912284">
        <w:rPr>
          <w:rFonts w:ascii="Calibri" w:hAnsi="Calibri" w:cs="Calibri"/>
        </w:rPr>
        <w:t>konsolidace datových služeb, zjednodušení architektury, rychlejší přístup k datům, snížení provozních nákladů a připravenost na AI</w:t>
      </w:r>
      <w:r w:rsidR="00D5527F">
        <w:rPr>
          <w:rFonts w:ascii="Calibri" w:hAnsi="Calibri" w:cs="Calibri"/>
        </w:rPr>
        <w:t xml:space="preserve"> </w:t>
      </w:r>
      <w:r w:rsidRPr="004623FD">
        <w:rPr>
          <w:rFonts w:ascii="Calibri" w:hAnsi="Calibri" w:cs="Calibri"/>
        </w:rPr>
        <w:t>(dále jen „</w:t>
      </w:r>
      <w:r w:rsidRPr="004623FD">
        <w:rPr>
          <w:rFonts w:ascii="Calibri" w:hAnsi="Calibri" w:cs="Calibri"/>
          <w:b/>
          <w:bCs/>
        </w:rPr>
        <w:t>Účel Smlouvy</w:t>
      </w:r>
      <w:r w:rsidRPr="004623FD">
        <w:rPr>
          <w:rFonts w:ascii="Calibri" w:hAnsi="Calibri" w:cs="Calibri"/>
        </w:rPr>
        <w:t>“).</w:t>
      </w:r>
    </w:p>
    <w:p w14:paraId="1AEDCA6E" w14:textId="085C737D" w:rsidR="004623FD" w:rsidRPr="004623FD"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Pr>
          <w:rFonts w:ascii="Calibri" w:hAnsi="Calibri" w:cs="Calibri"/>
        </w:rPr>
        <w:t>Dodavatel</w:t>
      </w:r>
      <w:r w:rsidRPr="004623FD">
        <w:rPr>
          <w:rFonts w:ascii="Calibri" w:hAnsi="Calibri" w:cs="Calibri"/>
        </w:rPr>
        <w:t xml:space="preserve"> se zavazuje poskytovat Objednateli Služby v termínech stanovených po vzájemné dohodě.</w:t>
      </w:r>
    </w:p>
    <w:p w14:paraId="33E00D55" w14:textId="77777777" w:rsidR="004623FD" w:rsidRPr="004623FD"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4623FD">
        <w:rPr>
          <w:rFonts w:ascii="Calibri" w:hAnsi="Calibri" w:cs="Calibri"/>
        </w:rPr>
        <w:t xml:space="preserve">Objednatel se zavazuje </w:t>
      </w:r>
      <w:r>
        <w:rPr>
          <w:rFonts w:ascii="Calibri" w:hAnsi="Calibri" w:cs="Calibri"/>
        </w:rPr>
        <w:t>Dodavateli</w:t>
      </w:r>
      <w:r w:rsidRPr="004623FD">
        <w:rPr>
          <w:rFonts w:ascii="Calibri" w:hAnsi="Calibri" w:cs="Calibri"/>
        </w:rPr>
        <w:t xml:space="preserve"> zaplatit za řádně a včas poskytnuté Služby odměnu dle Smlouvy.</w:t>
      </w:r>
    </w:p>
    <w:p w14:paraId="4E8EDC81" w14:textId="351ADC0C" w:rsidR="004623FD" w:rsidRPr="00C106A3"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C106A3">
        <w:rPr>
          <w:rFonts w:ascii="Calibri" w:hAnsi="Calibri" w:cs="Calibri"/>
        </w:rPr>
        <w:t>Realizace Služ</w:t>
      </w:r>
      <w:r w:rsidR="00944D1E" w:rsidRPr="00C106A3">
        <w:rPr>
          <w:rFonts w:ascii="Calibri" w:hAnsi="Calibri" w:cs="Calibri"/>
        </w:rPr>
        <w:t>e</w:t>
      </w:r>
      <w:r w:rsidRPr="00C106A3">
        <w:rPr>
          <w:rFonts w:ascii="Calibri" w:hAnsi="Calibri" w:cs="Calibri"/>
        </w:rPr>
        <w:t xml:space="preserve">b bude probíhat na základě písemných (e-mail nebo datová zpráva) pokynů oprávněných osob uvedených ve Smlouvě v čl. IX, jež budou obsahovat specifikaci konkrétních </w:t>
      </w:r>
      <w:r w:rsidRPr="00C106A3">
        <w:rPr>
          <w:rFonts w:ascii="Calibri" w:hAnsi="Calibri" w:cs="Calibri"/>
        </w:rPr>
        <w:lastRenderedPageBreak/>
        <w:t>požadovaných Služeb a pokynů v rámci realizace služby a měsíčních výkazů práce Dodavatele v hodinách, který bude Objednatel schvalovat.</w:t>
      </w:r>
    </w:p>
    <w:p w14:paraId="04FE5786" w14:textId="51C4D9C2" w:rsidR="004623FD" w:rsidRPr="004623FD"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C106A3">
        <w:rPr>
          <w:rFonts w:ascii="Calibri" w:hAnsi="Calibri" w:cs="Calibri"/>
        </w:rPr>
        <w:t xml:space="preserve">Plnění Služeb bude </w:t>
      </w:r>
      <w:r w:rsidR="009F7FA8" w:rsidRPr="00C106A3">
        <w:rPr>
          <w:rFonts w:ascii="Calibri" w:hAnsi="Calibri" w:cs="Calibri"/>
        </w:rPr>
        <w:t xml:space="preserve">Dodavatelem </w:t>
      </w:r>
      <w:r w:rsidRPr="00C106A3">
        <w:rPr>
          <w:rFonts w:ascii="Calibri" w:hAnsi="Calibri" w:cs="Calibri"/>
        </w:rPr>
        <w:t>realizováno v maximálním rozsahu</w:t>
      </w:r>
      <w:r w:rsidR="00705519" w:rsidRPr="00C106A3">
        <w:rPr>
          <w:rFonts w:ascii="Calibri" w:hAnsi="Calibri" w:cs="Calibri"/>
        </w:rPr>
        <w:t> </w:t>
      </w:r>
      <w:r w:rsidR="00AE7774" w:rsidRPr="002E02D8">
        <w:rPr>
          <w:rFonts w:ascii="Calibri" w:hAnsi="Calibri" w:cs="Calibri"/>
        </w:rPr>
        <w:t>1</w:t>
      </w:r>
      <w:r w:rsidR="000A17DE" w:rsidRPr="002E02D8">
        <w:rPr>
          <w:rFonts w:ascii="Calibri" w:hAnsi="Calibri" w:cs="Calibri"/>
        </w:rPr>
        <w:t> 440 000</w:t>
      </w:r>
      <w:r w:rsidRPr="002E02D8">
        <w:rPr>
          <w:rFonts w:ascii="Calibri" w:hAnsi="Calibri" w:cs="Calibri"/>
        </w:rPr>
        <w:t>,- Kč bez DPH.</w:t>
      </w:r>
    </w:p>
    <w:p w14:paraId="2C1B02F8" w14:textId="4A23D3D3" w:rsidR="008158AB" w:rsidRPr="008D00B0" w:rsidRDefault="008158AB" w:rsidP="00624DD5">
      <w:pPr>
        <w:spacing w:after="0" w:line="240" w:lineRule="auto"/>
        <w:jc w:val="center"/>
        <w:rPr>
          <w:rFonts w:eastAsia="Times New Roman" w:cstheme="minorHAnsi"/>
          <w:b/>
          <w:color w:val="000000"/>
          <w:lang w:eastAsia="cs-CZ"/>
        </w:rPr>
      </w:pPr>
      <w:r w:rsidRPr="008D00B0">
        <w:rPr>
          <w:rFonts w:eastAsia="Times New Roman" w:cstheme="minorHAnsi"/>
          <w:b/>
          <w:color w:val="000000"/>
          <w:lang w:eastAsia="cs-CZ"/>
        </w:rPr>
        <w:t>II</w:t>
      </w:r>
      <w:r w:rsidR="00987CD5" w:rsidRPr="008D00B0">
        <w:rPr>
          <w:rFonts w:eastAsia="Times New Roman" w:cstheme="minorHAnsi"/>
          <w:b/>
          <w:color w:val="000000"/>
          <w:lang w:eastAsia="cs-CZ"/>
        </w:rPr>
        <w:t>I</w:t>
      </w:r>
      <w:r w:rsidRPr="008D00B0">
        <w:rPr>
          <w:rFonts w:eastAsia="Times New Roman" w:cstheme="minorHAnsi"/>
          <w:b/>
          <w:color w:val="000000"/>
          <w:lang w:eastAsia="cs-CZ"/>
        </w:rPr>
        <w:t>.</w:t>
      </w:r>
    </w:p>
    <w:p w14:paraId="234DBD56" w14:textId="248B7003" w:rsidR="008158AB" w:rsidRPr="001B3915" w:rsidRDefault="008158AB" w:rsidP="008158AB">
      <w:pPr>
        <w:spacing w:after="0" w:line="240" w:lineRule="auto"/>
        <w:jc w:val="center"/>
        <w:rPr>
          <w:rFonts w:eastAsia="Times New Roman" w:cstheme="minorHAnsi"/>
          <w:b/>
          <w:smallCaps/>
          <w:lang w:eastAsia="cs-CZ"/>
        </w:rPr>
      </w:pPr>
      <w:r w:rsidRPr="001B3915">
        <w:rPr>
          <w:rFonts w:eastAsia="Times New Roman" w:cstheme="minorHAnsi"/>
          <w:b/>
          <w:smallCaps/>
          <w:lang w:eastAsia="cs-CZ"/>
        </w:rPr>
        <w:t xml:space="preserve">Povinnosti a práva </w:t>
      </w:r>
      <w:r w:rsidR="00D45251" w:rsidRPr="001B3915">
        <w:rPr>
          <w:rFonts w:eastAsia="Times New Roman" w:cstheme="minorHAnsi"/>
          <w:b/>
          <w:smallCaps/>
          <w:lang w:eastAsia="cs-CZ"/>
        </w:rPr>
        <w:t>Dodav</w:t>
      </w:r>
      <w:r w:rsidRPr="001B3915">
        <w:rPr>
          <w:rFonts w:eastAsia="Times New Roman" w:cstheme="minorHAnsi"/>
          <w:b/>
          <w:smallCaps/>
          <w:lang w:eastAsia="cs-CZ"/>
        </w:rPr>
        <w:t>atele</w:t>
      </w:r>
      <w:r w:rsidR="00C8777C" w:rsidRPr="001B3915">
        <w:rPr>
          <w:rFonts w:eastAsia="Times New Roman" w:cstheme="minorHAnsi"/>
          <w:b/>
          <w:smallCaps/>
          <w:lang w:eastAsia="cs-CZ"/>
        </w:rPr>
        <w:t xml:space="preserve"> </w:t>
      </w:r>
    </w:p>
    <w:p w14:paraId="6A194283" w14:textId="7AD846E8" w:rsidR="001A7A0C" w:rsidRPr="00BF6592" w:rsidRDefault="00E3705F" w:rsidP="001A7A0C">
      <w:pPr>
        <w:pStyle w:val="Odstavecseseznamem"/>
        <w:numPr>
          <w:ilvl w:val="0"/>
          <w:numId w:val="2"/>
        </w:numPr>
        <w:spacing w:before="120" w:after="120" w:line="240" w:lineRule="auto"/>
        <w:contextualSpacing w:val="0"/>
        <w:jc w:val="both"/>
        <w:rPr>
          <w:rFonts w:cstheme="minorHAnsi"/>
        </w:rPr>
      </w:pPr>
      <w:r w:rsidRPr="00BF6592">
        <w:rPr>
          <w:rFonts w:cstheme="minorHAnsi"/>
        </w:rPr>
        <w:t>Dod</w:t>
      </w:r>
      <w:r w:rsidR="001A7A0C" w:rsidRPr="00BF6592">
        <w:rPr>
          <w:rFonts w:cstheme="minorHAnsi"/>
        </w:rPr>
        <w:t xml:space="preserve">avatel je povinen postupovat s veškerou odbornou péčí, bez zbytečných průtahů a v souladu se zájmy </w:t>
      </w:r>
      <w:r w:rsidR="00405DC3" w:rsidRPr="00BF6592">
        <w:rPr>
          <w:rFonts w:cstheme="minorHAnsi"/>
        </w:rPr>
        <w:t>O</w:t>
      </w:r>
      <w:r w:rsidR="001A7A0C" w:rsidRPr="00BF6592">
        <w:rPr>
          <w:rFonts w:cstheme="minorHAnsi"/>
        </w:rPr>
        <w:t xml:space="preserve">bjednatele, které </w:t>
      </w:r>
      <w:r w:rsidRPr="00BF6592">
        <w:rPr>
          <w:rFonts w:cstheme="minorHAnsi"/>
        </w:rPr>
        <w:t>Dod</w:t>
      </w:r>
      <w:r w:rsidR="001A7A0C" w:rsidRPr="00BF6592">
        <w:rPr>
          <w:rFonts w:cstheme="minorHAnsi"/>
        </w:rPr>
        <w:t xml:space="preserve">avatel zná nebo musí znát. </w:t>
      </w:r>
      <w:r w:rsidRPr="00BF6592">
        <w:rPr>
          <w:rFonts w:cstheme="minorHAnsi"/>
        </w:rPr>
        <w:t>Dod</w:t>
      </w:r>
      <w:r w:rsidR="00263173" w:rsidRPr="00BF6592">
        <w:rPr>
          <w:rFonts w:cstheme="minorHAnsi"/>
        </w:rPr>
        <w:t xml:space="preserve">avatel </w:t>
      </w:r>
      <w:r w:rsidR="001A7A0C" w:rsidRPr="00BF6592">
        <w:rPr>
          <w:rFonts w:cstheme="minorHAnsi"/>
        </w:rPr>
        <w:t>přitom</w:t>
      </w:r>
      <w:r w:rsidR="00263173" w:rsidRPr="00BF6592">
        <w:rPr>
          <w:rFonts w:cstheme="minorHAnsi"/>
        </w:rPr>
        <w:t xml:space="preserve"> postupuje</w:t>
      </w:r>
      <w:r w:rsidR="001A7A0C" w:rsidRPr="00BF6592">
        <w:rPr>
          <w:rFonts w:cstheme="minorHAnsi"/>
        </w:rPr>
        <w:t xml:space="preserve"> samostatně a na vlastní odpovědnost</w:t>
      </w:r>
      <w:r w:rsidR="000F6557" w:rsidRPr="00BF6592">
        <w:rPr>
          <w:rFonts w:cstheme="minorHAnsi"/>
        </w:rPr>
        <w:t xml:space="preserve"> a</w:t>
      </w:r>
      <w:r w:rsidR="001A7A0C" w:rsidRPr="00BF6592">
        <w:rPr>
          <w:rFonts w:cstheme="minorHAnsi"/>
        </w:rPr>
        <w:t xml:space="preserve"> </w:t>
      </w:r>
      <w:r w:rsidR="000F6557" w:rsidRPr="00BF6592">
        <w:rPr>
          <w:rFonts w:cstheme="minorHAnsi"/>
        </w:rPr>
        <w:t>j</w:t>
      </w:r>
      <w:r w:rsidR="001A7A0C" w:rsidRPr="00BF6592">
        <w:rPr>
          <w:rFonts w:cstheme="minorHAnsi"/>
        </w:rPr>
        <w:t xml:space="preserve">e vázán pokyny a příkazy </w:t>
      </w:r>
      <w:r w:rsidR="000F6557" w:rsidRPr="00BF6592">
        <w:rPr>
          <w:rFonts w:cstheme="minorHAnsi"/>
        </w:rPr>
        <w:t>O</w:t>
      </w:r>
      <w:r w:rsidR="001A7A0C" w:rsidRPr="00BF6592">
        <w:rPr>
          <w:rFonts w:cstheme="minorHAnsi"/>
        </w:rPr>
        <w:t xml:space="preserve">bjednatele, obdrží-li je. </w:t>
      </w:r>
      <w:r w:rsidRPr="00BF6592">
        <w:rPr>
          <w:rFonts w:cstheme="minorHAnsi"/>
        </w:rPr>
        <w:t>Dod</w:t>
      </w:r>
      <w:r w:rsidR="001A7A0C" w:rsidRPr="00BF6592">
        <w:rPr>
          <w:rFonts w:cstheme="minorHAnsi"/>
        </w:rPr>
        <w:t xml:space="preserve">avatel je povinen neprodleně informovat </w:t>
      </w:r>
      <w:r w:rsidR="000F6557" w:rsidRPr="00BF6592">
        <w:rPr>
          <w:rFonts w:cstheme="minorHAnsi"/>
        </w:rPr>
        <w:t>O</w:t>
      </w:r>
      <w:r w:rsidR="001A7A0C" w:rsidRPr="00BF6592">
        <w:rPr>
          <w:rFonts w:cstheme="minorHAnsi"/>
        </w:rPr>
        <w:t xml:space="preserve">bjednatele o důvodech bránících provedení nebo dokončení </w:t>
      </w:r>
      <w:r w:rsidR="006E5DA4" w:rsidRPr="00BF6592">
        <w:rPr>
          <w:rFonts w:cstheme="minorHAnsi"/>
        </w:rPr>
        <w:t>plnění</w:t>
      </w:r>
      <w:r w:rsidR="001A7A0C" w:rsidRPr="00BF6592">
        <w:rPr>
          <w:rFonts w:cstheme="minorHAnsi"/>
          <w:b/>
        </w:rPr>
        <w:t xml:space="preserve"> </w:t>
      </w:r>
      <w:r w:rsidR="001A7A0C" w:rsidRPr="00BF6592">
        <w:rPr>
          <w:rFonts w:cstheme="minorHAnsi"/>
        </w:rPr>
        <w:t>ve</w:t>
      </w:r>
      <w:r w:rsidR="007F4A26" w:rsidRPr="00BF6592">
        <w:rPr>
          <w:rFonts w:cstheme="minorHAnsi"/>
        </w:rPr>
        <w:t> </w:t>
      </w:r>
      <w:r w:rsidR="001A7A0C" w:rsidRPr="00BF6592">
        <w:rPr>
          <w:rFonts w:cstheme="minorHAnsi"/>
        </w:rPr>
        <w:t>stanoveném rozsahu nebo termínu</w:t>
      </w:r>
      <w:r w:rsidR="00B8246B" w:rsidRPr="00BF6592">
        <w:rPr>
          <w:rFonts w:cstheme="minorHAnsi"/>
        </w:rPr>
        <w:t xml:space="preserve"> nebo o nevhodnosti pokynů </w:t>
      </w:r>
      <w:r w:rsidR="000F6557" w:rsidRPr="00BF6592">
        <w:rPr>
          <w:rFonts w:cstheme="minorHAnsi"/>
        </w:rPr>
        <w:t>O</w:t>
      </w:r>
      <w:r w:rsidR="00B8246B" w:rsidRPr="00BF6592">
        <w:rPr>
          <w:rFonts w:cstheme="minorHAnsi"/>
        </w:rPr>
        <w:t>bjednatele</w:t>
      </w:r>
      <w:r w:rsidR="001A7A0C" w:rsidRPr="00BF6592">
        <w:rPr>
          <w:rFonts w:cstheme="minorHAnsi"/>
        </w:rPr>
        <w:t>.</w:t>
      </w:r>
    </w:p>
    <w:p w14:paraId="1A288A4D" w14:textId="2CDC3E02" w:rsidR="00D93A6F" w:rsidRPr="00C106A3" w:rsidRDefault="00E3705F" w:rsidP="00C40A4E">
      <w:pPr>
        <w:pStyle w:val="Odstavecseseznamem"/>
        <w:numPr>
          <w:ilvl w:val="0"/>
          <w:numId w:val="2"/>
        </w:numPr>
        <w:spacing w:after="120" w:line="257" w:lineRule="auto"/>
        <w:contextualSpacing w:val="0"/>
        <w:jc w:val="both"/>
        <w:rPr>
          <w:rFonts w:cstheme="minorHAnsi"/>
        </w:rPr>
      </w:pPr>
      <w:r w:rsidRPr="00C106A3">
        <w:rPr>
          <w:rFonts w:cstheme="minorHAnsi"/>
        </w:rPr>
        <w:t>Dod</w:t>
      </w:r>
      <w:r w:rsidR="00D93A6F" w:rsidRPr="00C106A3">
        <w:rPr>
          <w:rFonts w:cstheme="minorHAnsi"/>
        </w:rPr>
        <w:t xml:space="preserve">avatel se zavazuje nejméně jedenkrát za 14 dní na společném jednání </w:t>
      </w:r>
      <w:r w:rsidR="004D7AA8" w:rsidRPr="00C106A3">
        <w:rPr>
          <w:rFonts w:cstheme="minorHAnsi"/>
        </w:rPr>
        <w:t>(vč. online schůzky</w:t>
      </w:r>
      <w:r w:rsidR="002D1BD6" w:rsidRPr="00C106A3">
        <w:rPr>
          <w:rFonts w:cstheme="minorHAnsi"/>
        </w:rPr>
        <w:t xml:space="preserve"> např.</w:t>
      </w:r>
      <w:r w:rsidR="004D7AA8" w:rsidRPr="00C106A3">
        <w:rPr>
          <w:rFonts w:cstheme="minorHAnsi"/>
        </w:rPr>
        <w:t xml:space="preserve"> přes MS Teams) </w:t>
      </w:r>
      <w:r w:rsidR="00D93A6F" w:rsidRPr="00C106A3">
        <w:rPr>
          <w:rFonts w:cstheme="minorHAnsi"/>
        </w:rPr>
        <w:t xml:space="preserve">informovat </w:t>
      </w:r>
      <w:r w:rsidR="002D1BD6" w:rsidRPr="00C106A3">
        <w:rPr>
          <w:rFonts w:cstheme="minorHAnsi"/>
        </w:rPr>
        <w:t>O</w:t>
      </w:r>
      <w:r w:rsidR="00D93A6F" w:rsidRPr="00C106A3">
        <w:rPr>
          <w:rFonts w:cstheme="minorHAnsi"/>
        </w:rPr>
        <w:t xml:space="preserve">bjednatele o postupu realizace plnění předmětu </w:t>
      </w:r>
      <w:r w:rsidR="00690444" w:rsidRPr="00C106A3">
        <w:rPr>
          <w:rFonts w:cstheme="minorHAnsi"/>
        </w:rPr>
        <w:t>S</w:t>
      </w:r>
      <w:r w:rsidR="00D93A6F" w:rsidRPr="00C106A3">
        <w:rPr>
          <w:rFonts w:cstheme="minorHAnsi"/>
        </w:rPr>
        <w:t xml:space="preserve">mlouvy a jeho dílčích výstupech a z tohoto jednání vypracovat zápis k odsouhlasení ze strany </w:t>
      </w:r>
      <w:r w:rsidR="00690444" w:rsidRPr="00C106A3">
        <w:rPr>
          <w:rFonts w:cstheme="minorHAnsi"/>
        </w:rPr>
        <w:t>O</w:t>
      </w:r>
      <w:r w:rsidR="006E5DA4" w:rsidRPr="00C106A3">
        <w:rPr>
          <w:rFonts w:cstheme="minorHAnsi"/>
        </w:rPr>
        <w:t>bjednatele</w:t>
      </w:r>
      <w:r w:rsidR="00D93A6F" w:rsidRPr="00C106A3">
        <w:rPr>
          <w:rFonts w:cstheme="minorHAnsi"/>
        </w:rPr>
        <w:t xml:space="preserve">. </w:t>
      </w:r>
    </w:p>
    <w:p w14:paraId="2DF024AA" w14:textId="3C7E3528" w:rsidR="00256DBA" w:rsidRPr="00C106A3" w:rsidRDefault="00E3705F" w:rsidP="007F4A26">
      <w:pPr>
        <w:pStyle w:val="Odstavecseseznamem"/>
        <w:keepNext/>
        <w:numPr>
          <w:ilvl w:val="0"/>
          <w:numId w:val="2"/>
        </w:numPr>
        <w:spacing w:before="120" w:after="120" w:line="240" w:lineRule="auto"/>
        <w:ind w:left="357" w:hanging="357"/>
        <w:contextualSpacing w:val="0"/>
        <w:jc w:val="both"/>
        <w:rPr>
          <w:rFonts w:cstheme="minorHAnsi"/>
        </w:rPr>
      </w:pPr>
      <w:r w:rsidRPr="00BF6592">
        <w:rPr>
          <w:rFonts w:cstheme="minorHAnsi"/>
        </w:rPr>
        <w:t>Dod</w:t>
      </w:r>
      <w:r w:rsidR="007225A5" w:rsidRPr="00BF6592">
        <w:rPr>
          <w:rFonts w:cstheme="minorHAnsi"/>
        </w:rPr>
        <w:t>avatel je povinen opatřit si všechny podklady a informace</w:t>
      </w:r>
      <w:r w:rsidR="00B8246B" w:rsidRPr="00BF6592">
        <w:rPr>
          <w:rFonts w:cstheme="minorHAnsi"/>
        </w:rPr>
        <w:t xml:space="preserve"> k řádnému poskytnutí </w:t>
      </w:r>
      <w:r w:rsidR="001D7A68" w:rsidRPr="00BF6592">
        <w:rPr>
          <w:rFonts w:cstheme="minorHAnsi"/>
        </w:rPr>
        <w:t>s</w:t>
      </w:r>
      <w:r w:rsidR="00B8246B" w:rsidRPr="00BF6592">
        <w:rPr>
          <w:rFonts w:cstheme="minorHAnsi"/>
        </w:rPr>
        <w:t>lužeb</w:t>
      </w:r>
      <w:r w:rsidR="007225A5" w:rsidRPr="00BF6592">
        <w:rPr>
          <w:rFonts w:cstheme="minorHAnsi"/>
        </w:rPr>
        <w:t xml:space="preserve">, </w:t>
      </w:r>
      <w:r w:rsidR="00B8246B" w:rsidRPr="00BF6592">
        <w:rPr>
          <w:rFonts w:cstheme="minorHAnsi"/>
        </w:rPr>
        <w:t>není</w:t>
      </w:r>
      <w:r w:rsidR="007F4A26" w:rsidRPr="00BF6592">
        <w:rPr>
          <w:rFonts w:cstheme="minorHAnsi"/>
        </w:rPr>
        <w:noBreakHyphen/>
      </w:r>
      <w:r w:rsidR="00B8246B" w:rsidRPr="00BF6592">
        <w:rPr>
          <w:rFonts w:cstheme="minorHAnsi"/>
        </w:rPr>
        <w:t xml:space="preserve">li </w:t>
      </w:r>
      <w:r w:rsidR="00E078EC" w:rsidRPr="00BF6592">
        <w:rPr>
          <w:rFonts w:cstheme="minorHAnsi"/>
        </w:rPr>
        <w:t>výslovně uvedeno v</w:t>
      </w:r>
      <w:r w:rsidR="00944D1E">
        <w:rPr>
          <w:rFonts w:cstheme="minorHAnsi"/>
        </w:rPr>
        <w:t>e</w:t>
      </w:r>
      <w:r w:rsidR="00E078EC" w:rsidRPr="00BF6592">
        <w:rPr>
          <w:rFonts w:cstheme="minorHAnsi"/>
        </w:rPr>
        <w:t> </w:t>
      </w:r>
      <w:r w:rsidR="00690444" w:rsidRPr="00BF6592">
        <w:rPr>
          <w:rFonts w:cstheme="minorHAnsi"/>
        </w:rPr>
        <w:t>S</w:t>
      </w:r>
      <w:r w:rsidR="00E078EC" w:rsidRPr="00BF6592">
        <w:rPr>
          <w:rFonts w:cstheme="minorHAnsi"/>
        </w:rPr>
        <w:t xml:space="preserve">mlouvě nebo </w:t>
      </w:r>
      <w:r w:rsidR="00B8246B" w:rsidRPr="00BF6592">
        <w:rPr>
          <w:rFonts w:cstheme="minorHAnsi"/>
        </w:rPr>
        <w:t>písemně dohodnuto</w:t>
      </w:r>
      <w:r w:rsidR="007225A5" w:rsidRPr="00BF6592">
        <w:rPr>
          <w:rFonts w:cstheme="minorHAnsi"/>
        </w:rPr>
        <w:t xml:space="preserve">, že je má opatřit </w:t>
      </w:r>
      <w:r w:rsidR="00690444" w:rsidRPr="00BF6592">
        <w:rPr>
          <w:rFonts w:cstheme="minorHAnsi"/>
        </w:rPr>
        <w:t>O</w:t>
      </w:r>
      <w:r w:rsidR="00B8246B" w:rsidRPr="00BF6592">
        <w:rPr>
          <w:rFonts w:cstheme="minorHAnsi"/>
        </w:rPr>
        <w:t>bjednatel</w:t>
      </w:r>
      <w:r w:rsidR="007225A5" w:rsidRPr="00BF6592">
        <w:rPr>
          <w:rFonts w:cstheme="minorHAnsi"/>
        </w:rPr>
        <w:t xml:space="preserve">. </w:t>
      </w:r>
      <w:r w:rsidR="00256DBA" w:rsidRPr="00BF6592">
        <w:rPr>
          <w:rFonts w:cstheme="minorHAnsi"/>
        </w:rPr>
        <w:t xml:space="preserve">Bude-li </w:t>
      </w:r>
      <w:r w:rsidRPr="00BF6592">
        <w:rPr>
          <w:rFonts w:cstheme="minorHAnsi"/>
        </w:rPr>
        <w:t>Dod</w:t>
      </w:r>
      <w:r w:rsidR="00256DBA" w:rsidRPr="00BF6592">
        <w:rPr>
          <w:rFonts w:cstheme="minorHAnsi"/>
        </w:rPr>
        <w:t xml:space="preserve">avatel postupovat při plnění předmětu </w:t>
      </w:r>
      <w:r w:rsidR="00690444" w:rsidRPr="00BF6592">
        <w:rPr>
          <w:rFonts w:cstheme="minorHAnsi"/>
        </w:rPr>
        <w:t>S</w:t>
      </w:r>
      <w:r w:rsidR="00256DBA" w:rsidRPr="00BF6592">
        <w:rPr>
          <w:rFonts w:cstheme="minorHAnsi"/>
        </w:rPr>
        <w:t xml:space="preserve">mlouvy podle </w:t>
      </w:r>
      <w:r w:rsidR="00690444" w:rsidRPr="00BF6592">
        <w:rPr>
          <w:rFonts w:cstheme="minorHAnsi"/>
        </w:rPr>
        <w:t>O</w:t>
      </w:r>
      <w:r w:rsidR="00256DBA" w:rsidRPr="00BF6592">
        <w:rPr>
          <w:rFonts w:cstheme="minorHAnsi"/>
        </w:rPr>
        <w:t>bjednatelem poskytnutých informací a dokumentů, aniž by upozornil na jejich neúplnost</w:t>
      </w:r>
      <w:r w:rsidR="00B8246B" w:rsidRPr="00BF6592">
        <w:rPr>
          <w:rFonts w:cstheme="minorHAnsi"/>
        </w:rPr>
        <w:t xml:space="preserve"> či nevhodnost</w:t>
      </w:r>
      <w:r w:rsidR="00256DBA" w:rsidRPr="00BF6592">
        <w:rPr>
          <w:rFonts w:cstheme="minorHAnsi"/>
        </w:rPr>
        <w:t xml:space="preserve">, má se za to, že poskytnuté informace jsou úplné a dostačující k tomu, aby </w:t>
      </w:r>
      <w:r w:rsidRPr="00BF6592">
        <w:rPr>
          <w:rFonts w:cstheme="minorHAnsi"/>
        </w:rPr>
        <w:t>Dod</w:t>
      </w:r>
      <w:r w:rsidR="00256DBA" w:rsidRPr="00BF6592">
        <w:rPr>
          <w:rFonts w:cstheme="minorHAnsi"/>
        </w:rPr>
        <w:t xml:space="preserve">avatel mohl řádně splnit své povinnosti dle </w:t>
      </w:r>
      <w:r w:rsidR="00690444" w:rsidRPr="00C106A3">
        <w:rPr>
          <w:rFonts w:cstheme="minorHAnsi"/>
        </w:rPr>
        <w:t>S</w:t>
      </w:r>
      <w:r w:rsidR="00256DBA" w:rsidRPr="00C106A3">
        <w:rPr>
          <w:rFonts w:cstheme="minorHAnsi"/>
        </w:rPr>
        <w:t>mlouvy.</w:t>
      </w:r>
    </w:p>
    <w:p w14:paraId="7AD481F5" w14:textId="36DA9608" w:rsidR="001A7A0C" w:rsidRPr="00C106A3" w:rsidRDefault="00E3705F" w:rsidP="001A7A0C">
      <w:pPr>
        <w:pStyle w:val="Odstavecseseznamem"/>
        <w:numPr>
          <w:ilvl w:val="0"/>
          <w:numId w:val="2"/>
        </w:numPr>
        <w:spacing w:after="120" w:line="240" w:lineRule="auto"/>
        <w:contextualSpacing w:val="0"/>
        <w:jc w:val="both"/>
        <w:rPr>
          <w:rFonts w:cstheme="minorHAnsi"/>
        </w:rPr>
      </w:pPr>
      <w:r w:rsidRPr="00C106A3">
        <w:rPr>
          <w:rFonts w:cstheme="minorHAnsi"/>
        </w:rPr>
        <w:t>Dod</w:t>
      </w:r>
      <w:r w:rsidR="001A7A0C" w:rsidRPr="00C106A3">
        <w:rPr>
          <w:rFonts w:cstheme="minorHAnsi"/>
        </w:rPr>
        <w:t xml:space="preserve">avatel je oprávněn při svých činnostech </w:t>
      </w:r>
      <w:r w:rsidR="00505A31" w:rsidRPr="00C106A3">
        <w:rPr>
          <w:rFonts w:cstheme="minorHAnsi"/>
        </w:rPr>
        <w:t xml:space="preserve">souvisejících s poskytováním </w:t>
      </w:r>
      <w:r w:rsidR="002261E0" w:rsidRPr="00C106A3">
        <w:rPr>
          <w:rFonts w:cstheme="minorHAnsi"/>
        </w:rPr>
        <w:t>s</w:t>
      </w:r>
      <w:r w:rsidR="00505A31" w:rsidRPr="00C106A3">
        <w:rPr>
          <w:rFonts w:cstheme="minorHAnsi"/>
        </w:rPr>
        <w:t xml:space="preserve">lužeb </w:t>
      </w:r>
      <w:r w:rsidR="001A7A0C" w:rsidRPr="00C106A3">
        <w:rPr>
          <w:rFonts w:cstheme="minorHAnsi"/>
        </w:rPr>
        <w:t xml:space="preserve">použít poddodavatele. </w:t>
      </w:r>
      <w:r w:rsidR="003E7439" w:rsidRPr="00C106A3">
        <w:rPr>
          <w:rFonts w:cstheme="minorHAnsi"/>
        </w:rPr>
        <w:t xml:space="preserve">Dodavatel se zavazuje veškeré práce poddodavatelů řádně koordinovat. Pokud </w:t>
      </w:r>
      <w:r w:rsidR="000735DB" w:rsidRPr="00C106A3">
        <w:rPr>
          <w:rFonts w:cstheme="minorHAnsi"/>
        </w:rPr>
        <w:t>Dodavatel</w:t>
      </w:r>
      <w:r w:rsidR="003E7439" w:rsidRPr="00C106A3">
        <w:rPr>
          <w:rFonts w:cstheme="minorHAnsi"/>
        </w:rPr>
        <w:t xml:space="preserve"> využije poddodavatele k činnostem souvisejícím s poskytováním služeb dle Smlouvy, odpovídá </w:t>
      </w:r>
      <w:r w:rsidR="00690444" w:rsidRPr="00C106A3">
        <w:rPr>
          <w:rFonts w:cstheme="minorHAnsi"/>
        </w:rPr>
        <w:t>O</w:t>
      </w:r>
      <w:r w:rsidR="001A7A0C" w:rsidRPr="00C106A3">
        <w:rPr>
          <w:rFonts w:cstheme="minorHAnsi"/>
        </w:rPr>
        <w:t xml:space="preserve">bjednateli </w:t>
      </w:r>
      <w:r w:rsidR="003E7439" w:rsidRPr="00C106A3">
        <w:rPr>
          <w:rFonts w:cstheme="minorHAnsi"/>
        </w:rPr>
        <w:t xml:space="preserve">za činnost svých poddodavatelů </w:t>
      </w:r>
      <w:r w:rsidR="000735DB" w:rsidRPr="00C106A3">
        <w:rPr>
          <w:rFonts w:cstheme="minorHAnsi"/>
        </w:rPr>
        <w:t xml:space="preserve">tak, jako by příslušné činnosti vykonával sám. Dodavatel odpovídá Objednateli za to, že jeho poddodavatelé budou stejně jako Dodavatel splňovat všechny podmínky a povinnosti stanovené Smlouvou nebo právními předpis. </w:t>
      </w:r>
    </w:p>
    <w:p w14:paraId="14C52D13" w14:textId="77777777" w:rsidR="00BF6592" w:rsidRPr="00C106A3" w:rsidRDefault="00E3705F" w:rsidP="00BF6592">
      <w:pPr>
        <w:pStyle w:val="Odstavecseseznamem"/>
        <w:numPr>
          <w:ilvl w:val="0"/>
          <w:numId w:val="2"/>
        </w:numPr>
        <w:spacing w:before="120" w:after="120" w:line="240" w:lineRule="auto"/>
        <w:contextualSpacing w:val="0"/>
        <w:jc w:val="both"/>
        <w:rPr>
          <w:rFonts w:cstheme="minorHAnsi"/>
        </w:rPr>
      </w:pPr>
      <w:r w:rsidRPr="00C106A3">
        <w:rPr>
          <w:rFonts w:cstheme="minorHAnsi"/>
        </w:rPr>
        <w:t>Dod</w:t>
      </w:r>
      <w:r w:rsidR="001A7A0C" w:rsidRPr="00C106A3">
        <w:rPr>
          <w:rFonts w:cstheme="minorHAnsi"/>
        </w:rPr>
        <w:t xml:space="preserve">avatel je povinen informovat na výzvu (e-mail) </w:t>
      </w:r>
      <w:r w:rsidR="00A41769" w:rsidRPr="00C106A3">
        <w:rPr>
          <w:rFonts w:cstheme="minorHAnsi"/>
        </w:rPr>
        <w:t>O</w:t>
      </w:r>
      <w:r w:rsidR="001A7A0C" w:rsidRPr="00C106A3">
        <w:rPr>
          <w:rFonts w:cstheme="minorHAnsi"/>
        </w:rPr>
        <w:t xml:space="preserve">bjednatele o stavu plnění </w:t>
      </w:r>
      <w:r w:rsidR="00A41769" w:rsidRPr="00C106A3">
        <w:rPr>
          <w:rFonts w:cstheme="minorHAnsi"/>
        </w:rPr>
        <w:t>S</w:t>
      </w:r>
      <w:r w:rsidR="001A7A0C" w:rsidRPr="00C106A3">
        <w:rPr>
          <w:rFonts w:cstheme="minorHAnsi"/>
        </w:rPr>
        <w:t>mlouvy, a to nejpozději do 3 pracovních dnů od doby, kdy byl k poskytnutí této informace vyzván</w:t>
      </w:r>
      <w:r w:rsidR="00505A31" w:rsidRPr="00C106A3">
        <w:rPr>
          <w:rFonts w:cstheme="minorHAnsi"/>
        </w:rPr>
        <w:t xml:space="preserve">. Pro vyloučení pochybností doba strávená za účelem tohoto informování </w:t>
      </w:r>
      <w:r w:rsidR="00656DA0" w:rsidRPr="00C106A3">
        <w:rPr>
          <w:rFonts w:cstheme="minorHAnsi"/>
        </w:rPr>
        <w:t xml:space="preserve">nebude </w:t>
      </w:r>
      <w:r w:rsidR="00A41769" w:rsidRPr="00C106A3">
        <w:rPr>
          <w:rFonts w:cstheme="minorHAnsi"/>
        </w:rPr>
        <w:t>O</w:t>
      </w:r>
      <w:r w:rsidR="00505A31" w:rsidRPr="00C106A3">
        <w:rPr>
          <w:rFonts w:cstheme="minorHAnsi"/>
        </w:rPr>
        <w:t xml:space="preserve">bjednateli </w:t>
      </w:r>
      <w:r w:rsidR="00656DA0" w:rsidRPr="00C106A3">
        <w:rPr>
          <w:rFonts w:cstheme="minorHAnsi"/>
        </w:rPr>
        <w:t>účtován</w:t>
      </w:r>
      <w:r w:rsidR="00505A31" w:rsidRPr="00C106A3">
        <w:rPr>
          <w:rFonts w:cstheme="minorHAnsi"/>
        </w:rPr>
        <w:t>a</w:t>
      </w:r>
      <w:r w:rsidR="001A7A0C" w:rsidRPr="00C106A3">
        <w:rPr>
          <w:rFonts w:cstheme="minorHAnsi"/>
        </w:rPr>
        <w:t>.</w:t>
      </w:r>
    </w:p>
    <w:p w14:paraId="2A78DD9F" w14:textId="50CA0B6F" w:rsidR="00BF6592" w:rsidRPr="00C106A3" w:rsidRDefault="00BF6592" w:rsidP="00BF6592">
      <w:pPr>
        <w:pStyle w:val="Odstavecseseznamem"/>
        <w:numPr>
          <w:ilvl w:val="0"/>
          <w:numId w:val="2"/>
        </w:numPr>
        <w:spacing w:before="120" w:after="120" w:line="240" w:lineRule="auto"/>
        <w:contextualSpacing w:val="0"/>
        <w:jc w:val="both"/>
        <w:rPr>
          <w:rFonts w:cstheme="minorHAnsi"/>
        </w:rPr>
      </w:pPr>
      <w:r w:rsidRPr="00C106A3">
        <w:rPr>
          <w:rFonts w:ascii="Calibri" w:hAnsi="Calibri" w:cs="Calibri"/>
        </w:rPr>
        <w:t xml:space="preserve">Dodavatel odpovídá za škodu, která byla způsobena Objednateli v souvislosti s poskytováním Služeb. Dodavatel prohlašuje, že je řádně pojištěn pro případ odpovědnosti za škodu způsobenou v souvislosti s poskytováním Služeb tak, aby výše pojistných částek byla úměrná možným škodám, které lze v rozumné míře předpokládat. </w:t>
      </w:r>
      <w:r w:rsidR="009F7FA8" w:rsidRPr="00C106A3">
        <w:rPr>
          <w:rFonts w:ascii="Calibri" w:hAnsi="Calibri" w:cs="Calibri"/>
        </w:rPr>
        <w:t>Dodavatel</w:t>
      </w:r>
      <w:r w:rsidRPr="00C106A3">
        <w:rPr>
          <w:rFonts w:ascii="Calibri" w:hAnsi="Calibri" w:cs="Calibri"/>
        </w:rPr>
        <w:t xml:space="preserve"> dále prohlašuje, že takovéto pojištění bude v</w:t>
      </w:r>
      <w:r w:rsidR="00944D1E" w:rsidRPr="00C106A3">
        <w:rPr>
          <w:rFonts w:ascii="Calibri" w:hAnsi="Calibri" w:cs="Calibri"/>
        </w:rPr>
        <w:t> </w:t>
      </w:r>
      <w:r w:rsidRPr="00C106A3">
        <w:rPr>
          <w:rFonts w:ascii="Calibri" w:hAnsi="Calibri" w:cs="Calibri"/>
        </w:rPr>
        <w:t xml:space="preserve">platnosti po celou dobu trvání smlouvy uzavřené s Objednatelem. </w:t>
      </w:r>
    </w:p>
    <w:p w14:paraId="29F669F9" w14:textId="738B16F5" w:rsidR="00BF6592" w:rsidRPr="004A7036" w:rsidRDefault="00BF6592" w:rsidP="00BF6592">
      <w:pPr>
        <w:pStyle w:val="Odstavecseseznamem"/>
        <w:numPr>
          <w:ilvl w:val="0"/>
          <w:numId w:val="2"/>
        </w:numPr>
        <w:spacing w:before="120" w:after="120" w:line="240" w:lineRule="auto"/>
        <w:contextualSpacing w:val="0"/>
        <w:jc w:val="both"/>
        <w:rPr>
          <w:rFonts w:cstheme="minorHAnsi"/>
        </w:rPr>
      </w:pPr>
      <w:r w:rsidRPr="004A7036">
        <w:rPr>
          <w:rFonts w:ascii="Calibri" w:hAnsi="Calibri" w:cs="Calibri"/>
        </w:rPr>
        <w:t xml:space="preserve">Dodavatel je povinen se při realizaci Díla řídit zásadami významně nepoškozovat (dále jen </w:t>
      </w:r>
      <w:r w:rsidRPr="004A7036">
        <w:rPr>
          <w:rFonts w:ascii="Calibri" w:hAnsi="Calibri" w:cs="Calibri"/>
          <w:b/>
          <w:bCs/>
        </w:rPr>
        <w:t>„DNSH“</w:t>
      </w:r>
      <w:r w:rsidRPr="004A7036">
        <w:rPr>
          <w:rFonts w:ascii="Calibri" w:hAnsi="Calibri" w:cs="Calibri"/>
        </w:rPr>
        <w:t>) a je povinen poskytnout Objednateli plnou součinnost včetně doložení všech dokumentů k přípravě závěrečného protokolu k DNSH.</w:t>
      </w:r>
    </w:p>
    <w:p w14:paraId="77B1C188" w14:textId="6DF974B1" w:rsidR="001A7A0C" w:rsidRPr="00F101DD" w:rsidRDefault="001A7A0C" w:rsidP="00787A95">
      <w:pPr>
        <w:spacing w:before="120" w:after="120" w:line="240" w:lineRule="auto"/>
        <w:jc w:val="both"/>
        <w:rPr>
          <w:rFonts w:cstheme="minorHAnsi"/>
        </w:rPr>
      </w:pPr>
      <w:r w:rsidRPr="00A61F1E">
        <w:rPr>
          <w:rFonts w:cstheme="minorHAnsi"/>
        </w:rPr>
        <w:t xml:space="preserve"> </w:t>
      </w:r>
    </w:p>
    <w:p w14:paraId="532CF3BD" w14:textId="77777777" w:rsidR="008158AB" w:rsidRPr="008D00B0" w:rsidRDefault="00987CD5" w:rsidP="008158AB">
      <w:pPr>
        <w:spacing w:after="0" w:line="240" w:lineRule="auto"/>
        <w:jc w:val="center"/>
        <w:rPr>
          <w:rFonts w:eastAsia="Times New Roman" w:cstheme="minorHAnsi"/>
          <w:b/>
          <w:lang w:eastAsia="cs-CZ"/>
        </w:rPr>
      </w:pPr>
      <w:r w:rsidRPr="008D00B0">
        <w:rPr>
          <w:rFonts w:eastAsia="Times New Roman" w:cstheme="minorHAnsi"/>
          <w:b/>
          <w:color w:val="000000"/>
          <w:lang w:eastAsia="cs-CZ"/>
        </w:rPr>
        <w:t>IV</w:t>
      </w:r>
      <w:r w:rsidR="008158AB" w:rsidRPr="008D00B0">
        <w:rPr>
          <w:rFonts w:eastAsia="Times New Roman" w:cstheme="minorHAnsi"/>
          <w:b/>
          <w:color w:val="000000"/>
          <w:lang w:eastAsia="cs-CZ"/>
        </w:rPr>
        <w:t>.</w:t>
      </w:r>
    </w:p>
    <w:p w14:paraId="7E8F6F26" w14:textId="77777777" w:rsidR="008158AB" w:rsidRPr="008D00B0" w:rsidRDefault="008158AB" w:rsidP="008158AB">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 xml:space="preserve">Povinnosti a práva </w:t>
      </w:r>
      <w:r w:rsidR="00D45251" w:rsidRPr="008D00B0">
        <w:rPr>
          <w:rFonts w:eastAsia="Times New Roman" w:cstheme="minorHAnsi"/>
          <w:b/>
          <w:smallCaps/>
          <w:lang w:eastAsia="cs-CZ"/>
        </w:rPr>
        <w:t>Objed</w:t>
      </w:r>
      <w:r w:rsidRPr="008D00B0">
        <w:rPr>
          <w:rFonts w:eastAsia="Times New Roman" w:cstheme="minorHAnsi"/>
          <w:b/>
          <w:smallCaps/>
          <w:lang w:eastAsia="cs-CZ"/>
        </w:rPr>
        <w:t>natele</w:t>
      </w:r>
    </w:p>
    <w:p w14:paraId="4D47BEB7" w14:textId="76BA85A5" w:rsidR="008158AB" w:rsidRPr="00BF6592" w:rsidRDefault="00D45251"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Objed</w:t>
      </w:r>
      <w:r w:rsidR="008158AB" w:rsidRPr="00BF6592">
        <w:rPr>
          <w:rFonts w:cstheme="minorHAnsi"/>
        </w:rPr>
        <w:t xml:space="preserve">natel je povinen poskytnout </w:t>
      </w:r>
      <w:r w:rsidR="00E3705F" w:rsidRPr="00BF6592">
        <w:rPr>
          <w:rFonts w:cstheme="minorHAnsi"/>
        </w:rPr>
        <w:t>Dod</w:t>
      </w:r>
      <w:r w:rsidRPr="00BF6592">
        <w:rPr>
          <w:rFonts w:cstheme="minorHAnsi"/>
        </w:rPr>
        <w:t>av</w:t>
      </w:r>
      <w:r w:rsidR="008158AB" w:rsidRPr="00BF6592">
        <w:rPr>
          <w:rFonts w:cstheme="minorHAnsi"/>
        </w:rPr>
        <w:t>ateli nezbytnou součinnost.</w:t>
      </w:r>
    </w:p>
    <w:p w14:paraId="3A6EA597" w14:textId="3BF37930" w:rsidR="004604AB" w:rsidRPr="00BF6592" w:rsidRDefault="00FD0B1C"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Služby poskytované </w:t>
      </w:r>
      <w:r w:rsidR="00A41769" w:rsidRPr="00BF6592">
        <w:rPr>
          <w:rFonts w:cstheme="minorHAnsi"/>
        </w:rPr>
        <w:t>O</w:t>
      </w:r>
      <w:r w:rsidR="006E5DA4" w:rsidRPr="00BF6592">
        <w:rPr>
          <w:rFonts w:cstheme="minorHAnsi"/>
        </w:rPr>
        <w:t>bjednateli</w:t>
      </w:r>
      <w:r w:rsidR="00AE5453" w:rsidRPr="00BF6592">
        <w:rPr>
          <w:rFonts w:cstheme="minorHAnsi"/>
        </w:rPr>
        <w:t xml:space="preserve"> </w:t>
      </w:r>
      <w:r w:rsidRPr="00BF6592">
        <w:rPr>
          <w:rFonts w:cstheme="minorHAnsi"/>
        </w:rPr>
        <w:t>jsou p</w:t>
      </w:r>
      <w:r w:rsidR="004604AB" w:rsidRPr="00BF6592">
        <w:rPr>
          <w:rFonts w:cstheme="minorHAnsi"/>
        </w:rPr>
        <w:t>ovažován</w:t>
      </w:r>
      <w:r w:rsidRPr="00BF6592">
        <w:rPr>
          <w:rFonts w:cstheme="minorHAnsi"/>
        </w:rPr>
        <w:t>y</w:t>
      </w:r>
      <w:r w:rsidR="004604AB" w:rsidRPr="00BF6592">
        <w:rPr>
          <w:rFonts w:cstheme="minorHAnsi"/>
        </w:rPr>
        <w:t xml:space="preserve"> za řádně proveden</w:t>
      </w:r>
      <w:r w:rsidR="00AE5453" w:rsidRPr="00BF6592">
        <w:rPr>
          <w:rFonts w:cstheme="minorHAnsi"/>
        </w:rPr>
        <w:t>é</w:t>
      </w:r>
      <w:r w:rsidR="004604AB" w:rsidRPr="00BF6592">
        <w:rPr>
          <w:rFonts w:cstheme="minorHAnsi"/>
        </w:rPr>
        <w:t xml:space="preserve">, pokud </w:t>
      </w:r>
      <w:r w:rsidRPr="00BF6592">
        <w:rPr>
          <w:rFonts w:cstheme="minorHAnsi"/>
        </w:rPr>
        <w:t>jsou provedeny</w:t>
      </w:r>
      <w:r w:rsidR="004604AB" w:rsidRPr="00BF6592">
        <w:rPr>
          <w:rFonts w:cstheme="minorHAnsi"/>
        </w:rPr>
        <w:t xml:space="preserve"> v rozsahu a v termín</w:t>
      </w:r>
      <w:r w:rsidR="00803BC6" w:rsidRPr="00BF6592">
        <w:rPr>
          <w:rFonts w:cstheme="minorHAnsi"/>
        </w:rPr>
        <w:t>u</w:t>
      </w:r>
      <w:r w:rsidR="004604AB" w:rsidRPr="00BF6592">
        <w:rPr>
          <w:rFonts w:cstheme="minorHAnsi"/>
        </w:rPr>
        <w:t xml:space="preserve"> stanoven</w:t>
      </w:r>
      <w:r w:rsidR="00803BC6" w:rsidRPr="00BF6592">
        <w:rPr>
          <w:rFonts w:cstheme="minorHAnsi"/>
        </w:rPr>
        <w:t>ém</w:t>
      </w:r>
      <w:r w:rsidR="004604AB" w:rsidRPr="00BF6592">
        <w:rPr>
          <w:rFonts w:cstheme="minorHAnsi"/>
        </w:rPr>
        <w:t xml:space="preserve"> </w:t>
      </w:r>
      <w:r w:rsidR="0057551D" w:rsidRPr="00BF6592">
        <w:rPr>
          <w:rFonts w:cstheme="minorHAnsi"/>
        </w:rPr>
        <w:t>S</w:t>
      </w:r>
      <w:r w:rsidR="004604AB" w:rsidRPr="00BF6592">
        <w:rPr>
          <w:rFonts w:cstheme="minorHAnsi"/>
        </w:rPr>
        <w:t>mlouvou</w:t>
      </w:r>
      <w:r w:rsidR="00D773C0" w:rsidRPr="00BF6592">
        <w:rPr>
          <w:rFonts w:cstheme="minorHAnsi"/>
        </w:rPr>
        <w:t xml:space="preserve"> či </w:t>
      </w:r>
      <w:r w:rsidR="008670B6" w:rsidRPr="00BF6592">
        <w:rPr>
          <w:rFonts w:cstheme="minorHAnsi"/>
        </w:rPr>
        <w:t xml:space="preserve">písemných </w:t>
      </w:r>
      <w:r w:rsidR="00D773C0" w:rsidRPr="00BF6592">
        <w:rPr>
          <w:rFonts w:cstheme="minorHAnsi"/>
        </w:rPr>
        <w:t>pokyn</w:t>
      </w:r>
      <w:r w:rsidR="008670B6" w:rsidRPr="00BF6592">
        <w:rPr>
          <w:rFonts w:cstheme="minorHAnsi"/>
        </w:rPr>
        <w:t>ech</w:t>
      </w:r>
      <w:r w:rsidR="00D773C0" w:rsidRPr="00BF6592">
        <w:rPr>
          <w:rFonts w:cstheme="minorHAnsi"/>
        </w:rPr>
        <w:t xml:space="preserve"> </w:t>
      </w:r>
      <w:r w:rsidR="0057551D" w:rsidRPr="00BF6592">
        <w:rPr>
          <w:rFonts w:cstheme="minorHAnsi"/>
        </w:rPr>
        <w:t>O</w:t>
      </w:r>
      <w:r w:rsidR="008670B6" w:rsidRPr="00BF6592">
        <w:rPr>
          <w:rFonts w:cstheme="minorHAnsi"/>
        </w:rPr>
        <w:t>bjednatele</w:t>
      </w:r>
      <w:r w:rsidR="00957DD8" w:rsidRPr="00BF6592">
        <w:rPr>
          <w:rFonts w:cstheme="minorHAnsi"/>
        </w:rPr>
        <w:t>.</w:t>
      </w:r>
    </w:p>
    <w:p w14:paraId="41D36DA5" w14:textId="0BBF5B0E" w:rsidR="004604AB" w:rsidRPr="00BF6592" w:rsidRDefault="004604AB"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Smluvní strany </w:t>
      </w:r>
      <w:r w:rsidR="005254A6" w:rsidRPr="00BF6592">
        <w:rPr>
          <w:rFonts w:cstheme="minorHAnsi"/>
        </w:rPr>
        <w:t>vyhotoví</w:t>
      </w:r>
      <w:r w:rsidRPr="00BF6592">
        <w:rPr>
          <w:rFonts w:cstheme="minorHAnsi"/>
        </w:rPr>
        <w:t xml:space="preserve"> po provedení kontroly výstupu </w:t>
      </w:r>
      <w:r w:rsidR="00995CD2" w:rsidRPr="00BF6592">
        <w:rPr>
          <w:rFonts w:cstheme="minorHAnsi"/>
        </w:rPr>
        <w:t>s</w:t>
      </w:r>
      <w:r w:rsidR="005254A6" w:rsidRPr="00BF6592">
        <w:rPr>
          <w:rFonts w:cstheme="minorHAnsi"/>
        </w:rPr>
        <w:t xml:space="preserve">lužeb </w:t>
      </w:r>
      <w:r w:rsidR="00E3705F" w:rsidRPr="00BF6592">
        <w:rPr>
          <w:rFonts w:cstheme="minorHAnsi"/>
        </w:rPr>
        <w:t>Dod</w:t>
      </w:r>
      <w:r w:rsidR="005254A6" w:rsidRPr="00BF6592">
        <w:rPr>
          <w:rFonts w:cstheme="minorHAnsi"/>
        </w:rPr>
        <w:t>avatele</w:t>
      </w:r>
      <w:r w:rsidRPr="00BF6592">
        <w:rPr>
          <w:rFonts w:cstheme="minorHAnsi"/>
        </w:rPr>
        <w:t xml:space="preserve"> </w:t>
      </w:r>
      <w:r w:rsidR="0057551D" w:rsidRPr="00BF6592">
        <w:rPr>
          <w:rFonts w:cstheme="minorHAnsi"/>
        </w:rPr>
        <w:t xml:space="preserve">písemný </w:t>
      </w:r>
      <w:r w:rsidRPr="00BF6592">
        <w:rPr>
          <w:rFonts w:cstheme="minorHAnsi"/>
        </w:rPr>
        <w:t xml:space="preserve">předávací protokol, ve kterém bude uvedeno, zda </w:t>
      </w:r>
      <w:r w:rsidR="00B85445" w:rsidRPr="00BF6592">
        <w:rPr>
          <w:rFonts w:cstheme="minorHAnsi"/>
        </w:rPr>
        <w:t xml:space="preserve">tento </w:t>
      </w:r>
      <w:r w:rsidRPr="00BF6592">
        <w:rPr>
          <w:rFonts w:cstheme="minorHAnsi"/>
        </w:rPr>
        <w:t xml:space="preserve">výstup byl </w:t>
      </w:r>
      <w:r w:rsidR="005254A6" w:rsidRPr="00BF6592">
        <w:rPr>
          <w:rFonts w:cstheme="minorHAnsi"/>
        </w:rPr>
        <w:t xml:space="preserve">převzat </w:t>
      </w:r>
      <w:r w:rsidRPr="00BF6592">
        <w:rPr>
          <w:rFonts w:cstheme="minorHAnsi"/>
        </w:rPr>
        <w:t xml:space="preserve">bez výhrad </w:t>
      </w:r>
      <w:r w:rsidR="00170237" w:rsidRPr="00BF6592">
        <w:rPr>
          <w:rFonts w:cstheme="minorHAnsi"/>
        </w:rPr>
        <w:t>O</w:t>
      </w:r>
      <w:r w:rsidRPr="00BF6592">
        <w:rPr>
          <w:rFonts w:cstheme="minorHAnsi"/>
        </w:rPr>
        <w:t xml:space="preserve">bjednatele, či zda v době předání vykazoval nedodělky </w:t>
      </w:r>
      <w:r w:rsidR="005254A6" w:rsidRPr="00BF6592">
        <w:rPr>
          <w:rFonts w:cstheme="minorHAnsi"/>
        </w:rPr>
        <w:t>nebo</w:t>
      </w:r>
      <w:r w:rsidRPr="00BF6592">
        <w:rPr>
          <w:rFonts w:cstheme="minorHAnsi"/>
        </w:rPr>
        <w:t xml:space="preserve"> vady, a zda </w:t>
      </w:r>
      <w:r w:rsidR="005254A6" w:rsidRPr="00BF6592">
        <w:rPr>
          <w:rFonts w:cstheme="minorHAnsi"/>
        </w:rPr>
        <w:t xml:space="preserve">se považuje za </w:t>
      </w:r>
      <w:r w:rsidRPr="00BF6592">
        <w:rPr>
          <w:rFonts w:cstheme="minorHAnsi"/>
        </w:rPr>
        <w:t>před</w:t>
      </w:r>
      <w:r w:rsidR="005254A6" w:rsidRPr="00BF6592">
        <w:rPr>
          <w:rFonts w:cstheme="minorHAnsi"/>
        </w:rPr>
        <w:t>a</w:t>
      </w:r>
      <w:r w:rsidRPr="00BF6592">
        <w:rPr>
          <w:rFonts w:cstheme="minorHAnsi"/>
        </w:rPr>
        <w:t>n</w:t>
      </w:r>
      <w:r w:rsidR="005254A6" w:rsidRPr="00BF6592">
        <w:rPr>
          <w:rFonts w:cstheme="minorHAnsi"/>
        </w:rPr>
        <w:t>ý</w:t>
      </w:r>
      <w:r w:rsidRPr="00BF6592">
        <w:rPr>
          <w:rFonts w:cstheme="minorHAnsi"/>
        </w:rPr>
        <w:t xml:space="preserve"> řádně a včas. Protokol </w:t>
      </w:r>
      <w:r w:rsidRPr="00BF6592">
        <w:rPr>
          <w:rFonts w:cstheme="minorHAnsi"/>
        </w:rPr>
        <w:lastRenderedPageBreak/>
        <w:t xml:space="preserve">bude podepsán pověřenými osobami obou </w:t>
      </w:r>
      <w:r w:rsidR="00170237" w:rsidRPr="00BF6592">
        <w:rPr>
          <w:rFonts w:cstheme="minorHAnsi"/>
        </w:rPr>
        <w:t>S</w:t>
      </w:r>
      <w:r w:rsidRPr="00BF6592">
        <w:rPr>
          <w:rFonts w:cstheme="minorHAnsi"/>
        </w:rPr>
        <w:t>mluvních stran a bude uv</w:t>
      </w:r>
      <w:r w:rsidR="003E19CA" w:rsidRPr="00BF6592">
        <w:rPr>
          <w:rFonts w:cstheme="minorHAnsi"/>
        </w:rPr>
        <w:t>e</w:t>
      </w:r>
      <w:r w:rsidRPr="00BF6592">
        <w:rPr>
          <w:rFonts w:cstheme="minorHAnsi"/>
        </w:rPr>
        <w:t>d</w:t>
      </w:r>
      <w:r w:rsidR="003E19CA" w:rsidRPr="00BF6592">
        <w:rPr>
          <w:rFonts w:cstheme="minorHAnsi"/>
        </w:rPr>
        <w:t>en</w:t>
      </w:r>
      <w:r w:rsidR="00B85445" w:rsidRPr="00BF6592">
        <w:rPr>
          <w:rFonts w:cstheme="minorHAnsi"/>
        </w:rPr>
        <w:t>o</w:t>
      </w:r>
      <w:r w:rsidRPr="00BF6592">
        <w:rPr>
          <w:rFonts w:cstheme="minorHAnsi"/>
        </w:rPr>
        <w:t xml:space="preserve"> datum předání</w:t>
      </w:r>
      <w:r w:rsidR="003E19CA" w:rsidRPr="00BF6592">
        <w:rPr>
          <w:rFonts w:cstheme="minorHAnsi"/>
        </w:rPr>
        <w:t xml:space="preserve"> a převzetí</w:t>
      </w:r>
      <w:r w:rsidRPr="00BF6592">
        <w:rPr>
          <w:rFonts w:cstheme="minorHAnsi"/>
        </w:rPr>
        <w:t xml:space="preserve">. </w:t>
      </w:r>
    </w:p>
    <w:p w14:paraId="672219F9" w14:textId="1B81F912" w:rsidR="004604AB" w:rsidRPr="00BF6592" w:rsidRDefault="004604AB"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V případě, že výstup </w:t>
      </w:r>
      <w:r w:rsidR="007A2D47" w:rsidRPr="00BF6592">
        <w:rPr>
          <w:rFonts w:cstheme="minorHAnsi"/>
        </w:rPr>
        <w:t>s</w:t>
      </w:r>
      <w:r w:rsidR="005254A6" w:rsidRPr="00BF6592">
        <w:rPr>
          <w:rFonts w:cstheme="minorHAnsi"/>
        </w:rPr>
        <w:t>lužeb</w:t>
      </w:r>
      <w:r w:rsidRPr="00BF6592">
        <w:rPr>
          <w:rFonts w:cstheme="minorHAnsi"/>
        </w:rPr>
        <w:t xml:space="preserve"> </w:t>
      </w:r>
      <w:r w:rsidR="00E3705F" w:rsidRPr="00BF6592">
        <w:rPr>
          <w:rFonts w:cstheme="minorHAnsi"/>
        </w:rPr>
        <w:t>Dod</w:t>
      </w:r>
      <w:r w:rsidR="005254A6" w:rsidRPr="00BF6592">
        <w:rPr>
          <w:rFonts w:cstheme="minorHAnsi"/>
        </w:rPr>
        <w:t xml:space="preserve">avatele </w:t>
      </w:r>
      <w:r w:rsidRPr="00BF6592">
        <w:rPr>
          <w:rFonts w:cstheme="minorHAnsi"/>
        </w:rPr>
        <w:t>bud</w:t>
      </w:r>
      <w:r w:rsidR="005254A6" w:rsidRPr="00BF6592">
        <w:rPr>
          <w:rFonts w:cstheme="minorHAnsi"/>
        </w:rPr>
        <w:t>e</w:t>
      </w:r>
      <w:r w:rsidRPr="00BF6592">
        <w:rPr>
          <w:rFonts w:cstheme="minorHAnsi"/>
        </w:rPr>
        <w:t xml:space="preserve"> vykazovat nedodělky a vady, resp. </w:t>
      </w:r>
      <w:r w:rsidR="00170237" w:rsidRPr="00BF6592">
        <w:rPr>
          <w:rFonts w:cstheme="minorHAnsi"/>
        </w:rPr>
        <w:t>O</w:t>
      </w:r>
      <w:r w:rsidRPr="00BF6592">
        <w:rPr>
          <w:rFonts w:cstheme="minorHAnsi"/>
        </w:rPr>
        <w:t>bjednatel k</w:t>
      </w:r>
      <w:r w:rsidR="007A2D47" w:rsidRPr="00BF6592">
        <w:rPr>
          <w:rFonts w:cstheme="minorHAnsi"/>
        </w:rPr>
        <w:t> </w:t>
      </w:r>
      <w:r w:rsidRPr="00BF6592">
        <w:rPr>
          <w:rFonts w:cstheme="minorHAnsi"/>
        </w:rPr>
        <w:t xml:space="preserve">nim bude mít výhrady, je </w:t>
      </w:r>
      <w:r w:rsidR="00E3705F" w:rsidRPr="00BF6592">
        <w:rPr>
          <w:rFonts w:cstheme="minorHAnsi"/>
        </w:rPr>
        <w:t>Dod</w:t>
      </w:r>
      <w:r w:rsidRPr="00BF6592">
        <w:rPr>
          <w:rFonts w:cstheme="minorHAnsi"/>
        </w:rPr>
        <w:t>avatel povinen v</w:t>
      </w:r>
      <w:r w:rsidR="006E5DA4" w:rsidRPr="00BF6592">
        <w:rPr>
          <w:rFonts w:cstheme="minorHAnsi"/>
        </w:rPr>
        <w:t> </w:t>
      </w:r>
      <w:r w:rsidRPr="00BF6592">
        <w:rPr>
          <w:rFonts w:cstheme="minorHAnsi"/>
        </w:rPr>
        <w:t>přiměřené lhůtě stanovené</w:t>
      </w:r>
      <w:r w:rsidR="007A2D47" w:rsidRPr="00BF6592">
        <w:rPr>
          <w:rFonts w:cstheme="minorHAnsi"/>
        </w:rPr>
        <w:t xml:space="preserve"> </w:t>
      </w:r>
      <w:r w:rsidR="00446E56" w:rsidRPr="00BF6592">
        <w:rPr>
          <w:rFonts w:cstheme="minorHAnsi"/>
        </w:rPr>
        <w:t>O</w:t>
      </w:r>
      <w:r w:rsidRPr="00BF6592">
        <w:rPr>
          <w:rFonts w:cstheme="minorHAnsi"/>
        </w:rPr>
        <w:t xml:space="preserve">bjednatelem vytýkané nedostatky </w:t>
      </w:r>
      <w:r w:rsidR="005254A6" w:rsidRPr="00BF6592">
        <w:rPr>
          <w:rFonts w:cstheme="minorHAnsi"/>
        </w:rPr>
        <w:t xml:space="preserve">nebo vady </w:t>
      </w:r>
      <w:r w:rsidRPr="00BF6592">
        <w:rPr>
          <w:rFonts w:cstheme="minorHAnsi"/>
        </w:rPr>
        <w:t xml:space="preserve">odstranit a znovu předat </w:t>
      </w:r>
      <w:r w:rsidR="00446E56" w:rsidRPr="00BF6592">
        <w:rPr>
          <w:rFonts w:cstheme="minorHAnsi"/>
        </w:rPr>
        <w:t>O</w:t>
      </w:r>
      <w:r w:rsidRPr="00BF6592">
        <w:rPr>
          <w:rFonts w:cstheme="minorHAnsi"/>
        </w:rPr>
        <w:t xml:space="preserve">bjednateli </w:t>
      </w:r>
      <w:r w:rsidR="00020423" w:rsidRPr="00BF6592">
        <w:rPr>
          <w:rFonts w:cstheme="minorHAnsi"/>
        </w:rPr>
        <w:t xml:space="preserve">tento </w:t>
      </w:r>
      <w:r w:rsidRPr="00BF6592">
        <w:rPr>
          <w:rFonts w:cstheme="minorHAnsi"/>
        </w:rPr>
        <w:t xml:space="preserve">výstup </w:t>
      </w:r>
      <w:r w:rsidR="006C658F" w:rsidRPr="00BF6592">
        <w:rPr>
          <w:rFonts w:cstheme="minorHAnsi"/>
        </w:rPr>
        <w:t xml:space="preserve">(výsledek) </w:t>
      </w:r>
      <w:r w:rsidRPr="00BF6592">
        <w:rPr>
          <w:rFonts w:cstheme="minorHAnsi"/>
        </w:rPr>
        <w:t>plnění</w:t>
      </w:r>
      <w:r w:rsidR="006C658F" w:rsidRPr="00BF6592">
        <w:rPr>
          <w:rFonts w:cstheme="minorHAnsi"/>
        </w:rPr>
        <w:t xml:space="preserve"> </w:t>
      </w:r>
      <w:r w:rsidR="007A2EBB" w:rsidRPr="00BF6592">
        <w:rPr>
          <w:rFonts w:cstheme="minorHAnsi"/>
        </w:rPr>
        <w:t>s</w:t>
      </w:r>
      <w:r w:rsidR="005254A6" w:rsidRPr="00BF6592">
        <w:rPr>
          <w:rFonts w:cstheme="minorHAnsi"/>
        </w:rPr>
        <w:t>lužeb</w:t>
      </w:r>
      <w:r w:rsidRPr="00BF6592">
        <w:rPr>
          <w:rFonts w:cstheme="minorHAnsi"/>
        </w:rPr>
        <w:t xml:space="preserve">, o čemž bude </w:t>
      </w:r>
      <w:r w:rsidR="00020423" w:rsidRPr="00BF6592">
        <w:rPr>
          <w:rFonts w:cstheme="minorHAnsi"/>
        </w:rPr>
        <w:t xml:space="preserve">znovu </w:t>
      </w:r>
      <w:r w:rsidRPr="00BF6592">
        <w:rPr>
          <w:rFonts w:cstheme="minorHAnsi"/>
        </w:rPr>
        <w:t xml:space="preserve">sepsán předávací protokol. </w:t>
      </w:r>
      <w:r w:rsidR="006C658F" w:rsidRPr="00BF6592">
        <w:rPr>
          <w:rFonts w:cstheme="minorHAnsi"/>
        </w:rPr>
        <w:t>Za d</w:t>
      </w:r>
      <w:r w:rsidRPr="00BF6592">
        <w:rPr>
          <w:rFonts w:cstheme="minorHAnsi"/>
        </w:rPr>
        <w:t>e</w:t>
      </w:r>
      <w:r w:rsidR="006C658F" w:rsidRPr="00BF6592">
        <w:rPr>
          <w:rFonts w:cstheme="minorHAnsi"/>
        </w:rPr>
        <w:t>n</w:t>
      </w:r>
      <w:r w:rsidRPr="00BF6592">
        <w:rPr>
          <w:rFonts w:cstheme="minorHAnsi"/>
        </w:rPr>
        <w:t xml:space="preserve"> předání</w:t>
      </w:r>
      <w:r w:rsidR="006C658F" w:rsidRPr="00BF6592">
        <w:rPr>
          <w:rFonts w:cstheme="minorHAnsi"/>
        </w:rPr>
        <w:t xml:space="preserve"> a převzetí výsledků (výstupů) </w:t>
      </w:r>
      <w:r w:rsidR="007A2EBB" w:rsidRPr="00BF6592">
        <w:rPr>
          <w:rFonts w:cstheme="minorHAnsi"/>
        </w:rPr>
        <w:t>s</w:t>
      </w:r>
      <w:r w:rsidR="006C658F" w:rsidRPr="00BF6592">
        <w:rPr>
          <w:rFonts w:cstheme="minorHAnsi"/>
        </w:rPr>
        <w:t xml:space="preserve">lužeb (např. </w:t>
      </w:r>
      <w:r w:rsidRPr="00BF6592">
        <w:rPr>
          <w:rFonts w:cstheme="minorHAnsi"/>
        </w:rPr>
        <w:t xml:space="preserve">závěrečné </w:t>
      </w:r>
      <w:r w:rsidR="006C658F" w:rsidRPr="00BF6592">
        <w:rPr>
          <w:rFonts w:cstheme="minorHAnsi"/>
        </w:rPr>
        <w:t xml:space="preserve">písemné </w:t>
      </w:r>
      <w:r w:rsidRPr="00BF6592">
        <w:rPr>
          <w:rFonts w:cstheme="minorHAnsi"/>
        </w:rPr>
        <w:t xml:space="preserve">zprávy, popř. jiných </w:t>
      </w:r>
      <w:r w:rsidR="006C658F" w:rsidRPr="00BF6592">
        <w:rPr>
          <w:rFonts w:cstheme="minorHAnsi"/>
        </w:rPr>
        <w:t xml:space="preserve">dílčích </w:t>
      </w:r>
      <w:r w:rsidRPr="00BF6592">
        <w:rPr>
          <w:rFonts w:cstheme="minorHAnsi"/>
        </w:rPr>
        <w:t xml:space="preserve">výstupů </w:t>
      </w:r>
      <w:r w:rsidR="007A2EBB" w:rsidRPr="00BF6592">
        <w:rPr>
          <w:rFonts w:cstheme="minorHAnsi"/>
        </w:rPr>
        <w:t>s</w:t>
      </w:r>
      <w:r w:rsidR="006C658F" w:rsidRPr="00BF6592">
        <w:rPr>
          <w:rFonts w:cstheme="minorHAnsi"/>
        </w:rPr>
        <w:t xml:space="preserve">lužeb) </w:t>
      </w:r>
      <w:r w:rsidRPr="00BF6592">
        <w:rPr>
          <w:rFonts w:cstheme="minorHAnsi"/>
        </w:rPr>
        <w:t xml:space="preserve">bude </w:t>
      </w:r>
      <w:r w:rsidR="006C658F" w:rsidRPr="00BF6592">
        <w:rPr>
          <w:rFonts w:cstheme="minorHAnsi"/>
        </w:rPr>
        <w:t xml:space="preserve">považován </w:t>
      </w:r>
      <w:r w:rsidRPr="00BF6592">
        <w:rPr>
          <w:rFonts w:cstheme="minorHAnsi"/>
        </w:rPr>
        <w:t>den podpisu předávacího protokolu, který</w:t>
      </w:r>
      <w:r w:rsidR="006C658F" w:rsidRPr="00BF6592">
        <w:rPr>
          <w:rFonts w:cstheme="minorHAnsi"/>
        </w:rPr>
        <w:t>m</w:t>
      </w:r>
      <w:r w:rsidRPr="00BF6592">
        <w:rPr>
          <w:rFonts w:cstheme="minorHAnsi"/>
        </w:rPr>
        <w:t xml:space="preserve"> </w:t>
      </w:r>
      <w:r w:rsidR="00446E56" w:rsidRPr="00BF6592">
        <w:rPr>
          <w:rFonts w:cstheme="minorHAnsi"/>
        </w:rPr>
        <w:t>O</w:t>
      </w:r>
      <w:r w:rsidRPr="00BF6592">
        <w:rPr>
          <w:rFonts w:cstheme="minorHAnsi"/>
        </w:rPr>
        <w:t>bjednatel</w:t>
      </w:r>
      <w:r w:rsidR="006C658F" w:rsidRPr="00BF6592">
        <w:rPr>
          <w:rFonts w:cstheme="minorHAnsi"/>
        </w:rPr>
        <w:t xml:space="preserve"> </w:t>
      </w:r>
      <w:r w:rsidR="0042629D" w:rsidRPr="00BF6592">
        <w:rPr>
          <w:rFonts w:cstheme="minorHAnsi"/>
        </w:rPr>
        <w:t>potvrdí řádné</w:t>
      </w:r>
      <w:r w:rsidR="006C658F" w:rsidRPr="00BF6592">
        <w:rPr>
          <w:rFonts w:cstheme="minorHAnsi"/>
        </w:rPr>
        <w:t xml:space="preserve"> převzetí </w:t>
      </w:r>
      <w:r w:rsidR="00446E56" w:rsidRPr="00BF6592">
        <w:rPr>
          <w:rFonts w:cstheme="minorHAnsi"/>
        </w:rPr>
        <w:t xml:space="preserve">plnění </w:t>
      </w:r>
      <w:r w:rsidRPr="00BF6592">
        <w:rPr>
          <w:rFonts w:cstheme="minorHAnsi"/>
        </w:rPr>
        <w:t>bez výhrad</w:t>
      </w:r>
      <w:r w:rsidR="006C658F" w:rsidRPr="00BF6592">
        <w:rPr>
          <w:rFonts w:cstheme="minorHAnsi"/>
        </w:rPr>
        <w:t xml:space="preserve"> a vad nebo nedodělků</w:t>
      </w:r>
      <w:r w:rsidRPr="00BF6592">
        <w:rPr>
          <w:rFonts w:cstheme="minorHAnsi"/>
        </w:rPr>
        <w:t xml:space="preserve">. </w:t>
      </w:r>
    </w:p>
    <w:p w14:paraId="3ECBF971" w14:textId="643CF6BD" w:rsidR="008158AB" w:rsidRPr="00BF6592" w:rsidRDefault="00D45251" w:rsidP="000679F8">
      <w:pPr>
        <w:pStyle w:val="Odstavecseseznamem"/>
        <w:numPr>
          <w:ilvl w:val="0"/>
          <w:numId w:val="18"/>
        </w:numPr>
        <w:spacing w:after="0" w:line="240" w:lineRule="auto"/>
        <w:jc w:val="both"/>
        <w:rPr>
          <w:rFonts w:cstheme="minorHAnsi"/>
        </w:rPr>
      </w:pPr>
      <w:r w:rsidRPr="00BF6592">
        <w:rPr>
          <w:rFonts w:cstheme="minorHAnsi"/>
        </w:rPr>
        <w:t>Objed</w:t>
      </w:r>
      <w:r w:rsidR="008158AB" w:rsidRPr="00BF6592">
        <w:rPr>
          <w:rFonts w:cstheme="minorHAnsi"/>
        </w:rPr>
        <w:t>natel je oprávněn prov</w:t>
      </w:r>
      <w:r w:rsidR="006C658F" w:rsidRPr="00BF6592">
        <w:rPr>
          <w:rFonts w:cstheme="minorHAnsi"/>
        </w:rPr>
        <w:t>ádě</w:t>
      </w:r>
      <w:r w:rsidR="008158AB" w:rsidRPr="00BF6592">
        <w:rPr>
          <w:rFonts w:cstheme="minorHAnsi"/>
        </w:rPr>
        <w:t xml:space="preserve">t kontrolu prováděných činností </w:t>
      </w:r>
      <w:r w:rsidR="00020423" w:rsidRPr="00BF6592">
        <w:rPr>
          <w:rFonts w:cstheme="minorHAnsi"/>
        </w:rPr>
        <w:t>v rámci poskytov</w:t>
      </w:r>
      <w:r w:rsidR="006C658F" w:rsidRPr="00BF6592">
        <w:rPr>
          <w:rFonts w:cstheme="minorHAnsi"/>
        </w:rPr>
        <w:t>ání</w:t>
      </w:r>
      <w:r w:rsidR="00020423" w:rsidRPr="00BF6592">
        <w:rPr>
          <w:rFonts w:cstheme="minorHAnsi"/>
        </w:rPr>
        <w:t xml:space="preserve"> </w:t>
      </w:r>
      <w:r w:rsidR="007A2EBB" w:rsidRPr="00BF6592">
        <w:rPr>
          <w:rFonts w:cstheme="minorHAnsi"/>
        </w:rPr>
        <w:t>s</w:t>
      </w:r>
      <w:r w:rsidR="00020423" w:rsidRPr="00BF6592">
        <w:rPr>
          <w:rFonts w:cstheme="minorHAnsi"/>
        </w:rPr>
        <w:t xml:space="preserve">lužeb </w:t>
      </w:r>
      <w:r w:rsidR="008158AB" w:rsidRPr="00BF6592">
        <w:rPr>
          <w:rFonts w:cstheme="minorHAnsi"/>
        </w:rPr>
        <w:t xml:space="preserve">dle </w:t>
      </w:r>
      <w:r w:rsidR="00446E56" w:rsidRPr="00BF6592">
        <w:rPr>
          <w:rFonts w:cstheme="minorHAnsi"/>
        </w:rPr>
        <w:t>S</w:t>
      </w:r>
      <w:r w:rsidR="00AC73A7" w:rsidRPr="00BF6592">
        <w:rPr>
          <w:rFonts w:cstheme="minorHAnsi"/>
        </w:rPr>
        <w:t>mlouv</w:t>
      </w:r>
      <w:r w:rsidR="008158AB" w:rsidRPr="00BF6592">
        <w:rPr>
          <w:rFonts w:cstheme="minorHAnsi"/>
        </w:rPr>
        <w:t xml:space="preserve">y, a to v kterékoliv fázi. </w:t>
      </w:r>
    </w:p>
    <w:p w14:paraId="768314C8" w14:textId="1DC13272" w:rsidR="00F85E8F" w:rsidRPr="008D00B0" w:rsidRDefault="00F85E8F" w:rsidP="00F85E8F">
      <w:pPr>
        <w:pStyle w:val="Odstavecseseznamem"/>
        <w:spacing w:after="0" w:line="240" w:lineRule="auto"/>
        <w:ind w:left="360"/>
        <w:jc w:val="both"/>
        <w:rPr>
          <w:rFonts w:cstheme="minorHAnsi"/>
        </w:rPr>
      </w:pPr>
    </w:p>
    <w:p w14:paraId="25C6502F" w14:textId="77777777" w:rsidR="008158AB" w:rsidRPr="00C77F57" w:rsidRDefault="008158AB" w:rsidP="008158AB">
      <w:pPr>
        <w:spacing w:after="0" w:line="240" w:lineRule="auto"/>
        <w:jc w:val="center"/>
        <w:rPr>
          <w:rFonts w:eastAsia="Times New Roman" w:cstheme="minorHAnsi"/>
          <w:b/>
          <w:lang w:eastAsia="cs-CZ"/>
        </w:rPr>
      </w:pPr>
      <w:r w:rsidRPr="00C77F57">
        <w:rPr>
          <w:rFonts w:eastAsia="Times New Roman" w:cstheme="minorHAnsi"/>
          <w:b/>
          <w:color w:val="000000"/>
          <w:lang w:eastAsia="cs-CZ"/>
        </w:rPr>
        <w:t>V.</w:t>
      </w:r>
    </w:p>
    <w:p w14:paraId="43FEEFD1" w14:textId="1A2BAEAA" w:rsidR="008158AB" w:rsidRPr="00C77F57" w:rsidRDefault="008158AB" w:rsidP="008158AB">
      <w:pPr>
        <w:spacing w:after="0" w:line="240" w:lineRule="auto"/>
        <w:jc w:val="center"/>
        <w:rPr>
          <w:rFonts w:eastAsia="Times New Roman" w:cstheme="minorHAnsi"/>
          <w:b/>
          <w:smallCaps/>
          <w:lang w:eastAsia="cs-CZ"/>
        </w:rPr>
      </w:pPr>
      <w:r w:rsidRPr="00C77F57">
        <w:rPr>
          <w:rFonts w:eastAsia="Times New Roman" w:cstheme="minorHAnsi"/>
          <w:b/>
          <w:smallCaps/>
          <w:lang w:eastAsia="cs-CZ"/>
        </w:rPr>
        <w:t>Doba a místo plnění</w:t>
      </w:r>
    </w:p>
    <w:p w14:paraId="72510E6A" w14:textId="4106412F" w:rsidR="00105F00" w:rsidRPr="00C106A3" w:rsidRDefault="00E3705F" w:rsidP="00C77F57">
      <w:pPr>
        <w:pStyle w:val="Odstavecseseznamem"/>
        <w:numPr>
          <w:ilvl w:val="0"/>
          <w:numId w:val="3"/>
        </w:numPr>
        <w:spacing w:before="120" w:after="120" w:line="240" w:lineRule="auto"/>
        <w:ind w:left="357" w:hanging="357"/>
        <w:contextualSpacing w:val="0"/>
        <w:jc w:val="both"/>
        <w:rPr>
          <w:rFonts w:cstheme="minorHAnsi"/>
        </w:rPr>
      </w:pPr>
      <w:r w:rsidRPr="00C106A3">
        <w:rPr>
          <w:rFonts w:cstheme="minorHAnsi"/>
        </w:rPr>
        <w:t>Dod</w:t>
      </w:r>
      <w:r w:rsidR="00787A51" w:rsidRPr="00C106A3">
        <w:rPr>
          <w:rFonts w:cstheme="minorHAnsi"/>
        </w:rPr>
        <w:t xml:space="preserve">avatel se zavazuje </w:t>
      </w:r>
      <w:r w:rsidR="00242408" w:rsidRPr="00C106A3">
        <w:rPr>
          <w:rFonts w:cstheme="minorHAnsi"/>
        </w:rPr>
        <w:t xml:space="preserve">poskytnout </w:t>
      </w:r>
      <w:r w:rsidR="00787A51" w:rsidRPr="00C106A3">
        <w:rPr>
          <w:rFonts w:cstheme="minorHAnsi"/>
        </w:rPr>
        <w:t xml:space="preserve">služby </w:t>
      </w:r>
      <w:r w:rsidR="00003227" w:rsidRPr="00C106A3">
        <w:rPr>
          <w:rFonts w:cstheme="minorHAnsi"/>
        </w:rPr>
        <w:t>specifikované v</w:t>
      </w:r>
      <w:r w:rsidR="00242408" w:rsidRPr="00C106A3">
        <w:rPr>
          <w:rFonts w:cstheme="minorHAnsi"/>
        </w:rPr>
        <w:t> této Smlouvě a jejích přílohách</w:t>
      </w:r>
      <w:r w:rsidR="00003227" w:rsidRPr="00C106A3">
        <w:rPr>
          <w:rFonts w:cstheme="minorHAnsi"/>
        </w:rPr>
        <w:t xml:space="preserve"> </w:t>
      </w:r>
      <w:r w:rsidR="00BB24BD" w:rsidRPr="00C106A3">
        <w:rPr>
          <w:rFonts w:cstheme="minorHAnsi"/>
        </w:rPr>
        <w:t xml:space="preserve">a předat </w:t>
      </w:r>
      <w:r w:rsidR="0004359B" w:rsidRPr="00C106A3">
        <w:rPr>
          <w:rFonts w:cstheme="minorHAnsi"/>
        </w:rPr>
        <w:t>plnění</w:t>
      </w:r>
      <w:r w:rsidR="00BB24BD" w:rsidRPr="00C106A3">
        <w:rPr>
          <w:rFonts w:cstheme="minorHAnsi"/>
        </w:rPr>
        <w:t xml:space="preserve"> </w:t>
      </w:r>
      <w:r w:rsidR="0004359B" w:rsidRPr="00C106A3">
        <w:rPr>
          <w:rFonts w:cstheme="minorHAnsi"/>
        </w:rPr>
        <w:t xml:space="preserve">Objednateli </w:t>
      </w:r>
      <w:r w:rsidR="00BB24BD" w:rsidRPr="00C106A3">
        <w:rPr>
          <w:rFonts w:cstheme="minorHAnsi"/>
        </w:rPr>
        <w:t xml:space="preserve">nejpozději </w:t>
      </w:r>
      <w:r w:rsidR="00003227" w:rsidRPr="00C106A3">
        <w:rPr>
          <w:rFonts w:cstheme="minorHAnsi"/>
        </w:rPr>
        <w:t>do</w:t>
      </w:r>
      <w:r w:rsidR="00BB24BD" w:rsidRPr="00C106A3">
        <w:rPr>
          <w:rFonts w:cstheme="minorHAnsi"/>
        </w:rPr>
        <w:t xml:space="preserve"> </w:t>
      </w:r>
      <w:r w:rsidR="008D4752" w:rsidRPr="00C106A3">
        <w:rPr>
          <w:rFonts w:cstheme="minorHAnsi"/>
        </w:rPr>
        <w:t>31.12.2025</w:t>
      </w:r>
      <w:r w:rsidR="00BE71BE" w:rsidRPr="00C106A3">
        <w:rPr>
          <w:rFonts w:cstheme="minorHAnsi"/>
        </w:rPr>
        <w:t>.</w:t>
      </w:r>
      <w:r w:rsidR="00EF12D6" w:rsidRPr="00C106A3">
        <w:rPr>
          <w:rFonts w:cstheme="minorHAnsi"/>
        </w:rPr>
        <w:t xml:space="preserve"> </w:t>
      </w:r>
    </w:p>
    <w:p w14:paraId="70E2FC19" w14:textId="4EDA77E6" w:rsidR="00105F00" w:rsidRPr="008D00B0" w:rsidRDefault="00105F00" w:rsidP="00105F00">
      <w:pPr>
        <w:pStyle w:val="Odstavecseseznamem"/>
        <w:numPr>
          <w:ilvl w:val="0"/>
          <w:numId w:val="3"/>
        </w:numPr>
        <w:spacing w:after="120" w:line="240" w:lineRule="auto"/>
        <w:contextualSpacing w:val="0"/>
        <w:jc w:val="both"/>
        <w:rPr>
          <w:rFonts w:cstheme="minorHAnsi"/>
        </w:rPr>
      </w:pPr>
      <w:r w:rsidRPr="008D00B0">
        <w:rPr>
          <w:rFonts w:cstheme="minorHAnsi"/>
        </w:rPr>
        <w:t xml:space="preserve">Místem plnění budou dle jejich povahy prostory určené </w:t>
      </w:r>
      <w:r w:rsidR="0004359B">
        <w:rPr>
          <w:rFonts w:cstheme="minorHAnsi"/>
        </w:rPr>
        <w:t>O</w:t>
      </w:r>
      <w:r w:rsidRPr="008D00B0">
        <w:rPr>
          <w:rFonts w:cstheme="minorHAnsi"/>
        </w:rPr>
        <w:t xml:space="preserve">bjednatelem </w:t>
      </w:r>
      <w:r w:rsidR="0004359B">
        <w:rPr>
          <w:rFonts w:cstheme="minorHAnsi"/>
        </w:rPr>
        <w:t xml:space="preserve">zejména </w:t>
      </w:r>
      <w:r w:rsidRPr="008D00B0">
        <w:rPr>
          <w:rFonts w:cstheme="minorHAnsi"/>
        </w:rPr>
        <w:t>v místě jeho sídla, popř. v</w:t>
      </w:r>
      <w:r w:rsidR="006E5DA4">
        <w:rPr>
          <w:rFonts w:cstheme="minorHAnsi"/>
        </w:rPr>
        <w:t> </w:t>
      </w:r>
      <w:r w:rsidRPr="00C77F57">
        <w:rPr>
          <w:rFonts w:cstheme="minorHAnsi"/>
        </w:rPr>
        <w:t>místě</w:t>
      </w:r>
      <w:r w:rsidRPr="008D00B0">
        <w:rPr>
          <w:rFonts w:cstheme="minorHAnsi"/>
        </w:rPr>
        <w:t xml:space="preserve"> jiných pracovišť </w:t>
      </w:r>
      <w:r w:rsidR="003416B2">
        <w:rPr>
          <w:rFonts w:cstheme="minorHAnsi"/>
        </w:rPr>
        <w:t>O</w:t>
      </w:r>
      <w:r w:rsidRPr="008D00B0">
        <w:rPr>
          <w:rFonts w:cstheme="minorHAnsi"/>
        </w:rPr>
        <w:t>bjednatele</w:t>
      </w:r>
      <w:r w:rsidR="00A0559E">
        <w:rPr>
          <w:rFonts w:cstheme="minorHAnsi"/>
        </w:rPr>
        <w:t>, nebo</w:t>
      </w:r>
      <w:r w:rsidRPr="008D00B0">
        <w:rPr>
          <w:rFonts w:cstheme="minorHAnsi"/>
        </w:rPr>
        <w:t xml:space="preserve"> </w:t>
      </w:r>
      <w:r w:rsidR="00A0559E">
        <w:rPr>
          <w:rFonts w:cstheme="minorHAnsi"/>
        </w:rPr>
        <w:t xml:space="preserve">dle výslovné předchozí </w:t>
      </w:r>
      <w:r w:rsidR="003416B2">
        <w:rPr>
          <w:rFonts w:cstheme="minorHAnsi"/>
        </w:rPr>
        <w:t xml:space="preserve">písemné </w:t>
      </w:r>
      <w:r w:rsidR="00A0559E">
        <w:rPr>
          <w:rFonts w:cstheme="minorHAnsi"/>
        </w:rPr>
        <w:t xml:space="preserve">dohody </w:t>
      </w:r>
      <w:r w:rsidRPr="008D00B0">
        <w:rPr>
          <w:rFonts w:cstheme="minorHAnsi"/>
        </w:rPr>
        <w:t xml:space="preserve">sídlo </w:t>
      </w:r>
      <w:r w:rsidR="00E3705F">
        <w:rPr>
          <w:rFonts w:cstheme="minorHAnsi"/>
        </w:rPr>
        <w:t>Dod</w:t>
      </w:r>
      <w:r w:rsidRPr="008D00B0">
        <w:rPr>
          <w:rFonts w:cstheme="minorHAnsi"/>
        </w:rPr>
        <w:t xml:space="preserve">avatele, popř. prostory jím určené v místech pracovišť </w:t>
      </w:r>
      <w:r w:rsidR="00E3705F">
        <w:rPr>
          <w:rFonts w:cstheme="minorHAnsi"/>
        </w:rPr>
        <w:t>Dod</w:t>
      </w:r>
      <w:r w:rsidRPr="008D00B0">
        <w:rPr>
          <w:rFonts w:cstheme="minorHAnsi"/>
        </w:rPr>
        <w:t>avatele.</w:t>
      </w:r>
    </w:p>
    <w:p w14:paraId="26430F7A" w14:textId="60D76BCA" w:rsidR="008158AB" w:rsidRPr="008D00B0" w:rsidRDefault="008158AB" w:rsidP="00D313EB">
      <w:pPr>
        <w:pStyle w:val="Odstavecseseznamem"/>
        <w:numPr>
          <w:ilvl w:val="0"/>
          <w:numId w:val="3"/>
        </w:numPr>
        <w:spacing w:before="120" w:after="120" w:line="240" w:lineRule="auto"/>
        <w:contextualSpacing w:val="0"/>
        <w:jc w:val="both"/>
        <w:rPr>
          <w:rFonts w:cstheme="minorHAnsi"/>
        </w:rPr>
      </w:pPr>
      <w:r w:rsidRPr="008D00B0">
        <w:rPr>
          <w:rFonts w:cstheme="minorHAnsi"/>
        </w:rPr>
        <w:t xml:space="preserve">Plnění bude zahájeno bez zbytečného odkladu po nabytí účinnosti </w:t>
      </w:r>
      <w:r w:rsidR="003416B2">
        <w:rPr>
          <w:rFonts w:cstheme="minorHAnsi"/>
        </w:rPr>
        <w:t>S</w:t>
      </w:r>
      <w:r w:rsidR="00AC73A7" w:rsidRPr="008D00B0">
        <w:rPr>
          <w:rFonts w:cstheme="minorHAnsi"/>
        </w:rPr>
        <w:t>mlouv</w:t>
      </w:r>
      <w:r w:rsidRPr="008D00B0">
        <w:rPr>
          <w:rFonts w:cstheme="minorHAnsi"/>
        </w:rPr>
        <w:t xml:space="preserve">y. Na počátku plnění dojde k úvodnímu setkání zástupců obou </w:t>
      </w:r>
      <w:r w:rsidR="003416B2">
        <w:rPr>
          <w:rFonts w:cstheme="minorHAnsi"/>
        </w:rPr>
        <w:t>S</w:t>
      </w:r>
      <w:r w:rsidRPr="008D00B0">
        <w:rPr>
          <w:rFonts w:cstheme="minorHAnsi"/>
        </w:rPr>
        <w:t xml:space="preserve">mluvních stran v prostorách určených </w:t>
      </w:r>
      <w:r w:rsidR="00F17AFD">
        <w:rPr>
          <w:rFonts w:cstheme="minorHAnsi"/>
        </w:rPr>
        <w:t>O</w:t>
      </w:r>
      <w:r w:rsidR="00D45251" w:rsidRPr="008D00B0">
        <w:rPr>
          <w:rFonts w:cstheme="minorHAnsi"/>
        </w:rPr>
        <w:t>bjed</w:t>
      </w:r>
      <w:r w:rsidRPr="008D00B0">
        <w:rPr>
          <w:rFonts w:cstheme="minorHAnsi"/>
        </w:rPr>
        <w:t>natelem, na</w:t>
      </w:r>
      <w:r w:rsidR="00510852">
        <w:rPr>
          <w:rFonts w:cstheme="minorHAnsi"/>
        </w:rPr>
        <w:t> </w:t>
      </w:r>
      <w:r w:rsidRPr="008D00B0">
        <w:rPr>
          <w:rFonts w:cstheme="minorHAnsi"/>
        </w:rPr>
        <w:t>kterém bude</w:t>
      </w:r>
      <w:r w:rsidR="008133BF" w:rsidRPr="008D00B0">
        <w:rPr>
          <w:rFonts w:cstheme="minorHAnsi"/>
        </w:rPr>
        <w:t xml:space="preserve"> dohodnuta forma </w:t>
      </w:r>
      <w:r w:rsidR="00960F74" w:rsidRPr="008D00B0">
        <w:rPr>
          <w:rFonts w:cstheme="minorHAnsi"/>
        </w:rPr>
        <w:t xml:space="preserve">a další postup </w:t>
      </w:r>
      <w:r w:rsidR="001A14C3" w:rsidRPr="008D00B0">
        <w:rPr>
          <w:rFonts w:cstheme="minorHAnsi"/>
        </w:rPr>
        <w:t xml:space="preserve">součinnosti </w:t>
      </w:r>
      <w:r w:rsidR="00F17AFD">
        <w:rPr>
          <w:rFonts w:cstheme="minorHAnsi"/>
        </w:rPr>
        <w:t>S</w:t>
      </w:r>
      <w:r w:rsidR="001A14C3" w:rsidRPr="008D00B0">
        <w:rPr>
          <w:rFonts w:cstheme="minorHAnsi"/>
        </w:rPr>
        <w:t xml:space="preserve">mluvních stran na předmětu plnění této </w:t>
      </w:r>
      <w:r w:rsidR="00F17AFD">
        <w:rPr>
          <w:rFonts w:cstheme="minorHAnsi"/>
        </w:rPr>
        <w:t>S</w:t>
      </w:r>
      <w:r w:rsidR="001A14C3" w:rsidRPr="008D00B0">
        <w:rPr>
          <w:rFonts w:cstheme="minorHAnsi"/>
        </w:rPr>
        <w:t>mlouvy</w:t>
      </w:r>
      <w:r w:rsidRPr="008D00B0">
        <w:rPr>
          <w:rFonts w:cstheme="minorHAnsi"/>
        </w:rPr>
        <w:t xml:space="preserve">. </w:t>
      </w:r>
    </w:p>
    <w:p w14:paraId="1A4A4B93" w14:textId="77777777" w:rsidR="008158AB" w:rsidRPr="008D00B0" w:rsidRDefault="008158AB" w:rsidP="00950857">
      <w:pPr>
        <w:keepNext/>
        <w:keepLines/>
        <w:spacing w:after="0" w:line="240" w:lineRule="auto"/>
        <w:jc w:val="center"/>
        <w:rPr>
          <w:rFonts w:eastAsia="Times New Roman" w:cstheme="minorHAnsi"/>
          <w:b/>
          <w:lang w:eastAsia="cs-CZ"/>
        </w:rPr>
      </w:pPr>
      <w:r w:rsidRPr="008D00B0">
        <w:rPr>
          <w:rFonts w:eastAsia="Times New Roman" w:cstheme="minorHAnsi"/>
          <w:b/>
          <w:color w:val="000000"/>
          <w:lang w:eastAsia="cs-CZ"/>
        </w:rPr>
        <w:t>V</w:t>
      </w:r>
      <w:r w:rsidR="00987CD5" w:rsidRPr="008D00B0">
        <w:rPr>
          <w:rFonts w:eastAsia="Times New Roman" w:cstheme="minorHAnsi"/>
          <w:b/>
          <w:color w:val="000000"/>
          <w:lang w:eastAsia="cs-CZ"/>
        </w:rPr>
        <w:t>I</w:t>
      </w:r>
      <w:r w:rsidRPr="008D00B0">
        <w:rPr>
          <w:rFonts w:eastAsia="Times New Roman" w:cstheme="minorHAnsi"/>
          <w:b/>
          <w:color w:val="000000"/>
          <w:lang w:eastAsia="cs-CZ"/>
        </w:rPr>
        <w:t>.</w:t>
      </w:r>
    </w:p>
    <w:p w14:paraId="2F420545" w14:textId="622EF8CC" w:rsidR="008158AB" w:rsidRPr="008D00B0" w:rsidRDefault="008158AB" w:rsidP="00950857">
      <w:pPr>
        <w:keepNext/>
        <w:keepLines/>
        <w:spacing w:after="0" w:line="240" w:lineRule="auto"/>
        <w:jc w:val="center"/>
        <w:rPr>
          <w:rFonts w:eastAsia="Times New Roman" w:cstheme="minorHAnsi"/>
          <w:b/>
          <w:smallCaps/>
          <w:lang w:eastAsia="cs-CZ"/>
        </w:rPr>
      </w:pPr>
      <w:r w:rsidRPr="008D00B0">
        <w:rPr>
          <w:rFonts w:eastAsia="Times New Roman" w:cstheme="minorHAnsi"/>
          <w:b/>
          <w:smallCaps/>
          <w:lang w:eastAsia="cs-CZ"/>
        </w:rPr>
        <w:t>Cena a platební podmínky</w:t>
      </w:r>
    </w:p>
    <w:p w14:paraId="1CF793BD" w14:textId="275A0BBF" w:rsidR="00363D07" w:rsidRDefault="00D45251" w:rsidP="00C106D3">
      <w:pPr>
        <w:pStyle w:val="Odstavecseseznamem"/>
        <w:keepNext/>
        <w:keepLines/>
        <w:numPr>
          <w:ilvl w:val="0"/>
          <w:numId w:val="22"/>
        </w:numPr>
        <w:spacing w:before="120" w:after="120" w:line="240" w:lineRule="auto"/>
        <w:contextualSpacing w:val="0"/>
        <w:jc w:val="both"/>
        <w:rPr>
          <w:rFonts w:cstheme="minorHAnsi"/>
        </w:rPr>
      </w:pPr>
      <w:r w:rsidRPr="00C11159">
        <w:rPr>
          <w:rFonts w:cstheme="minorHAnsi"/>
        </w:rPr>
        <w:t>Objed</w:t>
      </w:r>
      <w:r w:rsidR="008158AB" w:rsidRPr="00C11159">
        <w:rPr>
          <w:rFonts w:cstheme="minorHAnsi"/>
        </w:rPr>
        <w:t xml:space="preserve">natel se zavazuje zaplatit </w:t>
      </w:r>
      <w:r w:rsidR="00E3705F">
        <w:rPr>
          <w:rFonts w:cstheme="minorHAnsi"/>
        </w:rPr>
        <w:t>Dod</w:t>
      </w:r>
      <w:r w:rsidRPr="00C11159">
        <w:rPr>
          <w:rFonts w:cstheme="minorHAnsi"/>
        </w:rPr>
        <w:t>av</w:t>
      </w:r>
      <w:r w:rsidR="008158AB" w:rsidRPr="00C11159">
        <w:rPr>
          <w:rFonts w:cstheme="minorHAnsi"/>
        </w:rPr>
        <w:t>ateli</w:t>
      </w:r>
      <w:r w:rsidR="0030375E" w:rsidRPr="00C11159">
        <w:rPr>
          <w:rFonts w:cstheme="minorHAnsi"/>
        </w:rPr>
        <w:t xml:space="preserve"> </w:t>
      </w:r>
      <w:r w:rsidR="008158AB" w:rsidRPr="00C11159">
        <w:rPr>
          <w:rFonts w:cstheme="minorHAnsi"/>
        </w:rPr>
        <w:t xml:space="preserve">za </w:t>
      </w:r>
      <w:r w:rsidR="00F17AFD">
        <w:rPr>
          <w:rFonts w:cstheme="minorHAnsi"/>
        </w:rPr>
        <w:t xml:space="preserve">řádně a včas </w:t>
      </w:r>
      <w:r w:rsidR="009E1CF0">
        <w:rPr>
          <w:rFonts w:cstheme="minorHAnsi"/>
        </w:rPr>
        <w:t xml:space="preserve">provedené a akceptované </w:t>
      </w:r>
      <w:r w:rsidR="007437F7" w:rsidRPr="00C11159">
        <w:rPr>
          <w:rFonts w:cstheme="minorHAnsi"/>
        </w:rPr>
        <w:t>s</w:t>
      </w:r>
      <w:r w:rsidR="00020423" w:rsidRPr="00C11159">
        <w:rPr>
          <w:rFonts w:cstheme="minorHAnsi"/>
        </w:rPr>
        <w:t xml:space="preserve">lužby </w:t>
      </w:r>
      <w:r w:rsidR="008158AB" w:rsidRPr="00C11159">
        <w:rPr>
          <w:rFonts w:cstheme="minorHAnsi"/>
        </w:rPr>
        <w:t xml:space="preserve">dle </w:t>
      </w:r>
      <w:r w:rsidR="00020423" w:rsidRPr="00C11159">
        <w:rPr>
          <w:rFonts w:cstheme="minorHAnsi"/>
        </w:rPr>
        <w:t>této</w:t>
      </w:r>
      <w:r w:rsidR="008158AB" w:rsidRPr="00C11159">
        <w:rPr>
          <w:rFonts w:cstheme="minorHAnsi"/>
        </w:rPr>
        <w:t xml:space="preserve"> </w:t>
      </w:r>
      <w:r w:rsidR="00F17AFD">
        <w:rPr>
          <w:rFonts w:cstheme="minorHAnsi"/>
        </w:rPr>
        <w:t>S</w:t>
      </w:r>
      <w:r w:rsidR="00AC73A7" w:rsidRPr="00C11159">
        <w:rPr>
          <w:rFonts w:cstheme="minorHAnsi"/>
        </w:rPr>
        <w:t>mlouv</w:t>
      </w:r>
      <w:r w:rsidR="008158AB" w:rsidRPr="00C11159">
        <w:rPr>
          <w:rFonts w:cstheme="minorHAnsi"/>
        </w:rPr>
        <w:t xml:space="preserve">y </w:t>
      </w:r>
      <w:r w:rsidR="005878B7">
        <w:rPr>
          <w:rFonts w:cstheme="minorHAnsi"/>
        </w:rPr>
        <w:t>částku uvedenou</w:t>
      </w:r>
      <w:r w:rsidR="0066403C">
        <w:rPr>
          <w:rFonts w:cstheme="minorHAnsi"/>
        </w:rPr>
        <w:t xml:space="preserve"> pro příslušnou roli</w:t>
      </w:r>
      <w:r w:rsidR="005878B7">
        <w:rPr>
          <w:rFonts w:cstheme="minorHAnsi"/>
        </w:rPr>
        <w:t xml:space="preserve"> v kalkulačním modelu, který je přílohou </w:t>
      </w:r>
      <w:r w:rsidR="0066403C">
        <w:rPr>
          <w:rFonts w:cstheme="minorHAnsi"/>
        </w:rPr>
        <w:t xml:space="preserve">č. </w:t>
      </w:r>
      <w:r w:rsidR="0088013E">
        <w:rPr>
          <w:rFonts w:cstheme="minorHAnsi"/>
        </w:rPr>
        <w:t>2</w:t>
      </w:r>
      <w:r w:rsidR="0066403C">
        <w:rPr>
          <w:rFonts w:cstheme="minorHAnsi"/>
        </w:rPr>
        <w:t xml:space="preserve"> </w:t>
      </w:r>
      <w:r w:rsidR="005878B7">
        <w:rPr>
          <w:rFonts w:cstheme="minorHAnsi"/>
        </w:rPr>
        <w:t xml:space="preserve">této </w:t>
      </w:r>
      <w:r w:rsidR="00C956C1">
        <w:rPr>
          <w:rFonts w:cstheme="minorHAnsi"/>
        </w:rPr>
        <w:t>S</w:t>
      </w:r>
      <w:r w:rsidR="0066403C">
        <w:rPr>
          <w:rFonts w:cstheme="minorHAnsi"/>
        </w:rPr>
        <w:t>mlouvy</w:t>
      </w:r>
      <w:r w:rsidR="00363D07" w:rsidRPr="00F11D18">
        <w:rPr>
          <w:rFonts w:cstheme="minorHAnsi"/>
        </w:rPr>
        <w:t>.</w:t>
      </w:r>
    </w:p>
    <w:p w14:paraId="0E0F4175" w14:textId="643F4756" w:rsidR="0066403C" w:rsidRPr="00F11D18" w:rsidRDefault="00C66D87" w:rsidP="00C106D3">
      <w:pPr>
        <w:pStyle w:val="Odstavecseseznamem"/>
        <w:numPr>
          <w:ilvl w:val="0"/>
          <w:numId w:val="22"/>
        </w:numPr>
        <w:spacing w:before="120" w:after="120" w:line="240" w:lineRule="auto"/>
        <w:contextualSpacing w:val="0"/>
        <w:jc w:val="both"/>
        <w:rPr>
          <w:rFonts w:cstheme="minorHAnsi"/>
        </w:rPr>
      </w:pPr>
      <w:r>
        <w:rPr>
          <w:rFonts w:cstheme="minorHAnsi"/>
        </w:rPr>
        <w:t>DPH bude stanovena a odvedena dle platných právních předpisů ke dni uskutečnění zdanitelného plnění.</w:t>
      </w:r>
    </w:p>
    <w:p w14:paraId="2607366F" w14:textId="010ADFBC" w:rsidR="00B549D7" w:rsidRDefault="00B549D7"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Cen</w:t>
      </w:r>
      <w:r w:rsidR="00C11159">
        <w:rPr>
          <w:rFonts w:cstheme="minorHAnsi"/>
        </w:rPr>
        <w:t>a</w:t>
      </w:r>
      <w:r w:rsidRPr="008D00B0">
        <w:rPr>
          <w:rFonts w:cstheme="minorHAnsi"/>
        </w:rPr>
        <w:t xml:space="preserve"> dle odst. 1 tohoto článku </w:t>
      </w:r>
      <w:r w:rsidR="00D80C12">
        <w:rPr>
          <w:rFonts w:cstheme="minorHAnsi"/>
        </w:rPr>
        <w:t>S</w:t>
      </w:r>
      <w:r w:rsidRPr="008D00B0">
        <w:rPr>
          <w:rFonts w:cstheme="minorHAnsi"/>
        </w:rPr>
        <w:t xml:space="preserve">mlouvy </w:t>
      </w:r>
      <w:r>
        <w:rPr>
          <w:rFonts w:cstheme="minorHAnsi"/>
        </w:rPr>
        <w:t>j</w:t>
      </w:r>
      <w:r w:rsidR="00C11159">
        <w:rPr>
          <w:rFonts w:cstheme="minorHAnsi"/>
        </w:rPr>
        <w:t>e</w:t>
      </w:r>
      <w:r>
        <w:rPr>
          <w:rFonts w:cstheme="minorHAnsi"/>
        </w:rPr>
        <w:t xml:space="preserve"> stanoven</w:t>
      </w:r>
      <w:r w:rsidR="00F82779">
        <w:rPr>
          <w:rFonts w:cstheme="minorHAnsi"/>
        </w:rPr>
        <w:t>a</w:t>
      </w:r>
      <w:r w:rsidRPr="008D00B0">
        <w:rPr>
          <w:rFonts w:cstheme="minorHAnsi"/>
        </w:rPr>
        <w:t xml:space="preserve"> jako cen</w:t>
      </w:r>
      <w:r w:rsidR="009E1CF0">
        <w:rPr>
          <w:rFonts w:cstheme="minorHAnsi"/>
        </w:rPr>
        <w:t>a</w:t>
      </w:r>
      <w:r w:rsidRPr="008D00B0">
        <w:rPr>
          <w:rFonts w:cstheme="minorHAnsi"/>
        </w:rPr>
        <w:t xml:space="preserve"> nepřekročiteln</w:t>
      </w:r>
      <w:r w:rsidR="00C11159">
        <w:rPr>
          <w:rFonts w:cstheme="minorHAnsi"/>
        </w:rPr>
        <w:t>á</w:t>
      </w:r>
      <w:r w:rsidRPr="008D00B0">
        <w:rPr>
          <w:rFonts w:cstheme="minorHAnsi"/>
        </w:rPr>
        <w:t xml:space="preserve"> a konečn</w:t>
      </w:r>
      <w:r w:rsidR="00C11159">
        <w:rPr>
          <w:rFonts w:cstheme="minorHAnsi"/>
        </w:rPr>
        <w:t>á</w:t>
      </w:r>
      <w:r w:rsidRPr="008D00B0">
        <w:rPr>
          <w:rFonts w:cstheme="minorHAnsi"/>
        </w:rPr>
        <w:t xml:space="preserve"> a zahrnuj</w:t>
      </w:r>
      <w:r w:rsidR="009E1CF0">
        <w:rPr>
          <w:rFonts w:cstheme="minorHAnsi"/>
        </w:rPr>
        <w:t>e</w:t>
      </w:r>
      <w:r w:rsidRPr="008D00B0">
        <w:rPr>
          <w:rFonts w:cstheme="minorHAnsi"/>
        </w:rPr>
        <w:t xml:space="preserve"> veškeré náklady </w:t>
      </w:r>
      <w:r w:rsidR="00E3705F">
        <w:rPr>
          <w:rFonts w:cstheme="minorHAnsi"/>
        </w:rPr>
        <w:t>Dod</w:t>
      </w:r>
      <w:r w:rsidRPr="008D00B0">
        <w:rPr>
          <w:rFonts w:cstheme="minorHAnsi"/>
        </w:rPr>
        <w:t>avatel</w:t>
      </w:r>
      <w:r w:rsidR="00A74BE0">
        <w:rPr>
          <w:rFonts w:cstheme="minorHAnsi"/>
        </w:rPr>
        <w:t>e</w:t>
      </w:r>
      <w:r w:rsidRPr="008D00B0">
        <w:rPr>
          <w:rFonts w:cstheme="minorHAnsi"/>
        </w:rPr>
        <w:t xml:space="preserve"> </w:t>
      </w:r>
      <w:r w:rsidR="00C0432C">
        <w:rPr>
          <w:rFonts w:cstheme="minorHAnsi"/>
        </w:rPr>
        <w:t>vynaložené</w:t>
      </w:r>
      <w:r w:rsidR="00C0432C" w:rsidRPr="008D00B0">
        <w:rPr>
          <w:rFonts w:cstheme="minorHAnsi"/>
        </w:rPr>
        <w:t xml:space="preserve"> </w:t>
      </w:r>
      <w:r w:rsidRPr="008D00B0">
        <w:rPr>
          <w:rFonts w:cstheme="minorHAnsi"/>
        </w:rPr>
        <w:t>k</w:t>
      </w:r>
      <w:r w:rsidR="00C0432C">
        <w:rPr>
          <w:rFonts w:cstheme="minorHAnsi"/>
        </w:rPr>
        <w:t> </w:t>
      </w:r>
      <w:r w:rsidRPr="008D00B0">
        <w:rPr>
          <w:rFonts w:cstheme="minorHAnsi"/>
        </w:rPr>
        <w:t>řádnému</w:t>
      </w:r>
      <w:r w:rsidR="00C0432C">
        <w:rPr>
          <w:rFonts w:cstheme="minorHAnsi"/>
        </w:rPr>
        <w:t>, včasnému</w:t>
      </w:r>
      <w:r w:rsidRPr="008D00B0">
        <w:rPr>
          <w:rFonts w:cstheme="minorHAnsi"/>
        </w:rPr>
        <w:t xml:space="preserve"> a kompletnímu </w:t>
      </w:r>
      <w:r w:rsidR="00C0432C">
        <w:rPr>
          <w:rFonts w:cstheme="minorHAnsi"/>
        </w:rPr>
        <w:t xml:space="preserve">poskytnutí </w:t>
      </w:r>
      <w:r w:rsidR="008042CA">
        <w:rPr>
          <w:rFonts w:cstheme="minorHAnsi"/>
        </w:rPr>
        <w:t>s</w:t>
      </w:r>
      <w:r w:rsidR="00C0432C">
        <w:rPr>
          <w:rFonts w:cstheme="minorHAnsi"/>
        </w:rPr>
        <w:t xml:space="preserve">lužeb </w:t>
      </w:r>
      <w:r w:rsidRPr="008D00B0">
        <w:rPr>
          <w:rFonts w:cstheme="minorHAnsi"/>
        </w:rPr>
        <w:t xml:space="preserve">dle </w:t>
      </w:r>
      <w:r w:rsidR="00D80C12">
        <w:rPr>
          <w:rFonts w:cstheme="minorHAnsi"/>
        </w:rPr>
        <w:t>S</w:t>
      </w:r>
      <w:r w:rsidRPr="008D00B0">
        <w:rPr>
          <w:rFonts w:cstheme="minorHAnsi"/>
        </w:rPr>
        <w:t xml:space="preserve">mlouvy, a to zejména náklady na </w:t>
      </w:r>
      <w:r w:rsidR="00C0432C">
        <w:rPr>
          <w:rFonts w:cstheme="minorHAnsi"/>
        </w:rPr>
        <w:t>veškeré odměny pracovníků a</w:t>
      </w:r>
      <w:r w:rsidR="008042CA">
        <w:rPr>
          <w:rFonts w:cstheme="minorHAnsi"/>
        </w:rPr>
        <w:t xml:space="preserve"> </w:t>
      </w:r>
      <w:r w:rsidR="00C0432C">
        <w:rPr>
          <w:rFonts w:cstheme="minorHAnsi"/>
        </w:rPr>
        <w:t xml:space="preserve">poddodavatelů </w:t>
      </w:r>
      <w:r w:rsidR="00E3705F">
        <w:rPr>
          <w:rFonts w:cstheme="minorHAnsi"/>
        </w:rPr>
        <w:t>Dod</w:t>
      </w:r>
      <w:r w:rsidR="00C0432C">
        <w:rPr>
          <w:rFonts w:cstheme="minorHAnsi"/>
        </w:rPr>
        <w:t xml:space="preserve">avatele, </w:t>
      </w:r>
      <w:r w:rsidRPr="008D00B0">
        <w:rPr>
          <w:rFonts w:cstheme="minorHAnsi"/>
        </w:rPr>
        <w:t>administrativní práce, na telekomunikace</w:t>
      </w:r>
      <w:r w:rsidR="00C0432C">
        <w:rPr>
          <w:rFonts w:cstheme="minorHAnsi"/>
        </w:rPr>
        <w:t>, veškeré poplatky</w:t>
      </w:r>
      <w:r w:rsidRPr="008D00B0">
        <w:rPr>
          <w:rFonts w:cstheme="minorHAnsi"/>
        </w:rPr>
        <w:t xml:space="preserve"> a čas strávený na cestě za účelem konzultací při zpracování předmětu </w:t>
      </w:r>
      <w:r w:rsidR="00D80C12">
        <w:rPr>
          <w:rFonts w:cstheme="minorHAnsi"/>
        </w:rPr>
        <w:t>S</w:t>
      </w:r>
      <w:r w:rsidRPr="008D00B0">
        <w:rPr>
          <w:rFonts w:cstheme="minorHAnsi"/>
        </w:rPr>
        <w:t>mlouvy</w:t>
      </w:r>
      <w:r w:rsidR="00C0432C">
        <w:rPr>
          <w:rFonts w:cstheme="minorHAnsi"/>
        </w:rPr>
        <w:t xml:space="preserve"> apod</w:t>
      </w:r>
      <w:r w:rsidRPr="008D00B0">
        <w:rPr>
          <w:rFonts w:cstheme="minorHAnsi"/>
        </w:rPr>
        <w:t>.</w:t>
      </w:r>
    </w:p>
    <w:p w14:paraId="34B27818" w14:textId="449148DC" w:rsidR="00B549D7" w:rsidRPr="007B2349" w:rsidRDefault="00363D07" w:rsidP="00C106D3">
      <w:pPr>
        <w:pStyle w:val="Odstavecseseznamem"/>
        <w:numPr>
          <w:ilvl w:val="0"/>
          <w:numId w:val="22"/>
        </w:numPr>
        <w:spacing w:before="120" w:after="120" w:line="240" w:lineRule="auto"/>
        <w:contextualSpacing w:val="0"/>
        <w:jc w:val="both"/>
        <w:rPr>
          <w:rFonts w:cstheme="minorHAnsi"/>
        </w:rPr>
      </w:pPr>
      <w:r w:rsidRPr="00844ED2">
        <w:rPr>
          <w:rFonts w:cstheme="minorHAnsi"/>
        </w:rPr>
        <w:t xml:space="preserve">Celková cena poskytnutých </w:t>
      </w:r>
      <w:r w:rsidR="00844ED2">
        <w:rPr>
          <w:rFonts w:cstheme="minorHAnsi"/>
        </w:rPr>
        <w:t>s</w:t>
      </w:r>
      <w:r w:rsidRPr="00844ED2">
        <w:rPr>
          <w:rFonts w:cstheme="minorHAnsi"/>
        </w:rPr>
        <w:t>lužeb bude stanov</w:t>
      </w:r>
      <w:r w:rsidR="00D132FF">
        <w:rPr>
          <w:rFonts w:cstheme="minorHAnsi"/>
        </w:rPr>
        <w:t>e</w:t>
      </w:r>
      <w:r w:rsidRPr="00844ED2">
        <w:rPr>
          <w:rFonts w:cstheme="minorHAnsi"/>
        </w:rPr>
        <w:t xml:space="preserve">na podle skutečně provedených a akceptovaných </w:t>
      </w:r>
      <w:r w:rsidR="009E1CF0">
        <w:rPr>
          <w:rFonts w:cstheme="minorHAnsi"/>
        </w:rPr>
        <w:t>s</w:t>
      </w:r>
      <w:r w:rsidRPr="00844ED2">
        <w:rPr>
          <w:rFonts w:cstheme="minorHAnsi"/>
        </w:rPr>
        <w:t xml:space="preserve">lužeb ze strany </w:t>
      </w:r>
      <w:r w:rsidR="00D50686">
        <w:rPr>
          <w:rFonts w:cstheme="minorHAnsi"/>
        </w:rPr>
        <w:t>O</w:t>
      </w:r>
      <w:r w:rsidRPr="00844ED2">
        <w:rPr>
          <w:rFonts w:cstheme="minorHAnsi"/>
        </w:rPr>
        <w:t>bjednatele, a to násobkem ceny za jeden člověkoden a počtu</w:t>
      </w:r>
      <w:r w:rsidR="00F05E7C" w:rsidRPr="00844ED2">
        <w:rPr>
          <w:rFonts w:cstheme="minorHAnsi"/>
        </w:rPr>
        <w:t xml:space="preserve"> skutečně</w:t>
      </w:r>
      <w:r w:rsidRPr="00844ED2">
        <w:rPr>
          <w:rFonts w:cstheme="minorHAnsi"/>
        </w:rPr>
        <w:t xml:space="preserve"> odpracovaných člověkodnů</w:t>
      </w:r>
      <w:r w:rsidR="002C5BDC">
        <w:rPr>
          <w:rFonts w:cstheme="minorHAnsi"/>
        </w:rPr>
        <w:t xml:space="preserve"> u jednotlivých rolí</w:t>
      </w:r>
      <w:r w:rsidRPr="00844ED2">
        <w:rPr>
          <w:rFonts w:cstheme="minorHAnsi"/>
        </w:rPr>
        <w:t xml:space="preserve">. </w:t>
      </w:r>
      <w:r w:rsidR="00C62FD3" w:rsidRPr="00844ED2">
        <w:rPr>
          <w:rFonts w:cstheme="minorHAnsi"/>
        </w:rPr>
        <w:t xml:space="preserve">Člověkoden </w:t>
      </w:r>
      <w:r w:rsidR="00B43B6E" w:rsidRPr="00844ED2">
        <w:rPr>
          <w:rFonts w:cstheme="minorHAnsi"/>
        </w:rPr>
        <w:t xml:space="preserve">(neboli MD – man </w:t>
      </w:r>
      <w:proofErr w:type="spellStart"/>
      <w:r w:rsidR="00B43B6E" w:rsidRPr="00844ED2">
        <w:rPr>
          <w:rFonts w:cstheme="minorHAnsi"/>
        </w:rPr>
        <w:t>day</w:t>
      </w:r>
      <w:proofErr w:type="spellEnd"/>
      <w:r w:rsidR="00B43B6E" w:rsidRPr="00844ED2">
        <w:rPr>
          <w:rFonts w:cstheme="minorHAnsi"/>
        </w:rPr>
        <w:t xml:space="preserve">) </w:t>
      </w:r>
      <w:r w:rsidR="00C62FD3" w:rsidRPr="00844ED2">
        <w:rPr>
          <w:rFonts w:cstheme="minorHAnsi"/>
        </w:rPr>
        <w:t xml:space="preserve">se pro účely </w:t>
      </w:r>
      <w:r w:rsidR="005103CD" w:rsidRPr="00844ED2">
        <w:rPr>
          <w:rFonts w:cstheme="minorHAnsi"/>
        </w:rPr>
        <w:t xml:space="preserve">této </w:t>
      </w:r>
      <w:r w:rsidR="00D50686">
        <w:rPr>
          <w:rFonts w:cstheme="minorHAnsi"/>
        </w:rPr>
        <w:t>S</w:t>
      </w:r>
      <w:r w:rsidR="00C62FD3" w:rsidRPr="00844ED2">
        <w:rPr>
          <w:rFonts w:cstheme="minorHAnsi"/>
        </w:rPr>
        <w:t xml:space="preserve">mlouvy rozumí </w:t>
      </w:r>
      <w:r w:rsidR="005103CD" w:rsidRPr="00844ED2">
        <w:rPr>
          <w:rFonts w:cstheme="minorHAnsi"/>
        </w:rPr>
        <w:t xml:space="preserve">čas odpovídající práci jedné osoby po dobu </w:t>
      </w:r>
      <w:r w:rsidR="00B43B6E" w:rsidRPr="00844ED2">
        <w:rPr>
          <w:rFonts w:cstheme="minorHAnsi"/>
        </w:rPr>
        <w:t>jednoho pracovního dne v rozsahu 8 pracovních hodin provádění práce (</w:t>
      </w:r>
      <w:r w:rsidR="00C62FD3" w:rsidRPr="00844ED2">
        <w:rPr>
          <w:rFonts w:cstheme="minorHAnsi"/>
        </w:rPr>
        <w:t xml:space="preserve">8 </w:t>
      </w:r>
      <w:r w:rsidR="00C62FD3" w:rsidRPr="00C106A3">
        <w:rPr>
          <w:rFonts w:cstheme="minorHAnsi"/>
        </w:rPr>
        <w:t>člověkohodin</w:t>
      </w:r>
      <w:r w:rsidR="00B43B6E" w:rsidRPr="00C106A3">
        <w:rPr>
          <w:rFonts w:cstheme="minorHAnsi"/>
        </w:rPr>
        <w:t>ám)</w:t>
      </w:r>
      <w:r w:rsidR="00C62FD3" w:rsidRPr="00C106A3">
        <w:rPr>
          <w:rFonts w:cstheme="minorHAnsi"/>
        </w:rPr>
        <w:t xml:space="preserve">. </w:t>
      </w:r>
      <w:r w:rsidR="000F26CB" w:rsidRPr="00C106A3">
        <w:rPr>
          <w:rFonts w:cstheme="minorHAnsi"/>
        </w:rPr>
        <w:t xml:space="preserve">Pro účely vykazování a fakturace může být nejmenší použitá jednotka 0,5 člověkodne počítáno vždy </w:t>
      </w:r>
      <w:r w:rsidR="00EB67EE" w:rsidRPr="00C106A3">
        <w:rPr>
          <w:rFonts w:cstheme="minorHAnsi"/>
        </w:rPr>
        <w:t>za započatý 0,5 člověkoden (tj. v případě, že bude odpracováno méně než 4 hodiny nebo přesně 4 hodiny, bude započítáno jako 0,5 MD, v případě, že bude odpracováno více než 4 hodiny, bude započítáno jako 1 MD)</w:t>
      </w:r>
      <w:r w:rsidR="000F26CB" w:rsidRPr="00C106A3">
        <w:rPr>
          <w:rFonts w:cstheme="minorHAnsi"/>
        </w:rPr>
        <w:t>.</w:t>
      </w:r>
      <w:r w:rsidR="000F26CB" w:rsidRPr="007B2349">
        <w:rPr>
          <w:rFonts w:cstheme="minorHAnsi"/>
        </w:rPr>
        <w:t xml:space="preserve"> </w:t>
      </w:r>
    </w:p>
    <w:p w14:paraId="0CEFED62" w14:textId="037E36BD" w:rsidR="006A3153" w:rsidRPr="007B2349" w:rsidRDefault="006A3153" w:rsidP="00C106D3">
      <w:pPr>
        <w:pStyle w:val="Odstavecseseznamem"/>
        <w:numPr>
          <w:ilvl w:val="0"/>
          <w:numId w:val="22"/>
        </w:numPr>
        <w:spacing w:before="120" w:after="120" w:line="240" w:lineRule="auto"/>
        <w:contextualSpacing w:val="0"/>
        <w:jc w:val="both"/>
        <w:rPr>
          <w:rFonts w:cstheme="minorHAnsi"/>
        </w:rPr>
      </w:pPr>
      <w:r w:rsidRPr="007B2349">
        <w:rPr>
          <w:rFonts w:cstheme="minorHAnsi"/>
        </w:rPr>
        <w:t xml:space="preserve">Objednatel nebude poskytovat </w:t>
      </w:r>
      <w:r w:rsidR="00E3705F">
        <w:rPr>
          <w:rFonts w:cstheme="minorHAnsi"/>
        </w:rPr>
        <w:t>Dod</w:t>
      </w:r>
      <w:r w:rsidR="000D267D">
        <w:rPr>
          <w:rFonts w:cstheme="minorHAnsi"/>
        </w:rPr>
        <w:t xml:space="preserve">avateli </w:t>
      </w:r>
      <w:r w:rsidRPr="007B2349">
        <w:rPr>
          <w:rFonts w:cstheme="minorHAnsi"/>
        </w:rPr>
        <w:t>žádné zálohy, kauce</w:t>
      </w:r>
      <w:r w:rsidR="003E19CA" w:rsidRPr="007B2349">
        <w:rPr>
          <w:rFonts w:cstheme="minorHAnsi"/>
        </w:rPr>
        <w:t>, závdavk</w:t>
      </w:r>
      <w:r w:rsidR="00D113B2" w:rsidRPr="007B2349">
        <w:rPr>
          <w:rFonts w:cstheme="minorHAnsi"/>
        </w:rPr>
        <w:t>y</w:t>
      </w:r>
      <w:r w:rsidRPr="007B2349">
        <w:rPr>
          <w:rFonts w:cstheme="minorHAnsi"/>
        </w:rPr>
        <w:t xml:space="preserve"> apod.</w:t>
      </w:r>
    </w:p>
    <w:p w14:paraId="3A5DECB5" w14:textId="4229F290" w:rsidR="00B549D7" w:rsidRPr="007B2349" w:rsidRDefault="00E3705F" w:rsidP="00C106D3">
      <w:pPr>
        <w:pStyle w:val="Odstavecseseznamem"/>
        <w:numPr>
          <w:ilvl w:val="0"/>
          <w:numId w:val="22"/>
        </w:numPr>
        <w:spacing w:before="120" w:after="120" w:line="240" w:lineRule="auto"/>
        <w:contextualSpacing w:val="0"/>
        <w:jc w:val="both"/>
        <w:rPr>
          <w:rFonts w:cstheme="minorHAnsi"/>
        </w:rPr>
      </w:pPr>
      <w:r>
        <w:rPr>
          <w:rFonts w:cstheme="minorHAnsi"/>
        </w:rPr>
        <w:lastRenderedPageBreak/>
        <w:t>Dod</w:t>
      </w:r>
      <w:r w:rsidR="000964D7" w:rsidRPr="007B2349">
        <w:rPr>
          <w:rFonts w:cstheme="minorHAnsi"/>
        </w:rPr>
        <w:t>avatel je oprávněn vystavit daňový doklad (fakturu)</w:t>
      </w:r>
      <w:r w:rsidR="00251089" w:rsidRPr="007B2349">
        <w:rPr>
          <w:rFonts w:cstheme="minorHAnsi"/>
        </w:rPr>
        <w:t xml:space="preserve"> </w:t>
      </w:r>
      <w:r w:rsidR="00400A00" w:rsidRPr="007B2349">
        <w:rPr>
          <w:rFonts w:cstheme="minorHAnsi"/>
        </w:rPr>
        <w:t xml:space="preserve">po protokolárním předání </w:t>
      </w:r>
      <w:r w:rsidR="009479FD" w:rsidRPr="007B2349">
        <w:rPr>
          <w:rFonts w:cstheme="minorHAnsi"/>
        </w:rPr>
        <w:t>a převzetí poskytnutých služeb</w:t>
      </w:r>
      <w:r w:rsidR="002F7056" w:rsidRPr="007B2349">
        <w:rPr>
          <w:rFonts w:cstheme="minorHAnsi"/>
        </w:rPr>
        <w:t>,</w:t>
      </w:r>
      <w:r w:rsidR="00FE27C3" w:rsidRPr="007B2349">
        <w:rPr>
          <w:rFonts w:cstheme="minorHAnsi"/>
        </w:rPr>
        <w:t xml:space="preserve"> a to </w:t>
      </w:r>
      <w:r w:rsidR="003F370D" w:rsidRPr="007B2349">
        <w:rPr>
          <w:rFonts w:cstheme="minorHAnsi"/>
        </w:rPr>
        <w:t>dle</w:t>
      </w:r>
      <w:r w:rsidR="00FE27C3" w:rsidRPr="007B2349">
        <w:rPr>
          <w:rFonts w:cstheme="minorHAnsi"/>
        </w:rPr>
        <w:t xml:space="preserve"> skutečně provedených a </w:t>
      </w:r>
      <w:r w:rsidR="000D267D">
        <w:rPr>
          <w:rFonts w:cstheme="minorHAnsi"/>
        </w:rPr>
        <w:t>O</w:t>
      </w:r>
      <w:r w:rsidR="00FE27C3" w:rsidRPr="007B2349">
        <w:rPr>
          <w:rFonts w:cstheme="minorHAnsi"/>
        </w:rPr>
        <w:t>bjed</w:t>
      </w:r>
      <w:r w:rsidR="00CB46AD" w:rsidRPr="007B2349">
        <w:rPr>
          <w:rFonts w:cstheme="minorHAnsi"/>
        </w:rPr>
        <w:t>n</w:t>
      </w:r>
      <w:r w:rsidR="00FE27C3" w:rsidRPr="007B2349">
        <w:rPr>
          <w:rFonts w:cstheme="minorHAnsi"/>
        </w:rPr>
        <w:t xml:space="preserve">atelem protokolárně převzatých a akceptovaných </w:t>
      </w:r>
      <w:r w:rsidR="00CB46AD" w:rsidRPr="007B2349">
        <w:rPr>
          <w:rFonts w:cstheme="minorHAnsi"/>
        </w:rPr>
        <w:t>s</w:t>
      </w:r>
      <w:r w:rsidR="00FE27C3" w:rsidRPr="007B2349">
        <w:rPr>
          <w:rFonts w:cstheme="minorHAnsi"/>
        </w:rPr>
        <w:t>lužeb</w:t>
      </w:r>
      <w:r w:rsidR="00DC0CA0" w:rsidRPr="007B2349">
        <w:rPr>
          <w:rFonts w:cstheme="minorHAnsi"/>
        </w:rPr>
        <w:t xml:space="preserve"> a </w:t>
      </w:r>
      <w:r w:rsidR="00F05E7C" w:rsidRPr="007B2349">
        <w:rPr>
          <w:rFonts w:cstheme="minorHAnsi"/>
        </w:rPr>
        <w:t>člověkodnů</w:t>
      </w:r>
      <w:r w:rsidR="003F370D" w:rsidRPr="007B2349">
        <w:rPr>
          <w:rFonts w:cstheme="minorHAnsi"/>
        </w:rPr>
        <w:t>.</w:t>
      </w:r>
    </w:p>
    <w:p w14:paraId="00514770" w14:textId="5E4B65B6" w:rsidR="004B3122" w:rsidRPr="008D00B0"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Neoprávněně vystavená faktura nemá za následek vznik platební povinnosti </w:t>
      </w:r>
      <w:r w:rsidR="003F0489">
        <w:rPr>
          <w:rFonts w:cstheme="minorHAnsi"/>
        </w:rPr>
        <w:t>O</w:t>
      </w:r>
      <w:r w:rsidRPr="008D00B0">
        <w:rPr>
          <w:rFonts w:cstheme="minorHAnsi"/>
        </w:rPr>
        <w:t>bjednatele.</w:t>
      </w:r>
    </w:p>
    <w:p w14:paraId="492E4D4F" w14:textId="1B61B73E" w:rsidR="004B3122" w:rsidRPr="008D00B0" w:rsidRDefault="007B2349" w:rsidP="00C106D3">
      <w:pPr>
        <w:pStyle w:val="Odstavecseseznamem"/>
        <w:numPr>
          <w:ilvl w:val="0"/>
          <w:numId w:val="22"/>
        </w:numPr>
        <w:spacing w:before="120" w:after="120" w:line="240" w:lineRule="auto"/>
        <w:contextualSpacing w:val="0"/>
        <w:jc w:val="both"/>
        <w:rPr>
          <w:rFonts w:cstheme="minorHAnsi"/>
        </w:rPr>
      </w:pPr>
      <w:r>
        <w:rPr>
          <w:rFonts w:cstheme="minorHAnsi"/>
        </w:rPr>
        <w:t>D</w:t>
      </w:r>
      <w:r w:rsidR="004B3122" w:rsidRPr="008D00B0">
        <w:rPr>
          <w:rFonts w:cstheme="minorHAnsi"/>
        </w:rPr>
        <w:t>aňový doklad – faktura musí formou a obsahem odpovídat zákonu o účetnictví a zákonu o dani z přidané hodnoty a musí obsahovat zejména:</w:t>
      </w:r>
    </w:p>
    <w:p w14:paraId="10589D54" w14:textId="0D89EA6F" w:rsidR="004B3122" w:rsidRPr="008D00B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náležitosti daňového dokladu dle zákona č. 235/2004 Sb., o dani z přidané hodnoty, ve znění pozdějších předpisů</w:t>
      </w:r>
      <w:r w:rsidR="00D113B2">
        <w:rPr>
          <w:rFonts w:cstheme="minorHAnsi"/>
        </w:rPr>
        <w:t xml:space="preserve"> (dále také jen „</w:t>
      </w:r>
      <w:r w:rsidR="003F0489" w:rsidRPr="009976FB">
        <w:rPr>
          <w:rFonts w:cstheme="minorHAnsi"/>
          <w:b/>
          <w:bCs/>
        </w:rPr>
        <w:t>Z</w:t>
      </w:r>
      <w:r w:rsidR="00D113B2" w:rsidRPr="009976FB">
        <w:rPr>
          <w:rFonts w:cstheme="minorHAnsi"/>
          <w:b/>
          <w:bCs/>
        </w:rPr>
        <w:t>DPH</w:t>
      </w:r>
      <w:r w:rsidR="00D113B2">
        <w:rPr>
          <w:rFonts w:cstheme="minorHAnsi"/>
        </w:rPr>
        <w:t>“)</w:t>
      </w:r>
      <w:r w:rsidRPr="008D00B0">
        <w:rPr>
          <w:rFonts w:cstheme="minorHAnsi"/>
        </w:rPr>
        <w:t xml:space="preserve">; </w:t>
      </w:r>
    </w:p>
    <w:p w14:paraId="32986846" w14:textId="77777777" w:rsidR="004B3122" w:rsidRPr="008D00B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 xml:space="preserve">náležitosti účetního dokladu stanovené v zákoně č. 563/1991 Sb., o účetnictví, ve znění pozdějších předpisů, </w:t>
      </w:r>
    </w:p>
    <w:p w14:paraId="3C52B541" w14:textId="77777777" w:rsidR="004B3122" w:rsidRPr="008D00B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 xml:space="preserve">uvedení informace o lhůtě splatnosti, </w:t>
      </w:r>
    </w:p>
    <w:p w14:paraId="398508E4" w14:textId="538C8AF1" w:rsidR="00D31A70" w:rsidRDefault="004B3122" w:rsidP="000679F8">
      <w:pPr>
        <w:pStyle w:val="Odstavecseseznamem"/>
        <w:numPr>
          <w:ilvl w:val="2"/>
          <w:numId w:val="17"/>
        </w:numPr>
        <w:spacing w:before="120" w:after="120" w:line="240" w:lineRule="auto"/>
        <w:contextualSpacing w:val="0"/>
        <w:jc w:val="both"/>
        <w:rPr>
          <w:rFonts w:cstheme="minorHAnsi"/>
        </w:rPr>
      </w:pPr>
      <w:r w:rsidRPr="008D00B0">
        <w:rPr>
          <w:rFonts w:cstheme="minorHAnsi"/>
        </w:rPr>
        <w:t xml:space="preserve">uvedení údajů bankovního spojení </w:t>
      </w:r>
      <w:r w:rsidR="00E3705F">
        <w:rPr>
          <w:rFonts w:cstheme="minorHAnsi"/>
        </w:rPr>
        <w:t>Dod</w:t>
      </w:r>
      <w:r w:rsidRPr="008D00B0">
        <w:rPr>
          <w:rFonts w:cstheme="minorHAnsi"/>
        </w:rPr>
        <w:t>avatele</w:t>
      </w:r>
      <w:r w:rsidR="00BF6592">
        <w:rPr>
          <w:rFonts w:cstheme="minorHAnsi"/>
        </w:rPr>
        <w:t>,</w:t>
      </w:r>
    </w:p>
    <w:p w14:paraId="60ED35E8" w14:textId="7FAB630B" w:rsidR="00FE27C3" w:rsidRPr="008D00B0" w:rsidRDefault="00FE27C3" w:rsidP="00C106D3">
      <w:pPr>
        <w:pStyle w:val="Odstavecseseznamem"/>
        <w:numPr>
          <w:ilvl w:val="0"/>
          <w:numId w:val="22"/>
        </w:numPr>
        <w:spacing w:before="120" w:after="120" w:line="240" w:lineRule="auto"/>
        <w:contextualSpacing w:val="0"/>
        <w:jc w:val="both"/>
        <w:rPr>
          <w:rFonts w:cstheme="minorHAnsi"/>
        </w:rPr>
      </w:pPr>
      <w:r w:rsidRPr="004E6F49">
        <w:rPr>
          <w:rFonts w:cstheme="minorHAnsi"/>
        </w:rPr>
        <w:t>Nedílnou</w:t>
      </w:r>
      <w:r>
        <w:t xml:space="preserve"> součástí faktury bude </w:t>
      </w:r>
      <w:r w:rsidR="00152D82">
        <w:t xml:space="preserve">soupis </w:t>
      </w:r>
      <w:r>
        <w:t xml:space="preserve">veškerých </w:t>
      </w:r>
      <w:r w:rsidR="00152D82">
        <w:t>O</w:t>
      </w:r>
      <w:r>
        <w:t xml:space="preserve">bjednatelem protokolárně převzatých </w:t>
      </w:r>
      <w:r w:rsidR="00985AAD">
        <w:t>plnění (</w:t>
      </w:r>
      <w:r w:rsidR="00CB46AD">
        <w:t>s</w:t>
      </w:r>
      <w:r>
        <w:t xml:space="preserve">lužeb </w:t>
      </w:r>
      <w:r w:rsidR="00EB3D04">
        <w:t>a výstupů</w:t>
      </w:r>
      <w:r w:rsidR="00985AAD">
        <w:t>)</w:t>
      </w:r>
      <w:r w:rsidR="00E269C3">
        <w:t xml:space="preserve"> </w:t>
      </w:r>
      <w:r>
        <w:t>včetně od</w:t>
      </w:r>
      <w:r w:rsidR="00D113B2">
        <w:t>kazu</w:t>
      </w:r>
      <w:r>
        <w:t xml:space="preserve"> na předávací protokol/protokol o odstranění (vypořádání) </w:t>
      </w:r>
      <w:r w:rsidR="00985AAD">
        <w:t>vad/</w:t>
      </w:r>
      <w:r>
        <w:t>připomínek.</w:t>
      </w:r>
    </w:p>
    <w:p w14:paraId="41432EDC" w14:textId="1C43A670" w:rsidR="004B3122" w:rsidRPr="008D00B0"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V případě, že faktura nebude mít odpovídající náležitosti, je </w:t>
      </w:r>
      <w:r w:rsidR="00985AAD">
        <w:rPr>
          <w:rFonts w:cstheme="minorHAnsi"/>
        </w:rPr>
        <w:t>O</w:t>
      </w:r>
      <w:r w:rsidRPr="008D00B0">
        <w:rPr>
          <w:rFonts w:cstheme="minorHAnsi"/>
        </w:rPr>
        <w:t xml:space="preserve">bjednatel oprávněn ji vrátit ve lhůtě splatnosti zpět </w:t>
      </w:r>
      <w:r w:rsidR="00E3705F">
        <w:rPr>
          <w:rFonts w:cstheme="minorHAnsi"/>
        </w:rPr>
        <w:t>Dod</w:t>
      </w:r>
      <w:r w:rsidRPr="008D00B0">
        <w:rPr>
          <w:rFonts w:cstheme="minorHAnsi"/>
        </w:rPr>
        <w:t>avateli k</w:t>
      </w:r>
      <w:r w:rsidR="00605264">
        <w:rPr>
          <w:rFonts w:cstheme="minorHAnsi"/>
        </w:rPr>
        <w:t> </w:t>
      </w:r>
      <w:r w:rsidR="00A541F0">
        <w:rPr>
          <w:rFonts w:cstheme="minorHAnsi"/>
        </w:rPr>
        <w:t>opravě</w:t>
      </w:r>
      <w:r w:rsidR="00605264">
        <w:rPr>
          <w:rFonts w:cstheme="minorHAnsi"/>
        </w:rPr>
        <w:t xml:space="preserve"> či </w:t>
      </w:r>
      <w:r w:rsidRPr="008D00B0">
        <w:rPr>
          <w:rFonts w:cstheme="minorHAnsi"/>
        </w:rPr>
        <w:t xml:space="preserve">doplnění, aniž se tak dostane do prodlení se splatností. Lhůta splatnosti počíná běžet znovu od opětovného doručení náležitě doplněné či opravené faktury </w:t>
      </w:r>
      <w:r w:rsidR="00985AAD">
        <w:rPr>
          <w:rFonts w:cstheme="minorHAnsi"/>
        </w:rPr>
        <w:t>O</w:t>
      </w:r>
      <w:r w:rsidRPr="008D00B0">
        <w:rPr>
          <w:rFonts w:cstheme="minorHAnsi"/>
        </w:rPr>
        <w:t>bjednateli.</w:t>
      </w:r>
    </w:p>
    <w:p w14:paraId="49698B95" w14:textId="31729DBB" w:rsidR="004B3122" w:rsidRPr="008D00B0"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Splatnost daňového dokladu (faktury) je 30 dnů </w:t>
      </w:r>
      <w:r w:rsidRPr="00D35762">
        <w:rPr>
          <w:rFonts w:cstheme="minorHAnsi"/>
        </w:rPr>
        <w:t xml:space="preserve">ode dne jeho doručení </w:t>
      </w:r>
      <w:r w:rsidR="00985AAD">
        <w:rPr>
          <w:rFonts w:cstheme="minorHAnsi"/>
        </w:rPr>
        <w:t>O</w:t>
      </w:r>
      <w:r w:rsidRPr="00D35762">
        <w:rPr>
          <w:rFonts w:cstheme="minorHAnsi"/>
        </w:rPr>
        <w:t xml:space="preserve">bjednateli. Fakturu je </w:t>
      </w:r>
      <w:r w:rsidR="00E3705F">
        <w:rPr>
          <w:rFonts w:cstheme="minorHAnsi"/>
        </w:rPr>
        <w:t>Dod</w:t>
      </w:r>
      <w:r w:rsidRPr="00D35762">
        <w:rPr>
          <w:rFonts w:cstheme="minorHAnsi"/>
        </w:rPr>
        <w:t xml:space="preserve">avatel povinen doručit </w:t>
      </w:r>
      <w:r w:rsidR="004A7725">
        <w:rPr>
          <w:rFonts w:cstheme="minorHAnsi"/>
        </w:rPr>
        <w:t xml:space="preserve">elektronicky </w:t>
      </w:r>
      <w:r w:rsidRPr="00D35762">
        <w:rPr>
          <w:rFonts w:cstheme="minorHAnsi"/>
        </w:rPr>
        <w:t xml:space="preserve">na adresu: </w:t>
      </w:r>
      <w:r w:rsidR="004A7725" w:rsidRPr="004A7725">
        <w:rPr>
          <w:rFonts w:cstheme="minorHAnsi"/>
        </w:rPr>
        <w:t>OIKT@czu.cz</w:t>
      </w:r>
      <w:r w:rsidRPr="00D35762">
        <w:rPr>
          <w:rFonts w:cstheme="minorHAnsi"/>
        </w:rPr>
        <w:t xml:space="preserve"> Jiné doručení nebude považováno za</w:t>
      </w:r>
      <w:r w:rsidR="00510852">
        <w:rPr>
          <w:rFonts w:cstheme="minorHAnsi"/>
        </w:rPr>
        <w:t> </w:t>
      </w:r>
      <w:r w:rsidRPr="00D35762">
        <w:rPr>
          <w:rFonts w:cstheme="minorHAnsi"/>
        </w:rPr>
        <w:t xml:space="preserve">řádné s tím, že </w:t>
      </w:r>
      <w:r w:rsidR="00BE555A">
        <w:rPr>
          <w:rFonts w:cstheme="minorHAnsi"/>
        </w:rPr>
        <w:t>O</w:t>
      </w:r>
      <w:r w:rsidRPr="00D35762">
        <w:rPr>
          <w:rFonts w:cstheme="minorHAnsi"/>
        </w:rPr>
        <w:t>bjednateli nevznikne povinnost fakturu doručenou jiným</w:t>
      </w:r>
      <w:r w:rsidRPr="008D00B0">
        <w:rPr>
          <w:rFonts w:cstheme="minorHAnsi"/>
        </w:rPr>
        <w:t xml:space="preserve"> způsobem uhradit.</w:t>
      </w:r>
    </w:p>
    <w:p w14:paraId="711CAEEA" w14:textId="1C714A0B" w:rsidR="004B3122"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Cena nebo její část bude </w:t>
      </w:r>
      <w:r w:rsidR="00E3705F">
        <w:rPr>
          <w:rFonts w:cstheme="minorHAnsi"/>
        </w:rPr>
        <w:t>Dod</w:t>
      </w:r>
      <w:r w:rsidRPr="008D00B0">
        <w:rPr>
          <w:rFonts w:cstheme="minorHAnsi"/>
        </w:rPr>
        <w:t xml:space="preserve">avateli převedena na jeho účet zveřejněný správcem daně podle § 98 </w:t>
      </w:r>
      <w:r w:rsidR="00D113B2">
        <w:rPr>
          <w:rFonts w:cstheme="minorHAnsi"/>
        </w:rPr>
        <w:t>ZDPH</w:t>
      </w:r>
      <w:r w:rsidRPr="008D00B0">
        <w:rPr>
          <w:rFonts w:cstheme="minorHAnsi"/>
        </w:rPr>
        <w:t xml:space="preserve">, a to i v případě, že na faktuře bude uveden jiný bankovní účet. Pokud </w:t>
      </w:r>
      <w:r w:rsidR="00E3705F">
        <w:rPr>
          <w:rFonts w:cstheme="minorHAnsi"/>
        </w:rPr>
        <w:t>Dod</w:t>
      </w:r>
      <w:r w:rsidRPr="008D00B0">
        <w:rPr>
          <w:rFonts w:cstheme="minorHAnsi"/>
        </w:rPr>
        <w:t xml:space="preserve">avatel nebude mít bankovní účet zveřejněný podle § 98 </w:t>
      </w:r>
      <w:r w:rsidR="00D113B2">
        <w:rPr>
          <w:rFonts w:cstheme="minorHAnsi"/>
        </w:rPr>
        <w:t>ZDPH</w:t>
      </w:r>
      <w:r w:rsidRPr="008D00B0">
        <w:rPr>
          <w:rFonts w:cstheme="minorHAnsi"/>
        </w:rPr>
        <w:t xml:space="preserve">, správcem daně, provede </w:t>
      </w:r>
      <w:r w:rsidR="00BE555A">
        <w:rPr>
          <w:rFonts w:cstheme="minorHAnsi"/>
        </w:rPr>
        <w:t>O</w:t>
      </w:r>
      <w:r w:rsidRPr="008D00B0">
        <w:rPr>
          <w:rFonts w:cstheme="minorHAnsi"/>
        </w:rPr>
        <w:t>bjednatel úhradu na</w:t>
      </w:r>
      <w:r w:rsidR="00510852">
        <w:rPr>
          <w:rFonts w:cstheme="minorHAnsi"/>
        </w:rPr>
        <w:t> </w:t>
      </w:r>
      <w:r w:rsidRPr="008D00B0">
        <w:rPr>
          <w:rFonts w:cstheme="minorHAnsi"/>
        </w:rPr>
        <w:t xml:space="preserve">bankovní účet až po jeho zveřejnění správcem daně, aniž by </w:t>
      </w:r>
      <w:r w:rsidR="00A541F0">
        <w:rPr>
          <w:rFonts w:cstheme="minorHAnsi"/>
        </w:rPr>
        <w:t>se</w:t>
      </w:r>
      <w:r w:rsidR="00A541F0" w:rsidRPr="008D00B0">
        <w:rPr>
          <w:rFonts w:cstheme="minorHAnsi"/>
        </w:rPr>
        <w:t xml:space="preserve"> </w:t>
      </w:r>
      <w:r w:rsidR="00F71936">
        <w:rPr>
          <w:rFonts w:cstheme="minorHAnsi"/>
        </w:rPr>
        <w:t>O</w:t>
      </w:r>
      <w:r w:rsidRPr="008D00B0">
        <w:rPr>
          <w:rFonts w:cstheme="minorHAnsi"/>
        </w:rPr>
        <w:t xml:space="preserve">bjednatel </w:t>
      </w:r>
      <w:r w:rsidR="00A541F0">
        <w:rPr>
          <w:rFonts w:cstheme="minorHAnsi"/>
        </w:rPr>
        <w:t>dostal do</w:t>
      </w:r>
      <w:r w:rsidRPr="008D00B0">
        <w:rPr>
          <w:rFonts w:cstheme="minorHAnsi"/>
        </w:rPr>
        <w:t xml:space="preserve"> prodlení s</w:t>
      </w:r>
      <w:r w:rsidR="00215146">
        <w:rPr>
          <w:rFonts w:cstheme="minorHAnsi"/>
        </w:rPr>
        <w:t> </w:t>
      </w:r>
      <w:r w:rsidRPr="008D00B0">
        <w:rPr>
          <w:rFonts w:cstheme="minorHAnsi"/>
        </w:rPr>
        <w:t xml:space="preserve">úhradou. Zveřejnění bankovního účtu správcem daně oznámí </w:t>
      </w:r>
      <w:r w:rsidR="00E3705F">
        <w:rPr>
          <w:rFonts w:cstheme="minorHAnsi"/>
        </w:rPr>
        <w:t>Dod</w:t>
      </w:r>
      <w:r w:rsidRPr="008D00B0">
        <w:rPr>
          <w:rFonts w:cstheme="minorHAnsi"/>
        </w:rPr>
        <w:t xml:space="preserve">avatel bezodkladně </w:t>
      </w:r>
      <w:r w:rsidR="00F71936">
        <w:rPr>
          <w:rFonts w:cstheme="minorHAnsi"/>
        </w:rPr>
        <w:t>O</w:t>
      </w:r>
      <w:r w:rsidRPr="008D00B0">
        <w:rPr>
          <w:rFonts w:cstheme="minorHAnsi"/>
        </w:rPr>
        <w:t>bjednateli.</w:t>
      </w:r>
    </w:p>
    <w:p w14:paraId="44164BDC" w14:textId="613A2003" w:rsidR="00C201C7" w:rsidRDefault="00C201C7" w:rsidP="00C106D3">
      <w:pPr>
        <w:pStyle w:val="Odstavecseseznamem"/>
        <w:numPr>
          <w:ilvl w:val="0"/>
          <w:numId w:val="22"/>
        </w:numPr>
        <w:spacing w:before="120" w:after="120" w:line="240" w:lineRule="auto"/>
        <w:contextualSpacing w:val="0"/>
        <w:jc w:val="both"/>
        <w:rPr>
          <w:rFonts w:cstheme="minorHAnsi"/>
        </w:rPr>
      </w:pPr>
      <w:r w:rsidRPr="00C201C7">
        <w:rPr>
          <w:rFonts w:cstheme="minorHAnsi"/>
        </w:rPr>
        <w:t xml:space="preserve">Pokud bude do okamžiku uskutečnění zdanitelného plnění o </w:t>
      </w:r>
      <w:r w:rsidR="00E3705F">
        <w:rPr>
          <w:rFonts w:cstheme="minorHAnsi"/>
        </w:rPr>
        <w:t>Dod</w:t>
      </w:r>
      <w:r>
        <w:rPr>
          <w:rFonts w:cstheme="minorHAnsi"/>
        </w:rPr>
        <w:t>avateli</w:t>
      </w:r>
      <w:r w:rsidRPr="00C201C7">
        <w:rPr>
          <w:rFonts w:cstheme="minorHAnsi"/>
        </w:rPr>
        <w:t xml:space="preserve"> zveřejněna příslušným správcem daně informace, že je nespolehlivým plátcem DPH, vyhrazuje si Objednatel, jakožto ručitel, právo snížit </w:t>
      </w:r>
      <w:r w:rsidR="00F91FE6">
        <w:rPr>
          <w:rFonts w:cstheme="minorHAnsi"/>
        </w:rPr>
        <w:t>c</w:t>
      </w:r>
      <w:r w:rsidRPr="00C201C7">
        <w:rPr>
          <w:rFonts w:cstheme="minorHAnsi"/>
        </w:rPr>
        <w:t xml:space="preserve">enu </w:t>
      </w:r>
      <w:r w:rsidR="00F91FE6">
        <w:rPr>
          <w:rFonts w:cstheme="minorHAnsi"/>
        </w:rPr>
        <w:t>za poskytnuté plnění</w:t>
      </w:r>
      <w:r w:rsidRPr="00C201C7">
        <w:rPr>
          <w:rFonts w:cstheme="minorHAnsi"/>
        </w:rPr>
        <w:t xml:space="preserve"> včetně DPH, která má být hrazena </w:t>
      </w:r>
      <w:r w:rsidR="00E3705F">
        <w:rPr>
          <w:rFonts w:cstheme="minorHAnsi"/>
        </w:rPr>
        <w:t>Dod</w:t>
      </w:r>
      <w:r w:rsidR="00F91FE6">
        <w:rPr>
          <w:rFonts w:cstheme="minorHAnsi"/>
        </w:rPr>
        <w:t>avateli</w:t>
      </w:r>
      <w:r w:rsidRPr="00C201C7">
        <w:rPr>
          <w:rFonts w:cstheme="minorHAnsi"/>
        </w:rPr>
        <w:t xml:space="preserve">, o částku odpovídající výši DPH. Tuto skutečnost Objednatel oznámí </w:t>
      </w:r>
      <w:r w:rsidR="00E3705F">
        <w:rPr>
          <w:rFonts w:cstheme="minorHAnsi"/>
        </w:rPr>
        <w:t>Dod</w:t>
      </w:r>
      <w:r w:rsidR="00F91FE6">
        <w:rPr>
          <w:rFonts w:cstheme="minorHAnsi"/>
        </w:rPr>
        <w:t>avateli</w:t>
      </w:r>
      <w:r w:rsidRPr="00C201C7">
        <w:rPr>
          <w:rFonts w:cstheme="minorHAnsi"/>
        </w:rPr>
        <w:t xml:space="preserve">. Uplatněním tohoto postupu dojde ke snížení pohledávky </w:t>
      </w:r>
      <w:r w:rsidR="00E3705F">
        <w:rPr>
          <w:rFonts w:cstheme="minorHAnsi"/>
        </w:rPr>
        <w:t>Dod</w:t>
      </w:r>
      <w:r w:rsidR="00F91FE6">
        <w:rPr>
          <w:rFonts w:cstheme="minorHAnsi"/>
        </w:rPr>
        <w:t>avatele</w:t>
      </w:r>
      <w:r w:rsidR="00F91FE6" w:rsidRPr="00C201C7">
        <w:rPr>
          <w:rFonts w:cstheme="minorHAnsi"/>
        </w:rPr>
        <w:t xml:space="preserve"> </w:t>
      </w:r>
      <w:r w:rsidRPr="00C201C7">
        <w:rPr>
          <w:rFonts w:cstheme="minorHAnsi"/>
        </w:rPr>
        <w:t xml:space="preserve">za Objednatelem o příslušnou částku DPH a </w:t>
      </w:r>
      <w:r w:rsidR="00E3705F">
        <w:rPr>
          <w:rFonts w:cstheme="minorHAnsi"/>
        </w:rPr>
        <w:t>Dod</w:t>
      </w:r>
      <w:r w:rsidR="00F91FE6">
        <w:rPr>
          <w:rFonts w:cstheme="minorHAnsi"/>
        </w:rPr>
        <w:t>avatel</w:t>
      </w:r>
      <w:r w:rsidR="00F91FE6" w:rsidRPr="00C201C7">
        <w:rPr>
          <w:rFonts w:cstheme="minorHAnsi"/>
        </w:rPr>
        <w:t xml:space="preserve"> </w:t>
      </w:r>
      <w:r w:rsidRPr="00C201C7">
        <w:rPr>
          <w:rFonts w:cstheme="minorHAnsi"/>
        </w:rPr>
        <w:t xml:space="preserve">se vzdává práva po Objednateli uhrazení částky odpovídající výši </w:t>
      </w:r>
      <w:proofErr w:type="gramStart"/>
      <w:r w:rsidRPr="00C201C7">
        <w:rPr>
          <w:rFonts w:cstheme="minorHAnsi"/>
        </w:rPr>
        <w:t>DPH</w:t>
      </w:r>
      <w:proofErr w:type="gramEnd"/>
      <w:r w:rsidRPr="00C201C7">
        <w:rPr>
          <w:rFonts w:cstheme="minorHAnsi"/>
        </w:rPr>
        <w:t xml:space="preserve"> jakkoliv vymáhat.</w:t>
      </w:r>
    </w:p>
    <w:p w14:paraId="4CC1CB06" w14:textId="77777777" w:rsidR="008158AB" w:rsidRPr="008D00B0" w:rsidRDefault="008158AB" w:rsidP="008158AB">
      <w:pPr>
        <w:spacing w:after="0" w:line="240" w:lineRule="auto"/>
        <w:jc w:val="center"/>
        <w:rPr>
          <w:rFonts w:eastAsia="Times New Roman" w:cstheme="minorHAnsi"/>
          <w:b/>
          <w:color w:val="000000"/>
          <w:lang w:eastAsia="cs-CZ"/>
        </w:rPr>
      </w:pPr>
      <w:r w:rsidRPr="008D00B0">
        <w:rPr>
          <w:rFonts w:eastAsia="Times New Roman" w:cstheme="minorHAnsi"/>
          <w:b/>
          <w:color w:val="000000"/>
          <w:lang w:eastAsia="cs-CZ"/>
        </w:rPr>
        <w:t>VI</w:t>
      </w:r>
      <w:r w:rsidR="00987CD5" w:rsidRPr="008D00B0">
        <w:rPr>
          <w:rFonts w:eastAsia="Times New Roman" w:cstheme="minorHAnsi"/>
          <w:b/>
          <w:color w:val="000000"/>
          <w:lang w:eastAsia="cs-CZ"/>
        </w:rPr>
        <w:t>I</w:t>
      </w:r>
      <w:r w:rsidRPr="008D00B0">
        <w:rPr>
          <w:rFonts w:eastAsia="Times New Roman" w:cstheme="minorHAnsi"/>
          <w:b/>
          <w:color w:val="000000"/>
          <w:lang w:eastAsia="cs-CZ"/>
        </w:rPr>
        <w:t>.</w:t>
      </w:r>
    </w:p>
    <w:p w14:paraId="41969426" w14:textId="7EFC6B27" w:rsidR="008158AB" w:rsidRPr="008D00B0" w:rsidRDefault="008158AB" w:rsidP="008158AB">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Povinnost mlčenlivosti a ochrana osobních údajů</w:t>
      </w:r>
    </w:p>
    <w:p w14:paraId="48BE5005" w14:textId="4A78E00F"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atel se zavazuje, že bude zachovávat mlčenlivost ohledně všech informací předaných v jakékoliv podobě v souvislosti se</w:t>
      </w:r>
      <w:r w:rsidR="00215146">
        <w:rPr>
          <w:rFonts w:cstheme="minorHAnsi"/>
        </w:rPr>
        <w:t xml:space="preserve"> </w:t>
      </w:r>
      <w:r w:rsidR="00161054">
        <w:rPr>
          <w:rFonts w:cstheme="minorHAnsi"/>
        </w:rPr>
        <w:t>S</w:t>
      </w:r>
      <w:r w:rsidR="00AC73A7" w:rsidRPr="008D00B0">
        <w:rPr>
          <w:rFonts w:cstheme="minorHAnsi"/>
        </w:rPr>
        <w:t>mlouv</w:t>
      </w:r>
      <w:r w:rsidR="008158AB" w:rsidRPr="008D00B0">
        <w:rPr>
          <w:rFonts w:cstheme="minorHAnsi"/>
        </w:rPr>
        <w:t xml:space="preserve">ou a jejím plněním, a to po dobu trvání </w:t>
      </w:r>
      <w:r w:rsidR="00124D1E">
        <w:rPr>
          <w:rFonts w:cstheme="minorHAnsi"/>
        </w:rPr>
        <w:t>S</w:t>
      </w:r>
      <w:r w:rsidR="00AC73A7" w:rsidRPr="008D00B0">
        <w:rPr>
          <w:rFonts w:cstheme="minorHAnsi"/>
        </w:rPr>
        <w:t>mlouv</w:t>
      </w:r>
      <w:r w:rsidR="008158AB" w:rsidRPr="008D00B0">
        <w:rPr>
          <w:rFonts w:cstheme="minorHAnsi"/>
        </w:rPr>
        <w:t>y i</w:t>
      </w:r>
      <w:r w:rsidR="00510852">
        <w:rPr>
          <w:rFonts w:cstheme="minorHAnsi"/>
        </w:rPr>
        <w:t> </w:t>
      </w:r>
      <w:r w:rsidR="008158AB" w:rsidRPr="008D00B0">
        <w:rPr>
          <w:rFonts w:cstheme="minorHAnsi"/>
        </w:rPr>
        <w:t>po</w:t>
      </w:r>
      <w:r w:rsidR="00510852">
        <w:rPr>
          <w:rFonts w:cstheme="minorHAnsi"/>
        </w:rPr>
        <w:t> </w:t>
      </w:r>
      <w:r w:rsidR="008158AB" w:rsidRPr="008D00B0">
        <w:rPr>
          <w:rFonts w:cstheme="minorHAnsi"/>
        </w:rPr>
        <w:t xml:space="preserve">jejím skončení. Takto získané informace nesmí být bez předchozího písemného souhlasu </w:t>
      </w:r>
      <w:r w:rsidR="00124D1E">
        <w:rPr>
          <w:rFonts w:cstheme="minorHAnsi"/>
        </w:rPr>
        <w:t>O</w:t>
      </w:r>
      <w:r w:rsidR="00D45251" w:rsidRPr="008D00B0">
        <w:rPr>
          <w:rFonts w:cstheme="minorHAnsi"/>
        </w:rPr>
        <w:t>bjed</w:t>
      </w:r>
      <w:r w:rsidR="008158AB" w:rsidRPr="008D00B0">
        <w:rPr>
          <w:rFonts w:cstheme="minorHAnsi"/>
        </w:rPr>
        <w:t>natele poskytnuty třetím osobám.</w:t>
      </w:r>
    </w:p>
    <w:p w14:paraId="48109DF7" w14:textId="7CACE2CA"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atel je povinen zavázat povinnost</w:t>
      </w:r>
      <w:r w:rsidR="00D113B2">
        <w:rPr>
          <w:rFonts w:cstheme="minorHAnsi"/>
        </w:rPr>
        <w:t>í</w:t>
      </w:r>
      <w:r w:rsidR="008158AB" w:rsidRPr="008D00B0">
        <w:rPr>
          <w:rFonts w:cstheme="minorHAnsi"/>
        </w:rPr>
        <w:t xml:space="preserve"> mlčenlivosti i zaměstnance, popř. další spolupracující osoby</w:t>
      </w:r>
      <w:r w:rsidR="00D113B2">
        <w:rPr>
          <w:rFonts w:cstheme="minorHAnsi"/>
        </w:rPr>
        <w:t xml:space="preserve"> </w:t>
      </w:r>
      <w:r>
        <w:rPr>
          <w:rFonts w:cstheme="minorHAnsi"/>
        </w:rPr>
        <w:t>Dod</w:t>
      </w:r>
      <w:r w:rsidR="00D113B2">
        <w:rPr>
          <w:rFonts w:cstheme="minorHAnsi"/>
        </w:rPr>
        <w:t>avatele</w:t>
      </w:r>
      <w:r w:rsidR="008158AB" w:rsidRPr="008D00B0">
        <w:rPr>
          <w:rFonts w:cstheme="minorHAnsi"/>
        </w:rPr>
        <w:t xml:space="preserve">, které budou tvořit jeho </w:t>
      </w:r>
      <w:r w:rsidR="00E2714C" w:rsidRPr="008D00B0">
        <w:rPr>
          <w:rFonts w:cstheme="minorHAnsi"/>
        </w:rPr>
        <w:t>realizační</w:t>
      </w:r>
      <w:r w:rsidR="008158AB" w:rsidRPr="008D00B0">
        <w:rPr>
          <w:rFonts w:cstheme="minorHAnsi"/>
        </w:rPr>
        <w:t xml:space="preserve"> tým (</w:t>
      </w:r>
      <w:r w:rsidR="004B3122" w:rsidRPr="008D00B0">
        <w:rPr>
          <w:rFonts w:cstheme="minorHAnsi"/>
        </w:rPr>
        <w:t>pop</w:t>
      </w:r>
      <w:r w:rsidR="008158AB" w:rsidRPr="008D00B0">
        <w:rPr>
          <w:rFonts w:cstheme="minorHAnsi"/>
        </w:rPr>
        <w:t>ř. pod</w:t>
      </w:r>
      <w:r w:rsidR="00AC73A7" w:rsidRPr="008D00B0">
        <w:rPr>
          <w:rFonts w:cstheme="minorHAnsi"/>
        </w:rPr>
        <w:t>d</w:t>
      </w:r>
      <w:r w:rsidR="00D45251" w:rsidRPr="008D00B0">
        <w:rPr>
          <w:rFonts w:cstheme="minorHAnsi"/>
        </w:rPr>
        <w:t>odav</w:t>
      </w:r>
      <w:r w:rsidR="008158AB" w:rsidRPr="008D00B0">
        <w:rPr>
          <w:rFonts w:cstheme="minorHAnsi"/>
        </w:rPr>
        <w:t>atele)</w:t>
      </w:r>
      <w:r w:rsidR="0090451D">
        <w:rPr>
          <w:rFonts w:cstheme="minorHAnsi"/>
        </w:rPr>
        <w:t xml:space="preserve"> popř. budou </w:t>
      </w:r>
      <w:r>
        <w:rPr>
          <w:rFonts w:cstheme="minorHAnsi"/>
        </w:rPr>
        <w:t>Dod</w:t>
      </w:r>
      <w:r w:rsidR="00386891">
        <w:rPr>
          <w:rFonts w:cstheme="minorHAnsi"/>
        </w:rPr>
        <w:t xml:space="preserve">avatelem </w:t>
      </w:r>
      <w:r w:rsidR="0090451D">
        <w:rPr>
          <w:rFonts w:cstheme="minorHAnsi"/>
        </w:rPr>
        <w:t xml:space="preserve">jinak seznámeny s informacemi předanými </w:t>
      </w:r>
      <w:r>
        <w:rPr>
          <w:rFonts w:cstheme="minorHAnsi"/>
        </w:rPr>
        <w:t>Dod</w:t>
      </w:r>
      <w:r w:rsidR="0090451D">
        <w:rPr>
          <w:rFonts w:cstheme="minorHAnsi"/>
        </w:rPr>
        <w:t xml:space="preserve">avateli </w:t>
      </w:r>
      <w:r w:rsidR="00386891">
        <w:rPr>
          <w:rFonts w:cstheme="minorHAnsi"/>
        </w:rPr>
        <w:t xml:space="preserve">v souvislosti s touto </w:t>
      </w:r>
      <w:r w:rsidR="00501FEA">
        <w:rPr>
          <w:rFonts w:cstheme="minorHAnsi"/>
        </w:rPr>
        <w:t>S</w:t>
      </w:r>
      <w:r w:rsidR="00386891">
        <w:rPr>
          <w:rFonts w:cstheme="minorHAnsi"/>
        </w:rPr>
        <w:t>mlouvou</w:t>
      </w:r>
      <w:r w:rsidR="008158AB" w:rsidRPr="008D00B0">
        <w:rPr>
          <w:rFonts w:cstheme="minorHAnsi"/>
        </w:rPr>
        <w:t xml:space="preserve">. </w:t>
      </w:r>
    </w:p>
    <w:p w14:paraId="4088F7E1" w14:textId="105BF429"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lastRenderedPageBreak/>
        <w:t>Dod</w:t>
      </w:r>
      <w:r w:rsidR="00D45251" w:rsidRPr="008D00B0">
        <w:rPr>
          <w:rFonts w:cstheme="minorHAnsi"/>
        </w:rPr>
        <w:t>av</w:t>
      </w:r>
      <w:r w:rsidR="008158AB" w:rsidRPr="008D00B0">
        <w:rPr>
          <w:rFonts w:cstheme="minorHAnsi"/>
        </w:rPr>
        <w:t xml:space="preserve">atel se zavazuje použít informace získané od </w:t>
      </w:r>
      <w:r w:rsidR="009D4EE4">
        <w:rPr>
          <w:rFonts w:cstheme="minorHAnsi"/>
        </w:rPr>
        <w:t>O</w:t>
      </w:r>
      <w:r w:rsidR="00D45251" w:rsidRPr="008D00B0">
        <w:rPr>
          <w:rFonts w:cstheme="minorHAnsi"/>
        </w:rPr>
        <w:t>bjed</w:t>
      </w:r>
      <w:r w:rsidR="008158AB" w:rsidRPr="008D00B0">
        <w:rPr>
          <w:rFonts w:cstheme="minorHAnsi"/>
        </w:rPr>
        <w:t xml:space="preserve">natele jen k účelu plnění </w:t>
      </w:r>
      <w:r w:rsidR="00386891">
        <w:rPr>
          <w:rFonts w:cstheme="minorHAnsi"/>
        </w:rPr>
        <w:t xml:space="preserve">této </w:t>
      </w:r>
      <w:r w:rsidR="009D4EE4">
        <w:rPr>
          <w:rFonts w:cstheme="minorHAnsi"/>
        </w:rPr>
        <w:t>S</w:t>
      </w:r>
      <w:r w:rsidR="00AC73A7" w:rsidRPr="008D00B0">
        <w:rPr>
          <w:rFonts w:cstheme="minorHAnsi"/>
        </w:rPr>
        <w:t>mlouv</w:t>
      </w:r>
      <w:r w:rsidR="008158AB" w:rsidRPr="008D00B0">
        <w:rPr>
          <w:rFonts w:cstheme="minorHAnsi"/>
        </w:rPr>
        <w:t xml:space="preserve">y a nesmí je zneužít ku prospěchu svému či ku prospěchu třetí osoby či je využít v neprospěch </w:t>
      </w:r>
      <w:r w:rsidR="009D4EE4">
        <w:rPr>
          <w:rFonts w:cstheme="minorHAnsi"/>
        </w:rPr>
        <w:t>o</w:t>
      </w:r>
      <w:r w:rsidR="00D45251" w:rsidRPr="008D00B0">
        <w:rPr>
          <w:rFonts w:cstheme="minorHAnsi"/>
        </w:rPr>
        <w:t>bjed</w:t>
      </w:r>
      <w:r w:rsidR="008158AB" w:rsidRPr="008D00B0">
        <w:rPr>
          <w:rFonts w:cstheme="minorHAnsi"/>
        </w:rPr>
        <w:t>natele či jeho dobrého jména nebo pověsti.</w:t>
      </w:r>
    </w:p>
    <w:p w14:paraId="619A42D6" w14:textId="058D509D" w:rsidR="008158AB" w:rsidRPr="008D00B0" w:rsidRDefault="00D45251" w:rsidP="000679F8">
      <w:pPr>
        <w:pStyle w:val="Odstavecseseznamem"/>
        <w:numPr>
          <w:ilvl w:val="0"/>
          <w:numId w:val="4"/>
        </w:numPr>
        <w:spacing w:before="120" w:after="120" w:line="240" w:lineRule="auto"/>
        <w:contextualSpacing w:val="0"/>
        <w:jc w:val="both"/>
        <w:rPr>
          <w:rFonts w:cstheme="minorHAnsi"/>
        </w:rPr>
      </w:pPr>
      <w:r w:rsidRPr="008D00B0">
        <w:rPr>
          <w:rFonts w:cstheme="minorHAnsi"/>
        </w:rPr>
        <w:t>Objed</w:t>
      </w:r>
      <w:r w:rsidR="008158AB" w:rsidRPr="008D00B0">
        <w:rPr>
          <w:rFonts w:cstheme="minorHAnsi"/>
        </w:rPr>
        <w:t xml:space="preserve">natel má právo použít výstupy vzniklé v rámci plnění </w:t>
      </w:r>
      <w:r w:rsidR="00386891">
        <w:rPr>
          <w:rFonts w:cstheme="minorHAnsi"/>
        </w:rPr>
        <w:t>s</w:t>
      </w:r>
      <w:r w:rsidR="00A541F0">
        <w:rPr>
          <w:rFonts w:cstheme="minorHAnsi"/>
        </w:rPr>
        <w:t xml:space="preserve">lužeb dle této </w:t>
      </w:r>
      <w:r w:rsidR="00FD01DA">
        <w:rPr>
          <w:rFonts w:cstheme="minorHAnsi"/>
        </w:rPr>
        <w:t>S</w:t>
      </w:r>
      <w:r w:rsidR="00AC73A7" w:rsidRPr="008D00B0">
        <w:rPr>
          <w:rFonts w:cstheme="minorHAnsi"/>
        </w:rPr>
        <w:t>mlouv</w:t>
      </w:r>
      <w:r w:rsidR="008158AB" w:rsidRPr="008D00B0">
        <w:rPr>
          <w:rFonts w:cstheme="minorHAnsi"/>
        </w:rPr>
        <w:t>y převzaté od</w:t>
      </w:r>
      <w:r w:rsidR="00510852">
        <w:rPr>
          <w:rFonts w:cstheme="minorHAnsi"/>
        </w:rPr>
        <w:t> </w:t>
      </w:r>
      <w:r w:rsidR="00E3705F">
        <w:rPr>
          <w:rFonts w:cstheme="minorHAnsi"/>
        </w:rPr>
        <w:t>Dod</w:t>
      </w:r>
      <w:r w:rsidRPr="008D00B0">
        <w:rPr>
          <w:rFonts w:cstheme="minorHAnsi"/>
        </w:rPr>
        <w:t>av</w:t>
      </w:r>
      <w:r w:rsidR="008158AB" w:rsidRPr="008D00B0">
        <w:rPr>
          <w:rFonts w:cstheme="minorHAnsi"/>
        </w:rPr>
        <w:t>atele bez jakéhokoliv omezení.</w:t>
      </w:r>
    </w:p>
    <w:p w14:paraId="7602EC3F" w14:textId="73E04CDA" w:rsidR="008158AB" w:rsidRPr="008D00B0" w:rsidRDefault="00D45251" w:rsidP="000679F8">
      <w:pPr>
        <w:pStyle w:val="Odstavecseseznamem"/>
        <w:numPr>
          <w:ilvl w:val="0"/>
          <w:numId w:val="4"/>
        </w:numPr>
        <w:spacing w:before="120" w:after="120" w:line="240" w:lineRule="auto"/>
        <w:contextualSpacing w:val="0"/>
        <w:jc w:val="both"/>
        <w:rPr>
          <w:rFonts w:cstheme="minorHAnsi"/>
        </w:rPr>
      </w:pPr>
      <w:r w:rsidRPr="008D00B0">
        <w:rPr>
          <w:rFonts w:cstheme="minorHAnsi"/>
        </w:rPr>
        <w:t>Objed</w:t>
      </w:r>
      <w:r w:rsidR="008158AB" w:rsidRPr="008D00B0">
        <w:rPr>
          <w:rFonts w:cstheme="minorHAnsi"/>
        </w:rPr>
        <w:t xml:space="preserve">natel tímto zmocňuje </w:t>
      </w:r>
      <w:r w:rsidR="00E3705F">
        <w:rPr>
          <w:rFonts w:cstheme="minorHAnsi"/>
        </w:rPr>
        <w:t>Dod</w:t>
      </w:r>
      <w:r w:rsidRPr="008D00B0">
        <w:rPr>
          <w:rFonts w:cstheme="minorHAnsi"/>
        </w:rPr>
        <w:t>av</w:t>
      </w:r>
      <w:r w:rsidR="008158AB" w:rsidRPr="008D00B0">
        <w:rPr>
          <w:rFonts w:cstheme="minorHAnsi"/>
        </w:rPr>
        <w:t xml:space="preserve">atele ke zpracování osobních údajů potřebných k provedení předmětu </w:t>
      </w:r>
      <w:r w:rsidR="00FD01DA">
        <w:rPr>
          <w:rFonts w:cstheme="minorHAnsi"/>
        </w:rPr>
        <w:t>S</w:t>
      </w:r>
      <w:r w:rsidR="00AC73A7" w:rsidRPr="008D00B0">
        <w:rPr>
          <w:rFonts w:cstheme="minorHAnsi"/>
        </w:rPr>
        <w:t>mlouv</w:t>
      </w:r>
      <w:r w:rsidR="008158AB" w:rsidRPr="008D00B0">
        <w:rPr>
          <w:rFonts w:cstheme="minorHAnsi"/>
        </w:rPr>
        <w:t xml:space="preserve">y, jejichž správcem je </w:t>
      </w:r>
      <w:r w:rsidR="00FD01DA">
        <w:rPr>
          <w:rFonts w:cstheme="minorHAnsi"/>
        </w:rPr>
        <w:t>O</w:t>
      </w:r>
      <w:r w:rsidRPr="008D00B0">
        <w:rPr>
          <w:rFonts w:cstheme="minorHAnsi"/>
        </w:rPr>
        <w:t>bjed</w:t>
      </w:r>
      <w:r w:rsidR="008158AB" w:rsidRPr="008D00B0">
        <w:rPr>
          <w:rFonts w:cstheme="minorHAnsi"/>
        </w:rPr>
        <w:t xml:space="preserve">natel, a to po dobu plnění </w:t>
      </w:r>
      <w:r w:rsidR="00FD01DA">
        <w:rPr>
          <w:rFonts w:cstheme="minorHAnsi"/>
        </w:rPr>
        <w:t>S</w:t>
      </w:r>
      <w:r w:rsidR="00AC73A7" w:rsidRPr="008D00B0">
        <w:rPr>
          <w:rFonts w:cstheme="minorHAnsi"/>
        </w:rPr>
        <w:t>mlouv</w:t>
      </w:r>
      <w:r w:rsidR="008158AB" w:rsidRPr="008D00B0">
        <w:rPr>
          <w:rFonts w:cstheme="minorHAnsi"/>
        </w:rPr>
        <w:t xml:space="preserve">y, přijde-li s nimi </w:t>
      </w:r>
      <w:r w:rsidR="00FD01DA">
        <w:rPr>
          <w:rFonts w:cstheme="minorHAnsi"/>
        </w:rPr>
        <w:t>O</w:t>
      </w:r>
      <w:r w:rsidRPr="008D00B0">
        <w:rPr>
          <w:rFonts w:cstheme="minorHAnsi"/>
        </w:rPr>
        <w:t>bjed</w:t>
      </w:r>
      <w:r w:rsidR="008158AB" w:rsidRPr="008D00B0">
        <w:rPr>
          <w:rFonts w:cstheme="minorHAnsi"/>
        </w:rPr>
        <w:t>natel do styku.</w:t>
      </w:r>
    </w:p>
    <w:p w14:paraId="692E2B4A" w14:textId="294B573F"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jako zpracovatel osobních údajů je povinen zajistit ochranu osobních údajů dle příslušných právních předpisů. Zejména není oprávněn pořizovat kopie dat v elektronické a listinné podobě jinak než pro účel plnění </w:t>
      </w:r>
      <w:r w:rsidR="00FD01DA">
        <w:rPr>
          <w:rFonts w:cstheme="minorHAnsi"/>
        </w:rPr>
        <w:t>S</w:t>
      </w:r>
      <w:r w:rsidR="00AC73A7" w:rsidRPr="008D00B0">
        <w:rPr>
          <w:rFonts w:cstheme="minorHAnsi"/>
        </w:rPr>
        <w:t>mlouv</w:t>
      </w:r>
      <w:r w:rsidR="008158AB" w:rsidRPr="008D00B0">
        <w:rPr>
          <w:rFonts w:cstheme="minorHAnsi"/>
        </w:rPr>
        <w:t xml:space="preserve">y. </w:t>
      </w:r>
      <w:r>
        <w:rPr>
          <w:rFonts w:cstheme="minorHAnsi"/>
        </w:rPr>
        <w:t>Dod</w:t>
      </w:r>
      <w:r w:rsidR="00D45251" w:rsidRPr="008D00B0">
        <w:rPr>
          <w:rFonts w:cstheme="minorHAnsi"/>
        </w:rPr>
        <w:t>av</w:t>
      </w:r>
      <w:r w:rsidR="008158AB" w:rsidRPr="008D00B0">
        <w:rPr>
          <w:rFonts w:cstheme="minorHAnsi"/>
        </w:rPr>
        <w:t>atel je povinen osobní údaje uložené na</w:t>
      </w:r>
      <w:r w:rsidR="000C34A9">
        <w:rPr>
          <w:rFonts w:cstheme="minorHAnsi"/>
        </w:rPr>
        <w:t> </w:t>
      </w:r>
      <w:r w:rsidR="008158AB" w:rsidRPr="008D00B0">
        <w:rPr>
          <w:rFonts w:cstheme="minorHAnsi"/>
        </w:rPr>
        <w:t xml:space="preserve">přenosných médiích nebo v listinné podobě uchovávat v uzamykatelných schránkách. V případě uložení dat v elektronické formě na technickém zařízení připojeném k síti </w:t>
      </w:r>
      <w:r>
        <w:rPr>
          <w:rFonts w:cstheme="minorHAnsi"/>
        </w:rPr>
        <w:t>Dod</w:t>
      </w:r>
      <w:r w:rsidR="00D45251" w:rsidRPr="008D00B0">
        <w:rPr>
          <w:rFonts w:cstheme="minorHAnsi"/>
        </w:rPr>
        <w:t>av</w:t>
      </w:r>
      <w:r w:rsidR="008158AB" w:rsidRPr="008D00B0">
        <w:rPr>
          <w:rFonts w:cstheme="minorHAnsi"/>
        </w:rPr>
        <w:t xml:space="preserve">atele je povinen zabezpečit přístup k těmto údajům heslem.  </w:t>
      </w:r>
    </w:p>
    <w:p w14:paraId="2B3FA035" w14:textId="30953C50" w:rsidR="008158AB" w:rsidRDefault="00E3705F" w:rsidP="000679F8">
      <w:pPr>
        <w:pStyle w:val="Odstavecseseznamem"/>
        <w:numPr>
          <w:ilvl w:val="0"/>
          <w:numId w:val="4"/>
        </w:numPr>
        <w:spacing w:before="120" w:afterLines="120" w:after="288" w:line="240" w:lineRule="auto"/>
        <w:ind w:left="357" w:hanging="357"/>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je povinen seznámit s povinnostmi dle tohoto </w:t>
      </w:r>
      <w:r w:rsidR="006538D6">
        <w:rPr>
          <w:rFonts w:cstheme="minorHAnsi"/>
        </w:rPr>
        <w:t>č</w:t>
      </w:r>
      <w:r w:rsidR="008158AB" w:rsidRPr="008D00B0">
        <w:rPr>
          <w:rFonts w:cstheme="minorHAnsi"/>
        </w:rPr>
        <w:t>lánku i své zaměstnance, popř. další spolupracující osoby, které budou tvořit jeho pracovní tým (</w:t>
      </w:r>
      <w:r w:rsidR="004B3122" w:rsidRPr="008D00B0">
        <w:rPr>
          <w:rFonts w:cstheme="minorHAnsi"/>
        </w:rPr>
        <w:t>popř</w:t>
      </w:r>
      <w:r w:rsidR="008158AB" w:rsidRPr="008D00B0">
        <w:rPr>
          <w:rFonts w:cstheme="minorHAnsi"/>
        </w:rPr>
        <w:t>. pod</w:t>
      </w:r>
      <w:r w:rsidR="00AC73A7" w:rsidRPr="008D00B0">
        <w:rPr>
          <w:rFonts w:cstheme="minorHAnsi"/>
        </w:rPr>
        <w:t>d</w:t>
      </w:r>
      <w:r w:rsidR="00D45251" w:rsidRPr="008D00B0">
        <w:rPr>
          <w:rFonts w:cstheme="minorHAnsi"/>
        </w:rPr>
        <w:t>odav</w:t>
      </w:r>
      <w:r w:rsidR="008158AB" w:rsidRPr="008D00B0">
        <w:rPr>
          <w:rFonts w:cstheme="minorHAnsi"/>
        </w:rPr>
        <w:t xml:space="preserve">atele), a k této povinnosti je zavázat. </w:t>
      </w:r>
      <w:r>
        <w:rPr>
          <w:rFonts w:cstheme="minorHAnsi"/>
        </w:rPr>
        <w:t>Dod</w:t>
      </w:r>
      <w:r w:rsidR="00D45251" w:rsidRPr="008D00B0">
        <w:rPr>
          <w:rFonts w:cstheme="minorHAnsi"/>
        </w:rPr>
        <w:t>av</w:t>
      </w:r>
      <w:r w:rsidR="008158AB" w:rsidRPr="008D00B0">
        <w:rPr>
          <w:rFonts w:cstheme="minorHAnsi"/>
        </w:rPr>
        <w:t>atel zajistí, aby jeho zaměstnanci a další spolupracující osoby byli poučeni o možných následcích ve smyslu příslušných právních předpisů o</w:t>
      </w:r>
      <w:r w:rsidR="00BF4250" w:rsidRPr="008D00B0">
        <w:rPr>
          <w:rFonts w:cstheme="minorHAnsi"/>
        </w:rPr>
        <w:t> </w:t>
      </w:r>
      <w:r w:rsidR="008158AB" w:rsidRPr="008D00B0">
        <w:rPr>
          <w:rFonts w:cstheme="minorHAnsi"/>
        </w:rPr>
        <w:t>ochraně osobních údajů pro případ porušení jejich povinnosti.</w:t>
      </w:r>
    </w:p>
    <w:p w14:paraId="3526B8BB" w14:textId="6A61F4DE" w:rsidR="00B02C03" w:rsidRDefault="001B3915" w:rsidP="009976FB">
      <w:pPr>
        <w:pStyle w:val="Odstavecseseznamem"/>
        <w:numPr>
          <w:ilvl w:val="0"/>
          <w:numId w:val="4"/>
        </w:numPr>
        <w:spacing w:before="120" w:after="120" w:line="240" w:lineRule="auto"/>
        <w:contextualSpacing w:val="0"/>
        <w:jc w:val="both"/>
        <w:rPr>
          <w:rFonts w:cstheme="minorHAnsi"/>
        </w:rPr>
      </w:pPr>
      <w:r w:rsidRPr="00672924">
        <w:rPr>
          <w:rFonts w:cstheme="minorHAnsi"/>
        </w:rPr>
        <w:t xml:space="preserve">V případě, že jakákoli součást předmětu </w:t>
      </w:r>
      <w:r w:rsidR="003F562B">
        <w:rPr>
          <w:rFonts w:cstheme="minorHAnsi"/>
        </w:rPr>
        <w:t>S</w:t>
      </w:r>
      <w:r w:rsidRPr="00672924">
        <w:rPr>
          <w:rFonts w:cstheme="minorHAnsi"/>
        </w:rPr>
        <w:t>mlouvy naplní znaky autorského díla ve smyslu zákona č.</w:t>
      </w:r>
      <w:r w:rsidR="0025712D" w:rsidRPr="00672924">
        <w:rPr>
          <w:rFonts w:cstheme="minorHAnsi"/>
        </w:rPr>
        <w:t> </w:t>
      </w:r>
      <w:r w:rsidRPr="00672924">
        <w:rPr>
          <w:rFonts w:cstheme="minorHAnsi"/>
        </w:rPr>
        <w:t>121/2000 Sb., o právu autorském, o právech souvisejících s právem autorským a o změně některých zákonů (autorský zákon), ve znění pozdějších předpisů (dále jen „</w:t>
      </w:r>
      <w:r w:rsidR="003F562B" w:rsidRPr="009976FB">
        <w:rPr>
          <w:rFonts w:cstheme="minorHAnsi"/>
          <w:b/>
          <w:bCs/>
        </w:rPr>
        <w:t>A</w:t>
      </w:r>
      <w:r w:rsidRPr="009976FB">
        <w:rPr>
          <w:rFonts w:cstheme="minorHAnsi"/>
          <w:b/>
          <w:bCs/>
        </w:rPr>
        <w:t>utorský zákon</w:t>
      </w:r>
      <w:r w:rsidRPr="00672924">
        <w:rPr>
          <w:rFonts w:cstheme="minorHAnsi"/>
        </w:rPr>
        <w:t xml:space="preserve">“), je </w:t>
      </w:r>
      <w:r w:rsidR="004B40EA" w:rsidRPr="00672924">
        <w:rPr>
          <w:rFonts w:cstheme="minorHAnsi"/>
        </w:rPr>
        <w:t xml:space="preserve">vlastníkem takového díla </w:t>
      </w:r>
      <w:r w:rsidR="00871ABD">
        <w:rPr>
          <w:rFonts w:cstheme="minorHAnsi"/>
        </w:rPr>
        <w:t>od počátku Objednatel</w:t>
      </w:r>
      <w:r w:rsidR="004E0D9E">
        <w:rPr>
          <w:rFonts w:cstheme="minorHAnsi"/>
        </w:rPr>
        <w:t xml:space="preserve">, včetně všech majetkových </w:t>
      </w:r>
      <w:r w:rsidR="006C1532">
        <w:rPr>
          <w:rFonts w:cstheme="minorHAnsi"/>
        </w:rPr>
        <w:t>práv a práv souvisejících</w:t>
      </w:r>
      <w:r w:rsidR="004B40EA" w:rsidRPr="00672924">
        <w:rPr>
          <w:rFonts w:cstheme="minorHAnsi"/>
        </w:rPr>
        <w:t>.</w:t>
      </w:r>
    </w:p>
    <w:p w14:paraId="075CCDCA" w14:textId="2641E44B" w:rsidR="00B02C03" w:rsidRPr="00B02C03" w:rsidRDefault="00B02C03" w:rsidP="009976FB">
      <w:pPr>
        <w:pStyle w:val="Odstavecseseznamem"/>
        <w:numPr>
          <w:ilvl w:val="0"/>
          <w:numId w:val="4"/>
        </w:numPr>
        <w:spacing w:before="120" w:after="120" w:line="240" w:lineRule="auto"/>
        <w:contextualSpacing w:val="0"/>
        <w:jc w:val="both"/>
        <w:rPr>
          <w:rFonts w:cstheme="minorHAnsi"/>
        </w:rPr>
      </w:pPr>
      <w:r>
        <w:rPr>
          <w:rFonts w:cstheme="minorHAnsi"/>
        </w:rPr>
        <w:t>Dodavatel</w:t>
      </w:r>
      <w:r w:rsidRPr="00B02C03">
        <w:rPr>
          <w:rFonts w:cstheme="minorHAnsi"/>
        </w:rPr>
        <w:t xml:space="preserve"> </w:t>
      </w:r>
      <w:r w:rsidR="006C1532">
        <w:rPr>
          <w:rFonts w:cstheme="minorHAnsi"/>
        </w:rPr>
        <w:t xml:space="preserve">v případě, že to bude k užívání </w:t>
      </w:r>
      <w:r w:rsidR="009C1D46">
        <w:rPr>
          <w:rFonts w:cstheme="minorHAnsi"/>
        </w:rPr>
        <w:t>předaného plnění nezbytné</w:t>
      </w:r>
      <w:r w:rsidR="00F65DEC">
        <w:rPr>
          <w:rFonts w:cstheme="minorHAnsi"/>
        </w:rPr>
        <w:t>,</w:t>
      </w:r>
      <w:r w:rsidRPr="00B02C03">
        <w:rPr>
          <w:rFonts w:cstheme="minorHAnsi"/>
        </w:rPr>
        <w:t xml:space="preserve"> poskytuje </w:t>
      </w:r>
      <w:r w:rsidR="00F65DEC">
        <w:rPr>
          <w:rFonts w:cstheme="minorHAnsi"/>
        </w:rPr>
        <w:t xml:space="preserve">rovněž </w:t>
      </w:r>
      <w:r w:rsidRPr="00B02C03">
        <w:rPr>
          <w:rFonts w:cstheme="minorHAnsi"/>
        </w:rPr>
        <w:t xml:space="preserve">Objednateli </w:t>
      </w:r>
      <w:r w:rsidR="00F65DEC">
        <w:rPr>
          <w:rFonts w:cstheme="minorHAnsi"/>
        </w:rPr>
        <w:t>výhradní licenci k autorskému dílu, a to</w:t>
      </w:r>
      <w:r w:rsidRPr="00B02C03">
        <w:rPr>
          <w:rFonts w:cstheme="minorHAnsi"/>
        </w:rPr>
        <w:t xml:space="preserve"> ke všem způsobům užití </w:t>
      </w:r>
      <w:r w:rsidR="00F63D75">
        <w:rPr>
          <w:rFonts w:cstheme="minorHAnsi"/>
        </w:rPr>
        <w:t>takového d</w:t>
      </w:r>
      <w:r w:rsidRPr="00B02C03">
        <w:rPr>
          <w:rFonts w:cstheme="minorHAnsi"/>
        </w:rPr>
        <w:t xml:space="preserve">íla zhotoveného dle Smlouvy jakožto autorského díla ve smyslu výše </w:t>
      </w:r>
      <w:r w:rsidR="00F63D75">
        <w:rPr>
          <w:rFonts w:cstheme="minorHAnsi"/>
        </w:rPr>
        <w:t>A</w:t>
      </w:r>
      <w:r w:rsidRPr="00B02C03">
        <w:rPr>
          <w:rFonts w:cstheme="minorHAnsi"/>
        </w:rPr>
        <w:t xml:space="preserve">utorského zákona, a to v neomezeném rozsahu, včetně práva </w:t>
      </w:r>
      <w:r w:rsidR="00F63D75">
        <w:rPr>
          <w:rFonts w:cstheme="minorHAnsi"/>
        </w:rPr>
        <w:t xml:space="preserve">takové </w:t>
      </w:r>
      <w:r w:rsidRPr="00B02C03">
        <w:rPr>
          <w:rFonts w:cstheme="minorHAnsi"/>
        </w:rPr>
        <w:t>autorského dílo neomezeně upravit, a to i prostřednictvím jiného subjektu dle volby Objednatele (možnost udělit podlicenci). Objednatel (nabyvatel licence) není povinen licenci využít. Odměna za poskytnutí licence podle tohoto ujednání je zahrnuta v</w:t>
      </w:r>
      <w:r w:rsidR="00F63D75">
        <w:rPr>
          <w:rFonts w:cstheme="minorHAnsi"/>
        </w:rPr>
        <w:t xml:space="preserve"> ceně </w:t>
      </w:r>
      <w:r w:rsidR="00BF53BF">
        <w:rPr>
          <w:rFonts w:cstheme="minorHAnsi"/>
        </w:rPr>
        <w:t>za plnění dle této Smlouvy</w:t>
      </w:r>
      <w:r w:rsidRPr="00B02C03">
        <w:rPr>
          <w:rFonts w:cstheme="minorHAnsi"/>
        </w:rPr>
        <w:t xml:space="preserve">. Za účelem odstranění jakýchkoli pochybností se autorským dílem pro účely Smlouvy rozumí jakýkoli jedinečný výsledek či výsledky tvůrčí činnosti </w:t>
      </w:r>
      <w:r w:rsidR="00BF53BF">
        <w:rPr>
          <w:rFonts w:cstheme="minorHAnsi"/>
        </w:rPr>
        <w:t>Dodavatele</w:t>
      </w:r>
      <w:r w:rsidRPr="00B02C03">
        <w:rPr>
          <w:rFonts w:cstheme="minorHAnsi"/>
        </w:rPr>
        <w:t xml:space="preserve">, které </w:t>
      </w:r>
      <w:r w:rsidR="00BF53BF">
        <w:rPr>
          <w:rFonts w:cstheme="minorHAnsi"/>
        </w:rPr>
        <w:t>Dodavatel</w:t>
      </w:r>
      <w:r w:rsidRPr="00B02C03">
        <w:rPr>
          <w:rFonts w:cstheme="minorHAnsi"/>
        </w:rPr>
        <w:t xml:space="preserve"> provede na základě Smlouvy a které budou vyjádřeny v objektivně vnímatelné podobě, včetně podoby elektronické. </w:t>
      </w:r>
      <w:r w:rsidR="00396198">
        <w:rPr>
          <w:rFonts w:cstheme="minorHAnsi"/>
        </w:rPr>
        <w:t>Dodavatel</w:t>
      </w:r>
      <w:r w:rsidRPr="00B02C03">
        <w:rPr>
          <w:rFonts w:cstheme="minorHAnsi"/>
        </w:rPr>
        <w:t xml:space="preserve"> poskytuje Objednateli licenci na dobu trvání majetkových práv </w:t>
      </w:r>
      <w:r w:rsidR="00396198">
        <w:rPr>
          <w:rFonts w:cstheme="minorHAnsi"/>
        </w:rPr>
        <w:t>Dodavatele/autora</w:t>
      </w:r>
      <w:r w:rsidRPr="00B02C03">
        <w:rPr>
          <w:rFonts w:cstheme="minorHAnsi"/>
        </w:rPr>
        <w:t xml:space="preserve"> k autorskému dílu. </w:t>
      </w:r>
    </w:p>
    <w:p w14:paraId="46D0F7D9" w14:textId="4AFBE135" w:rsidR="00672924" w:rsidRPr="00B02C03" w:rsidRDefault="00396198" w:rsidP="009976FB">
      <w:pPr>
        <w:pStyle w:val="Odstavecseseznamem"/>
        <w:numPr>
          <w:ilvl w:val="0"/>
          <w:numId w:val="4"/>
        </w:numPr>
        <w:spacing w:before="120" w:afterLines="120" w:after="288" w:line="240" w:lineRule="auto"/>
        <w:jc w:val="both"/>
        <w:rPr>
          <w:rFonts w:cstheme="minorHAnsi"/>
        </w:rPr>
      </w:pPr>
      <w:r>
        <w:rPr>
          <w:rFonts w:cstheme="minorHAnsi"/>
        </w:rPr>
        <w:t>Dodavatel</w:t>
      </w:r>
      <w:r w:rsidR="00B02C03" w:rsidRPr="00B02C03">
        <w:rPr>
          <w:rFonts w:cstheme="minorHAnsi"/>
        </w:rPr>
        <w:t xml:space="preserve"> souhlasí s tím, že je Objednatel (nabyvatel licence) oprávněn upravit či měnit autorské dílo nebo jeho část nebo jeho název, či jeho část spojit nebo zařadit do díla souborného, kolektivního, vždy však takovým způsobem, který nesníží hodnotu autorského díla. Objednatel (nabyvatel licence) je tak oprávněn užít autorské dílo i ke všem jiným účelům, než je uvedeno ve Smlouvě. </w:t>
      </w:r>
    </w:p>
    <w:p w14:paraId="54FB4F3A" w14:textId="77777777" w:rsidR="00311003" w:rsidRPr="00C66D87" w:rsidRDefault="00311003" w:rsidP="00C66D87">
      <w:pPr>
        <w:pStyle w:val="Odstavecseseznamem"/>
        <w:autoSpaceDE w:val="0"/>
        <w:autoSpaceDN w:val="0"/>
        <w:adjustRightInd w:val="0"/>
        <w:spacing w:before="120" w:afterLines="120" w:after="288" w:line="240" w:lineRule="auto"/>
        <w:ind w:left="357"/>
        <w:rPr>
          <w:rFonts w:cstheme="minorHAnsi"/>
          <w:b/>
          <w:bCs/>
        </w:rPr>
      </w:pPr>
    </w:p>
    <w:p w14:paraId="4DC37ED2" w14:textId="77777777" w:rsidR="008158AB" w:rsidRPr="008D00B0" w:rsidRDefault="008158AB" w:rsidP="00AB2927">
      <w:pPr>
        <w:spacing w:after="0" w:line="240" w:lineRule="auto"/>
        <w:jc w:val="center"/>
        <w:rPr>
          <w:rFonts w:eastAsia="Times New Roman" w:cstheme="minorHAnsi"/>
          <w:b/>
          <w:lang w:eastAsia="cs-CZ"/>
        </w:rPr>
      </w:pPr>
      <w:r w:rsidRPr="008D00B0">
        <w:rPr>
          <w:rFonts w:eastAsia="Times New Roman" w:cstheme="minorHAnsi"/>
          <w:b/>
          <w:color w:val="000000"/>
          <w:lang w:eastAsia="cs-CZ"/>
        </w:rPr>
        <w:t>VI</w:t>
      </w:r>
      <w:r w:rsidR="00987CD5" w:rsidRPr="008D00B0">
        <w:rPr>
          <w:rFonts w:eastAsia="Times New Roman" w:cstheme="minorHAnsi"/>
          <w:b/>
          <w:color w:val="000000"/>
          <w:lang w:eastAsia="cs-CZ"/>
        </w:rPr>
        <w:t>I</w:t>
      </w:r>
      <w:r w:rsidRPr="008D00B0">
        <w:rPr>
          <w:rFonts w:eastAsia="Times New Roman" w:cstheme="minorHAnsi"/>
          <w:b/>
          <w:color w:val="000000"/>
          <w:lang w:eastAsia="cs-CZ"/>
        </w:rPr>
        <w:t>I.</w:t>
      </w:r>
    </w:p>
    <w:p w14:paraId="5FE528E9" w14:textId="0C010454" w:rsidR="008158AB" w:rsidRPr="008D00B0" w:rsidRDefault="008158AB" w:rsidP="008158AB">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Sankce</w:t>
      </w:r>
    </w:p>
    <w:p w14:paraId="4C43A19D" w14:textId="27FCABD5" w:rsidR="008D00B0" w:rsidRPr="004A7725" w:rsidRDefault="00E3705F" w:rsidP="000679F8">
      <w:pPr>
        <w:pStyle w:val="Odstavecseseznamem"/>
        <w:numPr>
          <w:ilvl w:val="0"/>
          <w:numId w:val="12"/>
        </w:numPr>
        <w:spacing w:before="120" w:after="120" w:line="240" w:lineRule="auto"/>
        <w:contextualSpacing w:val="0"/>
        <w:jc w:val="both"/>
        <w:rPr>
          <w:rFonts w:cstheme="minorHAnsi"/>
        </w:rPr>
      </w:pPr>
      <w:r>
        <w:rPr>
          <w:rFonts w:cstheme="minorHAnsi"/>
        </w:rPr>
        <w:t>Dod</w:t>
      </w:r>
      <w:r w:rsidR="008D00B0" w:rsidRPr="008D00B0">
        <w:rPr>
          <w:rFonts w:cstheme="minorHAnsi"/>
        </w:rPr>
        <w:t xml:space="preserve">avatel je povinen </w:t>
      </w:r>
      <w:r w:rsidR="00B40E04">
        <w:rPr>
          <w:rFonts w:cstheme="minorHAnsi"/>
        </w:rPr>
        <w:t>O</w:t>
      </w:r>
      <w:r w:rsidR="008D00B0" w:rsidRPr="008D00B0">
        <w:rPr>
          <w:rFonts w:cstheme="minorHAnsi"/>
        </w:rPr>
        <w:t xml:space="preserve">bjednateli </w:t>
      </w:r>
      <w:r w:rsidR="008D00B0" w:rsidRPr="004A7725">
        <w:rPr>
          <w:rFonts w:cstheme="minorHAnsi"/>
        </w:rPr>
        <w:t xml:space="preserve">uhradit smluvní pokutu ve výši </w:t>
      </w:r>
      <w:r w:rsidR="00F56034" w:rsidRPr="00912284">
        <w:rPr>
          <w:rFonts w:cstheme="minorHAnsi"/>
        </w:rPr>
        <w:t>2</w:t>
      </w:r>
      <w:r w:rsidR="007C7826" w:rsidRPr="00912284">
        <w:rPr>
          <w:rFonts w:cstheme="minorHAnsi"/>
        </w:rPr>
        <w:t>.</w:t>
      </w:r>
      <w:r w:rsidR="00F56034" w:rsidRPr="00912284">
        <w:rPr>
          <w:rFonts w:cstheme="minorHAnsi"/>
        </w:rPr>
        <w:t>000</w:t>
      </w:r>
      <w:r w:rsidR="007C7826" w:rsidRPr="00912284">
        <w:rPr>
          <w:rFonts w:cstheme="minorHAnsi"/>
        </w:rPr>
        <w:t xml:space="preserve"> Kč</w:t>
      </w:r>
      <w:r w:rsidR="007C7826" w:rsidRPr="004A7725">
        <w:rPr>
          <w:rFonts w:cstheme="minorHAnsi"/>
        </w:rPr>
        <w:t xml:space="preserve"> </w:t>
      </w:r>
      <w:r w:rsidR="008D00B0" w:rsidRPr="004A7725">
        <w:rPr>
          <w:rFonts w:cstheme="minorHAnsi"/>
        </w:rPr>
        <w:t>za každý započatý den prodlení s dokončením a předáním</w:t>
      </w:r>
      <w:r w:rsidR="00266396" w:rsidRPr="004A7725">
        <w:rPr>
          <w:rFonts w:cstheme="minorHAnsi"/>
        </w:rPr>
        <w:t xml:space="preserve"> </w:t>
      </w:r>
      <w:r w:rsidR="0078606D" w:rsidRPr="004A7725">
        <w:rPr>
          <w:rFonts w:cstheme="minorHAnsi"/>
        </w:rPr>
        <w:t xml:space="preserve">plnění </w:t>
      </w:r>
      <w:r w:rsidR="00A55A20" w:rsidRPr="004A7725">
        <w:rPr>
          <w:rFonts w:cstheme="minorHAnsi"/>
        </w:rPr>
        <w:t xml:space="preserve">z poskytnutých </w:t>
      </w:r>
      <w:r w:rsidR="00423FFD" w:rsidRPr="004A7725">
        <w:rPr>
          <w:rFonts w:cstheme="minorHAnsi"/>
        </w:rPr>
        <w:t>s</w:t>
      </w:r>
      <w:r w:rsidR="000C077C" w:rsidRPr="004A7725">
        <w:rPr>
          <w:rFonts w:cstheme="minorHAnsi"/>
        </w:rPr>
        <w:t xml:space="preserve">lužeb </w:t>
      </w:r>
      <w:r w:rsidR="008D00B0" w:rsidRPr="004A7725">
        <w:rPr>
          <w:rFonts w:cstheme="minorHAnsi"/>
        </w:rPr>
        <w:t xml:space="preserve">v termínu sjednaném v této Smlouvě. </w:t>
      </w:r>
      <w:bookmarkStart w:id="1" w:name="_Hlk64550215"/>
      <w:r w:rsidR="00423FFD" w:rsidRPr="004A7725">
        <w:rPr>
          <w:rFonts w:cstheme="minorHAnsi"/>
        </w:rPr>
        <w:t xml:space="preserve">Plnění dle této </w:t>
      </w:r>
      <w:r w:rsidR="0078606D" w:rsidRPr="004A7725">
        <w:rPr>
          <w:rFonts w:cstheme="minorHAnsi"/>
        </w:rPr>
        <w:t>S</w:t>
      </w:r>
      <w:r w:rsidR="00423FFD" w:rsidRPr="004A7725">
        <w:rPr>
          <w:rFonts w:cstheme="minorHAnsi"/>
        </w:rPr>
        <w:t xml:space="preserve">mlouvy </w:t>
      </w:r>
      <w:bookmarkEnd w:id="1"/>
      <w:r w:rsidR="008D00B0" w:rsidRPr="004A7725">
        <w:rPr>
          <w:rFonts w:cstheme="minorHAnsi"/>
        </w:rPr>
        <w:t>se považuje za dokončen</w:t>
      </w:r>
      <w:r w:rsidR="00423FFD" w:rsidRPr="004A7725">
        <w:rPr>
          <w:rFonts w:cstheme="minorHAnsi"/>
        </w:rPr>
        <w:t>é</w:t>
      </w:r>
      <w:r w:rsidR="008D00B0" w:rsidRPr="004A7725">
        <w:rPr>
          <w:rFonts w:cstheme="minorHAnsi"/>
        </w:rPr>
        <w:t xml:space="preserve"> a předan</w:t>
      </w:r>
      <w:r w:rsidR="00423FFD" w:rsidRPr="004A7725">
        <w:rPr>
          <w:rFonts w:cstheme="minorHAnsi"/>
        </w:rPr>
        <w:t>é</w:t>
      </w:r>
      <w:r w:rsidR="008D00B0" w:rsidRPr="004A7725">
        <w:rPr>
          <w:rFonts w:cstheme="minorHAnsi"/>
        </w:rPr>
        <w:t xml:space="preserve"> podpisem protokolu </w:t>
      </w:r>
      <w:r w:rsidR="008D00B0" w:rsidRPr="004A7725">
        <w:rPr>
          <w:rFonts w:cstheme="minorHAnsi"/>
        </w:rPr>
        <w:lastRenderedPageBreak/>
        <w:t>o</w:t>
      </w:r>
      <w:r w:rsidR="00510852" w:rsidRPr="004A7725">
        <w:rPr>
          <w:rFonts w:cstheme="minorHAnsi"/>
        </w:rPr>
        <w:t> </w:t>
      </w:r>
      <w:r w:rsidR="008D00B0" w:rsidRPr="004A7725">
        <w:rPr>
          <w:rFonts w:cstheme="minorHAnsi"/>
        </w:rPr>
        <w:t xml:space="preserve">předání a převzetí oprávněnými zástupci obou </w:t>
      </w:r>
      <w:r w:rsidR="0078606D" w:rsidRPr="004A7725">
        <w:rPr>
          <w:rFonts w:cstheme="minorHAnsi"/>
        </w:rPr>
        <w:t>S</w:t>
      </w:r>
      <w:r w:rsidR="008D00B0" w:rsidRPr="004A7725">
        <w:rPr>
          <w:rFonts w:cstheme="minorHAnsi"/>
        </w:rPr>
        <w:t>mluvních stran</w:t>
      </w:r>
      <w:r w:rsidR="000C077C" w:rsidRPr="004A7725">
        <w:rPr>
          <w:rFonts w:cstheme="minorHAnsi"/>
        </w:rPr>
        <w:t xml:space="preserve">, kterým </w:t>
      </w:r>
      <w:r w:rsidR="0078606D" w:rsidRPr="004A7725">
        <w:rPr>
          <w:rFonts w:cstheme="minorHAnsi"/>
        </w:rPr>
        <w:t>O</w:t>
      </w:r>
      <w:r w:rsidR="000C077C" w:rsidRPr="004A7725">
        <w:rPr>
          <w:rFonts w:cstheme="minorHAnsi"/>
        </w:rPr>
        <w:t xml:space="preserve">bjednatel převezme </w:t>
      </w:r>
      <w:r w:rsidR="00017C92" w:rsidRPr="004A7725">
        <w:rPr>
          <w:rFonts w:cstheme="minorHAnsi"/>
        </w:rPr>
        <w:t>plnění</w:t>
      </w:r>
      <w:r w:rsidR="000C077C" w:rsidRPr="004A7725">
        <w:rPr>
          <w:rFonts w:cstheme="minorHAnsi"/>
        </w:rPr>
        <w:t xml:space="preserve"> bez výhrad</w:t>
      </w:r>
      <w:r w:rsidR="008D00B0" w:rsidRPr="004A7725">
        <w:rPr>
          <w:rFonts w:cstheme="minorHAnsi"/>
        </w:rPr>
        <w:t>.</w:t>
      </w:r>
    </w:p>
    <w:p w14:paraId="599BD7BB" w14:textId="22AB5BDD" w:rsidR="008D00B0" w:rsidRPr="004A7725" w:rsidRDefault="00E3705F" w:rsidP="000679F8">
      <w:pPr>
        <w:pStyle w:val="Odstavecseseznamem"/>
        <w:numPr>
          <w:ilvl w:val="0"/>
          <w:numId w:val="12"/>
        </w:numPr>
        <w:spacing w:before="120" w:after="120" w:line="240" w:lineRule="auto"/>
        <w:contextualSpacing w:val="0"/>
        <w:jc w:val="both"/>
        <w:rPr>
          <w:rFonts w:cstheme="minorHAnsi"/>
        </w:rPr>
      </w:pPr>
      <w:r w:rsidRPr="004A7725">
        <w:rPr>
          <w:rFonts w:cstheme="minorHAnsi"/>
        </w:rPr>
        <w:t>Dod</w:t>
      </w:r>
      <w:r w:rsidR="008D00B0" w:rsidRPr="004A7725">
        <w:rPr>
          <w:rFonts w:cstheme="minorHAnsi"/>
        </w:rPr>
        <w:t xml:space="preserve">avatel je povinen </w:t>
      </w:r>
      <w:r w:rsidR="00017C92" w:rsidRPr="004A7725">
        <w:rPr>
          <w:rFonts w:cstheme="minorHAnsi"/>
        </w:rPr>
        <w:t>O</w:t>
      </w:r>
      <w:r w:rsidR="008D00B0" w:rsidRPr="004A7725">
        <w:rPr>
          <w:rFonts w:cstheme="minorHAnsi"/>
        </w:rPr>
        <w:t xml:space="preserve">bjednateli uhradit smluvní pokutu ve výši </w:t>
      </w:r>
      <w:r w:rsidR="007C7826" w:rsidRPr="00912284">
        <w:rPr>
          <w:rFonts w:cstheme="minorHAnsi"/>
        </w:rPr>
        <w:t>1.000 Kč</w:t>
      </w:r>
      <w:r w:rsidR="008D00B0" w:rsidRPr="004A7725">
        <w:rPr>
          <w:rFonts w:cstheme="minorHAnsi"/>
        </w:rPr>
        <w:t xml:space="preserve"> za každý započatý den prodlení s odstraněním vad </w:t>
      </w:r>
      <w:r w:rsidR="000C077C" w:rsidRPr="004A7725">
        <w:rPr>
          <w:rFonts w:cstheme="minorHAnsi"/>
        </w:rPr>
        <w:t>nebo</w:t>
      </w:r>
      <w:r w:rsidR="008D00B0" w:rsidRPr="004A7725">
        <w:rPr>
          <w:rFonts w:cstheme="minorHAnsi"/>
        </w:rPr>
        <w:t xml:space="preserve"> nedodělků zjištěných v předávacím řízení ve sjednané lhůtě.</w:t>
      </w:r>
    </w:p>
    <w:p w14:paraId="5B9636B7" w14:textId="3A7B6081" w:rsidR="008D00B0" w:rsidRPr="004A7725" w:rsidRDefault="008D00B0" w:rsidP="000679F8">
      <w:pPr>
        <w:pStyle w:val="Odstavecseseznamem"/>
        <w:numPr>
          <w:ilvl w:val="0"/>
          <w:numId w:val="12"/>
        </w:numPr>
        <w:spacing w:before="120" w:after="120" w:line="240" w:lineRule="auto"/>
        <w:contextualSpacing w:val="0"/>
        <w:jc w:val="both"/>
        <w:rPr>
          <w:rFonts w:cstheme="minorHAnsi"/>
        </w:rPr>
      </w:pPr>
      <w:r w:rsidRPr="004A7725">
        <w:rPr>
          <w:rFonts w:cstheme="minorHAnsi"/>
        </w:rPr>
        <w:t xml:space="preserve">V případě prodlení </w:t>
      </w:r>
      <w:r w:rsidR="00017C92" w:rsidRPr="004A7725">
        <w:rPr>
          <w:rFonts w:cstheme="minorHAnsi"/>
        </w:rPr>
        <w:t>O</w:t>
      </w:r>
      <w:r w:rsidRPr="004A7725">
        <w:rPr>
          <w:rFonts w:cstheme="minorHAnsi"/>
        </w:rPr>
        <w:t xml:space="preserve">bjednatele s úhradou faktury je </w:t>
      </w:r>
      <w:r w:rsidR="00E3705F" w:rsidRPr="004A7725">
        <w:rPr>
          <w:rFonts w:cstheme="minorHAnsi"/>
        </w:rPr>
        <w:t>Dod</w:t>
      </w:r>
      <w:r w:rsidRPr="004A7725">
        <w:rPr>
          <w:rFonts w:cstheme="minorHAnsi"/>
        </w:rPr>
        <w:t xml:space="preserve">avatel oprávněn uplatnit vůči </w:t>
      </w:r>
      <w:r w:rsidR="00017C92" w:rsidRPr="004A7725">
        <w:rPr>
          <w:rFonts w:cstheme="minorHAnsi"/>
        </w:rPr>
        <w:t>O</w:t>
      </w:r>
      <w:r w:rsidRPr="004A7725">
        <w:rPr>
          <w:rFonts w:cstheme="minorHAnsi"/>
        </w:rPr>
        <w:t xml:space="preserve">bjednateli smluvní úrok z prodlení ve výši </w:t>
      </w:r>
      <w:r w:rsidRPr="00912284">
        <w:rPr>
          <w:rFonts w:cstheme="minorHAnsi"/>
        </w:rPr>
        <w:t>0,05</w:t>
      </w:r>
      <w:r w:rsidRPr="004A7725">
        <w:rPr>
          <w:rFonts w:cstheme="minorHAnsi"/>
        </w:rPr>
        <w:t xml:space="preserve"> % z dlužné částky za každý den prodlení s úhradou </w:t>
      </w:r>
      <w:r w:rsidR="00017C92" w:rsidRPr="004A7725">
        <w:rPr>
          <w:rFonts w:cstheme="minorHAnsi"/>
        </w:rPr>
        <w:t>dlužné částky</w:t>
      </w:r>
      <w:r w:rsidRPr="004A7725">
        <w:rPr>
          <w:rFonts w:cstheme="minorHAnsi"/>
        </w:rPr>
        <w:t>.</w:t>
      </w:r>
    </w:p>
    <w:p w14:paraId="2CBDE05A" w14:textId="3AA7E35F" w:rsidR="008D00B0" w:rsidRPr="004A7725" w:rsidRDefault="008D00B0" w:rsidP="000679F8">
      <w:pPr>
        <w:pStyle w:val="Odstavecseseznamem"/>
        <w:numPr>
          <w:ilvl w:val="0"/>
          <w:numId w:val="12"/>
        </w:numPr>
        <w:spacing w:before="120" w:after="120" w:line="240" w:lineRule="auto"/>
        <w:contextualSpacing w:val="0"/>
        <w:jc w:val="both"/>
        <w:rPr>
          <w:rFonts w:cstheme="minorHAnsi"/>
        </w:rPr>
      </w:pPr>
      <w:r w:rsidRPr="004A7725">
        <w:rPr>
          <w:rFonts w:cstheme="minorHAnsi"/>
        </w:rPr>
        <w:t xml:space="preserve">Objednatel je oprávněn jakoukoli smluvní pokutu jednostranně započítat proti jakékoli pohledávce </w:t>
      </w:r>
      <w:r w:rsidR="00E3705F" w:rsidRPr="004A7725">
        <w:rPr>
          <w:rFonts w:cstheme="minorHAnsi"/>
        </w:rPr>
        <w:t>Dod</w:t>
      </w:r>
      <w:r w:rsidRPr="004A7725">
        <w:rPr>
          <w:rFonts w:cstheme="minorHAnsi"/>
        </w:rPr>
        <w:t xml:space="preserve">avatele za </w:t>
      </w:r>
      <w:r w:rsidR="00823AF9" w:rsidRPr="004A7725">
        <w:rPr>
          <w:rFonts w:cstheme="minorHAnsi"/>
        </w:rPr>
        <w:t>O</w:t>
      </w:r>
      <w:r w:rsidRPr="004A7725">
        <w:rPr>
          <w:rFonts w:cstheme="minorHAnsi"/>
        </w:rPr>
        <w:t xml:space="preserve">bjednatelem (včetně pohledávky </w:t>
      </w:r>
      <w:r w:rsidR="00E3705F" w:rsidRPr="004A7725">
        <w:rPr>
          <w:rFonts w:cstheme="minorHAnsi"/>
        </w:rPr>
        <w:t>Dod</w:t>
      </w:r>
      <w:r w:rsidRPr="004A7725">
        <w:rPr>
          <w:rFonts w:cstheme="minorHAnsi"/>
        </w:rPr>
        <w:t>avatele na zaplacení ceny).</w:t>
      </w:r>
    </w:p>
    <w:p w14:paraId="0B549652" w14:textId="55CA822F" w:rsidR="008D00B0" w:rsidRPr="008D00B0" w:rsidRDefault="008D00B0" w:rsidP="000679F8">
      <w:pPr>
        <w:pStyle w:val="Odstavecseseznamem"/>
        <w:numPr>
          <w:ilvl w:val="0"/>
          <w:numId w:val="12"/>
        </w:numPr>
        <w:spacing w:before="120" w:after="120" w:line="240" w:lineRule="auto"/>
        <w:contextualSpacing w:val="0"/>
        <w:jc w:val="both"/>
        <w:rPr>
          <w:rFonts w:cstheme="minorHAnsi"/>
        </w:rPr>
      </w:pPr>
      <w:r w:rsidRPr="004A7725">
        <w:rPr>
          <w:rFonts w:cstheme="minorHAnsi"/>
        </w:rPr>
        <w:t>Úhradou smluvní pokuty zůstávají nedotčena práva</w:t>
      </w:r>
      <w:r w:rsidRPr="008D00B0">
        <w:rPr>
          <w:rFonts w:cstheme="minorHAnsi"/>
        </w:rPr>
        <w:t xml:space="preserve"> </w:t>
      </w:r>
      <w:r w:rsidR="000E5A6A">
        <w:rPr>
          <w:rFonts w:cstheme="minorHAnsi"/>
        </w:rPr>
        <w:t>O</w:t>
      </w:r>
      <w:r w:rsidRPr="008D00B0">
        <w:rPr>
          <w:rFonts w:cstheme="minorHAnsi"/>
        </w:rPr>
        <w:t>bjednatele na náhradu škody v plné výši.</w:t>
      </w:r>
    </w:p>
    <w:p w14:paraId="7009D720" w14:textId="1762C6CA" w:rsidR="004B3122" w:rsidRDefault="00E3705F" w:rsidP="000679F8">
      <w:pPr>
        <w:pStyle w:val="Odstavecseseznamem"/>
        <w:numPr>
          <w:ilvl w:val="0"/>
          <w:numId w:val="12"/>
        </w:numPr>
        <w:spacing w:before="120" w:afterLines="120" w:after="288" w:line="240" w:lineRule="auto"/>
        <w:ind w:left="357" w:hanging="357"/>
        <w:contextualSpacing w:val="0"/>
        <w:jc w:val="both"/>
        <w:rPr>
          <w:rFonts w:cstheme="minorHAnsi"/>
        </w:rPr>
      </w:pPr>
      <w:r>
        <w:rPr>
          <w:rFonts w:cstheme="minorHAnsi"/>
        </w:rPr>
        <w:t>Dod</w:t>
      </w:r>
      <w:r w:rsidR="004B3122" w:rsidRPr="008D00B0">
        <w:rPr>
          <w:rFonts w:cstheme="minorHAnsi"/>
        </w:rPr>
        <w:t xml:space="preserve">avatel není povinen </w:t>
      </w:r>
      <w:r w:rsidR="000E5A6A">
        <w:rPr>
          <w:rFonts w:cstheme="minorHAnsi"/>
        </w:rPr>
        <w:t>O</w:t>
      </w:r>
      <w:r w:rsidR="004B3122" w:rsidRPr="008D00B0">
        <w:rPr>
          <w:rFonts w:cstheme="minorHAnsi"/>
        </w:rPr>
        <w:t>bjednateli zaplatit smluvní pokutu za prodlení s plněním povinností utvrzených smluvní pokutou, a to za dobu trvání mimořádných nepředvídatelných a</w:t>
      </w:r>
      <w:r w:rsidR="005D42B4">
        <w:rPr>
          <w:rFonts w:cstheme="minorHAnsi"/>
        </w:rPr>
        <w:t xml:space="preserve"> </w:t>
      </w:r>
      <w:r w:rsidR="004B3122" w:rsidRPr="008D00B0">
        <w:rPr>
          <w:rFonts w:cstheme="minorHAnsi"/>
        </w:rPr>
        <w:t xml:space="preserve">nepřekonatelných překážek vzniklých nezávisle na vůli </w:t>
      </w:r>
      <w:r>
        <w:rPr>
          <w:rFonts w:cstheme="minorHAnsi"/>
        </w:rPr>
        <w:t>Dod</w:t>
      </w:r>
      <w:r w:rsidR="004B3122" w:rsidRPr="008D00B0">
        <w:rPr>
          <w:rFonts w:cstheme="minorHAnsi"/>
        </w:rPr>
        <w:t xml:space="preserve">avatele </w:t>
      </w:r>
      <w:r w:rsidR="00235A47">
        <w:rPr>
          <w:rFonts w:cstheme="minorHAnsi"/>
        </w:rPr>
        <w:t xml:space="preserve">z důvodu </w:t>
      </w:r>
      <w:r w:rsidR="00595157">
        <w:rPr>
          <w:rFonts w:cstheme="minorHAnsi"/>
        </w:rPr>
        <w:t>v</w:t>
      </w:r>
      <w:r w:rsidR="00235A47">
        <w:rPr>
          <w:rFonts w:cstheme="minorHAnsi"/>
        </w:rPr>
        <w:t>yšší moci (</w:t>
      </w:r>
      <w:r w:rsidR="005D42B4">
        <w:rPr>
          <w:rFonts w:cstheme="minorHAnsi"/>
        </w:rPr>
        <w:t>č</w:t>
      </w:r>
      <w:r w:rsidR="00235A47">
        <w:rPr>
          <w:rFonts w:cstheme="minorHAnsi"/>
        </w:rPr>
        <w:t>lánek XII)</w:t>
      </w:r>
      <w:r w:rsidR="004B3122" w:rsidRPr="008D00B0">
        <w:rPr>
          <w:rFonts w:cstheme="minorHAnsi"/>
        </w:rPr>
        <w:t xml:space="preserve">. O vzniku </w:t>
      </w:r>
      <w:r w:rsidR="00595157">
        <w:rPr>
          <w:rFonts w:cstheme="minorHAnsi"/>
        </w:rPr>
        <w:t>v</w:t>
      </w:r>
      <w:r w:rsidR="004B3122" w:rsidRPr="008D00B0">
        <w:rPr>
          <w:rFonts w:cstheme="minorHAnsi"/>
        </w:rPr>
        <w:t xml:space="preserve">yšší moci je </w:t>
      </w:r>
      <w:r>
        <w:rPr>
          <w:rFonts w:cstheme="minorHAnsi"/>
        </w:rPr>
        <w:t>Dod</w:t>
      </w:r>
      <w:r w:rsidR="00235A47">
        <w:rPr>
          <w:rFonts w:cstheme="minorHAnsi"/>
        </w:rPr>
        <w:t>a</w:t>
      </w:r>
      <w:r w:rsidR="00235A47" w:rsidRPr="008D00B0">
        <w:rPr>
          <w:rFonts w:cstheme="minorHAnsi"/>
        </w:rPr>
        <w:t xml:space="preserve">vatel </w:t>
      </w:r>
      <w:r w:rsidR="004B3122" w:rsidRPr="008D00B0">
        <w:rPr>
          <w:rFonts w:cstheme="minorHAnsi"/>
        </w:rPr>
        <w:t xml:space="preserve">povinen </w:t>
      </w:r>
      <w:r w:rsidR="000E5A6A">
        <w:rPr>
          <w:rFonts w:cstheme="minorHAnsi"/>
        </w:rPr>
        <w:t>O</w:t>
      </w:r>
      <w:r w:rsidR="004B3122" w:rsidRPr="008D00B0">
        <w:rPr>
          <w:rFonts w:cstheme="minorHAnsi"/>
        </w:rPr>
        <w:t>bjednatele bezodkladně informovat a prokázat ji.</w:t>
      </w:r>
    </w:p>
    <w:p w14:paraId="1F8E7D4D" w14:textId="77777777" w:rsidR="00311003" w:rsidRPr="00311003" w:rsidRDefault="00311003" w:rsidP="004A7036">
      <w:pPr>
        <w:spacing w:after="0" w:line="240" w:lineRule="auto"/>
        <w:jc w:val="center"/>
        <w:rPr>
          <w:rFonts w:cstheme="minorHAnsi"/>
        </w:rPr>
      </w:pPr>
    </w:p>
    <w:p w14:paraId="7B77F5A0" w14:textId="77777777" w:rsidR="00E078C1" w:rsidRPr="008D00B0" w:rsidRDefault="00987CD5" w:rsidP="00022EC9">
      <w:pPr>
        <w:keepNext/>
        <w:keepLines/>
        <w:spacing w:after="0" w:line="240" w:lineRule="auto"/>
        <w:jc w:val="center"/>
        <w:outlineLvl w:val="3"/>
        <w:rPr>
          <w:rFonts w:eastAsia="Times New Roman" w:cstheme="minorHAnsi"/>
          <w:b/>
          <w:color w:val="000000"/>
          <w:lang w:eastAsia="cs-CZ"/>
        </w:rPr>
      </w:pPr>
      <w:r w:rsidRPr="008D00B0">
        <w:rPr>
          <w:rFonts w:eastAsia="Times New Roman" w:cstheme="minorHAnsi"/>
          <w:b/>
          <w:color w:val="000000"/>
          <w:lang w:eastAsia="cs-CZ"/>
        </w:rPr>
        <w:t>IX</w:t>
      </w:r>
      <w:r w:rsidR="00E078C1" w:rsidRPr="008D00B0">
        <w:rPr>
          <w:rFonts w:eastAsia="Times New Roman" w:cstheme="minorHAnsi"/>
          <w:b/>
          <w:color w:val="000000"/>
          <w:lang w:eastAsia="cs-CZ"/>
        </w:rPr>
        <w:t xml:space="preserve">. </w:t>
      </w:r>
    </w:p>
    <w:p w14:paraId="4416FB1A" w14:textId="19C569B5" w:rsidR="00E078C1" w:rsidRPr="000B0666" w:rsidRDefault="00E078C1" w:rsidP="00022EC9">
      <w:pPr>
        <w:keepNext/>
        <w:keepLines/>
        <w:autoSpaceDE w:val="0"/>
        <w:autoSpaceDN w:val="0"/>
        <w:adjustRightInd w:val="0"/>
        <w:spacing w:after="0" w:line="240" w:lineRule="exact"/>
        <w:jc w:val="center"/>
        <w:rPr>
          <w:rFonts w:cstheme="minorHAnsi"/>
          <w:bCs/>
          <w:smallCaps/>
        </w:rPr>
      </w:pPr>
      <w:r w:rsidRPr="008D00B0">
        <w:rPr>
          <w:rFonts w:cstheme="minorHAnsi"/>
          <w:b/>
          <w:smallCaps/>
        </w:rPr>
        <w:t xml:space="preserve">Kontaktní osoby, doručování mezi smluvními </w:t>
      </w:r>
      <w:r w:rsidRPr="000B0666">
        <w:rPr>
          <w:rFonts w:cstheme="minorHAnsi"/>
          <w:bCs/>
          <w:smallCaps/>
        </w:rPr>
        <w:t>stranami</w:t>
      </w:r>
    </w:p>
    <w:p w14:paraId="40ABF793" w14:textId="5717433F" w:rsidR="00E078C1" w:rsidRPr="000B0666" w:rsidRDefault="00E078C1" w:rsidP="00022EC9">
      <w:pPr>
        <w:pStyle w:val="CZodstavec"/>
        <w:keepNext/>
        <w:keepLines/>
        <w:numPr>
          <w:ilvl w:val="0"/>
          <w:numId w:val="7"/>
        </w:numPr>
        <w:autoSpaceDE w:val="0"/>
        <w:autoSpaceDN w:val="0"/>
        <w:adjustRightInd w:val="0"/>
        <w:spacing w:before="120" w:after="0" w:line="240" w:lineRule="auto"/>
        <w:ind w:left="351" w:hanging="357"/>
        <w:rPr>
          <w:rFonts w:asciiTheme="minorHAnsi" w:hAnsiTheme="minorHAnsi" w:cstheme="minorHAnsi"/>
          <w:bCs/>
          <w:color w:val="000000" w:themeColor="text1"/>
          <w:sz w:val="22"/>
          <w:szCs w:val="22"/>
        </w:rPr>
      </w:pPr>
      <w:r w:rsidRPr="000B0666">
        <w:rPr>
          <w:rFonts w:asciiTheme="minorHAnsi" w:hAnsiTheme="minorHAnsi" w:cstheme="minorHAnsi"/>
          <w:bCs/>
          <w:sz w:val="22"/>
          <w:szCs w:val="22"/>
        </w:rPr>
        <w:t>Kontaktní a pověřenou osobou ve věcech plnění t</w:t>
      </w:r>
      <w:r w:rsidR="00891EE7" w:rsidRPr="000B0666">
        <w:rPr>
          <w:rFonts w:asciiTheme="minorHAnsi" w:hAnsiTheme="minorHAnsi" w:cstheme="minorHAnsi"/>
          <w:bCs/>
          <w:sz w:val="22"/>
          <w:szCs w:val="22"/>
        </w:rPr>
        <w:t>é</w:t>
      </w:r>
      <w:r w:rsidRPr="000B0666">
        <w:rPr>
          <w:rFonts w:asciiTheme="minorHAnsi" w:hAnsiTheme="minorHAnsi" w:cstheme="minorHAnsi"/>
          <w:bCs/>
          <w:sz w:val="22"/>
          <w:szCs w:val="22"/>
        </w:rPr>
        <w:t xml:space="preserve">to Smlouvy </w:t>
      </w:r>
      <w:r w:rsidRPr="000B0666">
        <w:rPr>
          <w:rFonts w:asciiTheme="minorHAnsi" w:hAnsiTheme="minorHAnsi" w:cstheme="minorHAnsi"/>
          <w:bCs/>
          <w:color w:val="000000" w:themeColor="text1"/>
          <w:sz w:val="22"/>
          <w:szCs w:val="22"/>
        </w:rPr>
        <w:t>je za Objednatele</w:t>
      </w:r>
      <w:r w:rsidR="00DF4B24" w:rsidRPr="000B0666">
        <w:rPr>
          <w:rFonts w:asciiTheme="minorHAnsi" w:hAnsiTheme="minorHAnsi" w:cstheme="minorHAnsi"/>
          <w:bCs/>
          <w:color w:val="000000" w:themeColor="text1"/>
          <w:sz w:val="22"/>
          <w:szCs w:val="22"/>
        </w:rPr>
        <w:t xml:space="preserve">: </w:t>
      </w:r>
      <w:r w:rsidR="00FA16F7">
        <w:rPr>
          <w:rFonts w:asciiTheme="minorHAnsi" w:hAnsiTheme="minorHAnsi" w:cstheme="minorHAnsi"/>
          <w:bCs/>
          <w:color w:val="000000" w:themeColor="text1"/>
          <w:sz w:val="22"/>
          <w:szCs w:val="22"/>
        </w:rPr>
        <w:t>XXXXX</w:t>
      </w:r>
    </w:p>
    <w:p w14:paraId="2045A828" w14:textId="1541452D" w:rsidR="00E078C1" w:rsidRPr="000B0666" w:rsidRDefault="00E078C1" w:rsidP="000B0666">
      <w:pPr>
        <w:pStyle w:val="CZodstavec"/>
        <w:keepNext/>
        <w:keepLines/>
        <w:numPr>
          <w:ilvl w:val="0"/>
          <w:numId w:val="7"/>
        </w:numPr>
        <w:autoSpaceDE w:val="0"/>
        <w:autoSpaceDN w:val="0"/>
        <w:adjustRightInd w:val="0"/>
        <w:spacing w:before="120" w:after="0" w:line="240" w:lineRule="auto"/>
        <w:ind w:left="351" w:hanging="357"/>
        <w:rPr>
          <w:rFonts w:asciiTheme="minorHAnsi" w:hAnsiTheme="minorHAnsi" w:cstheme="minorHAnsi"/>
          <w:bCs/>
          <w:color w:val="000000" w:themeColor="text1"/>
          <w:sz w:val="22"/>
          <w:szCs w:val="22"/>
        </w:rPr>
      </w:pPr>
      <w:r w:rsidRPr="000B0666">
        <w:rPr>
          <w:rFonts w:asciiTheme="minorHAnsi" w:hAnsiTheme="minorHAnsi" w:cstheme="minorHAnsi"/>
          <w:bCs/>
          <w:color w:val="000000" w:themeColor="text1"/>
          <w:sz w:val="22"/>
          <w:szCs w:val="22"/>
        </w:rPr>
        <w:t>Kontaktní a pověřenou osobou ve věcech plnění této Smlouvy je za Dodavatele:</w:t>
      </w:r>
      <w:r w:rsidR="004B4365" w:rsidRPr="000B0666">
        <w:rPr>
          <w:rFonts w:asciiTheme="minorHAnsi" w:hAnsiTheme="minorHAnsi" w:cstheme="minorHAnsi"/>
          <w:bCs/>
          <w:color w:val="000000" w:themeColor="text1"/>
          <w:sz w:val="22"/>
          <w:szCs w:val="22"/>
        </w:rPr>
        <w:t xml:space="preserve"> </w:t>
      </w:r>
      <w:r w:rsidR="00FA16F7">
        <w:rPr>
          <w:rFonts w:asciiTheme="minorHAnsi" w:hAnsiTheme="minorHAnsi" w:cstheme="minorHAnsi"/>
          <w:bCs/>
          <w:color w:val="000000" w:themeColor="text1"/>
          <w:sz w:val="22"/>
          <w:szCs w:val="22"/>
        </w:rPr>
        <w:t>XXXXX.</w:t>
      </w:r>
    </w:p>
    <w:p w14:paraId="2B50D3A2" w14:textId="1A05286D" w:rsidR="00E078C1" w:rsidRPr="008D00B0" w:rsidRDefault="00E078C1" w:rsidP="000679F8">
      <w:pPr>
        <w:pStyle w:val="CZodstavec"/>
        <w:numPr>
          <w:ilvl w:val="0"/>
          <w:numId w:val="8"/>
        </w:numPr>
        <w:spacing w:before="120" w:after="0" w:line="240" w:lineRule="auto"/>
        <w:rPr>
          <w:rFonts w:asciiTheme="minorHAnsi" w:hAnsiTheme="minorHAnsi" w:cstheme="minorHAnsi"/>
          <w:sz w:val="22"/>
          <w:szCs w:val="22"/>
        </w:rPr>
      </w:pPr>
      <w:r w:rsidRPr="000B0666">
        <w:rPr>
          <w:rFonts w:asciiTheme="minorHAnsi" w:hAnsiTheme="minorHAnsi" w:cstheme="minorHAnsi"/>
          <w:bCs/>
          <w:sz w:val="22"/>
          <w:szCs w:val="22"/>
        </w:rPr>
        <w:t xml:space="preserve">Pověřené osoby dle odst. 1 a 2 tohoto </w:t>
      </w:r>
      <w:r w:rsidR="00C63178" w:rsidRPr="000B0666">
        <w:rPr>
          <w:rFonts w:asciiTheme="minorHAnsi" w:hAnsiTheme="minorHAnsi" w:cstheme="minorHAnsi"/>
          <w:bCs/>
          <w:sz w:val="22"/>
          <w:szCs w:val="22"/>
        </w:rPr>
        <w:t>č</w:t>
      </w:r>
      <w:r w:rsidRPr="000B0666">
        <w:rPr>
          <w:rFonts w:asciiTheme="minorHAnsi" w:hAnsiTheme="minorHAnsi" w:cstheme="minorHAnsi"/>
          <w:bCs/>
          <w:sz w:val="22"/>
          <w:szCs w:val="22"/>
        </w:rPr>
        <w:t>lánku jsou oprávněny jednat ve</w:t>
      </w:r>
      <w:r w:rsidRPr="008D00B0">
        <w:rPr>
          <w:rFonts w:asciiTheme="minorHAnsi" w:hAnsiTheme="minorHAnsi" w:cstheme="minorHAnsi"/>
          <w:sz w:val="22"/>
          <w:szCs w:val="22"/>
        </w:rPr>
        <w:t xml:space="preserve"> všech věcech plnění této </w:t>
      </w:r>
      <w:r w:rsidR="00056451">
        <w:rPr>
          <w:rFonts w:asciiTheme="minorHAnsi" w:hAnsiTheme="minorHAnsi" w:cstheme="minorHAnsi"/>
          <w:sz w:val="22"/>
          <w:szCs w:val="22"/>
        </w:rPr>
        <w:t>S</w:t>
      </w:r>
      <w:r w:rsidRPr="008D00B0">
        <w:rPr>
          <w:rFonts w:asciiTheme="minorHAnsi" w:hAnsiTheme="minorHAnsi" w:cstheme="minorHAnsi"/>
          <w:sz w:val="22"/>
          <w:szCs w:val="22"/>
        </w:rPr>
        <w:t xml:space="preserve">mlouvy za </w:t>
      </w:r>
      <w:r w:rsidR="00056451">
        <w:rPr>
          <w:rFonts w:asciiTheme="minorHAnsi" w:hAnsiTheme="minorHAnsi" w:cstheme="minorHAnsi"/>
          <w:sz w:val="22"/>
          <w:szCs w:val="22"/>
        </w:rPr>
        <w:t>S</w:t>
      </w:r>
      <w:r w:rsidRPr="008D00B0">
        <w:rPr>
          <w:rFonts w:asciiTheme="minorHAnsi" w:hAnsiTheme="minorHAnsi" w:cstheme="minorHAnsi"/>
          <w:sz w:val="22"/>
          <w:szCs w:val="22"/>
        </w:rPr>
        <w:t xml:space="preserve">mluvní strany. Změnu kontaktní a pověřené osoby odst. 1 a 2 tohoto </w:t>
      </w:r>
      <w:r w:rsidR="00C63178">
        <w:rPr>
          <w:rFonts w:asciiTheme="minorHAnsi" w:hAnsiTheme="minorHAnsi" w:cstheme="minorHAnsi"/>
          <w:sz w:val="22"/>
          <w:szCs w:val="22"/>
        </w:rPr>
        <w:t>č</w:t>
      </w:r>
      <w:r w:rsidRPr="008D00B0">
        <w:rPr>
          <w:rFonts w:asciiTheme="minorHAnsi" w:hAnsiTheme="minorHAnsi" w:cstheme="minorHAnsi"/>
          <w:sz w:val="22"/>
          <w:szCs w:val="22"/>
        </w:rPr>
        <w:t xml:space="preserve">lánku lze provést jednostranným písemným oznámením </w:t>
      </w:r>
      <w:r w:rsidR="00D346C6">
        <w:rPr>
          <w:rFonts w:asciiTheme="minorHAnsi" w:hAnsiTheme="minorHAnsi" w:cstheme="minorHAnsi"/>
          <w:sz w:val="22"/>
          <w:szCs w:val="22"/>
        </w:rPr>
        <w:t xml:space="preserve">zaslaným </w:t>
      </w:r>
      <w:r w:rsidRPr="008D00B0">
        <w:rPr>
          <w:rFonts w:asciiTheme="minorHAnsi" w:hAnsiTheme="minorHAnsi" w:cstheme="minorHAnsi"/>
          <w:sz w:val="22"/>
          <w:szCs w:val="22"/>
        </w:rPr>
        <w:t xml:space="preserve">dané </w:t>
      </w:r>
      <w:r w:rsidR="00056451">
        <w:rPr>
          <w:rFonts w:asciiTheme="minorHAnsi" w:hAnsiTheme="minorHAnsi" w:cstheme="minorHAnsi"/>
          <w:sz w:val="22"/>
          <w:szCs w:val="22"/>
        </w:rPr>
        <w:t>S</w:t>
      </w:r>
      <w:r w:rsidRPr="008D00B0">
        <w:rPr>
          <w:rFonts w:asciiTheme="minorHAnsi" w:hAnsiTheme="minorHAnsi" w:cstheme="minorHAnsi"/>
          <w:sz w:val="22"/>
          <w:szCs w:val="22"/>
        </w:rPr>
        <w:t>mluvní stran</w:t>
      </w:r>
      <w:r w:rsidR="001D5B78" w:rsidRPr="008D00B0">
        <w:rPr>
          <w:rFonts w:asciiTheme="minorHAnsi" w:hAnsiTheme="minorHAnsi" w:cstheme="minorHAnsi"/>
          <w:sz w:val="22"/>
          <w:szCs w:val="22"/>
        </w:rPr>
        <w:t>ě</w:t>
      </w:r>
      <w:r w:rsidRPr="008D00B0">
        <w:rPr>
          <w:rFonts w:asciiTheme="minorHAnsi" w:hAnsiTheme="minorHAnsi" w:cstheme="minorHAnsi"/>
          <w:sz w:val="22"/>
          <w:szCs w:val="22"/>
        </w:rPr>
        <w:t xml:space="preserve">, a to minimálně pět pracovních dnů před předpokládanou změnou; pokud se však jedná o změnu dle odst. 2 tohoto </w:t>
      </w:r>
      <w:r w:rsidR="0084123C">
        <w:rPr>
          <w:rFonts w:asciiTheme="minorHAnsi" w:hAnsiTheme="minorHAnsi" w:cstheme="minorHAnsi"/>
          <w:sz w:val="22"/>
          <w:szCs w:val="22"/>
        </w:rPr>
        <w:t>č</w:t>
      </w:r>
      <w:r w:rsidRPr="008D00B0">
        <w:rPr>
          <w:rFonts w:asciiTheme="minorHAnsi" w:hAnsiTheme="minorHAnsi" w:cstheme="minorHAnsi"/>
          <w:sz w:val="22"/>
          <w:szCs w:val="22"/>
        </w:rPr>
        <w:t xml:space="preserve">lánku, musí s návrhem této změny vyslovit souhlas </w:t>
      </w:r>
      <w:r w:rsidR="00D346C6">
        <w:rPr>
          <w:rFonts w:asciiTheme="minorHAnsi" w:hAnsiTheme="minorHAnsi" w:cstheme="minorHAnsi"/>
          <w:sz w:val="22"/>
          <w:szCs w:val="22"/>
        </w:rPr>
        <w:t>O</w:t>
      </w:r>
      <w:r w:rsidRPr="008D00B0">
        <w:rPr>
          <w:rFonts w:asciiTheme="minorHAnsi" w:hAnsiTheme="minorHAnsi" w:cstheme="minorHAnsi"/>
          <w:sz w:val="22"/>
          <w:szCs w:val="22"/>
        </w:rPr>
        <w:t>bjednatel</w:t>
      </w:r>
      <w:r w:rsidR="00D346C6">
        <w:rPr>
          <w:rFonts w:asciiTheme="minorHAnsi" w:hAnsiTheme="minorHAnsi" w:cstheme="minorHAnsi"/>
          <w:sz w:val="22"/>
          <w:szCs w:val="22"/>
        </w:rPr>
        <w:t>, jinak se má zato, že změna není Objednatelem akceptována</w:t>
      </w:r>
      <w:r w:rsidRPr="008D00B0">
        <w:rPr>
          <w:rFonts w:asciiTheme="minorHAnsi" w:hAnsiTheme="minorHAnsi" w:cstheme="minorHAnsi"/>
          <w:sz w:val="22"/>
          <w:szCs w:val="22"/>
        </w:rPr>
        <w:t>.</w:t>
      </w:r>
    </w:p>
    <w:p w14:paraId="56D3C42B" w14:textId="592A3034" w:rsidR="00E078C1" w:rsidRPr="008D00B0" w:rsidRDefault="00E078C1" w:rsidP="00D5421A">
      <w:pPr>
        <w:pStyle w:val="CZodstavec"/>
        <w:numPr>
          <w:ilvl w:val="0"/>
          <w:numId w:val="8"/>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Veškeré písemnosti se doručují na následující adres</w:t>
      </w:r>
      <w:r w:rsidR="00B91FC6">
        <w:rPr>
          <w:rFonts w:asciiTheme="minorHAnsi" w:hAnsiTheme="minorHAnsi" w:cstheme="minorHAnsi"/>
          <w:sz w:val="22"/>
          <w:szCs w:val="22"/>
        </w:rPr>
        <w:t>y</w:t>
      </w:r>
      <w:r w:rsidRPr="008D00B0">
        <w:rPr>
          <w:rFonts w:asciiTheme="minorHAnsi" w:hAnsiTheme="minorHAnsi" w:cstheme="minorHAnsi"/>
          <w:sz w:val="22"/>
          <w:szCs w:val="22"/>
        </w:rPr>
        <w:t xml:space="preserve"> </w:t>
      </w:r>
      <w:r w:rsidR="00D346C6">
        <w:rPr>
          <w:rFonts w:asciiTheme="minorHAnsi" w:hAnsiTheme="minorHAnsi" w:cstheme="minorHAnsi"/>
          <w:sz w:val="22"/>
          <w:szCs w:val="22"/>
        </w:rPr>
        <w:t>O</w:t>
      </w:r>
      <w:r w:rsidRPr="008D00B0">
        <w:rPr>
          <w:rFonts w:asciiTheme="minorHAnsi" w:hAnsiTheme="minorHAnsi" w:cstheme="minorHAnsi"/>
          <w:sz w:val="22"/>
          <w:szCs w:val="22"/>
        </w:rPr>
        <w:t xml:space="preserve">bjednatele a </w:t>
      </w:r>
      <w:r w:rsidR="00D5421A">
        <w:rPr>
          <w:rFonts w:asciiTheme="minorHAnsi" w:hAnsiTheme="minorHAnsi" w:cstheme="minorHAnsi"/>
          <w:sz w:val="22"/>
          <w:szCs w:val="22"/>
        </w:rPr>
        <w:t>D</w:t>
      </w:r>
      <w:r w:rsidRPr="008D00B0">
        <w:rPr>
          <w:rFonts w:asciiTheme="minorHAnsi" w:hAnsiTheme="minorHAnsi" w:cstheme="minorHAnsi"/>
          <w:sz w:val="22"/>
          <w:szCs w:val="22"/>
        </w:rPr>
        <w:t>odavatele:</w:t>
      </w:r>
    </w:p>
    <w:p w14:paraId="1519890E" w14:textId="42880F8F" w:rsidR="00E078C1" w:rsidRPr="008D00B0" w:rsidRDefault="00E078C1" w:rsidP="009976FB">
      <w:pPr>
        <w:pStyle w:val="Odstavecseseznamem"/>
        <w:numPr>
          <w:ilvl w:val="0"/>
          <w:numId w:val="9"/>
        </w:numPr>
        <w:autoSpaceDE w:val="0"/>
        <w:autoSpaceDN w:val="0"/>
        <w:adjustRightInd w:val="0"/>
        <w:spacing w:after="0" w:line="240" w:lineRule="auto"/>
        <w:jc w:val="both"/>
        <w:rPr>
          <w:rFonts w:cstheme="minorHAnsi"/>
        </w:rPr>
      </w:pPr>
      <w:r w:rsidRPr="008D00B0">
        <w:rPr>
          <w:rFonts w:cstheme="minorHAnsi"/>
        </w:rPr>
        <w:t xml:space="preserve">Adresa </w:t>
      </w:r>
      <w:r w:rsidR="00D5421A" w:rsidRPr="00C106A3">
        <w:rPr>
          <w:rFonts w:cstheme="minorHAnsi"/>
        </w:rPr>
        <w:t>O</w:t>
      </w:r>
      <w:r w:rsidRPr="00C106A3">
        <w:rPr>
          <w:rFonts w:cstheme="minorHAnsi"/>
        </w:rPr>
        <w:t xml:space="preserve">bjednatele pro doručování je: </w:t>
      </w:r>
      <w:r w:rsidR="00203A35" w:rsidRPr="00C106A3">
        <w:rPr>
          <w:rFonts w:cstheme="minorHAnsi"/>
        </w:rPr>
        <w:t xml:space="preserve">Česká zemědělská univerzita v Praze, </w:t>
      </w:r>
      <w:r w:rsidR="00203A35" w:rsidRPr="00C106A3">
        <w:rPr>
          <w:rFonts w:cstheme="minorHAnsi"/>
        </w:rPr>
        <w:br/>
        <w:t>Kamýcká 129, 165 00 Praha – Suchdol</w:t>
      </w:r>
      <w:r w:rsidR="00E61A10" w:rsidRPr="00C106A3">
        <w:rPr>
          <w:rFonts w:cstheme="minorHAnsi"/>
        </w:rPr>
        <w:t>, Česká republika</w:t>
      </w:r>
      <w:r w:rsidR="00203A35" w:rsidRPr="00C106A3">
        <w:rPr>
          <w:rFonts w:cstheme="minorHAnsi"/>
        </w:rPr>
        <w:t>;</w:t>
      </w:r>
    </w:p>
    <w:p w14:paraId="0E0353C8" w14:textId="015368A3" w:rsidR="00E078C1" w:rsidRDefault="00E078C1" w:rsidP="009976FB">
      <w:pPr>
        <w:pStyle w:val="Odstavecseseznamem"/>
        <w:numPr>
          <w:ilvl w:val="0"/>
          <w:numId w:val="9"/>
        </w:numPr>
        <w:autoSpaceDE w:val="0"/>
        <w:autoSpaceDN w:val="0"/>
        <w:adjustRightInd w:val="0"/>
        <w:spacing w:before="120" w:afterLines="120" w:after="288" w:line="240" w:lineRule="auto"/>
        <w:jc w:val="both"/>
      </w:pPr>
      <w:r w:rsidRPr="5EB9BFC2">
        <w:t xml:space="preserve">Adresa </w:t>
      </w:r>
      <w:r w:rsidR="00E3705F">
        <w:t>Dod</w:t>
      </w:r>
      <w:r w:rsidRPr="5EB9BFC2">
        <w:t xml:space="preserve">avatele pro doručování je: </w:t>
      </w:r>
      <w:r w:rsidR="00D73D0C">
        <w:t xml:space="preserve">sídlo Dodavatele, </w:t>
      </w:r>
      <w:r w:rsidR="00097A87" w:rsidRPr="00D73D0C">
        <w:rPr>
          <w:rFonts w:cstheme="minorHAnsi"/>
        </w:rPr>
        <w:t>Litvínovská 609/3, 190 00</w:t>
      </w:r>
      <w:r w:rsidR="00D73D0C" w:rsidRPr="00D73D0C">
        <w:rPr>
          <w:rFonts w:cstheme="minorHAnsi"/>
        </w:rPr>
        <w:t xml:space="preserve"> Praha 9</w:t>
      </w:r>
    </w:p>
    <w:p w14:paraId="4432B087" w14:textId="69971D42" w:rsidR="00E078C1" w:rsidRDefault="00E078C1" w:rsidP="009976FB">
      <w:pPr>
        <w:pStyle w:val="Odstavecseseznamem"/>
        <w:numPr>
          <w:ilvl w:val="0"/>
          <w:numId w:val="9"/>
        </w:numPr>
        <w:autoSpaceDE w:val="0"/>
        <w:autoSpaceDN w:val="0"/>
        <w:adjustRightInd w:val="0"/>
        <w:spacing w:before="120" w:afterLines="120" w:after="288" w:line="240" w:lineRule="auto"/>
        <w:jc w:val="both"/>
      </w:pPr>
      <w:r w:rsidRPr="5EB9BFC2">
        <w:t xml:space="preserve">Případné doručování prostřednictvím datové schránky </w:t>
      </w:r>
      <w:r w:rsidR="00D5421A">
        <w:t>S</w:t>
      </w:r>
      <w:r w:rsidR="00235A47" w:rsidRPr="5EB9BFC2">
        <w:t xml:space="preserve">mluvních stran </w:t>
      </w:r>
      <w:r w:rsidRPr="5EB9BFC2">
        <w:t>není tímto ustanovením dotčeno.</w:t>
      </w:r>
    </w:p>
    <w:p w14:paraId="3D6C6DE3" w14:textId="77777777" w:rsidR="00786093" w:rsidRDefault="00786093" w:rsidP="004A7036">
      <w:pPr>
        <w:pStyle w:val="Odstavecseseznamem"/>
        <w:autoSpaceDE w:val="0"/>
        <w:autoSpaceDN w:val="0"/>
        <w:adjustRightInd w:val="0"/>
        <w:spacing w:before="120" w:after="0" w:line="240" w:lineRule="auto"/>
        <w:ind w:left="1077"/>
        <w:jc w:val="both"/>
      </w:pPr>
    </w:p>
    <w:p w14:paraId="6AE71145" w14:textId="5A16B638" w:rsidR="008158AB" w:rsidRPr="008D00B0" w:rsidRDefault="00E078C1" w:rsidP="00AB2927">
      <w:pPr>
        <w:spacing w:after="0" w:line="259" w:lineRule="auto"/>
        <w:jc w:val="center"/>
        <w:rPr>
          <w:rFonts w:eastAsia="Times New Roman" w:cstheme="minorHAnsi"/>
          <w:b/>
          <w:color w:val="000000"/>
          <w:lang w:eastAsia="cs-CZ"/>
        </w:rPr>
      </w:pPr>
      <w:r w:rsidRPr="008D00B0">
        <w:rPr>
          <w:rFonts w:eastAsia="Times New Roman" w:cstheme="minorHAnsi"/>
          <w:b/>
          <w:color w:val="000000"/>
          <w:lang w:eastAsia="cs-CZ"/>
        </w:rPr>
        <w:t>X</w:t>
      </w:r>
      <w:r w:rsidR="008158AB" w:rsidRPr="008D00B0">
        <w:rPr>
          <w:rFonts w:eastAsia="Times New Roman" w:cstheme="minorHAnsi"/>
          <w:b/>
          <w:color w:val="000000"/>
          <w:lang w:eastAsia="cs-CZ"/>
        </w:rPr>
        <w:t>.</w:t>
      </w:r>
    </w:p>
    <w:p w14:paraId="3D8E6E8A" w14:textId="68678C16" w:rsidR="008158AB" w:rsidRPr="008D00B0" w:rsidRDefault="008158AB" w:rsidP="00A97629">
      <w:pPr>
        <w:autoSpaceDE w:val="0"/>
        <w:autoSpaceDN w:val="0"/>
        <w:adjustRightInd w:val="0"/>
        <w:spacing w:after="120" w:line="240" w:lineRule="exact"/>
        <w:jc w:val="center"/>
        <w:rPr>
          <w:rFonts w:cstheme="minorHAnsi"/>
          <w:b/>
          <w:smallCaps/>
        </w:rPr>
      </w:pPr>
      <w:r w:rsidRPr="008D00B0">
        <w:rPr>
          <w:rFonts w:cstheme="minorHAnsi"/>
          <w:b/>
          <w:smallCaps/>
        </w:rPr>
        <w:t xml:space="preserve">Odstoupení od </w:t>
      </w:r>
      <w:r w:rsidR="00AC73A7" w:rsidRPr="008D00B0">
        <w:rPr>
          <w:rFonts w:cstheme="minorHAnsi"/>
          <w:b/>
          <w:smallCaps/>
        </w:rPr>
        <w:t>Smlouv</w:t>
      </w:r>
      <w:r w:rsidRPr="008D00B0">
        <w:rPr>
          <w:rFonts w:cstheme="minorHAnsi"/>
          <w:b/>
          <w:smallCaps/>
        </w:rPr>
        <w:t>y</w:t>
      </w:r>
    </w:p>
    <w:p w14:paraId="01C66A20" w14:textId="66BA5D38" w:rsidR="00BF4250" w:rsidRPr="008D00B0" w:rsidRDefault="00160CBE" w:rsidP="000679F8">
      <w:pPr>
        <w:pStyle w:val="Odstavecseseznamem"/>
        <w:numPr>
          <w:ilvl w:val="0"/>
          <w:numId w:val="14"/>
        </w:numPr>
        <w:jc w:val="both"/>
        <w:rPr>
          <w:rFonts w:eastAsia="Calibri" w:cstheme="minorHAnsi"/>
          <w:lang w:eastAsia="cs-CZ"/>
        </w:rPr>
      </w:pPr>
      <w:r w:rsidRPr="008D00B0">
        <w:rPr>
          <w:rFonts w:cstheme="minorHAnsi"/>
        </w:rPr>
        <w:t xml:space="preserve">Smlouvu je možné ukončit písemnou dohodou </w:t>
      </w:r>
      <w:r w:rsidR="00D5421A">
        <w:rPr>
          <w:rFonts w:cstheme="minorHAnsi"/>
        </w:rPr>
        <w:t>S</w:t>
      </w:r>
      <w:r w:rsidRPr="008D00B0">
        <w:rPr>
          <w:rFonts w:cstheme="minorHAnsi"/>
        </w:rPr>
        <w:t>mluvních stran.</w:t>
      </w:r>
      <w:r w:rsidR="00BF4250" w:rsidRPr="008D00B0">
        <w:rPr>
          <w:rFonts w:cstheme="minorHAnsi"/>
        </w:rPr>
        <w:t xml:space="preserve"> </w:t>
      </w:r>
      <w:r w:rsidR="00BF4250" w:rsidRPr="008D00B0">
        <w:rPr>
          <w:rFonts w:eastAsia="Calibri" w:cstheme="minorHAnsi"/>
          <w:lang w:eastAsia="cs-CZ"/>
        </w:rPr>
        <w:t xml:space="preserve">Písemná dohoda o ukončení </w:t>
      </w:r>
      <w:r w:rsidR="00D5421A">
        <w:rPr>
          <w:rFonts w:eastAsia="Calibri" w:cstheme="minorHAnsi"/>
          <w:lang w:eastAsia="cs-CZ"/>
        </w:rPr>
        <w:t>S</w:t>
      </w:r>
      <w:r w:rsidR="00BF4250" w:rsidRPr="008D00B0">
        <w:rPr>
          <w:rFonts w:eastAsia="Calibri" w:cstheme="minorHAnsi"/>
          <w:lang w:eastAsia="cs-CZ"/>
        </w:rPr>
        <w:t xml:space="preserve">mlouvy musí obsahovat zejména rozsah požadovaných a </w:t>
      </w:r>
      <w:r w:rsidR="00E3705F">
        <w:rPr>
          <w:rFonts w:eastAsia="Calibri" w:cstheme="minorHAnsi"/>
          <w:lang w:eastAsia="cs-CZ"/>
        </w:rPr>
        <w:t>Dod</w:t>
      </w:r>
      <w:r w:rsidR="00BF4250" w:rsidRPr="008D00B0">
        <w:rPr>
          <w:rFonts w:eastAsia="Calibri" w:cstheme="minorHAnsi"/>
          <w:lang w:eastAsia="cs-CZ"/>
        </w:rPr>
        <w:t xml:space="preserve">avatelem provedených prací ke dni ukončení účinnosti </w:t>
      </w:r>
      <w:r w:rsidR="00ED5605">
        <w:rPr>
          <w:rFonts w:eastAsia="Calibri" w:cstheme="minorHAnsi"/>
          <w:lang w:eastAsia="cs-CZ"/>
        </w:rPr>
        <w:t>S</w:t>
      </w:r>
      <w:r w:rsidR="00BF4250" w:rsidRPr="008D00B0">
        <w:rPr>
          <w:rFonts w:eastAsia="Calibri" w:cstheme="minorHAnsi"/>
          <w:lang w:eastAsia="cs-CZ"/>
        </w:rPr>
        <w:t xml:space="preserve">mlouvy a způsob jejich převzetí. </w:t>
      </w:r>
    </w:p>
    <w:p w14:paraId="7F1B43A0" w14:textId="3BB35F78" w:rsidR="00160CBE" w:rsidRPr="008D00B0"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Odstoupit od </w:t>
      </w:r>
      <w:r w:rsidR="00ED5605">
        <w:rPr>
          <w:rFonts w:asciiTheme="minorHAnsi" w:hAnsiTheme="minorHAnsi" w:cstheme="minorHAnsi"/>
          <w:sz w:val="22"/>
          <w:szCs w:val="22"/>
        </w:rPr>
        <w:t>S</w:t>
      </w:r>
      <w:r w:rsidRPr="008D00B0">
        <w:rPr>
          <w:rFonts w:asciiTheme="minorHAnsi" w:hAnsiTheme="minorHAnsi" w:cstheme="minorHAnsi"/>
          <w:sz w:val="22"/>
          <w:szCs w:val="22"/>
        </w:rPr>
        <w:t xml:space="preserve">mlouvy lze pouze z důvodů stanovených ve </w:t>
      </w:r>
      <w:r w:rsidR="00496E2A">
        <w:rPr>
          <w:rFonts w:asciiTheme="minorHAnsi" w:hAnsiTheme="minorHAnsi" w:cstheme="minorHAnsi"/>
          <w:sz w:val="22"/>
          <w:szCs w:val="22"/>
        </w:rPr>
        <w:t>S</w:t>
      </w:r>
      <w:r w:rsidRPr="008D00B0">
        <w:rPr>
          <w:rFonts w:asciiTheme="minorHAnsi" w:hAnsiTheme="minorHAnsi" w:cstheme="minorHAnsi"/>
          <w:sz w:val="22"/>
          <w:szCs w:val="22"/>
        </w:rPr>
        <w:t>mlouvě nebo zákonem.</w:t>
      </w:r>
    </w:p>
    <w:p w14:paraId="53FE4809" w14:textId="6B625CC7" w:rsidR="00160CBE" w:rsidRPr="008D00B0"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Objednatel je oprávněn odstoupit bez jakýchkoli sankcí od </w:t>
      </w:r>
      <w:r w:rsidR="00496E2A">
        <w:rPr>
          <w:rFonts w:asciiTheme="minorHAnsi" w:hAnsiTheme="minorHAnsi" w:cstheme="minorHAnsi"/>
          <w:sz w:val="22"/>
          <w:szCs w:val="22"/>
        </w:rPr>
        <w:t>S</w:t>
      </w:r>
      <w:r w:rsidRPr="008D00B0">
        <w:rPr>
          <w:rFonts w:asciiTheme="minorHAnsi" w:hAnsiTheme="minorHAnsi" w:cstheme="minorHAnsi"/>
          <w:sz w:val="22"/>
          <w:szCs w:val="22"/>
        </w:rPr>
        <w:t>mlouvy zejména v případech, kdy:</w:t>
      </w:r>
    </w:p>
    <w:p w14:paraId="542CCEBF" w14:textId="631AECAF"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bude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 v prodlení s dodáním </w:t>
      </w:r>
      <w:r w:rsidR="00250A6F">
        <w:rPr>
          <w:rFonts w:asciiTheme="minorHAnsi" w:hAnsiTheme="minorHAnsi" w:cstheme="minorHAnsi"/>
          <w:sz w:val="22"/>
          <w:szCs w:val="22"/>
        </w:rPr>
        <w:t>plnění</w:t>
      </w:r>
      <w:r w:rsidRPr="003E57AB">
        <w:rPr>
          <w:rFonts w:asciiTheme="minorHAnsi" w:hAnsiTheme="minorHAnsi" w:cstheme="minorHAnsi"/>
          <w:sz w:val="22"/>
          <w:szCs w:val="22"/>
        </w:rPr>
        <w:t xml:space="preserve"> oproti dohodnutému termínu, </w:t>
      </w:r>
    </w:p>
    <w:p w14:paraId="5604639B" w14:textId="0B03F5B9"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nebude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avatelem dodána i </w:t>
      </w:r>
      <w:r w:rsidR="00266396">
        <w:rPr>
          <w:rFonts w:asciiTheme="minorHAnsi" w:hAnsiTheme="minorHAnsi" w:cstheme="minorHAnsi"/>
          <w:sz w:val="22"/>
          <w:szCs w:val="22"/>
        </w:rPr>
        <w:t xml:space="preserve">jen </w:t>
      </w:r>
      <w:r w:rsidRPr="003E57AB">
        <w:rPr>
          <w:rFonts w:asciiTheme="minorHAnsi" w:hAnsiTheme="minorHAnsi" w:cstheme="minorHAnsi"/>
          <w:sz w:val="22"/>
          <w:szCs w:val="22"/>
        </w:rPr>
        <w:t xml:space="preserve">část </w:t>
      </w:r>
      <w:r w:rsidR="000679F8">
        <w:rPr>
          <w:rFonts w:asciiTheme="minorHAnsi" w:hAnsiTheme="minorHAnsi" w:cstheme="minorHAnsi"/>
          <w:sz w:val="22"/>
          <w:szCs w:val="22"/>
        </w:rPr>
        <w:t xml:space="preserve">plnění </w:t>
      </w:r>
      <w:r w:rsidRPr="003E57AB">
        <w:rPr>
          <w:rFonts w:asciiTheme="minorHAnsi" w:hAnsiTheme="minorHAnsi" w:cstheme="minorHAnsi"/>
          <w:sz w:val="22"/>
          <w:szCs w:val="22"/>
        </w:rPr>
        <w:t xml:space="preserve">v </w:t>
      </w:r>
      <w:r w:rsidR="00342AA4">
        <w:rPr>
          <w:rFonts w:asciiTheme="minorHAnsi" w:hAnsiTheme="minorHAnsi" w:cstheme="minorHAnsi"/>
          <w:sz w:val="22"/>
          <w:szCs w:val="22"/>
        </w:rPr>
        <w:t>dohodnuté</w:t>
      </w:r>
      <w:r w:rsidR="00342AA4" w:rsidRPr="003E57AB">
        <w:rPr>
          <w:rFonts w:asciiTheme="minorHAnsi" w:hAnsiTheme="minorHAnsi" w:cstheme="minorHAnsi"/>
          <w:sz w:val="22"/>
          <w:szCs w:val="22"/>
        </w:rPr>
        <w:t xml:space="preserve"> </w:t>
      </w:r>
      <w:r w:rsidRPr="003E57AB">
        <w:rPr>
          <w:rFonts w:asciiTheme="minorHAnsi" w:hAnsiTheme="minorHAnsi" w:cstheme="minorHAnsi"/>
          <w:sz w:val="22"/>
          <w:szCs w:val="22"/>
        </w:rPr>
        <w:t>kvalitě</w:t>
      </w:r>
      <w:r w:rsidR="00787A95">
        <w:rPr>
          <w:rFonts w:asciiTheme="minorHAnsi" w:hAnsiTheme="minorHAnsi" w:cstheme="minorHAnsi"/>
          <w:sz w:val="22"/>
          <w:szCs w:val="22"/>
        </w:rPr>
        <w:t>,</w:t>
      </w:r>
    </w:p>
    <w:p w14:paraId="016E1292" w14:textId="26251A82"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postupuje-li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 při provádění </w:t>
      </w:r>
      <w:r w:rsidR="000679F8">
        <w:rPr>
          <w:rFonts w:asciiTheme="minorHAnsi" w:hAnsiTheme="minorHAnsi" w:cstheme="minorHAnsi"/>
          <w:sz w:val="22"/>
          <w:szCs w:val="22"/>
        </w:rPr>
        <w:t>s</w:t>
      </w:r>
      <w:r w:rsidR="00F1086F">
        <w:rPr>
          <w:rFonts w:asciiTheme="minorHAnsi" w:hAnsiTheme="minorHAnsi" w:cstheme="minorHAnsi"/>
          <w:sz w:val="22"/>
          <w:szCs w:val="22"/>
        </w:rPr>
        <w:t>lužeb</w:t>
      </w:r>
      <w:r w:rsidRPr="003E57AB">
        <w:rPr>
          <w:rFonts w:asciiTheme="minorHAnsi" w:hAnsiTheme="minorHAnsi" w:cstheme="minorHAnsi"/>
          <w:sz w:val="22"/>
          <w:szCs w:val="22"/>
        </w:rPr>
        <w:t xml:space="preserve"> v rozporu s ujednáními této </w:t>
      </w:r>
      <w:r w:rsidR="00496E2A">
        <w:rPr>
          <w:rFonts w:asciiTheme="minorHAnsi" w:hAnsiTheme="minorHAnsi" w:cstheme="minorHAnsi"/>
          <w:sz w:val="22"/>
          <w:szCs w:val="22"/>
        </w:rPr>
        <w:t>S</w:t>
      </w:r>
      <w:r w:rsidRPr="003E57AB">
        <w:rPr>
          <w:rFonts w:asciiTheme="minorHAnsi" w:hAnsiTheme="minorHAnsi" w:cstheme="minorHAnsi"/>
          <w:sz w:val="22"/>
          <w:szCs w:val="22"/>
        </w:rPr>
        <w:t xml:space="preserve">mlouvy, s pokyny oprávněného zástupce </w:t>
      </w:r>
      <w:r w:rsidR="00117688">
        <w:rPr>
          <w:rFonts w:asciiTheme="minorHAnsi" w:hAnsiTheme="minorHAnsi" w:cstheme="minorHAnsi"/>
          <w:sz w:val="22"/>
          <w:szCs w:val="22"/>
        </w:rPr>
        <w:t>O</w:t>
      </w:r>
      <w:r w:rsidRPr="003E57AB">
        <w:rPr>
          <w:rFonts w:asciiTheme="minorHAnsi" w:hAnsiTheme="minorHAnsi" w:cstheme="minorHAnsi"/>
          <w:sz w:val="22"/>
          <w:szCs w:val="22"/>
        </w:rPr>
        <w:t xml:space="preserve">bjednatele </w:t>
      </w:r>
      <w:r w:rsidR="00235A47">
        <w:rPr>
          <w:rFonts w:asciiTheme="minorHAnsi" w:hAnsiTheme="minorHAnsi" w:cstheme="minorHAnsi"/>
          <w:sz w:val="22"/>
          <w:szCs w:val="22"/>
        </w:rPr>
        <w:t>nebo</w:t>
      </w:r>
      <w:r w:rsidRPr="003E57AB">
        <w:rPr>
          <w:rFonts w:asciiTheme="minorHAnsi" w:hAnsiTheme="minorHAnsi" w:cstheme="minorHAnsi"/>
          <w:sz w:val="22"/>
          <w:szCs w:val="22"/>
        </w:rPr>
        <w:t xml:space="preserve"> s právními předpisy.</w:t>
      </w:r>
    </w:p>
    <w:p w14:paraId="07917ECD" w14:textId="708E4D3D" w:rsidR="00160CBE" w:rsidRPr="000679F8"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0679F8">
        <w:rPr>
          <w:rFonts w:asciiTheme="minorHAnsi" w:hAnsiTheme="minorHAnsi" w:cstheme="minorHAnsi"/>
          <w:sz w:val="22"/>
          <w:szCs w:val="22"/>
        </w:rPr>
        <w:lastRenderedPageBreak/>
        <w:t xml:space="preserve">Objednatel je oprávněn od </w:t>
      </w:r>
      <w:r w:rsidR="00117688">
        <w:rPr>
          <w:rFonts w:asciiTheme="minorHAnsi" w:hAnsiTheme="minorHAnsi" w:cstheme="minorHAnsi"/>
          <w:sz w:val="22"/>
          <w:szCs w:val="22"/>
        </w:rPr>
        <w:t>S</w:t>
      </w:r>
      <w:r w:rsidRPr="000679F8">
        <w:rPr>
          <w:rFonts w:asciiTheme="minorHAnsi" w:hAnsiTheme="minorHAnsi" w:cstheme="minorHAnsi"/>
          <w:sz w:val="22"/>
          <w:szCs w:val="22"/>
        </w:rPr>
        <w:t xml:space="preserve">mlouvy odstoupit v případě, že podle údajů uvedených v registru plátců DPH se </w:t>
      </w:r>
      <w:r w:rsidR="00E3705F">
        <w:rPr>
          <w:rFonts w:asciiTheme="minorHAnsi" w:hAnsiTheme="minorHAnsi" w:cstheme="minorHAnsi"/>
          <w:sz w:val="22"/>
          <w:szCs w:val="22"/>
        </w:rPr>
        <w:t>Dod</w:t>
      </w:r>
      <w:r w:rsidR="001D5B78" w:rsidRPr="000679F8">
        <w:rPr>
          <w:rFonts w:asciiTheme="minorHAnsi" w:hAnsiTheme="minorHAnsi" w:cstheme="minorHAnsi"/>
          <w:sz w:val="22"/>
          <w:szCs w:val="22"/>
        </w:rPr>
        <w:t xml:space="preserve">avatel </w:t>
      </w:r>
      <w:r w:rsidRPr="000679F8">
        <w:rPr>
          <w:rFonts w:asciiTheme="minorHAnsi" w:hAnsiTheme="minorHAnsi" w:cstheme="minorHAnsi"/>
          <w:sz w:val="22"/>
          <w:szCs w:val="22"/>
        </w:rPr>
        <w:t>stane nespolehlivým plátcem DPH.</w:t>
      </w:r>
    </w:p>
    <w:p w14:paraId="78EC8263" w14:textId="03DF0D59" w:rsidR="002F74DD" w:rsidRPr="000679F8" w:rsidRDefault="002F74DD" w:rsidP="000679F8">
      <w:pPr>
        <w:pStyle w:val="CZodstavec"/>
        <w:numPr>
          <w:ilvl w:val="0"/>
          <w:numId w:val="14"/>
        </w:numPr>
        <w:spacing w:before="120" w:after="0" w:line="240" w:lineRule="auto"/>
        <w:rPr>
          <w:rFonts w:asciiTheme="minorHAnsi" w:hAnsiTheme="minorHAnsi" w:cstheme="minorHAnsi"/>
          <w:sz w:val="22"/>
          <w:szCs w:val="22"/>
        </w:rPr>
      </w:pPr>
      <w:r w:rsidRPr="000679F8">
        <w:rPr>
          <w:rFonts w:asciiTheme="minorHAnsi" w:hAnsiTheme="minorHAnsi" w:cstheme="minorHAnsi"/>
          <w:sz w:val="22"/>
          <w:szCs w:val="22"/>
        </w:rPr>
        <w:t xml:space="preserve">Objednatel je oprávněn od </w:t>
      </w:r>
      <w:r w:rsidR="00117688">
        <w:rPr>
          <w:rFonts w:asciiTheme="minorHAnsi" w:hAnsiTheme="minorHAnsi" w:cstheme="minorHAnsi"/>
          <w:sz w:val="22"/>
          <w:szCs w:val="22"/>
        </w:rPr>
        <w:t>S</w:t>
      </w:r>
      <w:r w:rsidRPr="000679F8">
        <w:rPr>
          <w:rFonts w:asciiTheme="minorHAnsi" w:hAnsiTheme="minorHAnsi" w:cstheme="minorHAnsi"/>
          <w:sz w:val="22"/>
          <w:szCs w:val="22"/>
        </w:rPr>
        <w:t xml:space="preserve">mlouvy odstoupit v případě, že </w:t>
      </w:r>
      <w:r w:rsidR="00E3705F">
        <w:rPr>
          <w:rFonts w:asciiTheme="minorHAnsi" w:hAnsiTheme="minorHAnsi" w:cstheme="minorHAnsi"/>
          <w:sz w:val="22"/>
          <w:szCs w:val="22"/>
        </w:rPr>
        <w:t>Dod</w:t>
      </w:r>
      <w:r w:rsidRPr="000679F8">
        <w:rPr>
          <w:rFonts w:asciiTheme="minorHAnsi" w:hAnsiTheme="minorHAnsi" w:cstheme="minorHAnsi"/>
          <w:sz w:val="22"/>
          <w:szCs w:val="22"/>
        </w:rPr>
        <w:t>avatel na sebe podá insolvenční návrh dle zákona č. 182/2006 Sb., o úpadku a způsobech jeho řešení (insolvenční zákon) nebo v</w:t>
      </w:r>
      <w:r w:rsidR="00797CD4">
        <w:rPr>
          <w:rFonts w:asciiTheme="minorHAnsi" w:hAnsiTheme="minorHAnsi" w:cstheme="minorHAnsi"/>
          <w:sz w:val="22"/>
          <w:szCs w:val="22"/>
        </w:rPr>
        <w:t> </w:t>
      </w:r>
      <w:r w:rsidRPr="000679F8">
        <w:rPr>
          <w:rFonts w:asciiTheme="minorHAnsi" w:hAnsiTheme="minorHAnsi" w:cstheme="minorHAnsi"/>
          <w:sz w:val="22"/>
          <w:szCs w:val="22"/>
        </w:rPr>
        <w:t xml:space="preserve">insolvenčním řízení vůči majetku </w:t>
      </w:r>
      <w:r w:rsidR="00E3705F">
        <w:rPr>
          <w:rFonts w:asciiTheme="minorHAnsi" w:hAnsiTheme="minorHAnsi" w:cstheme="minorHAnsi"/>
          <w:sz w:val="22"/>
          <w:szCs w:val="22"/>
        </w:rPr>
        <w:t>Dod</w:t>
      </w:r>
      <w:r w:rsidR="005E4118" w:rsidRPr="000679F8">
        <w:rPr>
          <w:rFonts w:asciiTheme="minorHAnsi" w:hAnsiTheme="minorHAnsi" w:cstheme="minorHAnsi"/>
          <w:sz w:val="22"/>
          <w:szCs w:val="22"/>
        </w:rPr>
        <w:t>avatele</w:t>
      </w:r>
      <w:r w:rsidRPr="000679F8">
        <w:rPr>
          <w:rFonts w:asciiTheme="minorHAnsi" w:hAnsiTheme="minorHAnsi" w:cstheme="minorHAnsi"/>
          <w:sz w:val="22"/>
          <w:szCs w:val="22"/>
        </w:rPr>
        <w:t xml:space="preserve"> zahájeném na návrh věřitele bylo vydáno rozhodnutí o úpadku, nebo byl insolvenční návrh zamítnut proto, že majetek nepostačuje k úhradě nákladů insolvenčního řízení, nebo byla zavedena nucená správa </w:t>
      </w:r>
      <w:r w:rsidR="00117688">
        <w:rPr>
          <w:rFonts w:asciiTheme="minorHAnsi" w:hAnsiTheme="minorHAnsi" w:cstheme="minorHAnsi"/>
          <w:sz w:val="22"/>
          <w:szCs w:val="22"/>
        </w:rPr>
        <w:t>Dodavatele</w:t>
      </w:r>
      <w:r w:rsidR="00117688" w:rsidRPr="000679F8">
        <w:rPr>
          <w:rFonts w:asciiTheme="minorHAnsi" w:hAnsiTheme="minorHAnsi" w:cstheme="minorHAnsi"/>
          <w:sz w:val="22"/>
          <w:szCs w:val="22"/>
        </w:rPr>
        <w:t xml:space="preserve"> </w:t>
      </w:r>
      <w:r w:rsidRPr="000679F8">
        <w:rPr>
          <w:rFonts w:asciiTheme="minorHAnsi" w:hAnsiTheme="minorHAnsi" w:cstheme="minorHAnsi"/>
          <w:sz w:val="22"/>
          <w:szCs w:val="22"/>
        </w:rPr>
        <w:t>podle zvláštních právních předpisů</w:t>
      </w:r>
      <w:r w:rsidR="00235E2A" w:rsidRPr="000679F8">
        <w:rPr>
          <w:rFonts w:asciiTheme="minorHAnsi" w:hAnsiTheme="minorHAnsi" w:cstheme="minorHAnsi"/>
          <w:sz w:val="22"/>
          <w:szCs w:val="22"/>
        </w:rPr>
        <w:t>.</w:t>
      </w:r>
    </w:p>
    <w:p w14:paraId="73BA3EAF" w14:textId="72FC6CE0" w:rsidR="00160CBE" w:rsidRPr="008D00B0" w:rsidRDefault="00E3705F" w:rsidP="000679F8">
      <w:pPr>
        <w:pStyle w:val="CZodstavec"/>
        <w:numPr>
          <w:ilvl w:val="0"/>
          <w:numId w:val="14"/>
        </w:numPr>
        <w:spacing w:before="120" w:after="0" w:line="240" w:lineRule="auto"/>
        <w:rPr>
          <w:rFonts w:asciiTheme="minorHAnsi" w:hAnsiTheme="minorHAnsi" w:cstheme="minorHAnsi"/>
          <w:sz w:val="22"/>
          <w:szCs w:val="22"/>
        </w:rPr>
      </w:pPr>
      <w:r>
        <w:rPr>
          <w:rFonts w:asciiTheme="minorHAnsi" w:hAnsiTheme="minorHAnsi" w:cstheme="minorHAnsi"/>
          <w:sz w:val="22"/>
          <w:szCs w:val="22"/>
        </w:rPr>
        <w:t>Dod</w:t>
      </w:r>
      <w:r w:rsidR="00160CBE" w:rsidRPr="008D00B0">
        <w:rPr>
          <w:rFonts w:asciiTheme="minorHAnsi" w:hAnsiTheme="minorHAnsi" w:cstheme="minorHAnsi"/>
          <w:sz w:val="22"/>
          <w:szCs w:val="22"/>
        </w:rPr>
        <w:t>av</w:t>
      </w:r>
      <w:r w:rsidR="001D5B78" w:rsidRPr="008D00B0">
        <w:rPr>
          <w:rFonts w:asciiTheme="minorHAnsi" w:hAnsiTheme="minorHAnsi" w:cstheme="minorHAnsi"/>
          <w:sz w:val="22"/>
          <w:szCs w:val="22"/>
        </w:rPr>
        <w:t>a</w:t>
      </w:r>
      <w:r w:rsidR="00160CBE" w:rsidRPr="008D00B0">
        <w:rPr>
          <w:rFonts w:asciiTheme="minorHAnsi" w:hAnsiTheme="minorHAnsi" w:cstheme="minorHAnsi"/>
          <w:sz w:val="22"/>
          <w:szCs w:val="22"/>
        </w:rPr>
        <w:t xml:space="preserve">tel je oprávněn odstoupit od této </w:t>
      </w:r>
      <w:r w:rsidR="00943BC1">
        <w:rPr>
          <w:rFonts w:asciiTheme="minorHAnsi" w:hAnsiTheme="minorHAnsi" w:cstheme="minorHAnsi"/>
          <w:sz w:val="22"/>
          <w:szCs w:val="22"/>
        </w:rPr>
        <w:t>S</w:t>
      </w:r>
      <w:r w:rsidR="00160CBE" w:rsidRPr="008D00B0">
        <w:rPr>
          <w:rFonts w:asciiTheme="minorHAnsi" w:hAnsiTheme="minorHAnsi" w:cstheme="minorHAnsi"/>
          <w:sz w:val="22"/>
          <w:szCs w:val="22"/>
        </w:rPr>
        <w:t xml:space="preserve">mlouvy v případě, že </w:t>
      </w:r>
      <w:r w:rsidR="00943BC1">
        <w:rPr>
          <w:rFonts w:asciiTheme="minorHAnsi" w:hAnsiTheme="minorHAnsi" w:cstheme="minorHAnsi"/>
          <w:sz w:val="22"/>
          <w:szCs w:val="22"/>
        </w:rPr>
        <w:t>O</w:t>
      </w:r>
      <w:r w:rsidR="00160CBE" w:rsidRPr="008D00B0">
        <w:rPr>
          <w:rFonts w:asciiTheme="minorHAnsi" w:hAnsiTheme="minorHAnsi" w:cstheme="minorHAnsi"/>
          <w:sz w:val="22"/>
          <w:szCs w:val="22"/>
        </w:rPr>
        <w:t>bjednatel je v prodlení s platbou faktury o více jak 30 dnů od data splatnosti faktury.</w:t>
      </w:r>
    </w:p>
    <w:p w14:paraId="15B1B708" w14:textId="5E360752" w:rsidR="00644F03" w:rsidRPr="008D00B0" w:rsidRDefault="00644F03"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V případě ukončení </w:t>
      </w:r>
      <w:r w:rsidR="00F37E6D">
        <w:rPr>
          <w:rFonts w:asciiTheme="minorHAnsi" w:hAnsiTheme="minorHAnsi" w:cstheme="minorHAnsi"/>
          <w:sz w:val="22"/>
          <w:szCs w:val="22"/>
        </w:rPr>
        <w:t>S</w:t>
      </w:r>
      <w:r w:rsidRPr="008D00B0">
        <w:rPr>
          <w:rFonts w:asciiTheme="minorHAnsi" w:hAnsiTheme="minorHAnsi" w:cstheme="minorHAnsi"/>
          <w:sz w:val="22"/>
          <w:szCs w:val="22"/>
        </w:rPr>
        <w:t>mlouvy před jejím řádným splněním musí dojít k vypořádání závazků na</w:t>
      </w:r>
      <w:r w:rsidR="00510852">
        <w:rPr>
          <w:rFonts w:asciiTheme="minorHAnsi" w:hAnsiTheme="minorHAnsi" w:cstheme="minorHAnsi"/>
          <w:sz w:val="22"/>
          <w:szCs w:val="22"/>
        </w:rPr>
        <w:t> </w:t>
      </w:r>
      <w:r w:rsidRPr="008D00B0">
        <w:rPr>
          <w:rFonts w:asciiTheme="minorHAnsi" w:hAnsiTheme="minorHAnsi" w:cstheme="minorHAnsi"/>
          <w:sz w:val="22"/>
          <w:szCs w:val="22"/>
        </w:rPr>
        <w:t xml:space="preserve">základě soupisu provedených </w:t>
      </w:r>
      <w:r w:rsidR="002B31F6">
        <w:rPr>
          <w:rFonts w:asciiTheme="minorHAnsi" w:hAnsiTheme="minorHAnsi" w:cstheme="minorHAnsi"/>
          <w:sz w:val="22"/>
          <w:szCs w:val="22"/>
        </w:rPr>
        <w:t>služeb</w:t>
      </w:r>
      <w:r w:rsidR="002B31F6" w:rsidRPr="008D00B0">
        <w:rPr>
          <w:rFonts w:asciiTheme="minorHAnsi" w:hAnsiTheme="minorHAnsi" w:cstheme="minorHAnsi"/>
          <w:sz w:val="22"/>
          <w:szCs w:val="22"/>
        </w:rPr>
        <w:t xml:space="preserve"> </w:t>
      </w:r>
      <w:r w:rsidR="00A93C70">
        <w:rPr>
          <w:rFonts w:asciiTheme="minorHAnsi" w:hAnsiTheme="minorHAnsi" w:cstheme="minorHAnsi"/>
          <w:sz w:val="22"/>
          <w:szCs w:val="22"/>
        </w:rPr>
        <w:t>dle článku II</w:t>
      </w:r>
      <w:r w:rsidR="001438F5">
        <w:rPr>
          <w:rFonts w:asciiTheme="minorHAnsi" w:hAnsiTheme="minorHAnsi" w:cstheme="minorHAnsi"/>
          <w:sz w:val="22"/>
          <w:szCs w:val="22"/>
        </w:rPr>
        <w:t>.</w:t>
      </w:r>
      <w:r w:rsidR="00AB2927" w:rsidRPr="008D00B0">
        <w:rPr>
          <w:rFonts w:asciiTheme="minorHAnsi" w:hAnsiTheme="minorHAnsi" w:cstheme="minorHAnsi"/>
          <w:sz w:val="22"/>
          <w:szCs w:val="22"/>
        </w:rPr>
        <w:t xml:space="preserve"> </w:t>
      </w:r>
      <w:r w:rsidR="00FE3F0C">
        <w:rPr>
          <w:rFonts w:asciiTheme="minorHAnsi" w:hAnsiTheme="minorHAnsi" w:cstheme="minorHAnsi"/>
          <w:sz w:val="22"/>
          <w:szCs w:val="22"/>
        </w:rPr>
        <w:t xml:space="preserve">této </w:t>
      </w:r>
      <w:r w:rsidR="00F37E6D">
        <w:rPr>
          <w:rFonts w:asciiTheme="minorHAnsi" w:hAnsiTheme="minorHAnsi" w:cstheme="minorHAnsi"/>
          <w:sz w:val="22"/>
          <w:szCs w:val="22"/>
        </w:rPr>
        <w:t>S</w:t>
      </w:r>
      <w:r w:rsidR="00AB2927" w:rsidRPr="008D00B0">
        <w:rPr>
          <w:rFonts w:asciiTheme="minorHAnsi" w:hAnsiTheme="minorHAnsi" w:cstheme="minorHAnsi"/>
          <w:sz w:val="22"/>
          <w:szCs w:val="22"/>
        </w:rPr>
        <w:t>mlouvy.</w:t>
      </w:r>
      <w:r w:rsidRPr="008D00B0">
        <w:rPr>
          <w:rFonts w:asciiTheme="minorHAnsi" w:hAnsiTheme="minorHAnsi" w:cstheme="minorHAnsi"/>
          <w:sz w:val="22"/>
          <w:szCs w:val="22"/>
        </w:rPr>
        <w:t xml:space="preserve"> </w:t>
      </w:r>
    </w:p>
    <w:p w14:paraId="67F57D14" w14:textId="34387AEE" w:rsidR="00160CBE"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Skončením účinnosti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nebo jejím zánikem zanikají všechny závazky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mluvních stran ze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Skončením účinnosti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nezanikají nároky na náhradu škody a na zaplacení smluvních pokut sjednaných pro případ porušení smluvních povinností vzniklé před skončením účinnosti této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a ty závazky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mluvních stran, které podle </w:t>
      </w:r>
      <w:r w:rsidR="002B31F6">
        <w:rPr>
          <w:rFonts w:asciiTheme="minorHAnsi" w:hAnsiTheme="minorHAnsi" w:cstheme="minorHAnsi"/>
          <w:sz w:val="22"/>
          <w:szCs w:val="22"/>
        </w:rPr>
        <w:t>S</w:t>
      </w:r>
      <w:r w:rsidRPr="008D00B0">
        <w:rPr>
          <w:rFonts w:asciiTheme="minorHAnsi" w:hAnsiTheme="minorHAnsi" w:cstheme="minorHAnsi"/>
          <w:sz w:val="22"/>
          <w:szCs w:val="22"/>
        </w:rPr>
        <w:t>mlouvy nebo vzhledem ke své povaze mají trvat i nadále, nebo u kterých tak stanoví zákon.</w:t>
      </w:r>
    </w:p>
    <w:p w14:paraId="296E6387" w14:textId="77777777" w:rsidR="00311003" w:rsidRPr="008D00B0" w:rsidRDefault="00311003" w:rsidP="00311003">
      <w:pPr>
        <w:pStyle w:val="CZodstavec"/>
        <w:numPr>
          <w:ilvl w:val="0"/>
          <w:numId w:val="0"/>
        </w:numPr>
        <w:spacing w:before="120" w:after="0" w:line="240" w:lineRule="auto"/>
        <w:rPr>
          <w:rFonts w:asciiTheme="minorHAnsi" w:hAnsiTheme="minorHAnsi" w:cstheme="minorHAnsi"/>
          <w:sz w:val="22"/>
          <w:szCs w:val="22"/>
        </w:rPr>
      </w:pPr>
    </w:p>
    <w:p w14:paraId="6C1EDFD0" w14:textId="702DC2A4" w:rsidR="008158AB" w:rsidRPr="008D00B0" w:rsidRDefault="008158AB" w:rsidP="00DA6E3D">
      <w:pPr>
        <w:keepNext/>
        <w:keepLines/>
        <w:autoSpaceDE w:val="0"/>
        <w:autoSpaceDN w:val="0"/>
        <w:adjustRightInd w:val="0"/>
        <w:spacing w:after="0" w:line="240" w:lineRule="exact"/>
        <w:jc w:val="center"/>
        <w:rPr>
          <w:rFonts w:cstheme="minorHAnsi"/>
          <w:b/>
          <w:smallCaps/>
        </w:rPr>
      </w:pPr>
      <w:r w:rsidRPr="008D00B0">
        <w:rPr>
          <w:rFonts w:cstheme="minorHAnsi"/>
          <w:b/>
          <w:smallCaps/>
        </w:rPr>
        <w:t>X</w:t>
      </w:r>
      <w:r w:rsidR="00987CD5" w:rsidRPr="008D00B0">
        <w:rPr>
          <w:rFonts w:cstheme="minorHAnsi"/>
          <w:b/>
          <w:smallCaps/>
        </w:rPr>
        <w:t>I</w:t>
      </w:r>
      <w:r w:rsidRPr="008D00B0">
        <w:rPr>
          <w:rFonts w:cstheme="minorHAnsi"/>
          <w:b/>
          <w:smallCaps/>
        </w:rPr>
        <w:t>.</w:t>
      </w:r>
    </w:p>
    <w:p w14:paraId="2690EEFD" w14:textId="6A8ED589" w:rsidR="00FE4A54" w:rsidRPr="008D00B0" w:rsidRDefault="00FE4A54" w:rsidP="00DA6E3D">
      <w:pPr>
        <w:keepNext/>
        <w:keepLines/>
        <w:autoSpaceDE w:val="0"/>
        <w:autoSpaceDN w:val="0"/>
        <w:adjustRightInd w:val="0"/>
        <w:spacing w:after="0" w:line="240" w:lineRule="exact"/>
        <w:jc w:val="center"/>
        <w:rPr>
          <w:rFonts w:cstheme="minorHAnsi"/>
          <w:b/>
          <w:smallCaps/>
        </w:rPr>
      </w:pPr>
      <w:r w:rsidRPr="008D00B0">
        <w:rPr>
          <w:rFonts w:cstheme="minorHAnsi"/>
          <w:b/>
          <w:smallCaps/>
        </w:rPr>
        <w:t>Zvláštní ustanovení</w:t>
      </w:r>
    </w:p>
    <w:p w14:paraId="6813BA11" w14:textId="75D0DD91" w:rsidR="00FE27C3" w:rsidRPr="00FE27C3" w:rsidRDefault="00FE27C3" w:rsidP="00DA6E3D">
      <w:pPr>
        <w:pStyle w:val="Odstavecseseznamem"/>
        <w:keepNext/>
        <w:keepLines/>
        <w:numPr>
          <w:ilvl w:val="0"/>
          <w:numId w:val="5"/>
        </w:numPr>
        <w:spacing w:before="120" w:after="120" w:line="240" w:lineRule="auto"/>
        <w:contextualSpacing w:val="0"/>
        <w:jc w:val="both"/>
        <w:rPr>
          <w:rFonts w:cstheme="minorHAnsi"/>
        </w:rPr>
      </w:pPr>
      <w:r>
        <w:t xml:space="preserve">Obecnou součinnost </w:t>
      </w:r>
      <w:r w:rsidR="002B31F6">
        <w:t>S</w:t>
      </w:r>
      <w:r>
        <w:t xml:space="preserve">mluvních stran lze shrnout v následujících bodech </w:t>
      </w:r>
    </w:p>
    <w:p w14:paraId="7BA7BD92" w14:textId="6E0107B0" w:rsidR="00FE27C3" w:rsidRPr="00586584" w:rsidRDefault="00FE27C3" w:rsidP="000679F8">
      <w:pPr>
        <w:pStyle w:val="Odstavecseseznamem"/>
        <w:numPr>
          <w:ilvl w:val="1"/>
          <w:numId w:val="5"/>
        </w:numPr>
        <w:spacing w:before="120" w:after="120" w:line="240" w:lineRule="auto"/>
        <w:contextualSpacing w:val="0"/>
        <w:jc w:val="both"/>
        <w:rPr>
          <w:rFonts w:cstheme="minorHAnsi"/>
        </w:rPr>
      </w:pPr>
      <w:r>
        <w:t xml:space="preserve">včasná realizace dohodnutých úkolů na základě jasně a včas definovaných požadavků; </w:t>
      </w:r>
    </w:p>
    <w:p w14:paraId="6C424049" w14:textId="3224C7CD" w:rsidR="00FE27C3" w:rsidRPr="00FE27C3" w:rsidRDefault="00FE27C3" w:rsidP="000679F8">
      <w:pPr>
        <w:pStyle w:val="Odstavecseseznamem"/>
        <w:numPr>
          <w:ilvl w:val="1"/>
          <w:numId w:val="5"/>
        </w:numPr>
        <w:spacing w:before="120" w:after="120" w:line="240" w:lineRule="auto"/>
        <w:contextualSpacing w:val="0"/>
        <w:jc w:val="both"/>
        <w:rPr>
          <w:rFonts w:cstheme="minorHAnsi"/>
        </w:rPr>
      </w:pPr>
      <w:r>
        <w:t xml:space="preserve">zajištění projektového vedení </w:t>
      </w:r>
      <w:r w:rsidR="002B31F6">
        <w:t xml:space="preserve">u </w:t>
      </w:r>
      <w:r>
        <w:t xml:space="preserve">obou </w:t>
      </w:r>
      <w:r w:rsidR="002B31F6">
        <w:t xml:space="preserve">Smluvních </w:t>
      </w:r>
      <w:r>
        <w:t xml:space="preserve">stran; </w:t>
      </w:r>
    </w:p>
    <w:p w14:paraId="336F0520" w14:textId="77777777" w:rsidR="00FE27C3" w:rsidRPr="00FE27C3" w:rsidRDefault="00FE27C3" w:rsidP="000679F8">
      <w:pPr>
        <w:pStyle w:val="Odstavecseseznamem"/>
        <w:numPr>
          <w:ilvl w:val="1"/>
          <w:numId w:val="5"/>
        </w:numPr>
        <w:spacing w:before="120" w:after="120" w:line="240" w:lineRule="auto"/>
        <w:contextualSpacing w:val="0"/>
        <w:jc w:val="both"/>
        <w:rPr>
          <w:rFonts w:cstheme="minorHAnsi"/>
        </w:rPr>
      </w:pPr>
      <w:r>
        <w:t xml:space="preserve">aktivní spolupráce při vytváření dokumentů; </w:t>
      </w:r>
    </w:p>
    <w:p w14:paraId="18976084" w14:textId="54B23CCD" w:rsidR="00FE27C3" w:rsidRPr="008D00B0" w:rsidRDefault="00FE27C3" w:rsidP="000679F8">
      <w:pPr>
        <w:pStyle w:val="Odstavecseseznamem"/>
        <w:numPr>
          <w:ilvl w:val="1"/>
          <w:numId w:val="5"/>
        </w:numPr>
        <w:spacing w:before="120" w:after="120" w:line="240" w:lineRule="auto"/>
        <w:contextualSpacing w:val="0"/>
        <w:jc w:val="both"/>
        <w:rPr>
          <w:rFonts w:cstheme="minorHAnsi"/>
        </w:rPr>
      </w:pPr>
      <w:r>
        <w:t>přesné a nezkreslené předávání všech požadovaných informací.</w:t>
      </w:r>
    </w:p>
    <w:p w14:paraId="69753F29" w14:textId="6F64433E"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Vyskytnou-li se události, které jedné nebo oběma </w:t>
      </w:r>
      <w:r w:rsidR="002B31F6">
        <w:rPr>
          <w:rFonts w:cstheme="minorHAnsi"/>
        </w:rPr>
        <w:t>S</w:t>
      </w:r>
      <w:r w:rsidRPr="008D00B0">
        <w:rPr>
          <w:rFonts w:cstheme="minorHAnsi"/>
        </w:rPr>
        <w:t xml:space="preserve">mluvním stranám částečně nebo úplně znemožní plnění jejich povinností podle této </w:t>
      </w:r>
      <w:r w:rsidR="002B31F6">
        <w:rPr>
          <w:rFonts w:cstheme="minorHAnsi"/>
        </w:rPr>
        <w:t>S</w:t>
      </w:r>
      <w:r w:rsidRPr="008D00B0">
        <w:rPr>
          <w:rFonts w:cstheme="minorHAnsi"/>
        </w:rPr>
        <w:t>mlouvy, jsou povinny se o tomto bez zbytečného odkladu informovat a společně podniknout kroky k jejich překonání.</w:t>
      </w:r>
    </w:p>
    <w:p w14:paraId="5204F25E" w14:textId="36D52C1E"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Stane-li se některé ustanovení této </w:t>
      </w:r>
      <w:r w:rsidR="002B31F6">
        <w:rPr>
          <w:rFonts w:cstheme="minorHAnsi"/>
        </w:rPr>
        <w:t>S</w:t>
      </w:r>
      <w:r w:rsidRPr="008D00B0">
        <w:rPr>
          <w:rFonts w:cstheme="minorHAnsi"/>
        </w:rPr>
        <w:t xml:space="preserve">mlouvy neplatné či neúčinné, nedotýká se to ostatních ustanovení této </w:t>
      </w:r>
      <w:r w:rsidR="002B31F6">
        <w:rPr>
          <w:rFonts w:cstheme="minorHAnsi"/>
        </w:rPr>
        <w:t>S</w:t>
      </w:r>
      <w:r w:rsidRPr="008D00B0">
        <w:rPr>
          <w:rFonts w:cstheme="minorHAnsi"/>
        </w:rPr>
        <w:t xml:space="preserve">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w:t>
      </w:r>
    </w:p>
    <w:p w14:paraId="20CDB586" w14:textId="18024134" w:rsidR="00846AFA" w:rsidRPr="008D00B0" w:rsidRDefault="00E3705F" w:rsidP="00846AFA">
      <w:pPr>
        <w:pStyle w:val="Odstavecseseznamem"/>
        <w:numPr>
          <w:ilvl w:val="0"/>
          <w:numId w:val="5"/>
        </w:numPr>
        <w:spacing w:before="120" w:after="120" w:line="240" w:lineRule="auto"/>
        <w:contextualSpacing w:val="0"/>
        <w:jc w:val="both"/>
        <w:rPr>
          <w:rFonts w:cstheme="minorHAnsi"/>
        </w:rPr>
      </w:pPr>
      <w:r>
        <w:rPr>
          <w:rFonts w:cstheme="minorHAnsi"/>
        </w:rPr>
        <w:t>Dod</w:t>
      </w:r>
      <w:r w:rsidR="00846AFA" w:rsidRPr="008D00B0">
        <w:rPr>
          <w:rFonts w:cstheme="minorHAnsi"/>
        </w:rPr>
        <w:t>avatel je podle § 2 písm. e) zákona č. 320/2001 Sb., o finanční kontrole ve veřejné správě a o změně některých zákonů, ve znění pozdějších předpisů, osobou povinnou spolupůsobit při</w:t>
      </w:r>
      <w:r w:rsidR="00846AFA">
        <w:rPr>
          <w:rFonts w:cstheme="minorHAnsi"/>
        </w:rPr>
        <w:t> </w:t>
      </w:r>
      <w:r w:rsidR="00846AFA" w:rsidRPr="008D00B0">
        <w:rPr>
          <w:rFonts w:cstheme="minorHAnsi"/>
        </w:rPr>
        <w:t xml:space="preserve">výkonu finanční kontroly prováděné příslušnými orgány. </w:t>
      </w:r>
      <w:r>
        <w:rPr>
          <w:rFonts w:cstheme="minorHAnsi"/>
        </w:rPr>
        <w:t>Dod</w:t>
      </w:r>
      <w:r w:rsidR="00846AFA" w:rsidRPr="008D00B0">
        <w:rPr>
          <w:rFonts w:cstheme="minorHAnsi"/>
        </w:rPr>
        <w:t>avatel j</w:t>
      </w:r>
      <w:r w:rsidR="00846AFA">
        <w:rPr>
          <w:rFonts w:cstheme="minorHAnsi"/>
        </w:rPr>
        <w:t>e</w:t>
      </w:r>
      <w:r w:rsidR="00846AFA" w:rsidRPr="008D00B0">
        <w:rPr>
          <w:rFonts w:cstheme="minorHAnsi"/>
        </w:rPr>
        <w:t xml:space="preserve"> povin</w:t>
      </w:r>
      <w:r w:rsidR="00846AFA">
        <w:rPr>
          <w:rFonts w:cstheme="minorHAnsi"/>
        </w:rPr>
        <w:t>e</w:t>
      </w:r>
      <w:r w:rsidR="00846AFA" w:rsidRPr="008D00B0">
        <w:rPr>
          <w:rFonts w:cstheme="minorHAnsi"/>
        </w:rPr>
        <w:t>n poskytnout těmto orgánům součinnost při prováděných kontrolách.</w:t>
      </w:r>
      <w:r w:rsidR="00846AFA">
        <w:rPr>
          <w:rFonts w:cstheme="minorHAnsi"/>
        </w:rPr>
        <w:t xml:space="preserve"> </w:t>
      </w:r>
      <w:r>
        <w:rPr>
          <w:rFonts w:cstheme="minorHAnsi"/>
        </w:rPr>
        <w:t>Dod</w:t>
      </w:r>
      <w:r w:rsidR="00846AFA">
        <w:rPr>
          <w:rFonts w:cstheme="minorHAnsi"/>
        </w:rPr>
        <w:t>avatel je povinen zajistit splnění této povinnosti také u svých poddodavatelů.</w:t>
      </w:r>
    </w:p>
    <w:p w14:paraId="0EA56937" w14:textId="4E849BDC" w:rsidR="00FE4A54" w:rsidRPr="008D00B0" w:rsidRDefault="00E3705F" w:rsidP="000679F8">
      <w:pPr>
        <w:pStyle w:val="Odstavecseseznamem"/>
        <w:numPr>
          <w:ilvl w:val="0"/>
          <w:numId w:val="5"/>
        </w:numPr>
        <w:spacing w:before="120" w:after="120" w:line="240" w:lineRule="auto"/>
        <w:contextualSpacing w:val="0"/>
        <w:jc w:val="both"/>
        <w:rPr>
          <w:rFonts w:cstheme="minorHAnsi"/>
        </w:rPr>
      </w:pPr>
      <w:r>
        <w:rPr>
          <w:rFonts w:cstheme="minorHAnsi"/>
        </w:rPr>
        <w:t>Dod</w:t>
      </w:r>
      <w:r w:rsidR="00FE4A54" w:rsidRPr="008D00B0">
        <w:rPr>
          <w:rFonts w:cstheme="minorHAnsi"/>
        </w:rPr>
        <w:t xml:space="preserve">avatel se za podmínek stanovených </w:t>
      </w:r>
      <w:r w:rsidR="0076733C">
        <w:rPr>
          <w:rFonts w:cstheme="minorHAnsi"/>
        </w:rPr>
        <w:t>S</w:t>
      </w:r>
      <w:r w:rsidR="00FE4A54" w:rsidRPr="00D238E7">
        <w:rPr>
          <w:rFonts w:cstheme="minorHAnsi"/>
        </w:rPr>
        <w:t xml:space="preserve">mlouvou v souladu s pokyny </w:t>
      </w:r>
      <w:r w:rsidR="0076733C">
        <w:rPr>
          <w:rFonts w:cstheme="minorHAnsi"/>
        </w:rPr>
        <w:t>O</w:t>
      </w:r>
      <w:r w:rsidR="00FE4A54" w:rsidRPr="00D238E7">
        <w:rPr>
          <w:rFonts w:cstheme="minorHAnsi"/>
        </w:rPr>
        <w:t>bjednatele a při</w:t>
      </w:r>
      <w:r w:rsidR="00510852">
        <w:rPr>
          <w:rFonts w:cstheme="minorHAnsi"/>
        </w:rPr>
        <w:t> </w:t>
      </w:r>
      <w:r w:rsidR="00FE4A54" w:rsidRPr="00D238E7">
        <w:rPr>
          <w:rFonts w:cstheme="minorHAnsi"/>
        </w:rPr>
        <w:t xml:space="preserve">vynaložení veškeré potřebné odborné péče zavazuje archivovat nejméně </w:t>
      </w:r>
      <w:r w:rsidR="00B676EC">
        <w:rPr>
          <w:rFonts w:cstheme="minorHAnsi"/>
        </w:rPr>
        <w:t xml:space="preserve">po dobu 10 let od </w:t>
      </w:r>
      <w:r w:rsidR="00C630B2">
        <w:rPr>
          <w:rFonts w:cstheme="minorHAnsi"/>
        </w:rPr>
        <w:t>nabytí účinnosti smlouvy</w:t>
      </w:r>
      <w:r w:rsidR="008716A3">
        <w:rPr>
          <w:rFonts w:cstheme="minorHAnsi"/>
        </w:rPr>
        <w:t xml:space="preserve"> </w:t>
      </w:r>
      <w:r w:rsidR="00FE4A54" w:rsidRPr="00D238E7">
        <w:rPr>
          <w:rFonts w:cstheme="minorHAnsi"/>
        </w:rPr>
        <w:t>veš</w:t>
      </w:r>
      <w:r w:rsidR="00FE4A54" w:rsidRPr="008D00B0">
        <w:rPr>
          <w:rFonts w:cstheme="minorHAnsi"/>
        </w:rPr>
        <w:t xml:space="preserve">keré písemnosti zhotovené v souvislosti s plněním </w:t>
      </w:r>
      <w:r w:rsidR="0076733C">
        <w:rPr>
          <w:rFonts w:cstheme="minorHAnsi"/>
        </w:rPr>
        <w:t>S</w:t>
      </w:r>
      <w:r w:rsidR="00FE4A54" w:rsidRPr="008D00B0">
        <w:rPr>
          <w:rFonts w:cstheme="minorHAnsi"/>
        </w:rPr>
        <w:t xml:space="preserve">mlouvy </w:t>
      </w:r>
      <w:r w:rsidR="002A3DE7">
        <w:rPr>
          <w:rFonts w:cstheme="minorHAnsi"/>
        </w:rPr>
        <w:t>včetně účetních dokladů</w:t>
      </w:r>
      <w:r w:rsidR="000E4DE8">
        <w:rPr>
          <w:rFonts w:cstheme="minorHAnsi"/>
        </w:rPr>
        <w:t xml:space="preserve"> </w:t>
      </w:r>
      <w:r w:rsidR="00FE4A54" w:rsidRPr="008D00B0">
        <w:rPr>
          <w:rFonts w:cstheme="minorHAnsi"/>
        </w:rPr>
        <w:t xml:space="preserve">a kdykoli po tuto dobu </w:t>
      </w:r>
      <w:r w:rsidR="0076733C">
        <w:rPr>
          <w:rFonts w:cstheme="minorHAnsi"/>
        </w:rPr>
        <w:t>O</w:t>
      </w:r>
      <w:r w:rsidR="00FE4A54" w:rsidRPr="008D00B0">
        <w:rPr>
          <w:rFonts w:cstheme="minorHAnsi"/>
        </w:rPr>
        <w:t>bjednateli umožnit přístup k těmto archivovaným písemnostem. Stanoví-li právní předpis u</w:t>
      </w:r>
      <w:r w:rsidR="00510852">
        <w:rPr>
          <w:rFonts w:cstheme="minorHAnsi"/>
        </w:rPr>
        <w:t> </w:t>
      </w:r>
      <w:r w:rsidR="00FE4A54" w:rsidRPr="008D00B0">
        <w:rPr>
          <w:rFonts w:cstheme="minorHAnsi"/>
        </w:rPr>
        <w:t xml:space="preserve">některého dokumentu delší dobu archivace, je </w:t>
      </w:r>
      <w:r w:rsidR="007E39C0">
        <w:rPr>
          <w:rFonts w:cstheme="minorHAnsi"/>
        </w:rPr>
        <w:t>Dodavatel</w:t>
      </w:r>
      <w:r w:rsidR="00FE4A54" w:rsidRPr="008D00B0">
        <w:rPr>
          <w:rFonts w:cstheme="minorHAnsi"/>
        </w:rPr>
        <w:t xml:space="preserve"> povinen řídit se takovým právním předpisem.</w:t>
      </w:r>
    </w:p>
    <w:p w14:paraId="2E003506" w14:textId="71577442" w:rsidR="002660ED" w:rsidRDefault="00917A3F" w:rsidP="000679F8">
      <w:pPr>
        <w:pStyle w:val="Odstavecseseznamem"/>
        <w:numPr>
          <w:ilvl w:val="0"/>
          <w:numId w:val="5"/>
        </w:numPr>
        <w:spacing w:before="120" w:after="120" w:line="240" w:lineRule="auto"/>
        <w:contextualSpacing w:val="0"/>
        <w:jc w:val="both"/>
        <w:rPr>
          <w:rFonts w:cstheme="minorHAnsi"/>
        </w:rPr>
      </w:pPr>
      <w:r>
        <w:rPr>
          <w:rFonts w:cstheme="minorHAnsi"/>
        </w:rPr>
        <w:t xml:space="preserve">Dodavatel je </w:t>
      </w:r>
      <w:r w:rsidR="003776E0">
        <w:rPr>
          <w:rFonts w:cstheme="minorHAnsi"/>
        </w:rPr>
        <w:t xml:space="preserve">povinen </w:t>
      </w:r>
      <w:r w:rsidR="00FA1F13">
        <w:rPr>
          <w:rFonts w:cstheme="minorHAnsi"/>
        </w:rPr>
        <w:t>nejméně do roku 2036</w:t>
      </w:r>
      <w:r w:rsidR="00CA3C43">
        <w:rPr>
          <w:rFonts w:cstheme="minorHAnsi"/>
        </w:rPr>
        <w:t xml:space="preserve"> </w:t>
      </w:r>
      <w:r w:rsidR="00E3392A">
        <w:rPr>
          <w:rFonts w:cstheme="minorHAnsi"/>
        </w:rPr>
        <w:t>poskytovat požadované informace a dokumentaci</w:t>
      </w:r>
      <w:r w:rsidR="00132CFE">
        <w:rPr>
          <w:rFonts w:cstheme="minorHAnsi"/>
        </w:rPr>
        <w:t xml:space="preserve"> související s realizací předmětu Smlouvy</w:t>
      </w:r>
      <w:r w:rsidR="00CD271D">
        <w:rPr>
          <w:rFonts w:cstheme="minorHAnsi"/>
        </w:rPr>
        <w:t xml:space="preserve"> zaměstnancům nebo zmocněncům pověřených orgánů </w:t>
      </w:r>
      <w:r w:rsidR="00CD271D">
        <w:rPr>
          <w:rFonts w:cstheme="minorHAnsi"/>
        </w:rPr>
        <w:lastRenderedPageBreak/>
        <w:t>(MMR, Minist</w:t>
      </w:r>
      <w:r w:rsidR="002B092A">
        <w:rPr>
          <w:rFonts w:cstheme="minorHAnsi"/>
        </w:rPr>
        <w:t>erstva průmyslu a obchodu, Ministerstva financí</w:t>
      </w:r>
      <w:r w:rsidR="00670A13">
        <w:rPr>
          <w:rFonts w:cstheme="minorHAnsi"/>
        </w:rPr>
        <w:t>, Evropské komise, Evropského účetního dvora, Nejvyššího kontrolního úřadu</w:t>
      </w:r>
      <w:r w:rsidR="00586EAA">
        <w:rPr>
          <w:rFonts w:cstheme="minorHAnsi"/>
        </w:rPr>
        <w:t xml:space="preserve">, příslušného orgánu finanční správy a dalších </w:t>
      </w:r>
      <w:r w:rsidR="00E10ABD">
        <w:rPr>
          <w:rFonts w:cstheme="minorHAnsi"/>
        </w:rPr>
        <w:t xml:space="preserve">oprávněných orgánů státní správy) a je povinen </w:t>
      </w:r>
      <w:r w:rsidR="006916FE">
        <w:rPr>
          <w:rFonts w:cstheme="minorHAnsi"/>
        </w:rPr>
        <w:t>vytvořit výše uvedeným osobám podmínky k provedení kontroly vztahující se k</w:t>
      </w:r>
      <w:r w:rsidR="00390700">
        <w:rPr>
          <w:rFonts w:cstheme="minorHAnsi"/>
        </w:rPr>
        <w:t> předmětu Smlouvy a poskytnout</w:t>
      </w:r>
      <w:r w:rsidR="002660ED">
        <w:rPr>
          <w:rFonts w:cstheme="minorHAnsi"/>
        </w:rPr>
        <w:t xml:space="preserve"> jim při provádění kontroly součinnost.</w:t>
      </w:r>
    </w:p>
    <w:p w14:paraId="7AC21148" w14:textId="2DA1A9EA" w:rsidR="00FE4A54" w:rsidRPr="008D00B0" w:rsidRDefault="006916FE" w:rsidP="000679F8">
      <w:pPr>
        <w:pStyle w:val="Odstavecseseznamem"/>
        <w:numPr>
          <w:ilvl w:val="0"/>
          <w:numId w:val="5"/>
        </w:numPr>
        <w:spacing w:before="120" w:after="120" w:line="240" w:lineRule="auto"/>
        <w:contextualSpacing w:val="0"/>
        <w:jc w:val="both"/>
        <w:rPr>
          <w:rFonts w:cstheme="minorHAnsi"/>
        </w:rPr>
      </w:pPr>
      <w:r>
        <w:rPr>
          <w:rFonts w:cstheme="minorHAnsi"/>
        </w:rPr>
        <w:t xml:space="preserve"> </w:t>
      </w:r>
      <w:r w:rsidR="00FE4A54" w:rsidRPr="008D00B0">
        <w:rPr>
          <w:rFonts w:cstheme="minorHAnsi"/>
        </w:rPr>
        <w:t>Smluvní strany se zavazují vyvinout maximální úsilí k odstranění vzájemných sporů vzniklých na</w:t>
      </w:r>
      <w:r w:rsidR="00510852">
        <w:rPr>
          <w:rFonts w:cstheme="minorHAnsi"/>
        </w:rPr>
        <w:t> </w:t>
      </w:r>
      <w:r w:rsidR="00FE4A54" w:rsidRPr="008D00B0">
        <w:rPr>
          <w:rFonts w:cstheme="minorHAnsi"/>
        </w:rPr>
        <w:t xml:space="preserve">základě této </w:t>
      </w:r>
      <w:r w:rsidR="0076733C">
        <w:rPr>
          <w:rFonts w:cstheme="minorHAnsi"/>
        </w:rPr>
        <w:t>S</w:t>
      </w:r>
      <w:r w:rsidR="00FE4A54" w:rsidRPr="008D00B0">
        <w:rPr>
          <w:rFonts w:cstheme="minorHAnsi"/>
        </w:rPr>
        <w:t xml:space="preserve">mlouvy nebo v souvislosti s touto </w:t>
      </w:r>
      <w:r w:rsidR="00062B38">
        <w:rPr>
          <w:rFonts w:cstheme="minorHAnsi"/>
        </w:rPr>
        <w:t>s</w:t>
      </w:r>
      <w:r w:rsidR="00FE4A54" w:rsidRPr="008D00B0">
        <w:rPr>
          <w:rFonts w:cstheme="minorHAnsi"/>
        </w:rPr>
        <w:t>mlouvou, včetně jejího výkladu a vynaloží úsilí k jejich vyřešení, zejména prostřednictvím jednání kontaktních osob nebo pověřených zástupců.</w:t>
      </w:r>
    </w:p>
    <w:p w14:paraId="021E011A" w14:textId="61FCDCFD"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Nestanoví-li některý právní předpis jinak, budou veškeré spory mezi </w:t>
      </w:r>
      <w:r w:rsidR="0076733C">
        <w:rPr>
          <w:rFonts w:cstheme="minorHAnsi"/>
        </w:rPr>
        <w:t>S</w:t>
      </w:r>
      <w:r w:rsidRPr="008D00B0">
        <w:rPr>
          <w:rFonts w:cstheme="minorHAnsi"/>
        </w:rPr>
        <w:t>mluvními stranami vzniklé ze</w:t>
      </w:r>
      <w:r w:rsidR="00510852">
        <w:rPr>
          <w:rFonts w:cstheme="minorHAnsi"/>
        </w:rPr>
        <w:t> </w:t>
      </w:r>
      <w:r w:rsidR="0076733C">
        <w:rPr>
          <w:rFonts w:cstheme="minorHAnsi"/>
        </w:rPr>
        <w:t>S</w:t>
      </w:r>
      <w:r w:rsidRPr="008D00B0">
        <w:rPr>
          <w:rFonts w:cstheme="minorHAnsi"/>
        </w:rPr>
        <w:t>mlouvy nebo v souvislosti s nimi řešeny věcně a místně příslušným soudem České republiky.</w:t>
      </w:r>
    </w:p>
    <w:p w14:paraId="66FBD026" w14:textId="67D8FA46" w:rsidR="002C131A" w:rsidRDefault="00E3705F" w:rsidP="002C131A">
      <w:pPr>
        <w:pStyle w:val="Odstavecseseznamem"/>
        <w:numPr>
          <w:ilvl w:val="0"/>
          <w:numId w:val="5"/>
        </w:numPr>
        <w:spacing w:before="120" w:after="120" w:line="240" w:lineRule="auto"/>
        <w:contextualSpacing w:val="0"/>
        <w:jc w:val="both"/>
        <w:rPr>
          <w:rFonts w:cstheme="minorHAnsi"/>
        </w:rPr>
      </w:pPr>
      <w:r>
        <w:rPr>
          <w:rFonts w:cstheme="minorHAnsi"/>
        </w:rPr>
        <w:t>Dod</w:t>
      </w:r>
      <w:r w:rsidR="002C131A" w:rsidRPr="008D00B0">
        <w:rPr>
          <w:rFonts w:cstheme="minorHAnsi"/>
        </w:rPr>
        <w:t xml:space="preserve">avatel bezvýhradně souhlasí se zveřejněním plného znění Smlouvy tak, aby tato </w:t>
      </w:r>
      <w:r w:rsidR="0076733C">
        <w:rPr>
          <w:rFonts w:cstheme="minorHAnsi"/>
        </w:rPr>
        <w:t>S</w:t>
      </w:r>
      <w:r w:rsidR="002C131A" w:rsidRPr="008D00B0">
        <w:rPr>
          <w:rFonts w:cstheme="minorHAnsi"/>
        </w:rPr>
        <w:t xml:space="preserve">mlouva mohla být předmětem poskytnuté informace ve smyslu zákona č. 106/1999 Sb., o svobodném přístupu k informacím, ve znění pozdějších předpisů. </w:t>
      </w:r>
      <w:r>
        <w:rPr>
          <w:rFonts w:cstheme="minorHAnsi"/>
        </w:rPr>
        <w:t>Dod</w:t>
      </w:r>
      <w:r w:rsidR="002C131A" w:rsidRPr="008D00B0">
        <w:rPr>
          <w:rFonts w:cstheme="minorHAnsi"/>
        </w:rPr>
        <w:t xml:space="preserve">avatel rovněž souhlasí s </w:t>
      </w:r>
      <w:r w:rsidR="0076733C">
        <w:rPr>
          <w:rFonts w:cstheme="minorHAnsi"/>
        </w:rPr>
        <w:t>u</w:t>
      </w:r>
      <w:r w:rsidR="002C131A" w:rsidRPr="008D00B0">
        <w:rPr>
          <w:rFonts w:cstheme="minorHAnsi"/>
        </w:rPr>
        <w:t xml:space="preserve">veřejněním plného znění </w:t>
      </w:r>
      <w:r w:rsidR="0076733C">
        <w:rPr>
          <w:rFonts w:cstheme="minorHAnsi"/>
        </w:rPr>
        <w:t>S</w:t>
      </w:r>
      <w:r w:rsidR="002C131A" w:rsidRPr="008D00B0">
        <w:rPr>
          <w:rFonts w:cstheme="minorHAnsi"/>
        </w:rPr>
        <w:t>mlouvy dle § 219 zákona č. 134/2016 Sb., o zadávání veřejných zakázek, ve znění pozdějších předpisů a zákona č. 340/2015 Sb., o zvláštních podmínkách účinnosti některých smluv, uveřejňování těchto smluv a o registru smluv (zákon o registru smluv)</w:t>
      </w:r>
      <w:r w:rsidR="002C131A">
        <w:rPr>
          <w:rFonts w:cstheme="minorHAnsi"/>
        </w:rPr>
        <w:t>,</w:t>
      </w:r>
      <w:r w:rsidR="002C131A" w:rsidRPr="00747050">
        <w:rPr>
          <w:rFonts w:cstheme="minorHAnsi"/>
        </w:rPr>
        <w:t xml:space="preserve"> </w:t>
      </w:r>
      <w:r w:rsidR="002C131A" w:rsidRPr="008D00B0">
        <w:rPr>
          <w:rFonts w:cstheme="minorHAnsi"/>
        </w:rPr>
        <w:t>ve znění pozdějších předpisů.</w:t>
      </w:r>
    </w:p>
    <w:p w14:paraId="3D07EFA7" w14:textId="0C476B6B" w:rsidR="00C52F1A" w:rsidRPr="00C52F1A" w:rsidRDefault="00E3705F" w:rsidP="00C52F1A">
      <w:pPr>
        <w:pStyle w:val="Odstavecseseznamem"/>
        <w:numPr>
          <w:ilvl w:val="0"/>
          <w:numId w:val="5"/>
        </w:numPr>
        <w:spacing w:before="120" w:after="120" w:line="240" w:lineRule="auto"/>
        <w:jc w:val="both"/>
        <w:rPr>
          <w:rFonts w:cstheme="minorHAnsi"/>
        </w:rPr>
      </w:pPr>
      <w:r>
        <w:rPr>
          <w:rFonts w:cstheme="minorHAnsi"/>
        </w:rPr>
        <w:t>Dod</w:t>
      </w:r>
      <w:r w:rsidR="00C52F1A" w:rsidRPr="008D00B0">
        <w:rPr>
          <w:rFonts w:cstheme="minorHAnsi"/>
        </w:rPr>
        <w:t xml:space="preserve">avatel </w:t>
      </w:r>
      <w:r w:rsidR="00C52F1A" w:rsidRPr="00C52F1A">
        <w:rPr>
          <w:rFonts w:cstheme="minorHAnsi"/>
        </w:rPr>
        <w:t>podpisem Smlouvy potvrzuje a prohlašuje neexistenci střetu zájmů v souladu s § 4b zákona č. 159/2006 Sb., o střetu zájmů, ve znění pozdějších předpisů (dále jen „</w:t>
      </w:r>
      <w:r w:rsidR="00C52F1A" w:rsidRPr="009976FB">
        <w:rPr>
          <w:rFonts w:cstheme="minorHAnsi"/>
          <w:b/>
          <w:bCs/>
        </w:rPr>
        <w:t>Zákon o střetu zájmů</w:t>
      </w:r>
      <w:r w:rsidR="00C52F1A" w:rsidRPr="00C52F1A">
        <w:rPr>
          <w:rFonts w:cstheme="minorHAnsi"/>
        </w:rPr>
        <w:t>“)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00C52F1A" w:rsidRPr="00C52F1A">
        <w:rPr>
          <w:rFonts w:cstheme="minorHAnsi"/>
        </w:rPr>
        <w:t>ii</w:t>
      </w:r>
      <w:proofErr w:type="spellEnd"/>
      <w:r w:rsidR="00C52F1A" w:rsidRPr="00C52F1A">
        <w:rPr>
          <w:rFonts w:cstheme="minorHAnsi"/>
        </w:rPr>
        <w:t xml:space="preserve">) žádný </w:t>
      </w:r>
      <w:r w:rsidR="00786093" w:rsidRPr="00C52F1A">
        <w:rPr>
          <w:rFonts w:cstheme="minorHAnsi"/>
        </w:rPr>
        <w:t>pod</w:t>
      </w:r>
      <w:r w:rsidR="00786093">
        <w:rPr>
          <w:rFonts w:cstheme="minorHAnsi"/>
        </w:rPr>
        <w:t>dod</w:t>
      </w:r>
      <w:r w:rsidR="00786093" w:rsidRPr="00C52F1A">
        <w:rPr>
          <w:rFonts w:cstheme="minorHAnsi"/>
        </w:rPr>
        <w:t>avatel</w:t>
      </w:r>
      <w:r w:rsidR="00C52F1A" w:rsidRPr="00C52F1A">
        <w:rPr>
          <w:rFonts w:cstheme="minorHAnsi"/>
        </w:rPr>
        <w:t xml:space="preserve">,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rPr>
          <w:rFonts w:cstheme="minorHAnsi"/>
        </w:rPr>
        <w:t>Dod</w:t>
      </w:r>
      <w:r w:rsidR="007D11B0" w:rsidRPr="008D00B0">
        <w:rPr>
          <w:rFonts w:cstheme="minorHAnsi"/>
        </w:rPr>
        <w:t xml:space="preserve">avatel </w:t>
      </w:r>
      <w:r w:rsidR="00C52F1A" w:rsidRPr="00C52F1A">
        <w:rPr>
          <w:rFonts w:cstheme="minorHAnsi"/>
        </w:rPr>
        <w:t xml:space="preserve">se zavazuje bezodkladně písemně informovat Objednatele o jakékoliv změně týkající se výše uvedených prohlášení o neexistenci střetu zájmů. </w:t>
      </w:r>
      <w:r w:rsidR="00786093" w:rsidRPr="00C52F1A">
        <w:rPr>
          <w:rFonts w:cstheme="minorHAnsi"/>
        </w:rPr>
        <w:t>Ne</w:t>
      </w:r>
      <w:r w:rsidR="00786093">
        <w:rPr>
          <w:rFonts w:cstheme="minorHAnsi"/>
        </w:rPr>
        <w:t>dod</w:t>
      </w:r>
      <w:r w:rsidR="00786093" w:rsidRPr="00C52F1A">
        <w:rPr>
          <w:rFonts w:cstheme="minorHAnsi"/>
        </w:rPr>
        <w:t>ržení</w:t>
      </w:r>
      <w:r w:rsidR="00C52F1A" w:rsidRPr="00C52F1A">
        <w:rPr>
          <w:rFonts w:cstheme="minorHAnsi"/>
        </w:rPr>
        <w:t xml:space="preserve">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7D11B0">
        <w:rPr>
          <w:rFonts w:cstheme="minorHAnsi"/>
        </w:rPr>
        <w:t xml:space="preserve">ceny </w:t>
      </w:r>
      <w:r w:rsidR="009309B6">
        <w:rPr>
          <w:rFonts w:cstheme="minorHAnsi"/>
        </w:rPr>
        <w:t xml:space="preserve">za poskytnuté </w:t>
      </w:r>
      <w:r w:rsidR="007D11B0">
        <w:rPr>
          <w:rFonts w:cstheme="minorHAnsi"/>
        </w:rPr>
        <w:t>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7481AD96" w14:textId="35AF41BA" w:rsidR="00C52F1A" w:rsidRPr="00C52F1A" w:rsidRDefault="00E3705F" w:rsidP="00C52F1A">
      <w:pPr>
        <w:pStyle w:val="Odstavecseseznamem"/>
        <w:numPr>
          <w:ilvl w:val="0"/>
          <w:numId w:val="5"/>
        </w:numPr>
        <w:spacing w:before="120" w:after="120" w:line="240" w:lineRule="auto"/>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 xml:space="preserve">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Objednateli a jeho zaměstnancům a u dotčených subjektů, které jsou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ke dni podpisu Smlouvy známy. </w:t>
      </w:r>
      <w:r>
        <w:rPr>
          <w:rFonts w:cstheme="minorHAnsi"/>
        </w:rPr>
        <w:t>Dod</w:t>
      </w:r>
      <w:r w:rsidR="007D11B0" w:rsidRPr="008D00B0">
        <w:rPr>
          <w:rFonts w:cstheme="minorHAnsi"/>
        </w:rPr>
        <w:t xml:space="preserve">avatel </w:t>
      </w:r>
      <w:r w:rsidR="00C52F1A" w:rsidRPr="00C52F1A">
        <w:rPr>
          <w:rFonts w:cstheme="minorHAnsi"/>
        </w:rPr>
        <w:t>se zavazuje bezodkladně písemně informovat Objednatele o jakékoliv změně týkající se výše uvedeného prohlášení o neexistenci střetu zájmů. Ne</w:t>
      </w:r>
      <w:r w:rsidR="00664538">
        <w:rPr>
          <w:rFonts w:cstheme="minorHAnsi"/>
        </w:rPr>
        <w:t>d</w:t>
      </w:r>
      <w:r>
        <w:rPr>
          <w:rFonts w:cstheme="minorHAnsi"/>
        </w:rPr>
        <w:t>od</w:t>
      </w:r>
      <w:r w:rsidR="00C52F1A" w:rsidRPr="00C52F1A">
        <w:rPr>
          <w:rFonts w:cstheme="minorHAnsi"/>
        </w:rPr>
        <w:t xml:space="preserve">ržení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9309B6">
        <w:rPr>
          <w:rFonts w:cstheme="minorHAnsi"/>
        </w:rPr>
        <w:t>ceny za poskytnuté 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2DED551F" w14:textId="0AEF1B89" w:rsidR="00C52F1A" w:rsidRPr="00C52F1A" w:rsidRDefault="00E3705F" w:rsidP="00C52F1A">
      <w:pPr>
        <w:pStyle w:val="Odstavecseseznamem"/>
        <w:numPr>
          <w:ilvl w:val="0"/>
          <w:numId w:val="5"/>
        </w:numPr>
        <w:spacing w:before="120" w:after="120" w:line="240" w:lineRule="auto"/>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 xml:space="preserve">podpisem Smlouvy prohlašuje, že je informován o povinnostech spadajících na povinné osoby vyplývající ze zákona č. 253/2008 Sb., o některých opatřeních proti legalizaci výnosů z </w:t>
      </w:r>
      <w:r w:rsidR="00C52F1A" w:rsidRPr="00C52F1A">
        <w:rPr>
          <w:rFonts w:cstheme="minorHAnsi"/>
        </w:rPr>
        <w:lastRenderedPageBreak/>
        <w:t xml:space="preserve">trestné činnosti, ve znění pozdějších předpisů (dále jen „AML zákon“) a potvrzuje, že není politicky exponovanou osobu ve smyslu § 4 odst. 5 AML zákona, a že vůči němu Česká republika neuplatňuje mezinárodní sankce podle zákona č. 69/2006 Sb., o provádění mezinárodních sankcí, ve znění pozdějších předpisů. </w:t>
      </w:r>
      <w:r>
        <w:rPr>
          <w:rFonts w:cstheme="minorHAnsi"/>
        </w:rPr>
        <w:t>Dod</w:t>
      </w:r>
      <w:r w:rsidR="007D11B0" w:rsidRPr="008D00B0">
        <w:rPr>
          <w:rFonts w:cstheme="minorHAnsi"/>
        </w:rPr>
        <w:t xml:space="preserve">avatel </w:t>
      </w:r>
      <w:r w:rsidR="00C52F1A" w:rsidRPr="00C52F1A">
        <w:rPr>
          <w:rFonts w:cstheme="minorHAnsi"/>
        </w:rPr>
        <w:t>prohlašuje, že ustanovení předchozí věty platí i pro všechny jeho pod</w:t>
      </w:r>
      <w:r w:rsidR="00664538">
        <w:rPr>
          <w:rFonts w:cstheme="minorHAnsi"/>
        </w:rPr>
        <w:t>d</w:t>
      </w:r>
      <w:r>
        <w:rPr>
          <w:rFonts w:cstheme="minorHAnsi"/>
        </w:rPr>
        <w:t>od</w:t>
      </w:r>
      <w:r w:rsidR="00C52F1A" w:rsidRPr="00C52F1A">
        <w:rPr>
          <w:rFonts w:cstheme="minorHAnsi"/>
        </w:rPr>
        <w:t xml:space="preserve">avatele. </w:t>
      </w:r>
      <w:r>
        <w:rPr>
          <w:rFonts w:cstheme="minorHAnsi"/>
        </w:rPr>
        <w:t>Dod</w:t>
      </w:r>
      <w:r w:rsidR="007D11B0" w:rsidRPr="008D00B0">
        <w:rPr>
          <w:rFonts w:cstheme="minorHAnsi"/>
        </w:rPr>
        <w:t xml:space="preserve">avatel </w:t>
      </w:r>
      <w:r w:rsidR="00C52F1A" w:rsidRPr="00C52F1A">
        <w:rPr>
          <w:rFonts w:cstheme="minorHAnsi"/>
        </w:rPr>
        <w:t>se zavazuje bezodkladně písemně informovat Objednatele o jakékoliv změně týkající se výše uvedených prohlášení. Ne</w:t>
      </w:r>
      <w:r w:rsidR="00664538">
        <w:rPr>
          <w:rFonts w:cstheme="minorHAnsi"/>
        </w:rPr>
        <w:t>d</w:t>
      </w:r>
      <w:r>
        <w:rPr>
          <w:rFonts w:cstheme="minorHAnsi"/>
        </w:rPr>
        <w:t>od</w:t>
      </w:r>
      <w:r w:rsidR="00C52F1A" w:rsidRPr="00C52F1A">
        <w:rPr>
          <w:rFonts w:cstheme="minorHAnsi"/>
        </w:rPr>
        <w:t xml:space="preserve">ržení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9309B6">
        <w:rPr>
          <w:rFonts w:cstheme="minorHAnsi"/>
        </w:rPr>
        <w:t>ceny za poskytnuté 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04E74308" w14:textId="751F77EA" w:rsidR="00C52F1A" w:rsidRPr="00C52F1A" w:rsidRDefault="00E3705F" w:rsidP="00C52F1A">
      <w:pPr>
        <w:pStyle w:val="Odstavecseseznamem"/>
        <w:numPr>
          <w:ilvl w:val="0"/>
          <w:numId w:val="5"/>
        </w:numPr>
        <w:spacing w:before="120" w:after="120" w:line="240" w:lineRule="auto"/>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535AF573" w14:textId="77777777" w:rsidR="00A8419D" w:rsidRDefault="00C52F1A" w:rsidP="00C106D3">
      <w:pPr>
        <w:pStyle w:val="Odstavecseseznamem"/>
        <w:numPr>
          <w:ilvl w:val="0"/>
          <w:numId w:val="23"/>
        </w:numPr>
        <w:spacing w:before="120" w:after="120" w:line="240" w:lineRule="auto"/>
        <w:jc w:val="both"/>
        <w:rPr>
          <w:rFonts w:cstheme="minorHAnsi"/>
        </w:rPr>
      </w:pPr>
      <w:r w:rsidRPr="00C52F1A">
        <w:rPr>
          <w:rFonts w:cstheme="minorHAnsi"/>
        </w:rPr>
        <w:t>ruským státním příslušníkem, fyzickou či právnickou osobou, subjektem či orgánem se sídlem v Rusku,</w:t>
      </w:r>
    </w:p>
    <w:p w14:paraId="355D6067" w14:textId="77777777" w:rsidR="00A8419D" w:rsidRDefault="00C52F1A" w:rsidP="00C106D3">
      <w:pPr>
        <w:pStyle w:val="Odstavecseseznamem"/>
        <w:numPr>
          <w:ilvl w:val="0"/>
          <w:numId w:val="23"/>
        </w:numPr>
        <w:spacing w:before="120" w:after="120" w:line="240" w:lineRule="auto"/>
        <w:jc w:val="both"/>
        <w:rPr>
          <w:rFonts w:cstheme="minorHAnsi"/>
        </w:rPr>
      </w:pPr>
      <w:r w:rsidRPr="00A8419D">
        <w:rPr>
          <w:rFonts w:cstheme="minorHAnsi"/>
        </w:rPr>
        <w:t>právnickou osobou, subjektem nebo orgánem, které jsou z více než 50 % přímo či nepřímo vlastněny některým ze subjektů uvedených v písmenu a), nebo</w:t>
      </w:r>
    </w:p>
    <w:p w14:paraId="1F8ADD70" w14:textId="18C8981F" w:rsidR="00C52F1A" w:rsidRPr="00A8419D" w:rsidRDefault="00E3705F" w:rsidP="00C106D3">
      <w:pPr>
        <w:pStyle w:val="Odstavecseseznamem"/>
        <w:numPr>
          <w:ilvl w:val="0"/>
          <w:numId w:val="23"/>
        </w:numPr>
        <w:spacing w:before="120" w:after="120" w:line="240" w:lineRule="auto"/>
        <w:jc w:val="both"/>
        <w:rPr>
          <w:rFonts w:cstheme="minorHAnsi"/>
        </w:rPr>
      </w:pPr>
      <w:r>
        <w:rPr>
          <w:rFonts w:cstheme="minorHAnsi"/>
        </w:rPr>
        <w:t>Dod</w:t>
      </w:r>
      <w:r w:rsidR="00C52F1A" w:rsidRPr="00A8419D">
        <w:rPr>
          <w:rFonts w:cstheme="minorHAnsi"/>
        </w:rPr>
        <w:t>avatelem jednajícím jménem nebo na pokyn některého ze subjektů uvedených v písmenu a) nebo b).</w:t>
      </w:r>
    </w:p>
    <w:p w14:paraId="03E59862" w14:textId="4F59E8F9" w:rsidR="00C52F1A" w:rsidRPr="00C52F1A" w:rsidRDefault="00E3705F" w:rsidP="009976FB">
      <w:pPr>
        <w:pStyle w:val="Odstavecseseznamem"/>
        <w:numPr>
          <w:ilvl w:val="0"/>
          <w:numId w:val="5"/>
        </w:numPr>
        <w:spacing w:before="120" w:after="120" w:line="240" w:lineRule="auto"/>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prohlašuje, že uvedené podmínky dle nařízení Rady EU č. 2022/576 splňují i (i) pod</w:t>
      </w:r>
      <w:r w:rsidR="00664538">
        <w:rPr>
          <w:rFonts w:cstheme="minorHAnsi"/>
        </w:rPr>
        <w:t>d</w:t>
      </w:r>
      <w:r>
        <w:rPr>
          <w:rFonts w:cstheme="minorHAnsi"/>
        </w:rPr>
        <w:t>od</w:t>
      </w:r>
      <w:r w:rsidR="00C52F1A" w:rsidRPr="00C52F1A">
        <w:rPr>
          <w:rFonts w:cstheme="minorHAnsi"/>
        </w:rPr>
        <w:t>avatelé; a (</w:t>
      </w:r>
      <w:proofErr w:type="spellStart"/>
      <w:r w:rsidR="00C52F1A" w:rsidRPr="00C52F1A">
        <w:rPr>
          <w:rFonts w:cstheme="minorHAnsi"/>
        </w:rPr>
        <w:t>ii</w:t>
      </w:r>
      <w:proofErr w:type="spellEnd"/>
      <w:r w:rsidR="00C52F1A" w:rsidRPr="00C52F1A">
        <w:rPr>
          <w:rFonts w:cstheme="minorHAnsi"/>
        </w:rPr>
        <w:t xml:space="preserve">) </w:t>
      </w:r>
      <w:r>
        <w:rPr>
          <w:rFonts w:cstheme="minorHAnsi"/>
        </w:rPr>
        <w:t>Dod</w:t>
      </w:r>
      <w:r w:rsidR="00C52F1A" w:rsidRPr="00C52F1A">
        <w:rPr>
          <w:rFonts w:cstheme="minorHAnsi"/>
        </w:rPr>
        <w:t xml:space="preserve">avatelé nebo subjekty, jejichž způsobilost je využívána ve smyslu zákona č. 134/2016 Sb., o zadávání veřejných zakázek, ve znění pozdějších předpisů. </w:t>
      </w:r>
      <w:r>
        <w:rPr>
          <w:rFonts w:cstheme="minorHAnsi"/>
        </w:rPr>
        <w:t>Dod</w:t>
      </w:r>
      <w:r w:rsidR="007D11B0" w:rsidRPr="008D00B0">
        <w:rPr>
          <w:rFonts w:cstheme="minorHAnsi"/>
        </w:rPr>
        <w:t xml:space="preserve">avatel </w:t>
      </w:r>
      <w:r w:rsidR="00C52F1A" w:rsidRPr="00C52F1A">
        <w:rPr>
          <w:rFonts w:cstheme="minorHAnsi"/>
        </w:rPr>
        <w:t>se zavazuje bezodkladně písemně informovat Objednatele o jakékoliv změně týkající se výše uvedených prohlášení. Ne</w:t>
      </w:r>
      <w:r w:rsidR="00664538">
        <w:rPr>
          <w:rFonts w:cstheme="minorHAnsi"/>
        </w:rPr>
        <w:t>d</w:t>
      </w:r>
      <w:r>
        <w:rPr>
          <w:rFonts w:cstheme="minorHAnsi"/>
        </w:rPr>
        <w:t>od</w:t>
      </w:r>
      <w:r w:rsidR="00C52F1A" w:rsidRPr="00C52F1A">
        <w:rPr>
          <w:rFonts w:cstheme="minorHAnsi"/>
        </w:rPr>
        <w:t xml:space="preserve">ržení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9309B6">
        <w:rPr>
          <w:rFonts w:cstheme="minorHAnsi"/>
        </w:rPr>
        <w:t>ceny za poskytnuté 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47D35444" w14:textId="77777777" w:rsidR="00D204EE" w:rsidRPr="00D204EE" w:rsidRDefault="00D204EE" w:rsidP="00D204EE">
      <w:pPr>
        <w:spacing w:before="120" w:after="120" w:line="240" w:lineRule="auto"/>
        <w:jc w:val="both"/>
        <w:rPr>
          <w:rFonts w:cstheme="minorHAnsi"/>
        </w:rPr>
      </w:pPr>
    </w:p>
    <w:p w14:paraId="32124253" w14:textId="26CE7DE0" w:rsidR="00FE4A54" w:rsidRPr="008D00B0" w:rsidRDefault="00F85E8F" w:rsidP="00C66D87">
      <w:pPr>
        <w:keepNext/>
        <w:keepLines/>
        <w:autoSpaceDE w:val="0"/>
        <w:autoSpaceDN w:val="0"/>
        <w:adjustRightInd w:val="0"/>
        <w:spacing w:after="0" w:line="240" w:lineRule="exact"/>
        <w:jc w:val="center"/>
        <w:rPr>
          <w:rFonts w:cstheme="minorHAnsi"/>
          <w:b/>
          <w:smallCaps/>
        </w:rPr>
      </w:pPr>
      <w:r w:rsidRPr="008D00B0">
        <w:rPr>
          <w:rFonts w:cstheme="minorHAnsi"/>
          <w:b/>
          <w:smallCaps/>
        </w:rPr>
        <w:t>XII.</w:t>
      </w:r>
    </w:p>
    <w:p w14:paraId="5ABFBC16" w14:textId="24ADEFE2" w:rsidR="00F85E8F" w:rsidRPr="008D00B0" w:rsidRDefault="00F85E8F" w:rsidP="00C66D87">
      <w:pPr>
        <w:keepNext/>
        <w:keepLines/>
        <w:autoSpaceDE w:val="0"/>
        <w:autoSpaceDN w:val="0"/>
        <w:adjustRightInd w:val="0"/>
        <w:spacing w:after="0" w:line="240" w:lineRule="exact"/>
        <w:jc w:val="center"/>
        <w:rPr>
          <w:rFonts w:cstheme="minorHAnsi"/>
          <w:b/>
          <w:smallCaps/>
        </w:rPr>
      </w:pPr>
      <w:r w:rsidRPr="008D00B0">
        <w:rPr>
          <w:rFonts w:cstheme="minorHAnsi"/>
          <w:b/>
          <w:smallCaps/>
        </w:rPr>
        <w:t>Vyšší moc</w:t>
      </w:r>
    </w:p>
    <w:p w14:paraId="18FD9712" w14:textId="07FBA8BD" w:rsidR="00F85E8F" w:rsidRPr="0095386B" w:rsidRDefault="00F85E8F" w:rsidP="00C66D87">
      <w:pPr>
        <w:pStyle w:val="Odstavecseseznamem"/>
        <w:keepNext/>
        <w:keepLines/>
        <w:numPr>
          <w:ilvl w:val="0"/>
          <w:numId w:val="19"/>
        </w:numPr>
        <w:spacing w:before="120" w:after="120" w:line="240" w:lineRule="auto"/>
        <w:contextualSpacing w:val="0"/>
        <w:jc w:val="both"/>
        <w:rPr>
          <w:rFonts w:cstheme="minorHAnsi"/>
        </w:rPr>
      </w:pPr>
      <w:r w:rsidRPr="008D00B0">
        <w:rPr>
          <w:rFonts w:cstheme="minorHAnsi"/>
        </w:rPr>
        <w:t xml:space="preserve">Za okolnosti vylučující odpovědnost </w:t>
      </w:r>
      <w:r w:rsidR="0076733C">
        <w:rPr>
          <w:rFonts w:cstheme="minorHAnsi"/>
        </w:rPr>
        <w:t>S</w:t>
      </w:r>
      <w:r w:rsidRPr="008D00B0">
        <w:rPr>
          <w:rFonts w:cstheme="minorHAnsi"/>
        </w:rPr>
        <w:t>mluvních stran za prodlení s</w:t>
      </w:r>
      <w:r w:rsidR="00D35058">
        <w:rPr>
          <w:rFonts w:cstheme="minorHAnsi"/>
        </w:rPr>
        <w:t> </w:t>
      </w:r>
      <w:r w:rsidRPr="008D00B0">
        <w:rPr>
          <w:rFonts w:cstheme="minorHAnsi"/>
        </w:rPr>
        <w:t xml:space="preserve">plněním smluvních závazků dle této </w:t>
      </w:r>
      <w:r w:rsidR="000C27F5">
        <w:rPr>
          <w:rFonts w:cstheme="minorHAnsi"/>
        </w:rPr>
        <w:t>S</w:t>
      </w:r>
      <w:r w:rsidRPr="008D00B0">
        <w:rPr>
          <w:rFonts w:cstheme="minorHAnsi"/>
        </w:rPr>
        <w:t>mlouvy jsou považovány takové překážky</w:t>
      </w:r>
      <w:r w:rsidR="00794E26">
        <w:rPr>
          <w:rFonts w:cstheme="minorHAnsi"/>
        </w:rPr>
        <w:t xml:space="preserve"> nebo </w:t>
      </w:r>
      <w:r w:rsidR="00794E26" w:rsidRPr="00707475">
        <w:rPr>
          <w:rFonts w:cstheme="minorHAnsi"/>
        </w:rPr>
        <w:t xml:space="preserve">okolnosti, které vznikly po uzavření </w:t>
      </w:r>
      <w:r w:rsidR="00794E26">
        <w:rPr>
          <w:rFonts w:cstheme="minorHAnsi"/>
        </w:rPr>
        <w:t xml:space="preserve">této </w:t>
      </w:r>
      <w:r w:rsidR="000C27F5">
        <w:rPr>
          <w:rFonts w:cstheme="minorHAnsi"/>
        </w:rPr>
        <w:t>S</w:t>
      </w:r>
      <w:r w:rsidR="00794E26" w:rsidRPr="00707475">
        <w:rPr>
          <w:rFonts w:cstheme="minorHAnsi"/>
        </w:rPr>
        <w:t>mlouvy v</w:t>
      </w:r>
      <w:r w:rsidR="00D35058">
        <w:rPr>
          <w:rFonts w:cstheme="minorHAnsi"/>
        </w:rPr>
        <w:t> </w:t>
      </w:r>
      <w:r w:rsidR="00794E26" w:rsidRPr="00707475">
        <w:rPr>
          <w:rFonts w:cstheme="minorHAnsi"/>
        </w:rPr>
        <w:t>důsledku stranami nepředvídatelných a neodvratitelných událostí mimořádné povahy</w:t>
      </w:r>
      <w:r w:rsidRPr="008D00B0">
        <w:rPr>
          <w:rFonts w:cstheme="minorHAnsi"/>
        </w:rPr>
        <w:t xml:space="preserve">, nezávisle na vůli povinné </w:t>
      </w:r>
      <w:r w:rsidR="000C27F5">
        <w:rPr>
          <w:rFonts w:cstheme="minorHAnsi"/>
        </w:rPr>
        <w:t>S</w:t>
      </w:r>
      <w:r w:rsidRPr="008D00B0">
        <w:rPr>
          <w:rFonts w:cstheme="minorHAnsi"/>
        </w:rPr>
        <w:t>mluvní strany a brání jí ve splnění její povinnosti z</w:t>
      </w:r>
      <w:r w:rsidR="00D35058">
        <w:rPr>
          <w:rFonts w:cstheme="minorHAnsi"/>
        </w:rPr>
        <w:t> </w:t>
      </w:r>
      <w:r w:rsidRPr="008D00B0">
        <w:rPr>
          <w:rFonts w:cstheme="minorHAnsi"/>
        </w:rPr>
        <w:t xml:space="preserve">této </w:t>
      </w:r>
      <w:r w:rsidR="000C27F5">
        <w:rPr>
          <w:rFonts w:cstheme="minorHAnsi"/>
        </w:rPr>
        <w:t>S</w:t>
      </w:r>
      <w:r w:rsidRPr="008D00B0">
        <w:rPr>
          <w:rFonts w:cstheme="minorHAnsi"/>
        </w:rPr>
        <w:t xml:space="preserve">mlouvy, </w:t>
      </w:r>
      <w:r w:rsidR="00D35058">
        <w:rPr>
          <w:rFonts w:cstheme="minorHAnsi"/>
        </w:rPr>
        <w:t xml:space="preserve">a </w:t>
      </w:r>
      <w:r w:rsidRPr="008D00B0">
        <w:rPr>
          <w:rFonts w:cstheme="minorHAnsi"/>
        </w:rPr>
        <w:t xml:space="preserve">jestliže nelze rozumně </w:t>
      </w:r>
      <w:r w:rsidR="00D35058" w:rsidRPr="008D00B0">
        <w:rPr>
          <w:rFonts w:cstheme="minorHAnsi"/>
        </w:rPr>
        <w:t>p</w:t>
      </w:r>
      <w:r w:rsidR="00D35058">
        <w:rPr>
          <w:rFonts w:cstheme="minorHAnsi"/>
        </w:rPr>
        <w:t>ožadov</w:t>
      </w:r>
      <w:r w:rsidR="00D35058" w:rsidRPr="008D00B0">
        <w:rPr>
          <w:rFonts w:cstheme="minorHAnsi"/>
        </w:rPr>
        <w:t>at</w:t>
      </w:r>
      <w:r w:rsidRPr="008D00B0">
        <w:rPr>
          <w:rFonts w:cstheme="minorHAnsi"/>
        </w:rPr>
        <w:t xml:space="preserve">, </w:t>
      </w:r>
      <w:r w:rsidR="00D35058">
        <w:rPr>
          <w:rFonts w:cstheme="minorHAnsi"/>
        </w:rPr>
        <w:t>a</w:t>
      </w:r>
      <w:r w:rsidRPr="008D00B0">
        <w:rPr>
          <w:rFonts w:cstheme="minorHAnsi"/>
        </w:rPr>
        <w:t xml:space="preserve">by povinná </w:t>
      </w:r>
      <w:r w:rsidR="000C27F5">
        <w:rPr>
          <w:rFonts w:cstheme="minorHAnsi"/>
        </w:rPr>
        <w:t>S</w:t>
      </w:r>
      <w:r w:rsidRPr="008D00B0">
        <w:rPr>
          <w:rFonts w:cstheme="minorHAnsi"/>
        </w:rPr>
        <w:t>mluvní strana takovou překážku nebo její následky odvrátila nebo překonala</w:t>
      </w:r>
      <w:r w:rsidR="00235A47">
        <w:rPr>
          <w:rFonts w:cstheme="minorHAnsi"/>
        </w:rPr>
        <w:t xml:space="preserve"> </w:t>
      </w:r>
      <w:r w:rsidR="00235A47" w:rsidRPr="008D00B0">
        <w:rPr>
          <w:rFonts w:cstheme="minorHAnsi"/>
        </w:rPr>
        <w:t xml:space="preserve">(dále </w:t>
      </w:r>
      <w:r w:rsidR="00794E26">
        <w:rPr>
          <w:rFonts w:cstheme="minorHAnsi"/>
        </w:rPr>
        <w:t xml:space="preserve">také </w:t>
      </w:r>
      <w:r w:rsidR="00235A47" w:rsidRPr="008D00B0">
        <w:rPr>
          <w:rFonts w:cstheme="minorHAnsi"/>
        </w:rPr>
        <w:t xml:space="preserve">jen </w:t>
      </w:r>
      <w:r w:rsidR="00235A47" w:rsidRPr="0095386B">
        <w:rPr>
          <w:rFonts w:cstheme="minorHAnsi"/>
        </w:rPr>
        <w:t>„</w:t>
      </w:r>
      <w:r w:rsidR="000C27F5" w:rsidRPr="009976FB">
        <w:rPr>
          <w:rFonts w:cstheme="minorHAnsi"/>
          <w:b/>
          <w:bCs/>
        </w:rPr>
        <w:t>V</w:t>
      </w:r>
      <w:r w:rsidR="00235A47" w:rsidRPr="009976FB">
        <w:rPr>
          <w:rFonts w:cstheme="minorHAnsi"/>
          <w:b/>
          <w:bCs/>
        </w:rPr>
        <w:t>yšší moc</w:t>
      </w:r>
      <w:r w:rsidR="00235A47" w:rsidRPr="0095386B">
        <w:rPr>
          <w:rFonts w:cstheme="minorHAnsi"/>
        </w:rPr>
        <w:t>“)</w:t>
      </w:r>
      <w:r w:rsidRPr="0095386B">
        <w:rPr>
          <w:rFonts w:cstheme="minorHAnsi"/>
        </w:rPr>
        <w:t>.</w:t>
      </w:r>
    </w:p>
    <w:p w14:paraId="53994536" w14:textId="1D4D3342" w:rsidR="00F85E8F" w:rsidRPr="008D00B0" w:rsidRDefault="00F85E8F" w:rsidP="000679F8">
      <w:pPr>
        <w:pStyle w:val="Odstavecseseznamem"/>
        <w:numPr>
          <w:ilvl w:val="0"/>
          <w:numId w:val="19"/>
        </w:numPr>
        <w:spacing w:before="120" w:after="120" w:line="240" w:lineRule="auto"/>
        <w:contextualSpacing w:val="0"/>
        <w:jc w:val="both"/>
        <w:rPr>
          <w:rFonts w:cstheme="minorHAnsi"/>
        </w:rPr>
      </w:pPr>
      <w:r w:rsidRPr="008D00B0">
        <w:rPr>
          <w:rFonts w:cstheme="minorHAnsi"/>
        </w:rPr>
        <w:t xml:space="preserve">Za překážky podle odst. 1 tohoto článku se výslovně považují epidemie, </w:t>
      </w:r>
      <w:proofErr w:type="gramStart"/>
      <w:r w:rsidRPr="008D00B0">
        <w:rPr>
          <w:rFonts w:cstheme="minorHAnsi"/>
        </w:rPr>
        <w:t>živelné</w:t>
      </w:r>
      <w:proofErr w:type="gramEnd"/>
      <w:r w:rsidRPr="008D00B0">
        <w:rPr>
          <w:rFonts w:cstheme="minorHAnsi"/>
        </w:rPr>
        <w:t xml:space="preserve"> pohromy, jakákoliv embarga, občanské války, povstání, válečné konflikty nebo teroristické útoky. Za </w:t>
      </w:r>
      <w:r w:rsidR="0095386B">
        <w:rPr>
          <w:rFonts w:cstheme="minorHAnsi"/>
        </w:rPr>
        <w:t>v</w:t>
      </w:r>
      <w:r w:rsidRPr="008D00B0">
        <w:rPr>
          <w:rFonts w:cstheme="minorHAnsi"/>
        </w:rPr>
        <w:t xml:space="preserve">yšší moc se považují i vládní opatření týkající se celostátního omezení volného pohybu osob, přijatá </w:t>
      </w:r>
      <w:r w:rsidR="000C27F5">
        <w:rPr>
          <w:rFonts w:cstheme="minorHAnsi"/>
        </w:rPr>
        <w:t xml:space="preserve">např. </w:t>
      </w:r>
      <w:r w:rsidRPr="008D00B0">
        <w:rPr>
          <w:rFonts w:cstheme="minorHAnsi"/>
        </w:rPr>
        <w:t xml:space="preserve">v souvislosti s pandemií. Za </w:t>
      </w:r>
      <w:proofErr w:type="gramStart"/>
      <w:r w:rsidRPr="008D00B0">
        <w:rPr>
          <w:rFonts w:cstheme="minorHAnsi"/>
        </w:rPr>
        <w:t>živelné</w:t>
      </w:r>
      <w:proofErr w:type="gramEnd"/>
      <w:r w:rsidRPr="008D00B0">
        <w:rPr>
          <w:rFonts w:cstheme="minorHAnsi"/>
        </w:rPr>
        <w:t xml:space="preserve"> pohromy se zejména považují požár, úder blesku, povodeň nebo záplava, vichřice nebo krupobití, sesuv nebo zřícení lavin, skal, zemin nebo kamení. Za okolnost vylučující odpovědnost </w:t>
      </w:r>
      <w:r w:rsidR="00E3705F">
        <w:rPr>
          <w:rFonts w:cstheme="minorHAnsi"/>
        </w:rPr>
        <w:t>Dod</w:t>
      </w:r>
      <w:r w:rsidRPr="008D00B0">
        <w:rPr>
          <w:rFonts w:cstheme="minorHAnsi"/>
        </w:rPr>
        <w:t xml:space="preserve">avatele se výslovně nepovažuje jakýkoliv problém </w:t>
      </w:r>
      <w:r w:rsidR="00E3705F">
        <w:rPr>
          <w:rFonts w:cstheme="minorHAnsi"/>
        </w:rPr>
        <w:t>Dod</w:t>
      </w:r>
      <w:r w:rsidRPr="008D00B0">
        <w:rPr>
          <w:rFonts w:cstheme="minorHAnsi"/>
        </w:rPr>
        <w:t>avatele s plněním jeho poddodavatelů.</w:t>
      </w:r>
    </w:p>
    <w:p w14:paraId="538BB6E4" w14:textId="7E6D5DF4" w:rsidR="00F85E8F" w:rsidRPr="00A90445" w:rsidRDefault="00F85E8F" w:rsidP="000679F8">
      <w:pPr>
        <w:pStyle w:val="Odstavecseseznamem"/>
        <w:numPr>
          <w:ilvl w:val="0"/>
          <w:numId w:val="19"/>
        </w:numPr>
        <w:spacing w:before="120" w:after="120" w:line="240" w:lineRule="auto"/>
        <w:contextualSpacing w:val="0"/>
        <w:jc w:val="both"/>
        <w:rPr>
          <w:rFonts w:cstheme="minorHAnsi"/>
        </w:rPr>
      </w:pPr>
      <w:r w:rsidRPr="004801AE">
        <w:rPr>
          <w:rFonts w:cstheme="minorHAnsi"/>
        </w:rPr>
        <w:t xml:space="preserve">Nastanou-li okolnosti vylučující odpovědnost jedné ze </w:t>
      </w:r>
      <w:r w:rsidR="00E7271D">
        <w:rPr>
          <w:rFonts w:cstheme="minorHAnsi"/>
        </w:rPr>
        <w:t>S</w:t>
      </w:r>
      <w:r w:rsidRPr="004801AE">
        <w:rPr>
          <w:rFonts w:cstheme="minorHAnsi"/>
        </w:rPr>
        <w:t xml:space="preserve">mluvních stran, které způsobí či mohou způsobit podstatné zpoždění jakéhokoliv termínu podle této </w:t>
      </w:r>
      <w:r w:rsidR="00E7271D">
        <w:rPr>
          <w:rFonts w:cstheme="minorHAnsi"/>
        </w:rPr>
        <w:t>S</w:t>
      </w:r>
      <w:r w:rsidRPr="00235E2A">
        <w:rPr>
          <w:rFonts w:cstheme="minorHAnsi"/>
        </w:rPr>
        <w:t>mlouvy, či zánik nebo zrušení z</w:t>
      </w:r>
      <w:r w:rsidRPr="004801AE">
        <w:rPr>
          <w:rFonts w:cstheme="minorHAnsi"/>
        </w:rPr>
        <w:t xml:space="preserve">ávazků podle této </w:t>
      </w:r>
      <w:r w:rsidR="00E7271D">
        <w:rPr>
          <w:rFonts w:cstheme="minorHAnsi"/>
        </w:rPr>
        <w:t>S</w:t>
      </w:r>
      <w:r w:rsidRPr="004801AE">
        <w:rPr>
          <w:rFonts w:cstheme="minorHAnsi"/>
        </w:rPr>
        <w:t xml:space="preserve">mlouvy, jsou </w:t>
      </w:r>
      <w:r w:rsidR="00E7271D">
        <w:rPr>
          <w:rFonts w:cstheme="minorHAnsi"/>
        </w:rPr>
        <w:t>S</w:t>
      </w:r>
      <w:r w:rsidRPr="004801AE">
        <w:rPr>
          <w:rFonts w:cstheme="minorHAnsi"/>
        </w:rPr>
        <w:t xml:space="preserve">mluvní strany povinny se neprodleně o těchto okolnostech vylučujících odpovědnost informovat a vstoupit do jednání ohledně řešení vzniklé situace. </w:t>
      </w:r>
      <w:r w:rsidR="00E3705F">
        <w:rPr>
          <w:rFonts w:cstheme="minorHAnsi"/>
        </w:rPr>
        <w:t>Dod</w:t>
      </w:r>
      <w:r w:rsidRPr="004801AE">
        <w:rPr>
          <w:rFonts w:cstheme="minorHAnsi"/>
        </w:rPr>
        <w:t xml:space="preserve">avatel ani </w:t>
      </w:r>
      <w:r w:rsidR="00E7271D">
        <w:rPr>
          <w:rFonts w:cstheme="minorHAnsi"/>
        </w:rPr>
        <w:t>O</w:t>
      </w:r>
      <w:r w:rsidRPr="004801AE">
        <w:rPr>
          <w:rFonts w:cstheme="minorHAnsi"/>
        </w:rPr>
        <w:t xml:space="preserve">bjednatel nejsou oprávněni takto vzniklé </w:t>
      </w:r>
      <w:proofErr w:type="gramStart"/>
      <w:r w:rsidRPr="004801AE">
        <w:rPr>
          <w:rFonts w:cstheme="minorHAnsi"/>
        </w:rPr>
        <w:t>situace</w:t>
      </w:r>
      <w:proofErr w:type="gramEnd"/>
      <w:r w:rsidRPr="004801AE">
        <w:rPr>
          <w:rFonts w:cstheme="minorHAnsi"/>
        </w:rPr>
        <w:t xml:space="preserve"> jakkoliv zneužít ve svůj prospěch a jsou povinni v dobré víře usilovat o dosažení přijatelného řešení pro obě </w:t>
      </w:r>
      <w:r w:rsidR="00E7271D">
        <w:rPr>
          <w:rFonts w:cstheme="minorHAnsi"/>
        </w:rPr>
        <w:t>S</w:t>
      </w:r>
      <w:r w:rsidRPr="004801AE">
        <w:rPr>
          <w:rFonts w:cstheme="minorHAnsi"/>
        </w:rPr>
        <w:t xml:space="preserve">mluvní strany v co </w:t>
      </w:r>
      <w:r w:rsidRPr="004801AE">
        <w:rPr>
          <w:rFonts w:cstheme="minorHAnsi"/>
        </w:rPr>
        <w:lastRenderedPageBreak/>
        <w:t xml:space="preserve">nejkratší době. V případě porušení </w:t>
      </w:r>
      <w:r w:rsidRPr="00805F14">
        <w:rPr>
          <w:rFonts w:cstheme="minorHAnsi"/>
        </w:rPr>
        <w:t xml:space="preserve">této </w:t>
      </w:r>
      <w:r w:rsidRPr="002F74DD">
        <w:rPr>
          <w:rFonts w:cstheme="minorHAnsi"/>
        </w:rPr>
        <w:t xml:space="preserve">povinnosti </w:t>
      </w:r>
      <w:r w:rsidRPr="005E4118">
        <w:rPr>
          <w:rFonts w:cstheme="minorHAnsi"/>
        </w:rPr>
        <w:t xml:space="preserve">spolupracovat kteroukoliv </w:t>
      </w:r>
      <w:r w:rsidR="00E7271D">
        <w:rPr>
          <w:rFonts w:cstheme="minorHAnsi"/>
        </w:rPr>
        <w:t>S</w:t>
      </w:r>
      <w:r w:rsidRPr="005E4118">
        <w:rPr>
          <w:rFonts w:cstheme="minorHAnsi"/>
        </w:rPr>
        <w:t xml:space="preserve">mluvní stranou, je tato </w:t>
      </w:r>
      <w:r w:rsidR="00E7271D">
        <w:rPr>
          <w:rFonts w:cstheme="minorHAnsi"/>
        </w:rPr>
        <w:t>S</w:t>
      </w:r>
      <w:r w:rsidRPr="005E4118">
        <w:rPr>
          <w:rFonts w:cstheme="minorHAnsi"/>
        </w:rPr>
        <w:t xml:space="preserve">mluvní strana v prodlení s plněním svých povinností dle této </w:t>
      </w:r>
      <w:r w:rsidR="00E7271D">
        <w:rPr>
          <w:rFonts w:cstheme="minorHAnsi"/>
        </w:rPr>
        <w:t>S</w:t>
      </w:r>
      <w:r w:rsidRPr="00A90445">
        <w:rPr>
          <w:rFonts w:cstheme="minorHAnsi"/>
        </w:rPr>
        <w:t xml:space="preserve">mlouvy. </w:t>
      </w:r>
    </w:p>
    <w:p w14:paraId="31F42C09" w14:textId="3A9A164A" w:rsidR="00F85E8F" w:rsidRPr="008D00B0" w:rsidRDefault="00F85E8F" w:rsidP="000679F8">
      <w:pPr>
        <w:pStyle w:val="Odstavecseseznamem"/>
        <w:numPr>
          <w:ilvl w:val="0"/>
          <w:numId w:val="19"/>
        </w:numPr>
        <w:spacing w:before="120" w:after="120" w:line="240" w:lineRule="auto"/>
        <w:contextualSpacing w:val="0"/>
        <w:jc w:val="both"/>
        <w:rPr>
          <w:rFonts w:cstheme="minorHAnsi"/>
        </w:rPr>
      </w:pPr>
      <w:r w:rsidRPr="008D00B0">
        <w:rPr>
          <w:rFonts w:cstheme="minorHAnsi"/>
        </w:rPr>
        <w:t xml:space="preserve">V případě, že nedojde k dohodě </w:t>
      </w:r>
      <w:r w:rsidR="00E7271D">
        <w:rPr>
          <w:rFonts w:cstheme="minorHAnsi"/>
        </w:rPr>
        <w:t>S</w:t>
      </w:r>
      <w:r w:rsidRPr="008D00B0">
        <w:rPr>
          <w:rFonts w:cstheme="minorHAnsi"/>
        </w:rPr>
        <w:t xml:space="preserve">mluvních stran, termíny plnění jednotlivých povinností podle této </w:t>
      </w:r>
      <w:r w:rsidR="00E7271D">
        <w:rPr>
          <w:rFonts w:cstheme="minorHAnsi"/>
        </w:rPr>
        <w:t>S</w:t>
      </w:r>
      <w:r w:rsidRPr="008D00B0">
        <w:rPr>
          <w:rFonts w:cstheme="minorHAnsi"/>
        </w:rPr>
        <w:t xml:space="preserve">mlouvy dotčené okolností vylučující odpovědnost se prodlužují o dobu, po kterou okolnost vylučující odpovědnost trvala. </w:t>
      </w:r>
    </w:p>
    <w:p w14:paraId="7F4A1BA0" w14:textId="0EE3B5EC" w:rsidR="00F85E8F" w:rsidRPr="008D00B0" w:rsidRDefault="00F85E8F" w:rsidP="000679F8">
      <w:pPr>
        <w:pStyle w:val="Odstavecseseznamem"/>
        <w:numPr>
          <w:ilvl w:val="0"/>
          <w:numId w:val="19"/>
        </w:numPr>
        <w:spacing w:before="120" w:after="120" w:line="240" w:lineRule="auto"/>
        <w:contextualSpacing w:val="0"/>
        <w:jc w:val="both"/>
        <w:rPr>
          <w:rFonts w:cstheme="minorHAnsi"/>
        </w:rPr>
      </w:pPr>
      <w:r w:rsidRPr="008D00B0">
        <w:rPr>
          <w:rFonts w:cstheme="minorHAnsi"/>
        </w:rPr>
        <w:t xml:space="preserve">Odpovědnost nevylučuje překážka, která vznikla teprve v době, kdy povinná </w:t>
      </w:r>
      <w:r w:rsidR="00883756">
        <w:rPr>
          <w:rFonts w:cstheme="minorHAnsi"/>
        </w:rPr>
        <w:t xml:space="preserve">Smluvní </w:t>
      </w:r>
      <w:r w:rsidRPr="008D00B0">
        <w:rPr>
          <w:rFonts w:cstheme="minorHAnsi"/>
        </w:rPr>
        <w:t xml:space="preserve">strana byla v prodlení s plněním své povinnosti, či vznikla z jejích hospodářských poměrů. </w:t>
      </w:r>
    </w:p>
    <w:p w14:paraId="1F765C99" w14:textId="7B4032DC" w:rsidR="00D204EE" w:rsidRPr="00D74BD0" w:rsidRDefault="00F85E8F" w:rsidP="00D204EE">
      <w:pPr>
        <w:pStyle w:val="Odstavecseseznamem"/>
        <w:numPr>
          <w:ilvl w:val="0"/>
          <w:numId w:val="19"/>
        </w:numPr>
        <w:spacing w:before="120" w:after="120" w:line="240" w:lineRule="auto"/>
        <w:contextualSpacing w:val="0"/>
        <w:jc w:val="both"/>
        <w:rPr>
          <w:rFonts w:cstheme="minorHAnsi"/>
        </w:rPr>
      </w:pPr>
      <w:r w:rsidRPr="008D00B0">
        <w:rPr>
          <w:rFonts w:cstheme="minorHAnsi"/>
        </w:rPr>
        <w:t>Účinky okolnosti vylučující odpovědnost jsou omezeny pouze na dobu, dokud trvá příslušná překážka, s níž jsou tyto účinky spojeny.</w:t>
      </w:r>
    </w:p>
    <w:p w14:paraId="527A1812" w14:textId="3FF14AC7" w:rsidR="00F85E8F" w:rsidRPr="008D00B0" w:rsidRDefault="00F85E8F" w:rsidP="00D238E7">
      <w:pPr>
        <w:keepNext/>
        <w:keepLines/>
        <w:autoSpaceDE w:val="0"/>
        <w:autoSpaceDN w:val="0"/>
        <w:adjustRightInd w:val="0"/>
        <w:spacing w:after="0" w:line="240" w:lineRule="exact"/>
        <w:jc w:val="center"/>
        <w:rPr>
          <w:rFonts w:cstheme="minorHAnsi"/>
          <w:b/>
          <w:smallCaps/>
        </w:rPr>
      </w:pPr>
      <w:r w:rsidRPr="008D00B0">
        <w:rPr>
          <w:rFonts w:cstheme="minorHAnsi"/>
          <w:b/>
          <w:smallCaps/>
        </w:rPr>
        <w:t>XIII.</w:t>
      </w:r>
    </w:p>
    <w:p w14:paraId="777D1510" w14:textId="1B2521DA" w:rsidR="008158AB" w:rsidRPr="008D00B0" w:rsidRDefault="008158AB" w:rsidP="00D238E7">
      <w:pPr>
        <w:keepNext/>
        <w:keepLines/>
        <w:autoSpaceDE w:val="0"/>
        <w:autoSpaceDN w:val="0"/>
        <w:adjustRightInd w:val="0"/>
        <w:spacing w:after="0" w:line="240" w:lineRule="exact"/>
        <w:jc w:val="center"/>
        <w:rPr>
          <w:rFonts w:cstheme="minorHAnsi"/>
          <w:b/>
          <w:smallCaps/>
        </w:rPr>
      </w:pPr>
      <w:r w:rsidRPr="008D00B0">
        <w:rPr>
          <w:rFonts w:cstheme="minorHAnsi"/>
          <w:b/>
          <w:smallCaps/>
        </w:rPr>
        <w:t>Závěrečná ustanovení</w:t>
      </w:r>
    </w:p>
    <w:p w14:paraId="7E72702A" w14:textId="60D1CCFC" w:rsidR="00D74BD0" w:rsidRPr="00D74BD0" w:rsidRDefault="00D74BD0" w:rsidP="00D74BD0">
      <w:pPr>
        <w:pStyle w:val="Odstavecseseznamem"/>
        <w:keepNext/>
        <w:keepLines/>
        <w:numPr>
          <w:ilvl w:val="0"/>
          <w:numId w:val="20"/>
        </w:numPr>
        <w:spacing w:before="120" w:after="120" w:line="240" w:lineRule="auto"/>
        <w:contextualSpacing w:val="0"/>
        <w:jc w:val="both"/>
        <w:rPr>
          <w:rFonts w:cstheme="minorHAnsi"/>
        </w:rPr>
      </w:pPr>
      <w:r w:rsidRPr="00D74BD0">
        <w:rPr>
          <w:rFonts w:cstheme="minorHAnsi"/>
        </w:rPr>
        <w:t xml:space="preserve">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 </w:t>
      </w:r>
    </w:p>
    <w:p w14:paraId="5916742B" w14:textId="2BF6CBF2" w:rsidR="00F85E8F" w:rsidRPr="008D00B0" w:rsidRDefault="00F85E8F" w:rsidP="000679F8">
      <w:pPr>
        <w:pStyle w:val="Odstavecseseznamem"/>
        <w:keepNext/>
        <w:keepLines/>
        <w:numPr>
          <w:ilvl w:val="0"/>
          <w:numId w:val="20"/>
        </w:numPr>
        <w:spacing w:before="120" w:after="120" w:line="240" w:lineRule="auto"/>
        <w:contextualSpacing w:val="0"/>
        <w:jc w:val="both"/>
        <w:rPr>
          <w:rFonts w:cstheme="minorHAnsi"/>
        </w:rPr>
      </w:pPr>
      <w:r w:rsidRPr="008D00B0">
        <w:rPr>
          <w:rFonts w:cstheme="minorHAnsi"/>
        </w:rPr>
        <w:t xml:space="preserve">Smluvní strany výslovně prohlašují, že nepovažují skutečnosti uvedené ve </w:t>
      </w:r>
      <w:r w:rsidR="00883756">
        <w:rPr>
          <w:rFonts w:cstheme="minorHAnsi"/>
        </w:rPr>
        <w:t>S</w:t>
      </w:r>
      <w:r w:rsidRPr="008D00B0">
        <w:rPr>
          <w:rFonts w:cstheme="minorHAnsi"/>
        </w:rPr>
        <w:t xml:space="preserve">mlouvě za obchodní tajemství ve smyslu § 504 </w:t>
      </w:r>
      <w:r w:rsidR="00883756">
        <w:rPr>
          <w:rFonts w:cstheme="minorHAnsi"/>
        </w:rPr>
        <w:t>O</w:t>
      </w:r>
      <w:r w:rsidRPr="008D00B0">
        <w:rPr>
          <w:rFonts w:cstheme="minorHAnsi"/>
        </w:rPr>
        <w:t xml:space="preserve">bčanského zákoníku a udělují svolení k jejich užití a zveřejnění bez stanovení jakýchkoliv podmínek. </w:t>
      </w:r>
    </w:p>
    <w:p w14:paraId="4D736D5D" w14:textId="77DD886F"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S ohledem na § 1726 </w:t>
      </w:r>
      <w:r w:rsidR="00C730D3">
        <w:rPr>
          <w:rFonts w:cstheme="minorHAnsi"/>
        </w:rPr>
        <w:t>O</w:t>
      </w:r>
      <w:r w:rsidRPr="008D00B0">
        <w:rPr>
          <w:rFonts w:cstheme="minorHAnsi"/>
        </w:rPr>
        <w:t xml:space="preserve">bčanského zákoníku </w:t>
      </w:r>
      <w:r w:rsidR="00C730D3">
        <w:rPr>
          <w:rFonts w:cstheme="minorHAnsi"/>
        </w:rPr>
        <w:t>S</w:t>
      </w:r>
      <w:r w:rsidRPr="008D00B0">
        <w:rPr>
          <w:rFonts w:cstheme="minorHAnsi"/>
        </w:rPr>
        <w:t xml:space="preserve">mluvní strany prohlašují, že </w:t>
      </w:r>
      <w:r w:rsidR="00C730D3">
        <w:rPr>
          <w:rFonts w:cstheme="minorHAnsi"/>
        </w:rPr>
        <w:t>s</w:t>
      </w:r>
      <w:r w:rsidRPr="008D00B0">
        <w:rPr>
          <w:rFonts w:cstheme="minorHAnsi"/>
        </w:rPr>
        <w:t xml:space="preserve">mlouva obsahuje ujednání o všech náležitostech, které </w:t>
      </w:r>
      <w:r w:rsidR="00C730D3">
        <w:rPr>
          <w:rFonts w:cstheme="minorHAnsi"/>
        </w:rPr>
        <w:t>S</w:t>
      </w:r>
      <w:r w:rsidRPr="008D00B0">
        <w:rPr>
          <w:rFonts w:cstheme="minorHAnsi"/>
        </w:rPr>
        <w:t xml:space="preserve">mluvní strany měly a chtěly ve </w:t>
      </w:r>
      <w:r w:rsidR="00C730D3">
        <w:rPr>
          <w:rFonts w:cstheme="minorHAnsi"/>
        </w:rPr>
        <w:t>s</w:t>
      </w:r>
      <w:r w:rsidRPr="008D00B0">
        <w:rPr>
          <w:rFonts w:cstheme="minorHAnsi"/>
        </w:rPr>
        <w:t>mlouvě ujednat a </w:t>
      </w:r>
      <w:r w:rsidR="00C730D3">
        <w:rPr>
          <w:rFonts w:cstheme="minorHAnsi"/>
        </w:rPr>
        <w:t>s</w:t>
      </w:r>
      <w:r w:rsidRPr="008D00B0">
        <w:rPr>
          <w:rFonts w:cstheme="minorHAnsi"/>
        </w:rPr>
        <w:t xml:space="preserve">mluvní strany dospěly ke shodě ohledně všech náležitostí, které si každá ze </w:t>
      </w:r>
      <w:r w:rsidR="00C730D3">
        <w:rPr>
          <w:rFonts w:cstheme="minorHAnsi"/>
        </w:rPr>
        <w:t>S</w:t>
      </w:r>
      <w:r w:rsidRPr="008D00B0">
        <w:rPr>
          <w:rFonts w:cstheme="minorHAnsi"/>
        </w:rPr>
        <w:t xml:space="preserve">mluvních stran stanovila jako předpoklad pro uzavření </w:t>
      </w:r>
      <w:r w:rsidR="00C730D3">
        <w:rPr>
          <w:rFonts w:cstheme="minorHAnsi"/>
        </w:rPr>
        <w:t>S</w:t>
      </w:r>
      <w:r w:rsidRPr="008D00B0">
        <w:rPr>
          <w:rFonts w:cstheme="minorHAnsi"/>
        </w:rPr>
        <w:t>mlouvy.</w:t>
      </w:r>
    </w:p>
    <w:p w14:paraId="60375729" w14:textId="021DAD7C" w:rsidR="00F85E8F"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Každá ze </w:t>
      </w:r>
      <w:r w:rsidR="007F111B">
        <w:rPr>
          <w:rFonts w:cstheme="minorHAnsi"/>
        </w:rPr>
        <w:t>S</w:t>
      </w:r>
      <w:r w:rsidRPr="008D00B0">
        <w:rPr>
          <w:rFonts w:cstheme="minorHAnsi"/>
        </w:rPr>
        <w:t xml:space="preserve">mluvních stran ve smyslu § 1728 odst. 2 </w:t>
      </w:r>
      <w:r w:rsidR="007F111B">
        <w:rPr>
          <w:rFonts w:cstheme="minorHAnsi"/>
        </w:rPr>
        <w:t>O</w:t>
      </w:r>
      <w:r w:rsidRPr="008D00B0">
        <w:rPr>
          <w:rFonts w:cstheme="minorHAnsi"/>
        </w:rPr>
        <w:t xml:space="preserve">bčanského zákoníku prohlašuje ve vztahu ke druhé </w:t>
      </w:r>
      <w:r w:rsidR="007F111B">
        <w:rPr>
          <w:rFonts w:cstheme="minorHAnsi"/>
        </w:rPr>
        <w:t>S</w:t>
      </w:r>
      <w:r w:rsidRPr="008D00B0">
        <w:rPr>
          <w:rFonts w:cstheme="minorHAnsi"/>
        </w:rPr>
        <w:t xml:space="preserve">mluvní straně, že obdržela od druhé </w:t>
      </w:r>
      <w:r w:rsidR="007F111B">
        <w:rPr>
          <w:rFonts w:cstheme="minorHAnsi"/>
        </w:rPr>
        <w:t>S</w:t>
      </w:r>
      <w:r w:rsidRPr="008D00B0">
        <w:rPr>
          <w:rFonts w:cstheme="minorHAnsi"/>
        </w:rPr>
        <w:t xml:space="preserve">mluvní strany informace o veškerých skutkových a právních okolnostech, které </w:t>
      </w:r>
      <w:r w:rsidR="007F111B">
        <w:rPr>
          <w:rFonts w:cstheme="minorHAnsi"/>
        </w:rPr>
        <w:t>S</w:t>
      </w:r>
      <w:r w:rsidRPr="008D00B0">
        <w:rPr>
          <w:rFonts w:cstheme="minorHAnsi"/>
        </w:rPr>
        <w:t xml:space="preserve">mluvní strana považovala za důležité pro vznik jejího zájmu uzavřít </w:t>
      </w:r>
      <w:r w:rsidR="007F111B">
        <w:rPr>
          <w:rFonts w:cstheme="minorHAnsi"/>
        </w:rPr>
        <w:t>S</w:t>
      </w:r>
      <w:r w:rsidRPr="008D00B0">
        <w:rPr>
          <w:rFonts w:cstheme="minorHAnsi"/>
        </w:rPr>
        <w:t xml:space="preserve">mlouvu a pro samotné uzavření </w:t>
      </w:r>
      <w:r w:rsidR="007F111B">
        <w:rPr>
          <w:rFonts w:cstheme="minorHAnsi"/>
        </w:rPr>
        <w:t>S</w:t>
      </w:r>
      <w:r w:rsidRPr="008D00B0">
        <w:rPr>
          <w:rFonts w:cstheme="minorHAnsi"/>
        </w:rPr>
        <w:t xml:space="preserve">mlouvy jakožto platné a závazné </w:t>
      </w:r>
      <w:r w:rsidR="007F111B">
        <w:rPr>
          <w:rFonts w:cstheme="minorHAnsi"/>
        </w:rPr>
        <w:t>S</w:t>
      </w:r>
      <w:r w:rsidRPr="008D00B0">
        <w:rPr>
          <w:rFonts w:cstheme="minorHAnsi"/>
        </w:rPr>
        <w:t>mlouvy.</w:t>
      </w:r>
    </w:p>
    <w:p w14:paraId="0BEE607D" w14:textId="4795165C" w:rsidR="005878B7" w:rsidRDefault="00405385" w:rsidP="000679F8">
      <w:pPr>
        <w:pStyle w:val="Odstavecseseznamem"/>
        <w:numPr>
          <w:ilvl w:val="0"/>
          <w:numId w:val="20"/>
        </w:numPr>
        <w:spacing w:before="120" w:after="120" w:line="240" w:lineRule="auto"/>
        <w:contextualSpacing w:val="0"/>
        <w:jc w:val="both"/>
        <w:rPr>
          <w:rFonts w:cstheme="minorHAnsi"/>
        </w:rPr>
      </w:pPr>
      <w:r w:rsidRPr="5EB9BFC2">
        <w:t xml:space="preserve">Nedílnou součástí této </w:t>
      </w:r>
      <w:r w:rsidR="007F111B">
        <w:t>S</w:t>
      </w:r>
      <w:r w:rsidRPr="5EB9BFC2">
        <w:t>mlouvy j</w:t>
      </w:r>
      <w:r w:rsidR="005878B7" w:rsidRPr="5EB9BFC2">
        <w:t>sou</w:t>
      </w:r>
      <w:r w:rsidRPr="5EB9BFC2">
        <w:t xml:space="preserve"> její přílohy</w:t>
      </w:r>
      <w:r w:rsidR="005878B7" w:rsidRPr="5EB9BFC2">
        <w:t>:</w:t>
      </w:r>
    </w:p>
    <w:p w14:paraId="2D496EAF" w14:textId="763BA050" w:rsidR="005878B7" w:rsidRPr="00C106A3" w:rsidRDefault="00786093" w:rsidP="5EB9BFC2">
      <w:pPr>
        <w:pStyle w:val="Odstavecseseznamem"/>
        <w:numPr>
          <w:ilvl w:val="2"/>
          <w:numId w:val="20"/>
        </w:numPr>
        <w:spacing w:before="120" w:after="120" w:line="240" w:lineRule="auto"/>
        <w:jc w:val="both"/>
      </w:pPr>
      <w:r w:rsidRPr="00C106A3">
        <w:t>Specifikace prací</w:t>
      </w:r>
    </w:p>
    <w:p w14:paraId="4DCBDB5D" w14:textId="77777777" w:rsidR="00DB2679" w:rsidRPr="00C106A3" w:rsidRDefault="00DB2679" w:rsidP="00DB2679">
      <w:pPr>
        <w:pStyle w:val="Odstavecseseznamem"/>
        <w:numPr>
          <w:ilvl w:val="2"/>
          <w:numId w:val="20"/>
        </w:numPr>
        <w:spacing w:before="120" w:after="120" w:line="240" w:lineRule="auto"/>
        <w:jc w:val="both"/>
      </w:pPr>
      <w:r w:rsidRPr="00C106A3">
        <w:t>Kalkulační model</w:t>
      </w:r>
    </w:p>
    <w:p w14:paraId="46179995" w14:textId="3FC15D4D"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Dodavatel není oprávněn bez předchozího písemného souhlasu </w:t>
      </w:r>
      <w:r w:rsidR="003F27DE">
        <w:rPr>
          <w:rFonts w:cstheme="minorHAnsi"/>
        </w:rPr>
        <w:t>O</w:t>
      </w:r>
      <w:r w:rsidRPr="008D00B0">
        <w:rPr>
          <w:rFonts w:cstheme="minorHAnsi"/>
        </w:rPr>
        <w:t xml:space="preserve">bjednatele převést svá práva a povinnosti vyplývající ze </w:t>
      </w:r>
      <w:r w:rsidR="003F27DE">
        <w:rPr>
          <w:rFonts w:cstheme="minorHAnsi"/>
        </w:rPr>
        <w:t>S</w:t>
      </w:r>
      <w:r w:rsidRPr="008D00B0">
        <w:rPr>
          <w:rFonts w:cstheme="minorHAnsi"/>
        </w:rPr>
        <w:t>mlouvy na třetí osobu, a to ani částečně.</w:t>
      </w:r>
    </w:p>
    <w:p w14:paraId="126BD33B" w14:textId="471DA340" w:rsidR="00F85E8F"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Dodavatel není oprávněn postoupit jakékoliv své pohledávky z</w:t>
      </w:r>
      <w:r w:rsidR="00E442BF">
        <w:rPr>
          <w:rFonts w:cstheme="minorHAnsi"/>
        </w:rPr>
        <w:t>a</w:t>
      </w:r>
      <w:r w:rsidRPr="008D00B0">
        <w:rPr>
          <w:rFonts w:cstheme="minorHAnsi"/>
        </w:rPr>
        <w:t xml:space="preserve"> </w:t>
      </w:r>
      <w:r w:rsidR="003F27DE">
        <w:rPr>
          <w:rFonts w:cstheme="minorHAnsi"/>
        </w:rPr>
        <w:t>O</w:t>
      </w:r>
      <w:r w:rsidR="00E442BF">
        <w:rPr>
          <w:rFonts w:cstheme="minorHAnsi"/>
        </w:rPr>
        <w:t>bjednatelem</w:t>
      </w:r>
      <w:r w:rsidR="00E442BF" w:rsidRPr="008D00B0">
        <w:rPr>
          <w:rFonts w:cstheme="minorHAnsi"/>
        </w:rPr>
        <w:t xml:space="preserve"> </w:t>
      </w:r>
      <w:r w:rsidRPr="008D00B0">
        <w:rPr>
          <w:rFonts w:cstheme="minorHAnsi"/>
        </w:rPr>
        <w:t>na třetí osobu bez</w:t>
      </w:r>
      <w:r w:rsidR="00510852">
        <w:rPr>
          <w:rFonts w:cstheme="minorHAnsi"/>
        </w:rPr>
        <w:t> </w:t>
      </w:r>
      <w:r w:rsidRPr="008D00B0">
        <w:rPr>
          <w:rFonts w:cstheme="minorHAnsi"/>
        </w:rPr>
        <w:t xml:space="preserve">předchozího písemného souhlasu </w:t>
      </w:r>
      <w:r w:rsidR="003F27DE">
        <w:rPr>
          <w:rFonts w:cstheme="minorHAnsi"/>
        </w:rPr>
        <w:t>O</w:t>
      </w:r>
      <w:r w:rsidRPr="008D00B0">
        <w:rPr>
          <w:rFonts w:cstheme="minorHAnsi"/>
        </w:rPr>
        <w:t>bjednatele, a to ani částečně.</w:t>
      </w:r>
    </w:p>
    <w:p w14:paraId="4D9339B4" w14:textId="1A06DE23"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Dodavatel není oprávněn započítat své pohledávky ze </w:t>
      </w:r>
      <w:r w:rsidR="003F27DE">
        <w:rPr>
          <w:rFonts w:cstheme="minorHAnsi"/>
        </w:rPr>
        <w:t>S</w:t>
      </w:r>
      <w:r w:rsidRPr="008D00B0">
        <w:rPr>
          <w:rFonts w:cstheme="minorHAnsi"/>
        </w:rPr>
        <w:t xml:space="preserve">mlouvy proti pohledávkám </w:t>
      </w:r>
      <w:r w:rsidR="003F27DE">
        <w:rPr>
          <w:rFonts w:cstheme="minorHAnsi"/>
        </w:rPr>
        <w:t>O</w:t>
      </w:r>
      <w:r w:rsidRPr="008D00B0">
        <w:rPr>
          <w:rFonts w:cstheme="minorHAnsi"/>
        </w:rPr>
        <w:t>bjednatele.</w:t>
      </w:r>
    </w:p>
    <w:p w14:paraId="24197BDE" w14:textId="5F23B89E" w:rsidR="00F85E8F" w:rsidRPr="0044598D" w:rsidRDefault="0044598D" w:rsidP="009976FB">
      <w:pPr>
        <w:pStyle w:val="Odstavecseseznamem"/>
        <w:numPr>
          <w:ilvl w:val="0"/>
          <w:numId w:val="20"/>
        </w:numPr>
        <w:jc w:val="both"/>
        <w:rPr>
          <w:rFonts w:cstheme="minorHAnsi"/>
        </w:rPr>
      </w:pPr>
      <w:r w:rsidRPr="0044598D">
        <w:rPr>
          <w:rFonts w:cstheme="minorHAnsi"/>
        </w:rPr>
        <w:t>Veškeré změny či doplnění Smlouvy lze učinit pouze na základě písemné dohody Smluvních stran. Takové dohody musí mít podobu datovaných, číslovaných a oběma Smluvními stranami podepsaných dodatků Smlouvy.</w:t>
      </w:r>
      <w:r w:rsidR="00F85E8F" w:rsidRPr="0044598D">
        <w:rPr>
          <w:rFonts w:cstheme="minorHAnsi"/>
        </w:rPr>
        <w:t xml:space="preserve"> </w:t>
      </w:r>
    </w:p>
    <w:p w14:paraId="00B1C673" w14:textId="69CC5120"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Smlouva se vyhotovuje </w:t>
      </w:r>
      <w:r w:rsidR="00C26AB4">
        <w:rPr>
          <w:rFonts w:cstheme="minorHAnsi"/>
        </w:rPr>
        <w:t xml:space="preserve">a podepisuje </w:t>
      </w:r>
      <w:r w:rsidR="00D427C2">
        <w:rPr>
          <w:rFonts w:cstheme="minorHAnsi"/>
        </w:rPr>
        <w:t>v</w:t>
      </w:r>
      <w:r w:rsidR="00C26AB4">
        <w:rPr>
          <w:rFonts w:cstheme="minorHAnsi"/>
        </w:rPr>
        <w:t> elektronické podobě</w:t>
      </w:r>
      <w:r w:rsidR="00D427C2">
        <w:rPr>
          <w:rFonts w:cstheme="minorHAnsi"/>
        </w:rPr>
        <w:t>.</w:t>
      </w:r>
    </w:p>
    <w:p w14:paraId="3F16D23D" w14:textId="786E6FA5" w:rsidR="00F85E8F" w:rsidRPr="002C1F6B" w:rsidRDefault="002C1F6B" w:rsidP="004A7036">
      <w:pPr>
        <w:pStyle w:val="Odstavecseseznamem"/>
        <w:numPr>
          <w:ilvl w:val="0"/>
          <w:numId w:val="20"/>
        </w:numPr>
        <w:spacing w:before="120" w:after="120" w:line="240" w:lineRule="auto"/>
        <w:contextualSpacing w:val="0"/>
        <w:jc w:val="both"/>
        <w:rPr>
          <w:rFonts w:cstheme="minorHAnsi"/>
        </w:rPr>
      </w:pPr>
      <w:r w:rsidRPr="002C1F6B">
        <w:rPr>
          <w:rFonts w:cstheme="minorHAnsi"/>
        </w:rPr>
        <w:t>Smlouva nabývá platnosti a účinnosti dnem podpisu Smlouvy oprávněnými zástupci obou Smluvních stran. 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Smluvní strany se dohodly, že plnění poskytnutá vzájemně mezi Smluvními stranami dle předmětu Smlouvy před její účinností se započítají na plnění dle Smlouvy dnem její účinnosti a Smluvní strany z tohoto důvodu nebudou vůči sobě uplatňovat žádné nároky z titulu bezdůvodného obohacení.</w:t>
      </w:r>
    </w:p>
    <w:p w14:paraId="698C4B4C" w14:textId="72C53F1E" w:rsidR="00F85E8F"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lastRenderedPageBreak/>
        <w:t xml:space="preserve">Smluvní strany prohlašují, že si </w:t>
      </w:r>
      <w:r w:rsidR="002C1F6B">
        <w:rPr>
          <w:rFonts w:cstheme="minorHAnsi"/>
        </w:rPr>
        <w:t>S</w:t>
      </w:r>
      <w:r w:rsidRPr="008D00B0">
        <w:rPr>
          <w:rFonts w:cstheme="minorHAnsi"/>
        </w:rP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D35058">
        <w:rPr>
          <w:rFonts w:cstheme="minorHAnsi"/>
        </w:rPr>
        <w:t>S</w:t>
      </w:r>
      <w:r w:rsidRPr="008D00B0">
        <w:rPr>
          <w:rFonts w:cstheme="minorHAnsi"/>
        </w:rPr>
        <w:t>mluvních stran své podpisy.</w:t>
      </w:r>
    </w:p>
    <w:p w14:paraId="1B6B01BB" w14:textId="77777777" w:rsidR="002E6385" w:rsidRDefault="002E6385" w:rsidP="002E6385">
      <w:pPr>
        <w:spacing w:before="120" w:after="120" w:line="240" w:lineRule="auto"/>
        <w:jc w:val="both"/>
        <w:rPr>
          <w:rFonts w:cstheme="minorHAnsi"/>
        </w:rPr>
      </w:pPr>
    </w:p>
    <w:p w14:paraId="3A954104" w14:textId="50732355" w:rsidR="002E6385" w:rsidRDefault="002E6385" w:rsidP="5EB9BFC2">
      <w:pPr>
        <w:spacing w:before="120" w:after="120" w:line="240" w:lineRule="auto"/>
        <w:jc w:val="both"/>
      </w:pPr>
      <w:r w:rsidRPr="5EB9BFC2">
        <w:t>V Praze dne</w:t>
      </w:r>
      <w:r>
        <w:tab/>
      </w:r>
      <w:r>
        <w:tab/>
      </w:r>
      <w:r>
        <w:tab/>
      </w:r>
      <w:r>
        <w:tab/>
      </w:r>
      <w:r>
        <w:tab/>
      </w:r>
      <w:r>
        <w:tab/>
      </w:r>
      <w:r w:rsidRPr="5EB9BFC2">
        <w:t xml:space="preserve">V </w:t>
      </w:r>
      <w:r w:rsidR="00C52467" w:rsidRPr="00C52467">
        <w:rPr>
          <w:rFonts w:cstheme="minorHAnsi"/>
        </w:rPr>
        <w:t>Praze</w:t>
      </w:r>
      <w:r w:rsidR="00D845F7" w:rsidRPr="5EB9BFC2">
        <w:t xml:space="preserve"> </w:t>
      </w:r>
      <w:r w:rsidRPr="5EB9BFC2">
        <w:t xml:space="preserve">dne </w:t>
      </w:r>
    </w:p>
    <w:p w14:paraId="1550890C" w14:textId="60B7D45E" w:rsidR="002E6385" w:rsidRPr="00C52467" w:rsidRDefault="002C1F6B" w:rsidP="5EB9BFC2">
      <w:pPr>
        <w:spacing w:before="120" w:after="120" w:line="240" w:lineRule="auto"/>
        <w:jc w:val="both"/>
        <w:rPr>
          <w:rFonts w:cstheme="minorHAnsi"/>
        </w:rPr>
      </w:pPr>
      <w:r>
        <w:rPr>
          <w:rFonts w:cstheme="minorHAnsi"/>
        </w:rPr>
        <w:t>Z</w:t>
      </w:r>
      <w:r w:rsidR="002E6385">
        <w:rPr>
          <w:rFonts w:cstheme="minorHAnsi"/>
        </w:rPr>
        <w:t xml:space="preserve">a </w:t>
      </w:r>
      <w:r>
        <w:rPr>
          <w:rFonts w:cstheme="minorHAnsi"/>
        </w:rPr>
        <w:t>O</w:t>
      </w:r>
      <w:r w:rsidR="002E6385">
        <w:rPr>
          <w:rFonts w:cstheme="minorHAnsi"/>
        </w:rPr>
        <w:t>bjednatele:</w:t>
      </w:r>
      <w:r w:rsidR="002E6385">
        <w:rPr>
          <w:rFonts w:cstheme="minorHAnsi"/>
        </w:rPr>
        <w:tab/>
      </w:r>
      <w:r w:rsidR="002E6385">
        <w:rPr>
          <w:rFonts w:cstheme="minorHAnsi"/>
        </w:rPr>
        <w:tab/>
      </w:r>
      <w:r w:rsidR="002E6385">
        <w:rPr>
          <w:rFonts w:cstheme="minorHAnsi"/>
        </w:rPr>
        <w:tab/>
      </w:r>
      <w:r w:rsidR="002E6385">
        <w:rPr>
          <w:rFonts w:cstheme="minorHAnsi"/>
        </w:rPr>
        <w:tab/>
      </w:r>
      <w:r w:rsidR="002E6385">
        <w:rPr>
          <w:rFonts w:cstheme="minorHAnsi"/>
        </w:rPr>
        <w:tab/>
      </w:r>
      <w:r>
        <w:rPr>
          <w:rFonts w:cstheme="minorHAnsi"/>
        </w:rPr>
        <w:t>Z</w:t>
      </w:r>
      <w:r w:rsidR="002E6385">
        <w:rPr>
          <w:rFonts w:cstheme="minorHAnsi"/>
        </w:rPr>
        <w:t xml:space="preserve">a </w:t>
      </w:r>
      <w:r w:rsidR="00E3705F">
        <w:rPr>
          <w:rFonts w:cstheme="minorHAnsi"/>
        </w:rPr>
        <w:t>Dod</w:t>
      </w:r>
      <w:r w:rsidR="002E6385">
        <w:rPr>
          <w:rFonts w:cstheme="minorHAnsi"/>
        </w:rPr>
        <w:t>avatele:</w:t>
      </w:r>
      <w:r w:rsidR="002E6385">
        <w:tab/>
      </w:r>
      <w:r w:rsidR="002E6385">
        <w:tab/>
      </w:r>
    </w:p>
    <w:p w14:paraId="77C4A2DC" w14:textId="77777777" w:rsidR="002E6385" w:rsidRDefault="002E6385" w:rsidP="002E6385">
      <w:pPr>
        <w:spacing w:before="120" w:after="120" w:line="240" w:lineRule="auto"/>
        <w:jc w:val="both"/>
        <w:rPr>
          <w:rFonts w:cstheme="minorHAnsi"/>
        </w:rPr>
      </w:pPr>
    </w:p>
    <w:p w14:paraId="5E2DA2FE" w14:textId="77777777" w:rsidR="002E6385" w:rsidRDefault="002E6385" w:rsidP="002E6385">
      <w:pPr>
        <w:spacing w:before="120" w:after="120" w:line="240" w:lineRule="auto"/>
        <w:jc w:val="both"/>
        <w:rPr>
          <w:rFonts w:cstheme="minorHAnsi"/>
        </w:rPr>
      </w:pPr>
    </w:p>
    <w:p w14:paraId="67C82503" w14:textId="77777777" w:rsidR="00944D1E" w:rsidRDefault="00944D1E" w:rsidP="002E6385">
      <w:pPr>
        <w:spacing w:before="120" w:after="120" w:line="240" w:lineRule="auto"/>
        <w:jc w:val="both"/>
        <w:rPr>
          <w:rFonts w:cstheme="minorHAnsi"/>
        </w:rPr>
      </w:pPr>
    </w:p>
    <w:p w14:paraId="0D106ED2" w14:textId="72FDA7FB" w:rsidR="002E6385" w:rsidRDefault="00450AC2" w:rsidP="002E6385">
      <w:pPr>
        <w:spacing w:before="120" w:after="120" w:line="240" w:lineRule="auto"/>
        <w:jc w:val="both"/>
        <w:rPr>
          <w:rFonts w:eastAsia="Times New Roman" w:cstheme="minorHAnsi"/>
          <w:lang w:eastAsia="cs-CZ"/>
        </w:rPr>
      </w:pPr>
      <w:r>
        <w:rPr>
          <w:rFonts w:eastAsia="Times New Roman" w:cstheme="minorHAnsi"/>
          <w:lang w:eastAsia="cs-CZ"/>
        </w:rPr>
        <w:t>………………………………………………………</w:t>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t>………………………………………………………</w:t>
      </w:r>
    </w:p>
    <w:p w14:paraId="089DF4CE" w14:textId="3DA9BA3F" w:rsidR="00C27AA6" w:rsidRDefault="00450AC2" w:rsidP="5EB9BFC2">
      <w:pPr>
        <w:spacing w:before="120" w:after="120" w:line="240" w:lineRule="auto"/>
        <w:jc w:val="both"/>
        <w:rPr>
          <w:rFonts w:eastAsia="Times New Roman"/>
          <w:lang w:eastAsia="cs-CZ"/>
        </w:rPr>
      </w:pPr>
      <w:r w:rsidRPr="5EB9BFC2">
        <w:rPr>
          <w:rFonts w:eastAsia="Times New Roman"/>
          <w:lang w:eastAsia="cs-CZ"/>
        </w:rPr>
        <w:t>Ing. Jakub Kleindienst, kvestor</w:t>
      </w:r>
      <w:r>
        <w:tab/>
      </w:r>
      <w:r>
        <w:tab/>
      </w:r>
      <w:r>
        <w:tab/>
      </w:r>
      <w:r>
        <w:tab/>
      </w:r>
      <w:r w:rsidR="000B0666" w:rsidRPr="000B0666">
        <w:rPr>
          <w:rFonts w:cstheme="minorHAnsi"/>
        </w:rPr>
        <w:t>Jakub Holubec, předseda představenstva</w:t>
      </w:r>
    </w:p>
    <w:p w14:paraId="73893132" w14:textId="100CA434" w:rsidR="00C27AA6" w:rsidRDefault="00C27AA6" w:rsidP="000F0C15">
      <w:pPr>
        <w:spacing w:line="259" w:lineRule="auto"/>
        <w:rPr>
          <w:rFonts w:eastAsia="Times New Roman"/>
          <w:lang w:eastAsia="cs-CZ"/>
        </w:rPr>
      </w:pPr>
    </w:p>
    <w:sectPr w:rsidR="00C27AA6" w:rsidSect="00DD768A">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17F1" w14:textId="77777777" w:rsidR="00540835" w:rsidRDefault="00540835" w:rsidP="008158AB">
      <w:pPr>
        <w:spacing w:after="0" w:line="240" w:lineRule="auto"/>
      </w:pPr>
      <w:r>
        <w:separator/>
      </w:r>
    </w:p>
  </w:endnote>
  <w:endnote w:type="continuationSeparator" w:id="0">
    <w:p w14:paraId="044B97E4" w14:textId="77777777" w:rsidR="00540835" w:rsidRDefault="00540835" w:rsidP="008158AB">
      <w:pPr>
        <w:spacing w:after="0" w:line="240" w:lineRule="auto"/>
      </w:pPr>
      <w:r>
        <w:continuationSeparator/>
      </w:r>
    </w:p>
  </w:endnote>
  <w:endnote w:type="continuationNotice" w:id="1">
    <w:p w14:paraId="47383363" w14:textId="77777777" w:rsidR="00540835" w:rsidRDefault="00540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19AE" w14:textId="77777777" w:rsidR="00540835" w:rsidRDefault="00540835" w:rsidP="008158AB">
      <w:pPr>
        <w:spacing w:after="0" w:line="240" w:lineRule="auto"/>
      </w:pPr>
      <w:r>
        <w:separator/>
      </w:r>
    </w:p>
  </w:footnote>
  <w:footnote w:type="continuationSeparator" w:id="0">
    <w:p w14:paraId="019E950C" w14:textId="77777777" w:rsidR="00540835" w:rsidRDefault="00540835" w:rsidP="008158AB">
      <w:pPr>
        <w:spacing w:after="0" w:line="240" w:lineRule="auto"/>
      </w:pPr>
      <w:r>
        <w:continuationSeparator/>
      </w:r>
    </w:p>
  </w:footnote>
  <w:footnote w:type="continuationNotice" w:id="1">
    <w:p w14:paraId="1A958601" w14:textId="77777777" w:rsidR="00540835" w:rsidRDefault="005408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5E7B" w14:textId="5DA35DED" w:rsidR="00D1575A" w:rsidRPr="00BC277E" w:rsidRDefault="00D1575A" w:rsidP="00D1575A">
    <w:pPr>
      <w:rPr>
        <w:sz w:val="2"/>
        <w:szCs w:val="2"/>
      </w:rPr>
    </w:pPr>
  </w:p>
  <w:p w14:paraId="7FD01214" w14:textId="6CC3C55F" w:rsidR="00F91F53" w:rsidRDefault="00944D1E" w:rsidP="00944D1E">
    <w:pPr>
      <w:pStyle w:val="Zhlav"/>
      <w:jc w:val="right"/>
    </w:pPr>
    <w:r>
      <w:tab/>
    </w:r>
    <w:r>
      <w:tab/>
    </w:r>
    <w:r w:rsidR="008A71BB">
      <w:t xml:space="preserve">PO </w:t>
    </w:r>
    <w:r w:rsidR="005C1CB4">
      <w:t>200</w:t>
    </w:r>
    <w:r w:rsidR="00912284">
      <w:t>3</w:t>
    </w:r>
    <w:r w:rsidR="006051A8">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1AE"/>
    <w:multiLevelType w:val="multilevel"/>
    <w:tmpl w:val="D8CEFD62"/>
    <w:lvl w:ilvl="0">
      <w:start w:val="4"/>
      <w:numFmt w:val="decimal"/>
      <w:lvlText w:val="%1"/>
      <w:lvlJc w:val="left"/>
      <w:pPr>
        <w:tabs>
          <w:tab w:val="num" w:pos="360"/>
        </w:tabs>
        <w:ind w:left="360" w:hanging="360"/>
      </w:pPr>
      <w:rPr>
        <w:rFonts w:hint="default"/>
        <w:b w:val="0"/>
        <w:i w:val="0"/>
      </w:rPr>
    </w:lvl>
    <w:lvl w:ilvl="1">
      <w:start w:val="1"/>
      <w:numFmt w:val="decimal"/>
      <w:pStyle w:val="slodst"/>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A61CC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6B501F"/>
    <w:multiLevelType w:val="hybridMultilevel"/>
    <w:tmpl w:val="FFFFFFFF"/>
    <w:lvl w:ilvl="0" w:tplc="60DA0A3A">
      <w:start w:val="1"/>
      <w:numFmt w:val="bullet"/>
      <w:lvlText w:val=""/>
      <w:lvlJc w:val="left"/>
      <w:pPr>
        <w:ind w:left="1068" w:hanging="360"/>
      </w:pPr>
      <w:rPr>
        <w:rFonts w:ascii="Symbol" w:hAnsi="Symbol" w:hint="default"/>
      </w:rPr>
    </w:lvl>
    <w:lvl w:ilvl="1" w:tplc="B4DA98D4">
      <w:start w:val="1"/>
      <w:numFmt w:val="bullet"/>
      <w:lvlText w:val="o"/>
      <w:lvlJc w:val="left"/>
      <w:pPr>
        <w:ind w:left="1788" w:hanging="360"/>
      </w:pPr>
      <w:rPr>
        <w:rFonts w:ascii="Courier New" w:hAnsi="Courier New" w:hint="default"/>
      </w:rPr>
    </w:lvl>
    <w:lvl w:ilvl="2" w:tplc="A1E2E9BE">
      <w:start w:val="1"/>
      <w:numFmt w:val="bullet"/>
      <w:lvlText w:val=""/>
      <w:lvlJc w:val="left"/>
      <w:pPr>
        <w:ind w:left="2508" w:hanging="360"/>
      </w:pPr>
      <w:rPr>
        <w:rFonts w:ascii="Wingdings" w:hAnsi="Wingdings" w:hint="default"/>
      </w:rPr>
    </w:lvl>
    <w:lvl w:ilvl="3" w:tplc="9DBA8852">
      <w:start w:val="1"/>
      <w:numFmt w:val="bullet"/>
      <w:lvlText w:val=""/>
      <w:lvlJc w:val="left"/>
      <w:pPr>
        <w:ind w:left="3228" w:hanging="360"/>
      </w:pPr>
      <w:rPr>
        <w:rFonts w:ascii="Symbol" w:hAnsi="Symbol" w:hint="default"/>
      </w:rPr>
    </w:lvl>
    <w:lvl w:ilvl="4" w:tplc="2BC2F706">
      <w:start w:val="1"/>
      <w:numFmt w:val="bullet"/>
      <w:lvlText w:val="o"/>
      <w:lvlJc w:val="left"/>
      <w:pPr>
        <w:ind w:left="3948" w:hanging="360"/>
      </w:pPr>
      <w:rPr>
        <w:rFonts w:ascii="Courier New" w:hAnsi="Courier New" w:hint="default"/>
      </w:rPr>
    </w:lvl>
    <w:lvl w:ilvl="5" w:tplc="6A800D9A">
      <w:start w:val="1"/>
      <w:numFmt w:val="bullet"/>
      <w:lvlText w:val=""/>
      <w:lvlJc w:val="left"/>
      <w:pPr>
        <w:ind w:left="4668" w:hanging="360"/>
      </w:pPr>
      <w:rPr>
        <w:rFonts w:ascii="Wingdings" w:hAnsi="Wingdings" w:hint="default"/>
      </w:rPr>
    </w:lvl>
    <w:lvl w:ilvl="6" w:tplc="12CEA5D2">
      <w:start w:val="1"/>
      <w:numFmt w:val="bullet"/>
      <w:lvlText w:val=""/>
      <w:lvlJc w:val="left"/>
      <w:pPr>
        <w:ind w:left="5388" w:hanging="360"/>
      </w:pPr>
      <w:rPr>
        <w:rFonts w:ascii="Symbol" w:hAnsi="Symbol" w:hint="default"/>
      </w:rPr>
    </w:lvl>
    <w:lvl w:ilvl="7" w:tplc="D8F4AF34">
      <w:start w:val="1"/>
      <w:numFmt w:val="bullet"/>
      <w:lvlText w:val="o"/>
      <w:lvlJc w:val="left"/>
      <w:pPr>
        <w:ind w:left="6108" w:hanging="360"/>
      </w:pPr>
      <w:rPr>
        <w:rFonts w:ascii="Courier New" w:hAnsi="Courier New" w:hint="default"/>
      </w:rPr>
    </w:lvl>
    <w:lvl w:ilvl="8" w:tplc="F998C89E">
      <w:start w:val="1"/>
      <w:numFmt w:val="bullet"/>
      <w:lvlText w:val=""/>
      <w:lvlJc w:val="left"/>
      <w:pPr>
        <w:ind w:left="6828" w:hanging="360"/>
      </w:pPr>
      <w:rPr>
        <w:rFonts w:ascii="Wingdings" w:hAnsi="Wingdings" w:hint="default"/>
      </w:rPr>
    </w:lvl>
  </w:abstractNum>
  <w:abstractNum w:abstractNumId="3" w15:restartNumberingAfterBreak="0">
    <w:nsid w:val="13705457"/>
    <w:multiLevelType w:val="multilevel"/>
    <w:tmpl w:val="905EC832"/>
    <w:lvl w:ilvl="0">
      <w:start w:val="1"/>
      <w:numFmt w:val="decimal"/>
      <w:lvlText w:val="%1)"/>
      <w:lvlJc w:val="left"/>
      <w:pPr>
        <w:ind w:left="360" w:hanging="360"/>
      </w:pPr>
    </w:lvl>
    <w:lvl w:ilvl="1">
      <w:start w:val="1"/>
      <w:numFmt w:val="lowerRoman"/>
      <w:lvlText w:val="%2."/>
      <w:lvlJc w:val="righ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634C2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AA26F9"/>
    <w:multiLevelType w:val="hybridMultilevel"/>
    <w:tmpl w:val="DF600D3E"/>
    <w:lvl w:ilvl="0" w:tplc="04090017">
      <w:start w:val="1"/>
      <w:numFmt w:val="lowerLetter"/>
      <w:lvlText w:val="%1)"/>
      <w:lvlJc w:val="left"/>
      <w:pPr>
        <w:ind w:left="72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747028"/>
    <w:multiLevelType w:val="hybridMultilevel"/>
    <w:tmpl w:val="723865F0"/>
    <w:lvl w:ilvl="0" w:tplc="4066E276">
      <w:start w:val="1"/>
      <w:numFmt w:val="bullet"/>
      <w:lvlText w:val=""/>
      <w:lvlJc w:val="left"/>
      <w:pPr>
        <w:ind w:left="720" w:hanging="360"/>
      </w:pPr>
      <w:rPr>
        <w:rFonts w:ascii="Symbol" w:hAnsi="Symbol" w:hint="default"/>
      </w:rPr>
    </w:lvl>
    <w:lvl w:ilvl="1" w:tplc="56C4EF4C">
      <w:start w:val="1"/>
      <w:numFmt w:val="bullet"/>
      <w:lvlText w:val="o"/>
      <w:lvlJc w:val="left"/>
      <w:pPr>
        <w:ind w:left="1440" w:hanging="360"/>
      </w:pPr>
      <w:rPr>
        <w:rFonts w:ascii="Courier New" w:hAnsi="Courier New" w:hint="default"/>
      </w:rPr>
    </w:lvl>
    <w:lvl w:ilvl="2" w:tplc="D610A6C0">
      <w:start w:val="1"/>
      <w:numFmt w:val="bullet"/>
      <w:lvlText w:val=""/>
      <w:lvlJc w:val="left"/>
      <w:pPr>
        <w:ind w:left="2160" w:hanging="360"/>
      </w:pPr>
      <w:rPr>
        <w:rFonts w:ascii="Wingdings" w:hAnsi="Wingdings" w:hint="default"/>
      </w:rPr>
    </w:lvl>
    <w:lvl w:ilvl="3" w:tplc="BA16815E">
      <w:start w:val="1"/>
      <w:numFmt w:val="bullet"/>
      <w:lvlText w:val=""/>
      <w:lvlJc w:val="left"/>
      <w:pPr>
        <w:ind w:left="2880" w:hanging="360"/>
      </w:pPr>
      <w:rPr>
        <w:rFonts w:ascii="Symbol" w:hAnsi="Symbol" w:hint="default"/>
      </w:rPr>
    </w:lvl>
    <w:lvl w:ilvl="4" w:tplc="5010EE84">
      <w:start w:val="1"/>
      <w:numFmt w:val="bullet"/>
      <w:lvlText w:val="o"/>
      <w:lvlJc w:val="left"/>
      <w:pPr>
        <w:ind w:left="3600" w:hanging="360"/>
      </w:pPr>
      <w:rPr>
        <w:rFonts w:ascii="Courier New" w:hAnsi="Courier New" w:hint="default"/>
      </w:rPr>
    </w:lvl>
    <w:lvl w:ilvl="5" w:tplc="C9F660FC">
      <w:start w:val="1"/>
      <w:numFmt w:val="bullet"/>
      <w:lvlText w:val=""/>
      <w:lvlJc w:val="left"/>
      <w:pPr>
        <w:ind w:left="4320" w:hanging="360"/>
      </w:pPr>
      <w:rPr>
        <w:rFonts w:ascii="Wingdings" w:hAnsi="Wingdings" w:hint="default"/>
      </w:rPr>
    </w:lvl>
    <w:lvl w:ilvl="6" w:tplc="FB323CFE">
      <w:start w:val="1"/>
      <w:numFmt w:val="bullet"/>
      <w:lvlText w:val=""/>
      <w:lvlJc w:val="left"/>
      <w:pPr>
        <w:ind w:left="5040" w:hanging="360"/>
      </w:pPr>
      <w:rPr>
        <w:rFonts w:ascii="Symbol" w:hAnsi="Symbol" w:hint="default"/>
      </w:rPr>
    </w:lvl>
    <w:lvl w:ilvl="7" w:tplc="4F6679D2">
      <w:start w:val="1"/>
      <w:numFmt w:val="bullet"/>
      <w:lvlText w:val="o"/>
      <w:lvlJc w:val="left"/>
      <w:pPr>
        <w:ind w:left="5760" w:hanging="360"/>
      </w:pPr>
      <w:rPr>
        <w:rFonts w:ascii="Courier New" w:hAnsi="Courier New" w:hint="default"/>
      </w:rPr>
    </w:lvl>
    <w:lvl w:ilvl="8" w:tplc="C9D8EB7A">
      <w:start w:val="1"/>
      <w:numFmt w:val="bullet"/>
      <w:lvlText w:val=""/>
      <w:lvlJc w:val="left"/>
      <w:pPr>
        <w:ind w:left="6480" w:hanging="360"/>
      </w:pPr>
      <w:rPr>
        <w:rFonts w:ascii="Wingdings" w:hAnsi="Wingdings" w:hint="default"/>
      </w:rPr>
    </w:lvl>
  </w:abstractNum>
  <w:abstractNum w:abstractNumId="7" w15:restartNumberingAfterBreak="0">
    <w:nsid w:val="17C93763"/>
    <w:multiLevelType w:val="hybridMultilevel"/>
    <w:tmpl w:val="07188CA6"/>
    <w:lvl w:ilvl="0" w:tplc="51409C72">
      <w:start w:val="1"/>
      <w:numFmt w:val="bullet"/>
      <w:lvlText w:val=""/>
      <w:lvlJc w:val="left"/>
      <w:pPr>
        <w:ind w:left="720" w:hanging="360"/>
      </w:pPr>
      <w:rPr>
        <w:rFonts w:ascii="Symbol" w:hAnsi="Symbol" w:hint="default"/>
      </w:rPr>
    </w:lvl>
    <w:lvl w:ilvl="1" w:tplc="49D4CFD0">
      <w:start w:val="1"/>
      <w:numFmt w:val="bullet"/>
      <w:lvlText w:val="o"/>
      <w:lvlJc w:val="left"/>
      <w:pPr>
        <w:ind w:left="1440" w:hanging="360"/>
      </w:pPr>
      <w:rPr>
        <w:rFonts w:ascii="Courier New" w:hAnsi="Courier New" w:hint="default"/>
      </w:rPr>
    </w:lvl>
    <w:lvl w:ilvl="2" w:tplc="19A4FAEC">
      <w:start w:val="1"/>
      <w:numFmt w:val="bullet"/>
      <w:lvlText w:val=""/>
      <w:lvlJc w:val="left"/>
      <w:pPr>
        <w:ind w:left="2160" w:hanging="360"/>
      </w:pPr>
      <w:rPr>
        <w:rFonts w:ascii="Wingdings" w:hAnsi="Wingdings" w:hint="default"/>
      </w:rPr>
    </w:lvl>
    <w:lvl w:ilvl="3" w:tplc="DD98D1FE">
      <w:start w:val="1"/>
      <w:numFmt w:val="bullet"/>
      <w:lvlText w:val=""/>
      <w:lvlJc w:val="left"/>
      <w:pPr>
        <w:ind w:left="2880" w:hanging="360"/>
      </w:pPr>
      <w:rPr>
        <w:rFonts w:ascii="Symbol" w:hAnsi="Symbol" w:hint="default"/>
      </w:rPr>
    </w:lvl>
    <w:lvl w:ilvl="4" w:tplc="8E94573E">
      <w:start w:val="1"/>
      <w:numFmt w:val="bullet"/>
      <w:lvlText w:val="o"/>
      <w:lvlJc w:val="left"/>
      <w:pPr>
        <w:ind w:left="3600" w:hanging="360"/>
      </w:pPr>
      <w:rPr>
        <w:rFonts w:ascii="Courier New" w:hAnsi="Courier New" w:hint="default"/>
      </w:rPr>
    </w:lvl>
    <w:lvl w:ilvl="5" w:tplc="54A0CFCE">
      <w:start w:val="1"/>
      <w:numFmt w:val="bullet"/>
      <w:lvlText w:val=""/>
      <w:lvlJc w:val="left"/>
      <w:pPr>
        <w:ind w:left="4320" w:hanging="360"/>
      </w:pPr>
      <w:rPr>
        <w:rFonts w:ascii="Wingdings" w:hAnsi="Wingdings" w:hint="default"/>
      </w:rPr>
    </w:lvl>
    <w:lvl w:ilvl="6" w:tplc="B1D84884">
      <w:start w:val="1"/>
      <w:numFmt w:val="bullet"/>
      <w:lvlText w:val=""/>
      <w:lvlJc w:val="left"/>
      <w:pPr>
        <w:ind w:left="5040" w:hanging="360"/>
      </w:pPr>
      <w:rPr>
        <w:rFonts w:ascii="Symbol" w:hAnsi="Symbol" w:hint="default"/>
      </w:rPr>
    </w:lvl>
    <w:lvl w:ilvl="7" w:tplc="5C1AB42C">
      <w:start w:val="1"/>
      <w:numFmt w:val="bullet"/>
      <w:lvlText w:val="o"/>
      <w:lvlJc w:val="left"/>
      <w:pPr>
        <w:ind w:left="5760" w:hanging="360"/>
      </w:pPr>
      <w:rPr>
        <w:rFonts w:ascii="Courier New" w:hAnsi="Courier New" w:hint="default"/>
      </w:rPr>
    </w:lvl>
    <w:lvl w:ilvl="8" w:tplc="78EC52E4">
      <w:start w:val="1"/>
      <w:numFmt w:val="bullet"/>
      <w:lvlText w:val=""/>
      <w:lvlJc w:val="left"/>
      <w:pPr>
        <w:ind w:left="6480" w:hanging="360"/>
      </w:pPr>
      <w:rPr>
        <w:rFonts w:ascii="Wingdings" w:hAnsi="Wingdings" w:hint="default"/>
      </w:rPr>
    </w:lvl>
  </w:abstractNum>
  <w:abstractNum w:abstractNumId="8" w15:restartNumberingAfterBreak="0">
    <w:nsid w:val="1CC5693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3A1903"/>
    <w:multiLevelType w:val="hybridMultilevel"/>
    <w:tmpl w:val="31B2FF0C"/>
    <w:lvl w:ilvl="0" w:tplc="33C699D0">
      <w:start w:val="1"/>
      <w:numFmt w:val="bullet"/>
      <w:lvlText w:val=""/>
      <w:lvlJc w:val="left"/>
      <w:pPr>
        <w:ind w:left="720" w:hanging="360"/>
      </w:pPr>
      <w:rPr>
        <w:rFonts w:ascii="Symbol" w:hAnsi="Symbol" w:hint="default"/>
      </w:rPr>
    </w:lvl>
    <w:lvl w:ilvl="1" w:tplc="6C6CF5A4">
      <w:start w:val="1"/>
      <w:numFmt w:val="bullet"/>
      <w:lvlText w:val="o"/>
      <w:lvlJc w:val="left"/>
      <w:pPr>
        <w:ind w:left="1440" w:hanging="360"/>
      </w:pPr>
      <w:rPr>
        <w:rFonts w:ascii="Courier New" w:hAnsi="Courier New" w:hint="default"/>
      </w:rPr>
    </w:lvl>
    <w:lvl w:ilvl="2" w:tplc="4A54D6F4">
      <w:start w:val="1"/>
      <w:numFmt w:val="bullet"/>
      <w:lvlText w:val=""/>
      <w:lvlJc w:val="left"/>
      <w:pPr>
        <w:ind w:left="2160" w:hanging="360"/>
      </w:pPr>
      <w:rPr>
        <w:rFonts w:ascii="Wingdings" w:hAnsi="Wingdings" w:hint="default"/>
      </w:rPr>
    </w:lvl>
    <w:lvl w:ilvl="3" w:tplc="E7F8C364">
      <w:start w:val="1"/>
      <w:numFmt w:val="bullet"/>
      <w:lvlText w:val=""/>
      <w:lvlJc w:val="left"/>
      <w:pPr>
        <w:ind w:left="2880" w:hanging="360"/>
      </w:pPr>
      <w:rPr>
        <w:rFonts w:ascii="Symbol" w:hAnsi="Symbol" w:hint="default"/>
      </w:rPr>
    </w:lvl>
    <w:lvl w:ilvl="4" w:tplc="6308B8F4">
      <w:start w:val="1"/>
      <w:numFmt w:val="bullet"/>
      <w:lvlText w:val="o"/>
      <w:lvlJc w:val="left"/>
      <w:pPr>
        <w:ind w:left="3600" w:hanging="360"/>
      </w:pPr>
      <w:rPr>
        <w:rFonts w:ascii="Courier New" w:hAnsi="Courier New" w:hint="default"/>
      </w:rPr>
    </w:lvl>
    <w:lvl w:ilvl="5" w:tplc="1EFCFE0A">
      <w:start w:val="1"/>
      <w:numFmt w:val="bullet"/>
      <w:lvlText w:val=""/>
      <w:lvlJc w:val="left"/>
      <w:pPr>
        <w:ind w:left="4320" w:hanging="360"/>
      </w:pPr>
      <w:rPr>
        <w:rFonts w:ascii="Wingdings" w:hAnsi="Wingdings" w:hint="default"/>
      </w:rPr>
    </w:lvl>
    <w:lvl w:ilvl="6" w:tplc="928ED258">
      <w:start w:val="1"/>
      <w:numFmt w:val="bullet"/>
      <w:lvlText w:val=""/>
      <w:lvlJc w:val="left"/>
      <w:pPr>
        <w:ind w:left="5040" w:hanging="360"/>
      </w:pPr>
      <w:rPr>
        <w:rFonts w:ascii="Symbol" w:hAnsi="Symbol" w:hint="default"/>
      </w:rPr>
    </w:lvl>
    <w:lvl w:ilvl="7" w:tplc="2A5C7B1A">
      <w:start w:val="1"/>
      <w:numFmt w:val="bullet"/>
      <w:lvlText w:val="o"/>
      <w:lvlJc w:val="left"/>
      <w:pPr>
        <w:ind w:left="5760" w:hanging="360"/>
      </w:pPr>
      <w:rPr>
        <w:rFonts w:ascii="Courier New" w:hAnsi="Courier New" w:hint="default"/>
      </w:rPr>
    </w:lvl>
    <w:lvl w:ilvl="8" w:tplc="38DA765C">
      <w:start w:val="1"/>
      <w:numFmt w:val="bullet"/>
      <w:lvlText w:val=""/>
      <w:lvlJc w:val="left"/>
      <w:pPr>
        <w:ind w:left="6480" w:hanging="360"/>
      </w:pPr>
      <w:rPr>
        <w:rFonts w:ascii="Wingdings" w:hAnsi="Wingdings" w:hint="default"/>
      </w:rPr>
    </w:lvl>
  </w:abstractNum>
  <w:abstractNum w:abstractNumId="10" w15:restartNumberingAfterBreak="0">
    <w:nsid w:val="30BAF2D3"/>
    <w:multiLevelType w:val="hybridMultilevel"/>
    <w:tmpl w:val="90F2FE5E"/>
    <w:lvl w:ilvl="0" w:tplc="EAEAC3BE">
      <w:start w:val="1"/>
      <w:numFmt w:val="bullet"/>
      <w:lvlText w:val=""/>
      <w:lvlJc w:val="left"/>
      <w:pPr>
        <w:ind w:left="720" w:hanging="360"/>
      </w:pPr>
      <w:rPr>
        <w:rFonts w:ascii="Symbol" w:hAnsi="Symbol" w:hint="default"/>
      </w:rPr>
    </w:lvl>
    <w:lvl w:ilvl="1" w:tplc="FBC438C6">
      <w:start w:val="1"/>
      <w:numFmt w:val="bullet"/>
      <w:lvlText w:val="o"/>
      <w:lvlJc w:val="left"/>
      <w:pPr>
        <w:ind w:left="1440" w:hanging="360"/>
      </w:pPr>
      <w:rPr>
        <w:rFonts w:ascii="Courier New" w:hAnsi="Courier New" w:hint="default"/>
      </w:rPr>
    </w:lvl>
    <w:lvl w:ilvl="2" w:tplc="83503988">
      <w:start w:val="1"/>
      <w:numFmt w:val="bullet"/>
      <w:lvlText w:val=""/>
      <w:lvlJc w:val="left"/>
      <w:pPr>
        <w:ind w:left="2160" w:hanging="360"/>
      </w:pPr>
      <w:rPr>
        <w:rFonts w:ascii="Wingdings" w:hAnsi="Wingdings" w:hint="default"/>
      </w:rPr>
    </w:lvl>
    <w:lvl w:ilvl="3" w:tplc="87B00818">
      <w:start w:val="1"/>
      <w:numFmt w:val="bullet"/>
      <w:lvlText w:val=""/>
      <w:lvlJc w:val="left"/>
      <w:pPr>
        <w:ind w:left="2880" w:hanging="360"/>
      </w:pPr>
      <w:rPr>
        <w:rFonts w:ascii="Symbol" w:hAnsi="Symbol" w:hint="default"/>
      </w:rPr>
    </w:lvl>
    <w:lvl w:ilvl="4" w:tplc="C0CABAC6">
      <w:start w:val="1"/>
      <w:numFmt w:val="bullet"/>
      <w:lvlText w:val="o"/>
      <w:lvlJc w:val="left"/>
      <w:pPr>
        <w:ind w:left="3600" w:hanging="360"/>
      </w:pPr>
      <w:rPr>
        <w:rFonts w:ascii="Courier New" w:hAnsi="Courier New" w:hint="default"/>
      </w:rPr>
    </w:lvl>
    <w:lvl w:ilvl="5" w:tplc="DDD83AD8">
      <w:start w:val="1"/>
      <w:numFmt w:val="bullet"/>
      <w:lvlText w:val=""/>
      <w:lvlJc w:val="left"/>
      <w:pPr>
        <w:ind w:left="4320" w:hanging="360"/>
      </w:pPr>
      <w:rPr>
        <w:rFonts w:ascii="Wingdings" w:hAnsi="Wingdings" w:hint="default"/>
      </w:rPr>
    </w:lvl>
    <w:lvl w:ilvl="6" w:tplc="C406D02C">
      <w:start w:val="1"/>
      <w:numFmt w:val="bullet"/>
      <w:lvlText w:val=""/>
      <w:lvlJc w:val="left"/>
      <w:pPr>
        <w:ind w:left="5040" w:hanging="360"/>
      </w:pPr>
      <w:rPr>
        <w:rFonts w:ascii="Symbol" w:hAnsi="Symbol" w:hint="default"/>
      </w:rPr>
    </w:lvl>
    <w:lvl w:ilvl="7" w:tplc="BCB619FC">
      <w:start w:val="1"/>
      <w:numFmt w:val="bullet"/>
      <w:lvlText w:val="o"/>
      <w:lvlJc w:val="left"/>
      <w:pPr>
        <w:ind w:left="5760" w:hanging="360"/>
      </w:pPr>
      <w:rPr>
        <w:rFonts w:ascii="Courier New" w:hAnsi="Courier New" w:hint="default"/>
      </w:rPr>
    </w:lvl>
    <w:lvl w:ilvl="8" w:tplc="49942D8A">
      <w:start w:val="1"/>
      <w:numFmt w:val="bullet"/>
      <w:lvlText w:val=""/>
      <w:lvlJc w:val="left"/>
      <w:pPr>
        <w:ind w:left="6480" w:hanging="360"/>
      </w:pPr>
      <w:rPr>
        <w:rFonts w:ascii="Wingdings" w:hAnsi="Wingdings" w:hint="default"/>
      </w:rPr>
    </w:lvl>
  </w:abstractNum>
  <w:abstractNum w:abstractNumId="11" w15:restartNumberingAfterBreak="0">
    <w:nsid w:val="31D5E61E"/>
    <w:multiLevelType w:val="hybridMultilevel"/>
    <w:tmpl w:val="FF9A4838"/>
    <w:lvl w:ilvl="0" w:tplc="F8FA1340">
      <w:start w:val="1"/>
      <w:numFmt w:val="bullet"/>
      <w:lvlText w:val=""/>
      <w:lvlJc w:val="left"/>
      <w:pPr>
        <w:ind w:left="720" w:hanging="360"/>
      </w:pPr>
      <w:rPr>
        <w:rFonts w:ascii="Symbol" w:hAnsi="Symbol" w:hint="default"/>
      </w:rPr>
    </w:lvl>
    <w:lvl w:ilvl="1" w:tplc="F9A83FB8">
      <w:start w:val="1"/>
      <w:numFmt w:val="bullet"/>
      <w:lvlText w:val="o"/>
      <w:lvlJc w:val="left"/>
      <w:pPr>
        <w:ind w:left="1440" w:hanging="360"/>
      </w:pPr>
      <w:rPr>
        <w:rFonts w:ascii="Courier New" w:hAnsi="Courier New" w:hint="default"/>
      </w:rPr>
    </w:lvl>
    <w:lvl w:ilvl="2" w:tplc="F6FA8406">
      <w:start w:val="1"/>
      <w:numFmt w:val="bullet"/>
      <w:lvlText w:val=""/>
      <w:lvlJc w:val="left"/>
      <w:pPr>
        <w:ind w:left="2160" w:hanging="360"/>
      </w:pPr>
      <w:rPr>
        <w:rFonts w:ascii="Wingdings" w:hAnsi="Wingdings" w:hint="default"/>
      </w:rPr>
    </w:lvl>
    <w:lvl w:ilvl="3" w:tplc="5798BD34">
      <w:start w:val="1"/>
      <w:numFmt w:val="bullet"/>
      <w:lvlText w:val=""/>
      <w:lvlJc w:val="left"/>
      <w:pPr>
        <w:ind w:left="2880" w:hanging="360"/>
      </w:pPr>
      <w:rPr>
        <w:rFonts w:ascii="Symbol" w:hAnsi="Symbol" w:hint="default"/>
      </w:rPr>
    </w:lvl>
    <w:lvl w:ilvl="4" w:tplc="EEDE51C2">
      <w:start w:val="1"/>
      <w:numFmt w:val="bullet"/>
      <w:lvlText w:val="o"/>
      <w:lvlJc w:val="left"/>
      <w:pPr>
        <w:ind w:left="3600" w:hanging="360"/>
      </w:pPr>
      <w:rPr>
        <w:rFonts w:ascii="Courier New" w:hAnsi="Courier New" w:hint="default"/>
      </w:rPr>
    </w:lvl>
    <w:lvl w:ilvl="5" w:tplc="F3640C38">
      <w:start w:val="1"/>
      <w:numFmt w:val="bullet"/>
      <w:lvlText w:val=""/>
      <w:lvlJc w:val="left"/>
      <w:pPr>
        <w:ind w:left="4320" w:hanging="360"/>
      </w:pPr>
      <w:rPr>
        <w:rFonts w:ascii="Wingdings" w:hAnsi="Wingdings" w:hint="default"/>
      </w:rPr>
    </w:lvl>
    <w:lvl w:ilvl="6" w:tplc="2EE44FE6">
      <w:start w:val="1"/>
      <w:numFmt w:val="bullet"/>
      <w:lvlText w:val=""/>
      <w:lvlJc w:val="left"/>
      <w:pPr>
        <w:ind w:left="5040" w:hanging="360"/>
      </w:pPr>
      <w:rPr>
        <w:rFonts w:ascii="Symbol" w:hAnsi="Symbol" w:hint="default"/>
      </w:rPr>
    </w:lvl>
    <w:lvl w:ilvl="7" w:tplc="AE86F604">
      <w:start w:val="1"/>
      <w:numFmt w:val="bullet"/>
      <w:lvlText w:val="o"/>
      <w:lvlJc w:val="left"/>
      <w:pPr>
        <w:ind w:left="5760" w:hanging="360"/>
      </w:pPr>
      <w:rPr>
        <w:rFonts w:ascii="Courier New" w:hAnsi="Courier New" w:hint="default"/>
      </w:rPr>
    </w:lvl>
    <w:lvl w:ilvl="8" w:tplc="B24A2DEE">
      <w:start w:val="1"/>
      <w:numFmt w:val="bullet"/>
      <w:lvlText w:val=""/>
      <w:lvlJc w:val="left"/>
      <w:pPr>
        <w:ind w:left="6480" w:hanging="360"/>
      </w:pPr>
      <w:rPr>
        <w:rFonts w:ascii="Wingdings" w:hAnsi="Wingdings" w:hint="default"/>
      </w:rPr>
    </w:lvl>
  </w:abstractNum>
  <w:abstractNum w:abstractNumId="12" w15:restartNumberingAfterBreak="0">
    <w:nsid w:val="33FE5F49"/>
    <w:multiLevelType w:val="hybridMultilevel"/>
    <w:tmpl w:val="B8225F94"/>
    <w:lvl w:ilvl="0" w:tplc="6C743E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AC6E7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C9D97B"/>
    <w:multiLevelType w:val="hybridMultilevel"/>
    <w:tmpl w:val="A9FCAEE0"/>
    <w:lvl w:ilvl="0" w:tplc="65468CA4">
      <w:start w:val="1"/>
      <w:numFmt w:val="bullet"/>
      <w:lvlText w:val=""/>
      <w:lvlJc w:val="left"/>
      <w:pPr>
        <w:ind w:left="720" w:hanging="360"/>
      </w:pPr>
      <w:rPr>
        <w:rFonts w:ascii="Symbol" w:hAnsi="Symbol" w:hint="default"/>
      </w:rPr>
    </w:lvl>
    <w:lvl w:ilvl="1" w:tplc="FCE2EE28">
      <w:start w:val="1"/>
      <w:numFmt w:val="bullet"/>
      <w:lvlText w:val="o"/>
      <w:lvlJc w:val="left"/>
      <w:pPr>
        <w:ind w:left="1440" w:hanging="360"/>
      </w:pPr>
      <w:rPr>
        <w:rFonts w:ascii="Courier New" w:hAnsi="Courier New" w:hint="default"/>
      </w:rPr>
    </w:lvl>
    <w:lvl w:ilvl="2" w:tplc="FB2425E4">
      <w:start w:val="1"/>
      <w:numFmt w:val="bullet"/>
      <w:lvlText w:val=""/>
      <w:lvlJc w:val="left"/>
      <w:pPr>
        <w:ind w:left="2160" w:hanging="360"/>
      </w:pPr>
      <w:rPr>
        <w:rFonts w:ascii="Wingdings" w:hAnsi="Wingdings" w:hint="default"/>
      </w:rPr>
    </w:lvl>
    <w:lvl w:ilvl="3" w:tplc="0532D20A">
      <w:start w:val="1"/>
      <w:numFmt w:val="bullet"/>
      <w:lvlText w:val=""/>
      <w:lvlJc w:val="left"/>
      <w:pPr>
        <w:ind w:left="2880" w:hanging="360"/>
      </w:pPr>
      <w:rPr>
        <w:rFonts w:ascii="Symbol" w:hAnsi="Symbol" w:hint="default"/>
      </w:rPr>
    </w:lvl>
    <w:lvl w:ilvl="4" w:tplc="6B7AA6EC">
      <w:start w:val="1"/>
      <w:numFmt w:val="bullet"/>
      <w:lvlText w:val="o"/>
      <w:lvlJc w:val="left"/>
      <w:pPr>
        <w:ind w:left="3600" w:hanging="360"/>
      </w:pPr>
      <w:rPr>
        <w:rFonts w:ascii="Courier New" w:hAnsi="Courier New" w:hint="default"/>
      </w:rPr>
    </w:lvl>
    <w:lvl w:ilvl="5" w:tplc="360E3E12">
      <w:start w:val="1"/>
      <w:numFmt w:val="bullet"/>
      <w:lvlText w:val=""/>
      <w:lvlJc w:val="left"/>
      <w:pPr>
        <w:ind w:left="4320" w:hanging="360"/>
      </w:pPr>
      <w:rPr>
        <w:rFonts w:ascii="Wingdings" w:hAnsi="Wingdings" w:hint="default"/>
      </w:rPr>
    </w:lvl>
    <w:lvl w:ilvl="6" w:tplc="A37A2440">
      <w:start w:val="1"/>
      <w:numFmt w:val="bullet"/>
      <w:lvlText w:val=""/>
      <w:lvlJc w:val="left"/>
      <w:pPr>
        <w:ind w:left="5040" w:hanging="360"/>
      </w:pPr>
      <w:rPr>
        <w:rFonts w:ascii="Symbol" w:hAnsi="Symbol" w:hint="default"/>
      </w:rPr>
    </w:lvl>
    <w:lvl w:ilvl="7" w:tplc="34D8B342">
      <w:start w:val="1"/>
      <w:numFmt w:val="bullet"/>
      <w:lvlText w:val="o"/>
      <w:lvlJc w:val="left"/>
      <w:pPr>
        <w:ind w:left="5760" w:hanging="360"/>
      </w:pPr>
      <w:rPr>
        <w:rFonts w:ascii="Courier New" w:hAnsi="Courier New" w:hint="default"/>
      </w:rPr>
    </w:lvl>
    <w:lvl w:ilvl="8" w:tplc="7D92AE94">
      <w:start w:val="1"/>
      <w:numFmt w:val="bullet"/>
      <w:lvlText w:val=""/>
      <w:lvlJc w:val="left"/>
      <w:pPr>
        <w:ind w:left="6480" w:hanging="360"/>
      </w:pPr>
      <w:rPr>
        <w:rFonts w:ascii="Wingdings" w:hAnsi="Wingdings" w:hint="default"/>
      </w:rPr>
    </w:lvl>
  </w:abstractNum>
  <w:abstractNum w:abstractNumId="15"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18EC15"/>
    <w:multiLevelType w:val="hybridMultilevel"/>
    <w:tmpl w:val="4C5A8D92"/>
    <w:lvl w:ilvl="0" w:tplc="B768B39E">
      <w:start w:val="1"/>
      <w:numFmt w:val="bullet"/>
      <w:lvlText w:val=""/>
      <w:lvlJc w:val="left"/>
      <w:pPr>
        <w:ind w:left="720" w:hanging="360"/>
      </w:pPr>
      <w:rPr>
        <w:rFonts w:ascii="Symbol" w:hAnsi="Symbol" w:hint="default"/>
      </w:rPr>
    </w:lvl>
    <w:lvl w:ilvl="1" w:tplc="3DCAD176">
      <w:start w:val="1"/>
      <w:numFmt w:val="bullet"/>
      <w:lvlText w:val="o"/>
      <w:lvlJc w:val="left"/>
      <w:pPr>
        <w:ind w:left="1440" w:hanging="360"/>
      </w:pPr>
      <w:rPr>
        <w:rFonts w:ascii="Courier New" w:hAnsi="Courier New" w:hint="default"/>
      </w:rPr>
    </w:lvl>
    <w:lvl w:ilvl="2" w:tplc="4FC6F336">
      <w:start w:val="1"/>
      <w:numFmt w:val="bullet"/>
      <w:lvlText w:val=""/>
      <w:lvlJc w:val="left"/>
      <w:pPr>
        <w:ind w:left="2160" w:hanging="360"/>
      </w:pPr>
      <w:rPr>
        <w:rFonts w:ascii="Wingdings" w:hAnsi="Wingdings" w:hint="default"/>
      </w:rPr>
    </w:lvl>
    <w:lvl w:ilvl="3" w:tplc="0166DF90">
      <w:start w:val="1"/>
      <w:numFmt w:val="bullet"/>
      <w:lvlText w:val=""/>
      <w:lvlJc w:val="left"/>
      <w:pPr>
        <w:ind w:left="2880" w:hanging="360"/>
      </w:pPr>
      <w:rPr>
        <w:rFonts w:ascii="Symbol" w:hAnsi="Symbol" w:hint="default"/>
      </w:rPr>
    </w:lvl>
    <w:lvl w:ilvl="4" w:tplc="476A23A0">
      <w:start w:val="1"/>
      <w:numFmt w:val="bullet"/>
      <w:lvlText w:val="o"/>
      <w:lvlJc w:val="left"/>
      <w:pPr>
        <w:ind w:left="3600" w:hanging="360"/>
      </w:pPr>
      <w:rPr>
        <w:rFonts w:ascii="Courier New" w:hAnsi="Courier New" w:hint="default"/>
      </w:rPr>
    </w:lvl>
    <w:lvl w:ilvl="5" w:tplc="F6909894">
      <w:start w:val="1"/>
      <w:numFmt w:val="bullet"/>
      <w:lvlText w:val=""/>
      <w:lvlJc w:val="left"/>
      <w:pPr>
        <w:ind w:left="4320" w:hanging="360"/>
      </w:pPr>
      <w:rPr>
        <w:rFonts w:ascii="Wingdings" w:hAnsi="Wingdings" w:hint="default"/>
      </w:rPr>
    </w:lvl>
    <w:lvl w:ilvl="6" w:tplc="15861308">
      <w:start w:val="1"/>
      <w:numFmt w:val="bullet"/>
      <w:lvlText w:val=""/>
      <w:lvlJc w:val="left"/>
      <w:pPr>
        <w:ind w:left="5040" w:hanging="360"/>
      </w:pPr>
      <w:rPr>
        <w:rFonts w:ascii="Symbol" w:hAnsi="Symbol" w:hint="default"/>
      </w:rPr>
    </w:lvl>
    <w:lvl w:ilvl="7" w:tplc="8BE8B224">
      <w:start w:val="1"/>
      <w:numFmt w:val="bullet"/>
      <w:lvlText w:val="o"/>
      <w:lvlJc w:val="left"/>
      <w:pPr>
        <w:ind w:left="5760" w:hanging="360"/>
      </w:pPr>
      <w:rPr>
        <w:rFonts w:ascii="Courier New" w:hAnsi="Courier New" w:hint="default"/>
      </w:rPr>
    </w:lvl>
    <w:lvl w:ilvl="8" w:tplc="9BDCC484">
      <w:start w:val="1"/>
      <w:numFmt w:val="bullet"/>
      <w:lvlText w:val=""/>
      <w:lvlJc w:val="left"/>
      <w:pPr>
        <w:ind w:left="6480" w:hanging="360"/>
      </w:pPr>
      <w:rPr>
        <w:rFonts w:ascii="Wingdings" w:hAnsi="Wingdings" w:hint="default"/>
      </w:rPr>
    </w:lvl>
  </w:abstractNum>
  <w:abstractNum w:abstractNumId="17" w15:restartNumberingAfterBreak="0">
    <w:nsid w:val="3B1B3C7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CB351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5A0A07"/>
    <w:multiLevelType w:val="hybridMultilevel"/>
    <w:tmpl w:val="0F7C4FA4"/>
    <w:lvl w:ilvl="0" w:tplc="BAFA9B94">
      <w:start w:val="1"/>
      <w:numFmt w:val="bullet"/>
      <w:lvlText w:val=""/>
      <w:lvlJc w:val="left"/>
      <w:pPr>
        <w:ind w:left="720" w:hanging="360"/>
      </w:pPr>
      <w:rPr>
        <w:rFonts w:ascii="Symbol" w:hAnsi="Symbol" w:hint="default"/>
      </w:rPr>
    </w:lvl>
    <w:lvl w:ilvl="1" w:tplc="2B107C78">
      <w:start w:val="1"/>
      <w:numFmt w:val="bullet"/>
      <w:lvlText w:val="o"/>
      <w:lvlJc w:val="left"/>
      <w:pPr>
        <w:ind w:left="1440" w:hanging="360"/>
      </w:pPr>
      <w:rPr>
        <w:rFonts w:ascii="Courier New" w:hAnsi="Courier New" w:hint="default"/>
      </w:rPr>
    </w:lvl>
    <w:lvl w:ilvl="2" w:tplc="69D21044">
      <w:start w:val="1"/>
      <w:numFmt w:val="bullet"/>
      <w:lvlText w:val=""/>
      <w:lvlJc w:val="left"/>
      <w:pPr>
        <w:ind w:left="2160" w:hanging="360"/>
      </w:pPr>
      <w:rPr>
        <w:rFonts w:ascii="Wingdings" w:hAnsi="Wingdings" w:hint="default"/>
      </w:rPr>
    </w:lvl>
    <w:lvl w:ilvl="3" w:tplc="591607E6">
      <w:start w:val="1"/>
      <w:numFmt w:val="bullet"/>
      <w:lvlText w:val=""/>
      <w:lvlJc w:val="left"/>
      <w:pPr>
        <w:ind w:left="2880" w:hanging="360"/>
      </w:pPr>
      <w:rPr>
        <w:rFonts w:ascii="Symbol" w:hAnsi="Symbol" w:hint="default"/>
      </w:rPr>
    </w:lvl>
    <w:lvl w:ilvl="4" w:tplc="49BABC1E">
      <w:start w:val="1"/>
      <w:numFmt w:val="bullet"/>
      <w:lvlText w:val="o"/>
      <w:lvlJc w:val="left"/>
      <w:pPr>
        <w:ind w:left="3600" w:hanging="360"/>
      </w:pPr>
      <w:rPr>
        <w:rFonts w:ascii="Courier New" w:hAnsi="Courier New" w:hint="default"/>
      </w:rPr>
    </w:lvl>
    <w:lvl w:ilvl="5" w:tplc="8250B76A">
      <w:start w:val="1"/>
      <w:numFmt w:val="bullet"/>
      <w:lvlText w:val=""/>
      <w:lvlJc w:val="left"/>
      <w:pPr>
        <w:ind w:left="4320" w:hanging="360"/>
      </w:pPr>
      <w:rPr>
        <w:rFonts w:ascii="Wingdings" w:hAnsi="Wingdings" w:hint="default"/>
      </w:rPr>
    </w:lvl>
    <w:lvl w:ilvl="6" w:tplc="EB4A349C">
      <w:start w:val="1"/>
      <w:numFmt w:val="bullet"/>
      <w:lvlText w:val=""/>
      <w:lvlJc w:val="left"/>
      <w:pPr>
        <w:ind w:left="5040" w:hanging="360"/>
      </w:pPr>
      <w:rPr>
        <w:rFonts w:ascii="Symbol" w:hAnsi="Symbol" w:hint="default"/>
      </w:rPr>
    </w:lvl>
    <w:lvl w:ilvl="7" w:tplc="933E1628">
      <w:start w:val="1"/>
      <w:numFmt w:val="bullet"/>
      <w:lvlText w:val="o"/>
      <w:lvlJc w:val="left"/>
      <w:pPr>
        <w:ind w:left="5760" w:hanging="360"/>
      </w:pPr>
      <w:rPr>
        <w:rFonts w:ascii="Courier New" w:hAnsi="Courier New" w:hint="default"/>
      </w:rPr>
    </w:lvl>
    <w:lvl w:ilvl="8" w:tplc="7F4028D4">
      <w:start w:val="1"/>
      <w:numFmt w:val="bullet"/>
      <w:lvlText w:val=""/>
      <w:lvlJc w:val="left"/>
      <w:pPr>
        <w:ind w:left="6480" w:hanging="360"/>
      </w:pPr>
      <w:rPr>
        <w:rFonts w:ascii="Wingdings" w:hAnsi="Wingdings" w:hint="default"/>
      </w:rPr>
    </w:lvl>
  </w:abstractNum>
  <w:abstractNum w:abstractNumId="20" w15:restartNumberingAfterBreak="0">
    <w:nsid w:val="3F27EDDF"/>
    <w:multiLevelType w:val="hybridMultilevel"/>
    <w:tmpl w:val="1F2EA9B2"/>
    <w:lvl w:ilvl="0" w:tplc="B60EBCEA">
      <w:start w:val="1"/>
      <w:numFmt w:val="bullet"/>
      <w:lvlText w:val=""/>
      <w:lvlJc w:val="left"/>
      <w:pPr>
        <w:ind w:left="720" w:hanging="360"/>
      </w:pPr>
      <w:rPr>
        <w:rFonts w:ascii="Symbol" w:hAnsi="Symbol" w:hint="default"/>
      </w:rPr>
    </w:lvl>
    <w:lvl w:ilvl="1" w:tplc="E5127886">
      <w:start w:val="1"/>
      <w:numFmt w:val="bullet"/>
      <w:lvlText w:val="o"/>
      <w:lvlJc w:val="left"/>
      <w:pPr>
        <w:ind w:left="1440" w:hanging="360"/>
      </w:pPr>
      <w:rPr>
        <w:rFonts w:ascii="Courier New" w:hAnsi="Courier New" w:hint="default"/>
      </w:rPr>
    </w:lvl>
    <w:lvl w:ilvl="2" w:tplc="2AA0AE5A">
      <w:start w:val="1"/>
      <w:numFmt w:val="bullet"/>
      <w:lvlText w:val=""/>
      <w:lvlJc w:val="left"/>
      <w:pPr>
        <w:ind w:left="2160" w:hanging="360"/>
      </w:pPr>
      <w:rPr>
        <w:rFonts w:ascii="Wingdings" w:hAnsi="Wingdings" w:hint="default"/>
      </w:rPr>
    </w:lvl>
    <w:lvl w:ilvl="3" w:tplc="5C6E6150">
      <w:start w:val="1"/>
      <w:numFmt w:val="bullet"/>
      <w:lvlText w:val=""/>
      <w:lvlJc w:val="left"/>
      <w:pPr>
        <w:ind w:left="2880" w:hanging="360"/>
      </w:pPr>
      <w:rPr>
        <w:rFonts w:ascii="Symbol" w:hAnsi="Symbol" w:hint="default"/>
      </w:rPr>
    </w:lvl>
    <w:lvl w:ilvl="4" w:tplc="B4B07324">
      <w:start w:val="1"/>
      <w:numFmt w:val="bullet"/>
      <w:lvlText w:val="o"/>
      <w:lvlJc w:val="left"/>
      <w:pPr>
        <w:ind w:left="3600" w:hanging="360"/>
      </w:pPr>
      <w:rPr>
        <w:rFonts w:ascii="Courier New" w:hAnsi="Courier New" w:hint="default"/>
      </w:rPr>
    </w:lvl>
    <w:lvl w:ilvl="5" w:tplc="BCFA6F34">
      <w:start w:val="1"/>
      <w:numFmt w:val="bullet"/>
      <w:lvlText w:val=""/>
      <w:lvlJc w:val="left"/>
      <w:pPr>
        <w:ind w:left="4320" w:hanging="360"/>
      </w:pPr>
      <w:rPr>
        <w:rFonts w:ascii="Wingdings" w:hAnsi="Wingdings" w:hint="default"/>
      </w:rPr>
    </w:lvl>
    <w:lvl w:ilvl="6" w:tplc="AEDA80C2">
      <w:start w:val="1"/>
      <w:numFmt w:val="bullet"/>
      <w:lvlText w:val=""/>
      <w:lvlJc w:val="left"/>
      <w:pPr>
        <w:ind w:left="5040" w:hanging="360"/>
      </w:pPr>
      <w:rPr>
        <w:rFonts w:ascii="Symbol" w:hAnsi="Symbol" w:hint="default"/>
      </w:rPr>
    </w:lvl>
    <w:lvl w:ilvl="7" w:tplc="351E4944">
      <w:start w:val="1"/>
      <w:numFmt w:val="bullet"/>
      <w:lvlText w:val="o"/>
      <w:lvlJc w:val="left"/>
      <w:pPr>
        <w:ind w:left="5760" w:hanging="360"/>
      </w:pPr>
      <w:rPr>
        <w:rFonts w:ascii="Courier New" w:hAnsi="Courier New" w:hint="default"/>
      </w:rPr>
    </w:lvl>
    <w:lvl w:ilvl="8" w:tplc="24540B72">
      <w:start w:val="1"/>
      <w:numFmt w:val="bullet"/>
      <w:lvlText w:val=""/>
      <w:lvlJc w:val="left"/>
      <w:pPr>
        <w:ind w:left="6480" w:hanging="360"/>
      </w:pPr>
      <w:rPr>
        <w:rFonts w:ascii="Wingdings" w:hAnsi="Wingdings" w:hint="default"/>
      </w:rPr>
    </w:lvl>
  </w:abstractNum>
  <w:abstractNum w:abstractNumId="21" w15:restartNumberingAfterBreak="0">
    <w:nsid w:val="3FE24696"/>
    <w:multiLevelType w:val="hybridMultilevel"/>
    <w:tmpl w:val="C220E076"/>
    <w:lvl w:ilvl="0" w:tplc="C7E093B0">
      <w:start w:val="1"/>
      <w:numFmt w:val="bullet"/>
      <w:lvlText w:val=""/>
      <w:lvlJc w:val="left"/>
      <w:pPr>
        <w:ind w:left="720" w:hanging="360"/>
      </w:pPr>
      <w:rPr>
        <w:rFonts w:ascii="Symbol" w:hAnsi="Symbol" w:hint="default"/>
      </w:rPr>
    </w:lvl>
    <w:lvl w:ilvl="1" w:tplc="7444E66A">
      <w:start w:val="1"/>
      <w:numFmt w:val="bullet"/>
      <w:lvlText w:val="o"/>
      <w:lvlJc w:val="left"/>
      <w:pPr>
        <w:ind w:left="1440" w:hanging="360"/>
      </w:pPr>
      <w:rPr>
        <w:rFonts w:ascii="Courier New" w:hAnsi="Courier New" w:hint="default"/>
      </w:rPr>
    </w:lvl>
    <w:lvl w:ilvl="2" w:tplc="0776A2D4">
      <w:start w:val="1"/>
      <w:numFmt w:val="bullet"/>
      <w:lvlText w:val=""/>
      <w:lvlJc w:val="left"/>
      <w:pPr>
        <w:ind w:left="2160" w:hanging="360"/>
      </w:pPr>
      <w:rPr>
        <w:rFonts w:ascii="Wingdings" w:hAnsi="Wingdings" w:hint="default"/>
      </w:rPr>
    </w:lvl>
    <w:lvl w:ilvl="3" w:tplc="2FA05DDE">
      <w:start w:val="1"/>
      <w:numFmt w:val="bullet"/>
      <w:lvlText w:val=""/>
      <w:lvlJc w:val="left"/>
      <w:pPr>
        <w:ind w:left="2880" w:hanging="360"/>
      </w:pPr>
      <w:rPr>
        <w:rFonts w:ascii="Symbol" w:hAnsi="Symbol" w:hint="default"/>
      </w:rPr>
    </w:lvl>
    <w:lvl w:ilvl="4" w:tplc="8F24DCA4">
      <w:start w:val="1"/>
      <w:numFmt w:val="bullet"/>
      <w:lvlText w:val="o"/>
      <w:lvlJc w:val="left"/>
      <w:pPr>
        <w:ind w:left="3600" w:hanging="360"/>
      </w:pPr>
      <w:rPr>
        <w:rFonts w:ascii="Courier New" w:hAnsi="Courier New" w:hint="default"/>
      </w:rPr>
    </w:lvl>
    <w:lvl w:ilvl="5" w:tplc="1EA042CE">
      <w:start w:val="1"/>
      <w:numFmt w:val="bullet"/>
      <w:lvlText w:val=""/>
      <w:lvlJc w:val="left"/>
      <w:pPr>
        <w:ind w:left="4320" w:hanging="360"/>
      </w:pPr>
      <w:rPr>
        <w:rFonts w:ascii="Wingdings" w:hAnsi="Wingdings" w:hint="default"/>
      </w:rPr>
    </w:lvl>
    <w:lvl w:ilvl="6" w:tplc="30BCEB32">
      <w:start w:val="1"/>
      <w:numFmt w:val="bullet"/>
      <w:lvlText w:val=""/>
      <w:lvlJc w:val="left"/>
      <w:pPr>
        <w:ind w:left="5040" w:hanging="360"/>
      </w:pPr>
      <w:rPr>
        <w:rFonts w:ascii="Symbol" w:hAnsi="Symbol" w:hint="default"/>
      </w:rPr>
    </w:lvl>
    <w:lvl w:ilvl="7" w:tplc="61D6E782">
      <w:start w:val="1"/>
      <w:numFmt w:val="bullet"/>
      <w:lvlText w:val="o"/>
      <w:lvlJc w:val="left"/>
      <w:pPr>
        <w:ind w:left="5760" w:hanging="360"/>
      </w:pPr>
      <w:rPr>
        <w:rFonts w:ascii="Courier New" w:hAnsi="Courier New" w:hint="default"/>
      </w:rPr>
    </w:lvl>
    <w:lvl w:ilvl="8" w:tplc="0A4C3F1A">
      <w:start w:val="1"/>
      <w:numFmt w:val="bullet"/>
      <w:lvlText w:val=""/>
      <w:lvlJc w:val="left"/>
      <w:pPr>
        <w:ind w:left="6480" w:hanging="360"/>
      </w:pPr>
      <w:rPr>
        <w:rFonts w:ascii="Wingdings" w:hAnsi="Wingdings" w:hint="default"/>
      </w:rPr>
    </w:lvl>
  </w:abstractNum>
  <w:abstractNum w:abstractNumId="22" w15:restartNumberingAfterBreak="0">
    <w:nsid w:val="409C67F9"/>
    <w:multiLevelType w:val="multilevel"/>
    <w:tmpl w:val="C2A0F4A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D34936"/>
    <w:multiLevelType w:val="hybridMultilevel"/>
    <w:tmpl w:val="C4B6F964"/>
    <w:lvl w:ilvl="0" w:tplc="F97251BA">
      <w:start w:val="1"/>
      <w:numFmt w:val="decimal"/>
      <w:pStyle w:val="CZodstavec"/>
      <w:lvlText w:val="%1."/>
      <w:lvlJc w:val="left"/>
      <w:pPr>
        <w:tabs>
          <w:tab w:val="num" w:pos="360"/>
        </w:tabs>
        <w:ind w:left="360" w:hanging="360"/>
      </w:pPr>
      <w:rPr>
        <w:rFonts w:hint="default"/>
      </w:rPr>
    </w:lvl>
    <w:lvl w:ilvl="1" w:tplc="3676CCB2">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3EA3024"/>
    <w:multiLevelType w:val="multilevel"/>
    <w:tmpl w:val="51C6AB2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C1BD9A"/>
    <w:multiLevelType w:val="hybridMultilevel"/>
    <w:tmpl w:val="1A6AC4C4"/>
    <w:lvl w:ilvl="0" w:tplc="490CD864">
      <w:start w:val="1"/>
      <w:numFmt w:val="bullet"/>
      <w:lvlText w:val=""/>
      <w:lvlJc w:val="left"/>
      <w:pPr>
        <w:ind w:left="1068" w:hanging="360"/>
      </w:pPr>
      <w:rPr>
        <w:rFonts w:ascii="Symbol" w:hAnsi="Symbol" w:hint="default"/>
      </w:rPr>
    </w:lvl>
    <w:lvl w:ilvl="1" w:tplc="33F8FED8">
      <w:start w:val="1"/>
      <w:numFmt w:val="bullet"/>
      <w:lvlText w:val="o"/>
      <w:lvlJc w:val="left"/>
      <w:pPr>
        <w:ind w:left="1788" w:hanging="360"/>
      </w:pPr>
      <w:rPr>
        <w:rFonts w:ascii="Courier New" w:hAnsi="Courier New" w:hint="default"/>
      </w:rPr>
    </w:lvl>
    <w:lvl w:ilvl="2" w:tplc="488C833A">
      <w:start w:val="1"/>
      <w:numFmt w:val="bullet"/>
      <w:lvlText w:val=""/>
      <w:lvlJc w:val="left"/>
      <w:pPr>
        <w:ind w:left="2508" w:hanging="360"/>
      </w:pPr>
      <w:rPr>
        <w:rFonts w:ascii="Wingdings" w:hAnsi="Wingdings" w:hint="default"/>
      </w:rPr>
    </w:lvl>
    <w:lvl w:ilvl="3" w:tplc="ED86AE70">
      <w:start w:val="1"/>
      <w:numFmt w:val="bullet"/>
      <w:lvlText w:val=""/>
      <w:lvlJc w:val="left"/>
      <w:pPr>
        <w:ind w:left="3228" w:hanging="360"/>
      </w:pPr>
      <w:rPr>
        <w:rFonts w:ascii="Symbol" w:hAnsi="Symbol" w:hint="default"/>
      </w:rPr>
    </w:lvl>
    <w:lvl w:ilvl="4" w:tplc="A3CE85D2">
      <w:start w:val="1"/>
      <w:numFmt w:val="bullet"/>
      <w:lvlText w:val="o"/>
      <w:lvlJc w:val="left"/>
      <w:pPr>
        <w:ind w:left="3948" w:hanging="360"/>
      </w:pPr>
      <w:rPr>
        <w:rFonts w:ascii="Courier New" w:hAnsi="Courier New" w:hint="default"/>
      </w:rPr>
    </w:lvl>
    <w:lvl w:ilvl="5" w:tplc="3294D5BE">
      <w:start w:val="1"/>
      <w:numFmt w:val="bullet"/>
      <w:lvlText w:val=""/>
      <w:lvlJc w:val="left"/>
      <w:pPr>
        <w:ind w:left="4668" w:hanging="360"/>
      </w:pPr>
      <w:rPr>
        <w:rFonts w:ascii="Wingdings" w:hAnsi="Wingdings" w:hint="default"/>
      </w:rPr>
    </w:lvl>
    <w:lvl w:ilvl="6" w:tplc="9842C690">
      <w:start w:val="1"/>
      <w:numFmt w:val="bullet"/>
      <w:lvlText w:val=""/>
      <w:lvlJc w:val="left"/>
      <w:pPr>
        <w:ind w:left="5388" w:hanging="360"/>
      </w:pPr>
      <w:rPr>
        <w:rFonts w:ascii="Symbol" w:hAnsi="Symbol" w:hint="default"/>
      </w:rPr>
    </w:lvl>
    <w:lvl w:ilvl="7" w:tplc="40880E06">
      <w:start w:val="1"/>
      <w:numFmt w:val="bullet"/>
      <w:lvlText w:val="o"/>
      <w:lvlJc w:val="left"/>
      <w:pPr>
        <w:ind w:left="6108" w:hanging="360"/>
      </w:pPr>
      <w:rPr>
        <w:rFonts w:ascii="Courier New" w:hAnsi="Courier New" w:hint="default"/>
      </w:rPr>
    </w:lvl>
    <w:lvl w:ilvl="8" w:tplc="6B701D98">
      <w:start w:val="1"/>
      <w:numFmt w:val="bullet"/>
      <w:lvlText w:val=""/>
      <w:lvlJc w:val="left"/>
      <w:pPr>
        <w:ind w:left="6828" w:hanging="360"/>
      </w:pPr>
      <w:rPr>
        <w:rFonts w:ascii="Wingdings" w:hAnsi="Wingdings" w:hint="default"/>
      </w:rPr>
    </w:lvl>
  </w:abstractNum>
  <w:abstractNum w:abstractNumId="26"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4CAA6B5C"/>
    <w:multiLevelType w:val="hybridMultilevel"/>
    <w:tmpl w:val="E9DC3C4A"/>
    <w:lvl w:ilvl="0" w:tplc="4C420E36">
      <w:start w:val="1"/>
      <w:numFmt w:val="decimal"/>
      <w:lvlText w:val="%1."/>
      <w:lvlJc w:val="left"/>
      <w:pPr>
        <w:ind w:left="1020" w:hanging="360"/>
      </w:pPr>
    </w:lvl>
    <w:lvl w:ilvl="1" w:tplc="70FC087C">
      <w:start w:val="1"/>
      <w:numFmt w:val="decimal"/>
      <w:lvlText w:val="%2."/>
      <w:lvlJc w:val="left"/>
      <w:pPr>
        <w:ind w:left="1020" w:hanging="360"/>
      </w:pPr>
    </w:lvl>
    <w:lvl w:ilvl="2" w:tplc="EBDE2E80">
      <w:start w:val="1"/>
      <w:numFmt w:val="decimal"/>
      <w:lvlText w:val="%3."/>
      <w:lvlJc w:val="left"/>
      <w:pPr>
        <w:ind w:left="1020" w:hanging="360"/>
      </w:pPr>
    </w:lvl>
    <w:lvl w:ilvl="3" w:tplc="52A050F0">
      <w:start w:val="1"/>
      <w:numFmt w:val="decimal"/>
      <w:lvlText w:val="%4."/>
      <w:lvlJc w:val="left"/>
      <w:pPr>
        <w:ind w:left="1020" w:hanging="360"/>
      </w:pPr>
    </w:lvl>
    <w:lvl w:ilvl="4" w:tplc="8DD23C1A">
      <w:start w:val="1"/>
      <w:numFmt w:val="decimal"/>
      <w:lvlText w:val="%5."/>
      <w:lvlJc w:val="left"/>
      <w:pPr>
        <w:ind w:left="1020" w:hanging="360"/>
      </w:pPr>
    </w:lvl>
    <w:lvl w:ilvl="5" w:tplc="060A23C4">
      <w:start w:val="1"/>
      <w:numFmt w:val="decimal"/>
      <w:lvlText w:val="%6."/>
      <w:lvlJc w:val="left"/>
      <w:pPr>
        <w:ind w:left="1020" w:hanging="360"/>
      </w:pPr>
    </w:lvl>
    <w:lvl w:ilvl="6" w:tplc="7B4EDC3C">
      <w:start w:val="1"/>
      <w:numFmt w:val="decimal"/>
      <w:lvlText w:val="%7."/>
      <w:lvlJc w:val="left"/>
      <w:pPr>
        <w:ind w:left="1020" w:hanging="360"/>
      </w:pPr>
    </w:lvl>
    <w:lvl w:ilvl="7" w:tplc="817E63F2">
      <w:start w:val="1"/>
      <w:numFmt w:val="decimal"/>
      <w:lvlText w:val="%8."/>
      <w:lvlJc w:val="left"/>
      <w:pPr>
        <w:ind w:left="1020" w:hanging="360"/>
      </w:pPr>
    </w:lvl>
    <w:lvl w:ilvl="8" w:tplc="9F8687D8">
      <w:start w:val="1"/>
      <w:numFmt w:val="decimal"/>
      <w:lvlText w:val="%9."/>
      <w:lvlJc w:val="left"/>
      <w:pPr>
        <w:ind w:left="1020" w:hanging="360"/>
      </w:pPr>
    </w:lvl>
  </w:abstractNum>
  <w:abstractNum w:abstractNumId="28" w15:restartNumberingAfterBreak="0">
    <w:nsid w:val="4CCC6C65"/>
    <w:multiLevelType w:val="hybridMultilevel"/>
    <w:tmpl w:val="753E6882"/>
    <w:lvl w:ilvl="0" w:tplc="0409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4E4CDE78"/>
    <w:multiLevelType w:val="hybridMultilevel"/>
    <w:tmpl w:val="897E4D7E"/>
    <w:lvl w:ilvl="0" w:tplc="5AA84398">
      <w:start w:val="1"/>
      <w:numFmt w:val="bullet"/>
      <w:lvlText w:val=""/>
      <w:lvlJc w:val="left"/>
      <w:pPr>
        <w:ind w:left="720" w:hanging="360"/>
      </w:pPr>
      <w:rPr>
        <w:rFonts w:ascii="Symbol" w:hAnsi="Symbol" w:hint="default"/>
      </w:rPr>
    </w:lvl>
    <w:lvl w:ilvl="1" w:tplc="68DEA50E">
      <w:start w:val="1"/>
      <w:numFmt w:val="bullet"/>
      <w:lvlText w:val="o"/>
      <w:lvlJc w:val="left"/>
      <w:pPr>
        <w:ind w:left="1440" w:hanging="360"/>
      </w:pPr>
      <w:rPr>
        <w:rFonts w:ascii="Courier New" w:hAnsi="Courier New" w:hint="default"/>
      </w:rPr>
    </w:lvl>
    <w:lvl w:ilvl="2" w:tplc="7C4E60A0">
      <w:start w:val="1"/>
      <w:numFmt w:val="bullet"/>
      <w:lvlText w:val=""/>
      <w:lvlJc w:val="left"/>
      <w:pPr>
        <w:ind w:left="2160" w:hanging="360"/>
      </w:pPr>
      <w:rPr>
        <w:rFonts w:ascii="Wingdings" w:hAnsi="Wingdings" w:hint="default"/>
      </w:rPr>
    </w:lvl>
    <w:lvl w:ilvl="3" w:tplc="64A0A302">
      <w:start w:val="1"/>
      <w:numFmt w:val="bullet"/>
      <w:lvlText w:val=""/>
      <w:lvlJc w:val="left"/>
      <w:pPr>
        <w:ind w:left="2880" w:hanging="360"/>
      </w:pPr>
      <w:rPr>
        <w:rFonts w:ascii="Symbol" w:hAnsi="Symbol" w:hint="default"/>
      </w:rPr>
    </w:lvl>
    <w:lvl w:ilvl="4" w:tplc="192E767C">
      <w:start w:val="1"/>
      <w:numFmt w:val="bullet"/>
      <w:lvlText w:val="o"/>
      <w:lvlJc w:val="left"/>
      <w:pPr>
        <w:ind w:left="3600" w:hanging="360"/>
      </w:pPr>
      <w:rPr>
        <w:rFonts w:ascii="Courier New" w:hAnsi="Courier New" w:hint="default"/>
      </w:rPr>
    </w:lvl>
    <w:lvl w:ilvl="5" w:tplc="090ECBEE">
      <w:start w:val="1"/>
      <w:numFmt w:val="bullet"/>
      <w:lvlText w:val=""/>
      <w:lvlJc w:val="left"/>
      <w:pPr>
        <w:ind w:left="4320" w:hanging="360"/>
      </w:pPr>
      <w:rPr>
        <w:rFonts w:ascii="Wingdings" w:hAnsi="Wingdings" w:hint="default"/>
      </w:rPr>
    </w:lvl>
    <w:lvl w:ilvl="6" w:tplc="28E8C914">
      <w:start w:val="1"/>
      <w:numFmt w:val="bullet"/>
      <w:lvlText w:val=""/>
      <w:lvlJc w:val="left"/>
      <w:pPr>
        <w:ind w:left="5040" w:hanging="360"/>
      </w:pPr>
      <w:rPr>
        <w:rFonts w:ascii="Symbol" w:hAnsi="Symbol" w:hint="default"/>
      </w:rPr>
    </w:lvl>
    <w:lvl w:ilvl="7" w:tplc="AF56252A">
      <w:start w:val="1"/>
      <w:numFmt w:val="bullet"/>
      <w:lvlText w:val="o"/>
      <w:lvlJc w:val="left"/>
      <w:pPr>
        <w:ind w:left="5760" w:hanging="360"/>
      </w:pPr>
      <w:rPr>
        <w:rFonts w:ascii="Courier New" w:hAnsi="Courier New" w:hint="default"/>
      </w:rPr>
    </w:lvl>
    <w:lvl w:ilvl="8" w:tplc="1C044AD0">
      <w:start w:val="1"/>
      <w:numFmt w:val="bullet"/>
      <w:lvlText w:val=""/>
      <w:lvlJc w:val="left"/>
      <w:pPr>
        <w:ind w:left="6480" w:hanging="360"/>
      </w:pPr>
      <w:rPr>
        <w:rFonts w:ascii="Wingdings" w:hAnsi="Wingdings" w:hint="default"/>
      </w:rPr>
    </w:lvl>
  </w:abstractNum>
  <w:abstractNum w:abstractNumId="30" w15:restartNumberingAfterBreak="0">
    <w:nsid w:val="4EA55466"/>
    <w:multiLevelType w:val="multilevel"/>
    <w:tmpl w:val="2B1AD6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AD0CC6"/>
    <w:multiLevelType w:val="hybridMultilevel"/>
    <w:tmpl w:val="956AA39A"/>
    <w:lvl w:ilvl="0" w:tplc="7D22E49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60360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805E6EA"/>
    <w:multiLevelType w:val="hybridMultilevel"/>
    <w:tmpl w:val="35DA7C96"/>
    <w:lvl w:ilvl="0" w:tplc="1E6C7828">
      <w:start w:val="1"/>
      <w:numFmt w:val="bullet"/>
      <w:lvlText w:val=""/>
      <w:lvlJc w:val="left"/>
      <w:pPr>
        <w:ind w:left="720" w:hanging="360"/>
      </w:pPr>
      <w:rPr>
        <w:rFonts w:ascii="Symbol" w:hAnsi="Symbol" w:hint="default"/>
      </w:rPr>
    </w:lvl>
    <w:lvl w:ilvl="1" w:tplc="0B40EC7E">
      <w:start w:val="1"/>
      <w:numFmt w:val="bullet"/>
      <w:lvlText w:val="o"/>
      <w:lvlJc w:val="left"/>
      <w:pPr>
        <w:ind w:left="1440" w:hanging="360"/>
      </w:pPr>
      <w:rPr>
        <w:rFonts w:ascii="Courier New" w:hAnsi="Courier New" w:hint="default"/>
      </w:rPr>
    </w:lvl>
    <w:lvl w:ilvl="2" w:tplc="66949D6E">
      <w:start w:val="1"/>
      <w:numFmt w:val="bullet"/>
      <w:lvlText w:val=""/>
      <w:lvlJc w:val="left"/>
      <w:pPr>
        <w:ind w:left="2160" w:hanging="360"/>
      </w:pPr>
      <w:rPr>
        <w:rFonts w:ascii="Wingdings" w:hAnsi="Wingdings" w:hint="default"/>
      </w:rPr>
    </w:lvl>
    <w:lvl w:ilvl="3" w:tplc="2F8C5E3E">
      <w:start w:val="1"/>
      <w:numFmt w:val="bullet"/>
      <w:lvlText w:val=""/>
      <w:lvlJc w:val="left"/>
      <w:pPr>
        <w:ind w:left="2880" w:hanging="360"/>
      </w:pPr>
      <w:rPr>
        <w:rFonts w:ascii="Symbol" w:hAnsi="Symbol" w:hint="default"/>
      </w:rPr>
    </w:lvl>
    <w:lvl w:ilvl="4" w:tplc="D14E525C">
      <w:start w:val="1"/>
      <w:numFmt w:val="bullet"/>
      <w:lvlText w:val="o"/>
      <w:lvlJc w:val="left"/>
      <w:pPr>
        <w:ind w:left="3600" w:hanging="360"/>
      </w:pPr>
      <w:rPr>
        <w:rFonts w:ascii="Courier New" w:hAnsi="Courier New" w:hint="default"/>
      </w:rPr>
    </w:lvl>
    <w:lvl w:ilvl="5" w:tplc="F16E9AC0">
      <w:start w:val="1"/>
      <w:numFmt w:val="bullet"/>
      <w:lvlText w:val=""/>
      <w:lvlJc w:val="left"/>
      <w:pPr>
        <w:ind w:left="4320" w:hanging="360"/>
      </w:pPr>
      <w:rPr>
        <w:rFonts w:ascii="Wingdings" w:hAnsi="Wingdings" w:hint="default"/>
      </w:rPr>
    </w:lvl>
    <w:lvl w:ilvl="6" w:tplc="2A8CA9F0">
      <w:start w:val="1"/>
      <w:numFmt w:val="bullet"/>
      <w:lvlText w:val=""/>
      <w:lvlJc w:val="left"/>
      <w:pPr>
        <w:ind w:left="5040" w:hanging="360"/>
      </w:pPr>
      <w:rPr>
        <w:rFonts w:ascii="Symbol" w:hAnsi="Symbol" w:hint="default"/>
      </w:rPr>
    </w:lvl>
    <w:lvl w:ilvl="7" w:tplc="FB44F952">
      <w:start w:val="1"/>
      <w:numFmt w:val="bullet"/>
      <w:lvlText w:val="o"/>
      <w:lvlJc w:val="left"/>
      <w:pPr>
        <w:ind w:left="5760" w:hanging="360"/>
      </w:pPr>
      <w:rPr>
        <w:rFonts w:ascii="Courier New" w:hAnsi="Courier New" w:hint="default"/>
      </w:rPr>
    </w:lvl>
    <w:lvl w:ilvl="8" w:tplc="4F0A8DB8">
      <w:start w:val="1"/>
      <w:numFmt w:val="bullet"/>
      <w:lvlText w:val=""/>
      <w:lvlJc w:val="left"/>
      <w:pPr>
        <w:ind w:left="6480" w:hanging="360"/>
      </w:pPr>
      <w:rPr>
        <w:rFonts w:ascii="Wingdings" w:hAnsi="Wingdings" w:hint="default"/>
      </w:rPr>
    </w:lvl>
  </w:abstractNum>
  <w:abstractNum w:abstractNumId="34" w15:restartNumberingAfterBreak="0">
    <w:nsid w:val="67F08B96"/>
    <w:multiLevelType w:val="hybridMultilevel"/>
    <w:tmpl w:val="F63E573C"/>
    <w:lvl w:ilvl="0" w:tplc="1748A3A8">
      <w:start w:val="1"/>
      <w:numFmt w:val="bullet"/>
      <w:lvlText w:val=""/>
      <w:lvlJc w:val="left"/>
      <w:pPr>
        <w:ind w:left="720" w:hanging="360"/>
      </w:pPr>
      <w:rPr>
        <w:rFonts w:ascii="Symbol" w:hAnsi="Symbol" w:hint="default"/>
      </w:rPr>
    </w:lvl>
    <w:lvl w:ilvl="1" w:tplc="17C2D29E">
      <w:start w:val="1"/>
      <w:numFmt w:val="bullet"/>
      <w:lvlText w:val="o"/>
      <w:lvlJc w:val="left"/>
      <w:pPr>
        <w:ind w:left="1440" w:hanging="360"/>
      </w:pPr>
      <w:rPr>
        <w:rFonts w:ascii="Courier New" w:hAnsi="Courier New" w:hint="default"/>
      </w:rPr>
    </w:lvl>
    <w:lvl w:ilvl="2" w:tplc="9138BC92">
      <w:start w:val="1"/>
      <w:numFmt w:val="bullet"/>
      <w:lvlText w:val=""/>
      <w:lvlJc w:val="left"/>
      <w:pPr>
        <w:ind w:left="2160" w:hanging="360"/>
      </w:pPr>
      <w:rPr>
        <w:rFonts w:ascii="Wingdings" w:hAnsi="Wingdings" w:hint="default"/>
      </w:rPr>
    </w:lvl>
    <w:lvl w:ilvl="3" w:tplc="A62C7118">
      <w:start w:val="1"/>
      <w:numFmt w:val="bullet"/>
      <w:lvlText w:val=""/>
      <w:lvlJc w:val="left"/>
      <w:pPr>
        <w:ind w:left="2880" w:hanging="360"/>
      </w:pPr>
      <w:rPr>
        <w:rFonts w:ascii="Symbol" w:hAnsi="Symbol" w:hint="default"/>
      </w:rPr>
    </w:lvl>
    <w:lvl w:ilvl="4" w:tplc="21B0AEBC">
      <w:start w:val="1"/>
      <w:numFmt w:val="bullet"/>
      <w:lvlText w:val="o"/>
      <w:lvlJc w:val="left"/>
      <w:pPr>
        <w:ind w:left="3600" w:hanging="360"/>
      </w:pPr>
      <w:rPr>
        <w:rFonts w:ascii="Courier New" w:hAnsi="Courier New" w:hint="default"/>
      </w:rPr>
    </w:lvl>
    <w:lvl w:ilvl="5" w:tplc="04DA6066">
      <w:start w:val="1"/>
      <w:numFmt w:val="bullet"/>
      <w:lvlText w:val=""/>
      <w:lvlJc w:val="left"/>
      <w:pPr>
        <w:ind w:left="4320" w:hanging="360"/>
      </w:pPr>
      <w:rPr>
        <w:rFonts w:ascii="Wingdings" w:hAnsi="Wingdings" w:hint="default"/>
      </w:rPr>
    </w:lvl>
    <w:lvl w:ilvl="6" w:tplc="A0100012">
      <w:start w:val="1"/>
      <w:numFmt w:val="bullet"/>
      <w:lvlText w:val=""/>
      <w:lvlJc w:val="left"/>
      <w:pPr>
        <w:ind w:left="5040" w:hanging="360"/>
      </w:pPr>
      <w:rPr>
        <w:rFonts w:ascii="Symbol" w:hAnsi="Symbol" w:hint="default"/>
      </w:rPr>
    </w:lvl>
    <w:lvl w:ilvl="7" w:tplc="F056C496">
      <w:start w:val="1"/>
      <w:numFmt w:val="bullet"/>
      <w:lvlText w:val="o"/>
      <w:lvlJc w:val="left"/>
      <w:pPr>
        <w:ind w:left="5760" w:hanging="360"/>
      </w:pPr>
      <w:rPr>
        <w:rFonts w:ascii="Courier New" w:hAnsi="Courier New" w:hint="default"/>
      </w:rPr>
    </w:lvl>
    <w:lvl w:ilvl="8" w:tplc="39C0E49A">
      <w:start w:val="1"/>
      <w:numFmt w:val="bullet"/>
      <w:lvlText w:val=""/>
      <w:lvlJc w:val="left"/>
      <w:pPr>
        <w:ind w:left="6480" w:hanging="360"/>
      </w:pPr>
      <w:rPr>
        <w:rFonts w:ascii="Wingdings" w:hAnsi="Wingdings" w:hint="default"/>
      </w:rPr>
    </w:lvl>
  </w:abstractNum>
  <w:abstractNum w:abstractNumId="35" w15:restartNumberingAfterBreak="0">
    <w:nsid w:val="68EA31D3"/>
    <w:multiLevelType w:val="hybridMultilevel"/>
    <w:tmpl w:val="4AD2C3A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A191AD8"/>
    <w:multiLevelType w:val="hybridMultilevel"/>
    <w:tmpl w:val="2196CEBC"/>
    <w:lvl w:ilvl="0" w:tplc="07B8819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EE0E7A"/>
    <w:multiLevelType w:val="hybridMultilevel"/>
    <w:tmpl w:val="47A60470"/>
    <w:lvl w:ilvl="0" w:tplc="62E66DEE">
      <w:start w:val="3"/>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0FDB7E"/>
    <w:multiLevelType w:val="hybridMultilevel"/>
    <w:tmpl w:val="5D2E1DFE"/>
    <w:lvl w:ilvl="0" w:tplc="FAEE0A78">
      <w:start w:val="1"/>
      <w:numFmt w:val="bullet"/>
      <w:lvlText w:val=""/>
      <w:lvlJc w:val="left"/>
      <w:pPr>
        <w:ind w:left="720" w:hanging="360"/>
      </w:pPr>
      <w:rPr>
        <w:rFonts w:ascii="Symbol" w:hAnsi="Symbol" w:hint="default"/>
      </w:rPr>
    </w:lvl>
    <w:lvl w:ilvl="1" w:tplc="13DC634E">
      <w:start w:val="1"/>
      <w:numFmt w:val="bullet"/>
      <w:lvlText w:val="o"/>
      <w:lvlJc w:val="left"/>
      <w:pPr>
        <w:ind w:left="1440" w:hanging="360"/>
      </w:pPr>
      <w:rPr>
        <w:rFonts w:ascii="Courier New" w:hAnsi="Courier New" w:hint="default"/>
      </w:rPr>
    </w:lvl>
    <w:lvl w:ilvl="2" w:tplc="03FACF42">
      <w:start w:val="1"/>
      <w:numFmt w:val="bullet"/>
      <w:lvlText w:val=""/>
      <w:lvlJc w:val="left"/>
      <w:pPr>
        <w:ind w:left="2160" w:hanging="360"/>
      </w:pPr>
      <w:rPr>
        <w:rFonts w:ascii="Wingdings" w:hAnsi="Wingdings" w:hint="default"/>
      </w:rPr>
    </w:lvl>
    <w:lvl w:ilvl="3" w:tplc="9B8CD0C4">
      <w:start w:val="1"/>
      <w:numFmt w:val="bullet"/>
      <w:lvlText w:val=""/>
      <w:lvlJc w:val="left"/>
      <w:pPr>
        <w:ind w:left="2880" w:hanging="360"/>
      </w:pPr>
      <w:rPr>
        <w:rFonts w:ascii="Symbol" w:hAnsi="Symbol" w:hint="default"/>
      </w:rPr>
    </w:lvl>
    <w:lvl w:ilvl="4" w:tplc="AAA0705A">
      <w:start w:val="1"/>
      <w:numFmt w:val="bullet"/>
      <w:lvlText w:val="o"/>
      <w:lvlJc w:val="left"/>
      <w:pPr>
        <w:ind w:left="3600" w:hanging="360"/>
      </w:pPr>
      <w:rPr>
        <w:rFonts w:ascii="Courier New" w:hAnsi="Courier New" w:hint="default"/>
      </w:rPr>
    </w:lvl>
    <w:lvl w:ilvl="5" w:tplc="C5CA8C68">
      <w:start w:val="1"/>
      <w:numFmt w:val="bullet"/>
      <w:lvlText w:val=""/>
      <w:lvlJc w:val="left"/>
      <w:pPr>
        <w:ind w:left="4320" w:hanging="360"/>
      </w:pPr>
      <w:rPr>
        <w:rFonts w:ascii="Wingdings" w:hAnsi="Wingdings" w:hint="default"/>
      </w:rPr>
    </w:lvl>
    <w:lvl w:ilvl="6" w:tplc="F6642224">
      <w:start w:val="1"/>
      <w:numFmt w:val="bullet"/>
      <w:lvlText w:val=""/>
      <w:lvlJc w:val="left"/>
      <w:pPr>
        <w:ind w:left="5040" w:hanging="360"/>
      </w:pPr>
      <w:rPr>
        <w:rFonts w:ascii="Symbol" w:hAnsi="Symbol" w:hint="default"/>
      </w:rPr>
    </w:lvl>
    <w:lvl w:ilvl="7" w:tplc="3CC24B60">
      <w:start w:val="1"/>
      <w:numFmt w:val="bullet"/>
      <w:lvlText w:val="o"/>
      <w:lvlJc w:val="left"/>
      <w:pPr>
        <w:ind w:left="5760" w:hanging="360"/>
      </w:pPr>
      <w:rPr>
        <w:rFonts w:ascii="Courier New" w:hAnsi="Courier New" w:hint="default"/>
      </w:rPr>
    </w:lvl>
    <w:lvl w:ilvl="8" w:tplc="03042AB6">
      <w:start w:val="1"/>
      <w:numFmt w:val="bullet"/>
      <w:lvlText w:val=""/>
      <w:lvlJc w:val="left"/>
      <w:pPr>
        <w:ind w:left="6480" w:hanging="360"/>
      </w:pPr>
      <w:rPr>
        <w:rFonts w:ascii="Wingdings" w:hAnsi="Wingdings" w:hint="default"/>
      </w:rPr>
    </w:lvl>
  </w:abstractNum>
  <w:abstractNum w:abstractNumId="39" w15:restartNumberingAfterBreak="0">
    <w:nsid w:val="77F51F47"/>
    <w:multiLevelType w:val="hybridMultilevel"/>
    <w:tmpl w:val="2A2AF6B8"/>
    <w:lvl w:ilvl="0" w:tplc="92541076">
      <w:start w:val="1"/>
      <w:numFmt w:val="bullet"/>
      <w:lvlText w:val=""/>
      <w:lvlJc w:val="left"/>
      <w:pPr>
        <w:ind w:left="720" w:hanging="360"/>
      </w:pPr>
      <w:rPr>
        <w:rFonts w:ascii="Symbol" w:hAnsi="Symbol" w:hint="default"/>
      </w:rPr>
    </w:lvl>
    <w:lvl w:ilvl="1" w:tplc="D23032E4">
      <w:start w:val="1"/>
      <w:numFmt w:val="bullet"/>
      <w:lvlText w:val="o"/>
      <w:lvlJc w:val="left"/>
      <w:pPr>
        <w:ind w:left="1440" w:hanging="360"/>
      </w:pPr>
      <w:rPr>
        <w:rFonts w:ascii="Courier New" w:hAnsi="Courier New" w:hint="default"/>
      </w:rPr>
    </w:lvl>
    <w:lvl w:ilvl="2" w:tplc="DFBCBDAA">
      <w:start w:val="1"/>
      <w:numFmt w:val="bullet"/>
      <w:lvlText w:val=""/>
      <w:lvlJc w:val="left"/>
      <w:pPr>
        <w:ind w:left="2160" w:hanging="360"/>
      </w:pPr>
      <w:rPr>
        <w:rFonts w:ascii="Wingdings" w:hAnsi="Wingdings" w:hint="default"/>
      </w:rPr>
    </w:lvl>
    <w:lvl w:ilvl="3" w:tplc="BE5A2E8C">
      <w:start w:val="1"/>
      <w:numFmt w:val="bullet"/>
      <w:lvlText w:val=""/>
      <w:lvlJc w:val="left"/>
      <w:pPr>
        <w:ind w:left="2880" w:hanging="360"/>
      </w:pPr>
      <w:rPr>
        <w:rFonts w:ascii="Symbol" w:hAnsi="Symbol" w:hint="default"/>
      </w:rPr>
    </w:lvl>
    <w:lvl w:ilvl="4" w:tplc="11D67A5C">
      <w:start w:val="1"/>
      <w:numFmt w:val="bullet"/>
      <w:lvlText w:val="o"/>
      <w:lvlJc w:val="left"/>
      <w:pPr>
        <w:ind w:left="3600" w:hanging="360"/>
      </w:pPr>
      <w:rPr>
        <w:rFonts w:ascii="Courier New" w:hAnsi="Courier New" w:hint="default"/>
      </w:rPr>
    </w:lvl>
    <w:lvl w:ilvl="5" w:tplc="9C6E979A">
      <w:start w:val="1"/>
      <w:numFmt w:val="bullet"/>
      <w:lvlText w:val=""/>
      <w:lvlJc w:val="left"/>
      <w:pPr>
        <w:ind w:left="4320" w:hanging="360"/>
      </w:pPr>
      <w:rPr>
        <w:rFonts w:ascii="Wingdings" w:hAnsi="Wingdings" w:hint="default"/>
      </w:rPr>
    </w:lvl>
    <w:lvl w:ilvl="6" w:tplc="6FDE2212">
      <w:start w:val="1"/>
      <w:numFmt w:val="bullet"/>
      <w:lvlText w:val=""/>
      <w:lvlJc w:val="left"/>
      <w:pPr>
        <w:ind w:left="5040" w:hanging="360"/>
      </w:pPr>
      <w:rPr>
        <w:rFonts w:ascii="Symbol" w:hAnsi="Symbol" w:hint="default"/>
      </w:rPr>
    </w:lvl>
    <w:lvl w:ilvl="7" w:tplc="97B45010">
      <w:start w:val="1"/>
      <w:numFmt w:val="bullet"/>
      <w:lvlText w:val="o"/>
      <w:lvlJc w:val="left"/>
      <w:pPr>
        <w:ind w:left="5760" w:hanging="360"/>
      </w:pPr>
      <w:rPr>
        <w:rFonts w:ascii="Courier New" w:hAnsi="Courier New" w:hint="default"/>
      </w:rPr>
    </w:lvl>
    <w:lvl w:ilvl="8" w:tplc="CB6C9A88">
      <w:start w:val="1"/>
      <w:numFmt w:val="bullet"/>
      <w:lvlText w:val=""/>
      <w:lvlJc w:val="left"/>
      <w:pPr>
        <w:ind w:left="6480" w:hanging="360"/>
      </w:pPr>
      <w:rPr>
        <w:rFonts w:ascii="Wingdings" w:hAnsi="Wingdings" w:hint="default"/>
      </w:rPr>
    </w:lvl>
  </w:abstractNum>
  <w:abstractNum w:abstractNumId="40" w15:restartNumberingAfterBreak="0">
    <w:nsid w:val="7AA9778E"/>
    <w:multiLevelType w:val="multilevel"/>
    <w:tmpl w:val="9C4EEC36"/>
    <w:lvl w:ilvl="0">
      <w:start w:val="1"/>
      <w:numFmt w:val="decimal"/>
      <w:pStyle w:val="lnek"/>
      <w:lvlText w:val="%1."/>
      <w:lvlJc w:val="left"/>
      <w:pPr>
        <w:tabs>
          <w:tab w:val="num" w:pos="432"/>
        </w:tabs>
        <w:ind w:left="432" w:hanging="432"/>
      </w:pPr>
      <w:rPr>
        <w:rFonts w:ascii="Times New Roman" w:hAnsi="Times New Roman" w:cs="Times New Roman" w:hint="default"/>
        <w:b/>
        <w:i w:val="0"/>
        <w:caps/>
        <w:color w:val="auto"/>
        <w:sz w:val="22"/>
        <w:szCs w:val="20"/>
      </w:rPr>
    </w:lvl>
    <w:lvl w:ilvl="1">
      <w:start w:val="1"/>
      <w:numFmt w:val="decimal"/>
      <w:pStyle w:val="Odstavec2"/>
      <w:lvlText w:val="%1.%2"/>
      <w:lvlJc w:val="left"/>
      <w:pPr>
        <w:tabs>
          <w:tab w:val="num" w:pos="1050"/>
        </w:tabs>
        <w:ind w:left="1050"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Nadpis3"/>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7BC9874F"/>
    <w:multiLevelType w:val="hybridMultilevel"/>
    <w:tmpl w:val="6C0EF2F4"/>
    <w:lvl w:ilvl="0" w:tplc="3AFA0872">
      <w:start w:val="1"/>
      <w:numFmt w:val="bullet"/>
      <w:lvlText w:val=""/>
      <w:lvlJc w:val="left"/>
      <w:pPr>
        <w:ind w:left="720" w:hanging="360"/>
      </w:pPr>
      <w:rPr>
        <w:rFonts w:ascii="Symbol" w:hAnsi="Symbol" w:hint="default"/>
      </w:rPr>
    </w:lvl>
    <w:lvl w:ilvl="1" w:tplc="55E254EC">
      <w:start w:val="1"/>
      <w:numFmt w:val="bullet"/>
      <w:lvlText w:val="o"/>
      <w:lvlJc w:val="left"/>
      <w:pPr>
        <w:ind w:left="1440" w:hanging="360"/>
      </w:pPr>
      <w:rPr>
        <w:rFonts w:ascii="Courier New" w:hAnsi="Courier New" w:hint="default"/>
      </w:rPr>
    </w:lvl>
    <w:lvl w:ilvl="2" w:tplc="72721008">
      <w:start w:val="1"/>
      <w:numFmt w:val="bullet"/>
      <w:lvlText w:val=""/>
      <w:lvlJc w:val="left"/>
      <w:pPr>
        <w:ind w:left="2160" w:hanging="360"/>
      </w:pPr>
      <w:rPr>
        <w:rFonts w:ascii="Wingdings" w:hAnsi="Wingdings" w:hint="default"/>
      </w:rPr>
    </w:lvl>
    <w:lvl w:ilvl="3" w:tplc="67A6A288">
      <w:start w:val="1"/>
      <w:numFmt w:val="bullet"/>
      <w:lvlText w:val=""/>
      <w:lvlJc w:val="left"/>
      <w:pPr>
        <w:ind w:left="2880" w:hanging="360"/>
      </w:pPr>
      <w:rPr>
        <w:rFonts w:ascii="Symbol" w:hAnsi="Symbol" w:hint="default"/>
      </w:rPr>
    </w:lvl>
    <w:lvl w:ilvl="4" w:tplc="E87463F4">
      <w:start w:val="1"/>
      <w:numFmt w:val="bullet"/>
      <w:lvlText w:val="o"/>
      <w:lvlJc w:val="left"/>
      <w:pPr>
        <w:ind w:left="3600" w:hanging="360"/>
      </w:pPr>
      <w:rPr>
        <w:rFonts w:ascii="Courier New" w:hAnsi="Courier New" w:hint="default"/>
      </w:rPr>
    </w:lvl>
    <w:lvl w:ilvl="5" w:tplc="0A2C76E4">
      <w:start w:val="1"/>
      <w:numFmt w:val="bullet"/>
      <w:lvlText w:val=""/>
      <w:lvlJc w:val="left"/>
      <w:pPr>
        <w:ind w:left="4320" w:hanging="360"/>
      </w:pPr>
      <w:rPr>
        <w:rFonts w:ascii="Wingdings" w:hAnsi="Wingdings" w:hint="default"/>
      </w:rPr>
    </w:lvl>
    <w:lvl w:ilvl="6" w:tplc="A2785140">
      <w:start w:val="1"/>
      <w:numFmt w:val="bullet"/>
      <w:lvlText w:val=""/>
      <w:lvlJc w:val="left"/>
      <w:pPr>
        <w:ind w:left="5040" w:hanging="360"/>
      </w:pPr>
      <w:rPr>
        <w:rFonts w:ascii="Symbol" w:hAnsi="Symbol" w:hint="default"/>
      </w:rPr>
    </w:lvl>
    <w:lvl w:ilvl="7" w:tplc="91F25F18">
      <w:start w:val="1"/>
      <w:numFmt w:val="bullet"/>
      <w:lvlText w:val="o"/>
      <w:lvlJc w:val="left"/>
      <w:pPr>
        <w:ind w:left="5760" w:hanging="360"/>
      </w:pPr>
      <w:rPr>
        <w:rFonts w:ascii="Courier New" w:hAnsi="Courier New" w:hint="default"/>
      </w:rPr>
    </w:lvl>
    <w:lvl w:ilvl="8" w:tplc="B11400FE">
      <w:start w:val="1"/>
      <w:numFmt w:val="bullet"/>
      <w:lvlText w:val=""/>
      <w:lvlJc w:val="left"/>
      <w:pPr>
        <w:ind w:left="6480" w:hanging="360"/>
      </w:pPr>
      <w:rPr>
        <w:rFonts w:ascii="Wingdings" w:hAnsi="Wingdings" w:hint="default"/>
      </w:rPr>
    </w:lvl>
  </w:abstractNum>
  <w:abstractNum w:abstractNumId="42" w15:restartNumberingAfterBreak="0">
    <w:nsid w:val="7BD5D958"/>
    <w:multiLevelType w:val="hybridMultilevel"/>
    <w:tmpl w:val="5282DF02"/>
    <w:lvl w:ilvl="0" w:tplc="F070AAB4">
      <w:start w:val="1"/>
      <w:numFmt w:val="bullet"/>
      <w:lvlText w:val=""/>
      <w:lvlJc w:val="left"/>
      <w:pPr>
        <w:ind w:left="720" w:hanging="360"/>
      </w:pPr>
      <w:rPr>
        <w:rFonts w:ascii="Symbol" w:hAnsi="Symbol" w:hint="default"/>
      </w:rPr>
    </w:lvl>
    <w:lvl w:ilvl="1" w:tplc="5C64FA3A">
      <w:start w:val="1"/>
      <w:numFmt w:val="bullet"/>
      <w:lvlText w:val="o"/>
      <w:lvlJc w:val="left"/>
      <w:pPr>
        <w:ind w:left="1440" w:hanging="360"/>
      </w:pPr>
      <w:rPr>
        <w:rFonts w:ascii="Courier New" w:hAnsi="Courier New" w:hint="default"/>
      </w:rPr>
    </w:lvl>
    <w:lvl w:ilvl="2" w:tplc="195E6B24">
      <w:start w:val="1"/>
      <w:numFmt w:val="bullet"/>
      <w:lvlText w:val=""/>
      <w:lvlJc w:val="left"/>
      <w:pPr>
        <w:ind w:left="2160" w:hanging="360"/>
      </w:pPr>
      <w:rPr>
        <w:rFonts w:ascii="Wingdings" w:hAnsi="Wingdings" w:hint="default"/>
      </w:rPr>
    </w:lvl>
    <w:lvl w:ilvl="3" w:tplc="9D7C440A">
      <w:start w:val="1"/>
      <w:numFmt w:val="bullet"/>
      <w:lvlText w:val=""/>
      <w:lvlJc w:val="left"/>
      <w:pPr>
        <w:ind w:left="2880" w:hanging="360"/>
      </w:pPr>
      <w:rPr>
        <w:rFonts w:ascii="Symbol" w:hAnsi="Symbol" w:hint="default"/>
      </w:rPr>
    </w:lvl>
    <w:lvl w:ilvl="4" w:tplc="9F46D2DA">
      <w:start w:val="1"/>
      <w:numFmt w:val="bullet"/>
      <w:lvlText w:val="o"/>
      <w:lvlJc w:val="left"/>
      <w:pPr>
        <w:ind w:left="3600" w:hanging="360"/>
      </w:pPr>
      <w:rPr>
        <w:rFonts w:ascii="Courier New" w:hAnsi="Courier New" w:hint="default"/>
      </w:rPr>
    </w:lvl>
    <w:lvl w:ilvl="5" w:tplc="97DA22A6">
      <w:start w:val="1"/>
      <w:numFmt w:val="bullet"/>
      <w:lvlText w:val=""/>
      <w:lvlJc w:val="left"/>
      <w:pPr>
        <w:ind w:left="4320" w:hanging="360"/>
      </w:pPr>
      <w:rPr>
        <w:rFonts w:ascii="Wingdings" w:hAnsi="Wingdings" w:hint="default"/>
      </w:rPr>
    </w:lvl>
    <w:lvl w:ilvl="6" w:tplc="9542AF9E">
      <w:start w:val="1"/>
      <w:numFmt w:val="bullet"/>
      <w:lvlText w:val=""/>
      <w:lvlJc w:val="left"/>
      <w:pPr>
        <w:ind w:left="5040" w:hanging="360"/>
      </w:pPr>
      <w:rPr>
        <w:rFonts w:ascii="Symbol" w:hAnsi="Symbol" w:hint="default"/>
      </w:rPr>
    </w:lvl>
    <w:lvl w:ilvl="7" w:tplc="CA9AE952">
      <w:start w:val="1"/>
      <w:numFmt w:val="bullet"/>
      <w:lvlText w:val="o"/>
      <w:lvlJc w:val="left"/>
      <w:pPr>
        <w:ind w:left="5760" w:hanging="360"/>
      </w:pPr>
      <w:rPr>
        <w:rFonts w:ascii="Courier New" w:hAnsi="Courier New" w:hint="default"/>
      </w:rPr>
    </w:lvl>
    <w:lvl w:ilvl="8" w:tplc="864EDC8E">
      <w:start w:val="1"/>
      <w:numFmt w:val="bullet"/>
      <w:lvlText w:val=""/>
      <w:lvlJc w:val="left"/>
      <w:pPr>
        <w:ind w:left="6480" w:hanging="360"/>
      </w:pPr>
      <w:rPr>
        <w:rFonts w:ascii="Wingdings" w:hAnsi="Wingdings" w:hint="default"/>
      </w:rPr>
    </w:lvl>
  </w:abstractNum>
  <w:abstractNum w:abstractNumId="43"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768379223">
    <w:abstractNumId w:val="22"/>
  </w:num>
  <w:num w:numId="2" w16cid:durableId="1449423650">
    <w:abstractNumId w:val="4"/>
  </w:num>
  <w:num w:numId="3" w16cid:durableId="892077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4031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6697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728569">
    <w:abstractNumId w:val="23"/>
  </w:num>
  <w:num w:numId="7" w16cid:durableId="586766818">
    <w:abstractNumId w:val="31"/>
  </w:num>
  <w:num w:numId="8" w16cid:durableId="153422838">
    <w:abstractNumId w:val="37"/>
  </w:num>
  <w:num w:numId="9" w16cid:durableId="1559585526">
    <w:abstractNumId w:val="28"/>
  </w:num>
  <w:num w:numId="10" w16cid:durableId="480848416">
    <w:abstractNumId w:val="43"/>
  </w:num>
  <w:num w:numId="11" w16cid:durableId="939491144">
    <w:abstractNumId w:val="12"/>
  </w:num>
  <w:num w:numId="12" w16cid:durableId="1522357641">
    <w:abstractNumId w:val="24"/>
  </w:num>
  <w:num w:numId="13" w16cid:durableId="1376583846">
    <w:abstractNumId w:val="26"/>
  </w:num>
  <w:num w:numId="14" w16cid:durableId="2137671631">
    <w:abstractNumId w:val="36"/>
  </w:num>
  <w:num w:numId="15" w16cid:durableId="1501382952">
    <w:abstractNumId w:val="5"/>
  </w:num>
  <w:num w:numId="16" w16cid:durableId="7103084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5643660">
    <w:abstractNumId w:val="3"/>
  </w:num>
  <w:num w:numId="18" w16cid:durableId="1953585265">
    <w:abstractNumId w:val="1"/>
  </w:num>
  <w:num w:numId="19" w16cid:durableId="1344360039">
    <w:abstractNumId w:val="18"/>
  </w:num>
  <w:num w:numId="20" w16cid:durableId="1521427961">
    <w:abstractNumId w:val="30"/>
  </w:num>
  <w:num w:numId="21" w16cid:durableId="2704165">
    <w:abstractNumId w:val="15"/>
  </w:num>
  <w:num w:numId="22" w16cid:durableId="889268236">
    <w:abstractNumId w:val="17"/>
  </w:num>
  <w:num w:numId="23" w16cid:durableId="1389111908">
    <w:abstractNumId w:val="35"/>
  </w:num>
  <w:num w:numId="24" w16cid:durableId="433599184">
    <w:abstractNumId w:val="11"/>
  </w:num>
  <w:num w:numId="25" w16cid:durableId="731806947">
    <w:abstractNumId w:val="19"/>
  </w:num>
  <w:num w:numId="26" w16cid:durableId="21828119">
    <w:abstractNumId w:val="41"/>
  </w:num>
  <w:num w:numId="27" w16cid:durableId="1182933645">
    <w:abstractNumId w:val="38"/>
  </w:num>
  <w:num w:numId="28" w16cid:durableId="1165559209">
    <w:abstractNumId w:val="14"/>
  </w:num>
  <w:num w:numId="29" w16cid:durableId="748356857">
    <w:abstractNumId w:val="42"/>
  </w:num>
  <w:num w:numId="30" w16cid:durableId="1144009148">
    <w:abstractNumId w:val="9"/>
  </w:num>
  <w:num w:numId="31" w16cid:durableId="572931268">
    <w:abstractNumId w:val="33"/>
  </w:num>
  <w:num w:numId="32" w16cid:durableId="1880388885">
    <w:abstractNumId w:val="20"/>
  </w:num>
  <w:num w:numId="33" w16cid:durableId="2069718707">
    <w:abstractNumId w:val="0"/>
  </w:num>
  <w:num w:numId="34" w16cid:durableId="2073313867">
    <w:abstractNumId w:val="27"/>
  </w:num>
  <w:num w:numId="35" w16cid:durableId="225343396">
    <w:abstractNumId w:val="29"/>
  </w:num>
  <w:num w:numId="36" w16cid:durableId="730538243">
    <w:abstractNumId w:val="21"/>
  </w:num>
  <w:num w:numId="37" w16cid:durableId="1668709823">
    <w:abstractNumId w:val="16"/>
  </w:num>
  <w:num w:numId="38" w16cid:durableId="16587758">
    <w:abstractNumId w:val="34"/>
  </w:num>
  <w:num w:numId="39" w16cid:durableId="1417558737">
    <w:abstractNumId w:val="39"/>
  </w:num>
  <w:num w:numId="40" w16cid:durableId="1136294588">
    <w:abstractNumId w:val="10"/>
  </w:num>
  <w:num w:numId="41" w16cid:durableId="1050155233">
    <w:abstractNumId w:val="7"/>
  </w:num>
  <w:num w:numId="42" w16cid:durableId="2144495593">
    <w:abstractNumId w:val="25"/>
  </w:num>
  <w:num w:numId="43" w16cid:durableId="968780349">
    <w:abstractNumId w:val="6"/>
  </w:num>
  <w:num w:numId="44" w16cid:durableId="846553739">
    <w:abstractNumId w:val="2"/>
  </w:num>
  <w:num w:numId="45" w16cid:durableId="620961046">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AB"/>
    <w:rsid w:val="00001048"/>
    <w:rsid w:val="00001B32"/>
    <w:rsid w:val="000023C6"/>
    <w:rsid w:val="00003227"/>
    <w:rsid w:val="00014CDE"/>
    <w:rsid w:val="00016B94"/>
    <w:rsid w:val="00017C92"/>
    <w:rsid w:val="00020423"/>
    <w:rsid w:val="00020520"/>
    <w:rsid w:val="00022EC9"/>
    <w:rsid w:val="00023AF0"/>
    <w:rsid w:val="00024452"/>
    <w:rsid w:val="00024D3A"/>
    <w:rsid w:val="0002595D"/>
    <w:rsid w:val="000268C1"/>
    <w:rsid w:val="00027381"/>
    <w:rsid w:val="000276B5"/>
    <w:rsid w:val="00030F13"/>
    <w:rsid w:val="00031096"/>
    <w:rsid w:val="000319E1"/>
    <w:rsid w:val="000358CD"/>
    <w:rsid w:val="00040D6D"/>
    <w:rsid w:val="00040DE1"/>
    <w:rsid w:val="0004359B"/>
    <w:rsid w:val="00043C50"/>
    <w:rsid w:val="00051F52"/>
    <w:rsid w:val="00052A74"/>
    <w:rsid w:val="00056451"/>
    <w:rsid w:val="000576AE"/>
    <w:rsid w:val="00062B38"/>
    <w:rsid w:val="0006377E"/>
    <w:rsid w:val="00064C93"/>
    <w:rsid w:val="000653FE"/>
    <w:rsid w:val="000679F8"/>
    <w:rsid w:val="000735DB"/>
    <w:rsid w:val="000762DC"/>
    <w:rsid w:val="00076B34"/>
    <w:rsid w:val="000801EC"/>
    <w:rsid w:val="00083902"/>
    <w:rsid w:val="000964D7"/>
    <w:rsid w:val="00096AD9"/>
    <w:rsid w:val="00097A87"/>
    <w:rsid w:val="000A0856"/>
    <w:rsid w:val="000A120C"/>
    <w:rsid w:val="000A13CA"/>
    <w:rsid w:val="000A17DE"/>
    <w:rsid w:val="000A1FB8"/>
    <w:rsid w:val="000A5EE3"/>
    <w:rsid w:val="000A600D"/>
    <w:rsid w:val="000A77A4"/>
    <w:rsid w:val="000B0666"/>
    <w:rsid w:val="000B0B5D"/>
    <w:rsid w:val="000B3A20"/>
    <w:rsid w:val="000B7C63"/>
    <w:rsid w:val="000C077C"/>
    <w:rsid w:val="000C27F5"/>
    <w:rsid w:val="000C34A9"/>
    <w:rsid w:val="000C5A9B"/>
    <w:rsid w:val="000D267D"/>
    <w:rsid w:val="000E449D"/>
    <w:rsid w:val="000E4DE8"/>
    <w:rsid w:val="000E5A6A"/>
    <w:rsid w:val="000E6242"/>
    <w:rsid w:val="000E66E3"/>
    <w:rsid w:val="000F0C15"/>
    <w:rsid w:val="000F1050"/>
    <w:rsid w:val="000F26CB"/>
    <w:rsid w:val="000F519F"/>
    <w:rsid w:val="000F650D"/>
    <w:rsid w:val="000F6557"/>
    <w:rsid w:val="00105F00"/>
    <w:rsid w:val="001065A2"/>
    <w:rsid w:val="001073BF"/>
    <w:rsid w:val="0011298B"/>
    <w:rsid w:val="001150A5"/>
    <w:rsid w:val="001157CA"/>
    <w:rsid w:val="0011699E"/>
    <w:rsid w:val="00117688"/>
    <w:rsid w:val="00122F94"/>
    <w:rsid w:val="0012341C"/>
    <w:rsid w:val="001236F2"/>
    <w:rsid w:val="001237A4"/>
    <w:rsid w:val="00124D1E"/>
    <w:rsid w:val="00132697"/>
    <w:rsid w:val="00132CFE"/>
    <w:rsid w:val="001336CE"/>
    <w:rsid w:val="00134EEC"/>
    <w:rsid w:val="001368DE"/>
    <w:rsid w:val="00136986"/>
    <w:rsid w:val="00137692"/>
    <w:rsid w:val="00137965"/>
    <w:rsid w:val="00140C23"/>
    <w:rsid w:val="001432CD"/>
    <w:rsid w:val="001438F5"/>
    <w:rsid w:val="00147B42"/>
    <w:rsid w:val="00152D82"/>
    <w:rsid w:val="001558CA"/>
    <w:rsid w:val="00156353"/>
    <w:rsid w:val="001604C6"/>
    <w:rsid w:val="00160CBE"/>
    <w:rsid w:val="00161054"/>
    <w:rsid w:val="00163A6F"/>
    <w:rsid w:val="0016433C"/>
    <w:rsid w:val="001646B5"/>
    <w:rsid w:val="00170237"/>
    <w:rsid w:val="0017037B"/>
    <w:rsid w:val="00172943"/>
    <w:rsid w:val="00172BD5"/>
    <w:rsid w:val="00180097"/>
    <w:rsid w:val="001803EF"/>
    <w:rsid w:val="001842B6"/>
    <w:rsid w:val="00185ADE"/>
    <w:rsid w:val="00185BEC"/>
    <w:rsid w:val="00186E11"/>
    <w:rsid w:val="001903F2"/>
    <w:rsid w:val="001A14C3"/>
    <w:rsid w:val="001A52ED"/>
    <w:rsid w:val="001A646B"/>
    <w:rsid w:val="001A65A5"/>
    <w:rsid w:val="001A7A0C"/>
    <w:rsid w:val="001B0E8F"/>
    <w:rsid w:val="001B1E7B"/>
    <w:rsid w:val="001B3915"/>
    <w:rsid w:val="001B5D41"/>
    <w:rsid w:val="001B789B"/>
    <w:rsid w:val="001C2359"/>
    <w:rsid w:val="001C26D4"/>
    <w:rsid w:val="001C36E1"/>
    <w:rsid w:val="001C4B9C"/>
    <w:rsid w:val="001D550E"/>
    <w:rsid w:val="001D5B78"/>
    <w:rsid w:val="001D62F5"/>
    <w:rsid w:val="001D7A68"/>
    <w:rsid w:val="001D7FEA"/>
    <w:rsid w:val="001E5FCC"/>
    <w:rsid w:val="001E607C"/>
    <w:rsid w:val="001F0ABA"/>
    <w:rsid w:val="001F145F"/>
    <w:rsid w:val="001F1562"/>
    <w:rsid w:val="001F2271"/>
    <w:rsid w:val="001F2BB4"/>
    <w:rsid w:val="001F5797"/>
    <w:rsid w:val="001F66FE"/>
    <w:rsid w:val="001F70BA"/>
    <w:rsid w:val="00200E75"/>
    <w:rsid w:val="00201357"/>
    <w:rsid w:val="00203A35"/>
    <w:rsid w:val="00215146"/>
    <w:rsid w:val="00215BD1"/>
    <w:rsid w:val="00220FD6"/>
    <w:rsid w:val="00221CF8"/>
    <w:rsid w:val="00223DC3"/>
    <w:rsid w:val="00225E6A"/>
    <w:rsid w:val="002261E0"/>
    <w:rsid w:val="00226E3B"/>
    <w:rsid w:val="002337CA"/>
    <w:rsid w:val="002348D8"/>
    <w:rsid w:val="00235A47"/>
    <w:rsid w:val="00235A72"/>
    <w:rsid w:val="00235E2A"/>
    <w:rsid w:val="00242408"/>
    <w:rsid w:val="0024322F"/>
    <w:rsid w:val="0024501B"/>
    <w:rsid w:val="00246C65"/>
    <w:rsid w:val="00247063"/>
    <w:rsid w:val="00247CB8"/>
    <w:rsid w:val="00250A6F"/>
    <w:rsid w:val="00251089"/>
    <w:rsid w:val="00253047"/>
    <w:rsid w:val="002535E4"/>
    <w:rsid w:val="002541BE"/>
    <w:rsid w:val="00256DBA"/>
    <w:rsid w:val="0025712D"/>
    <w:rsid w:val="00257897"/>
    <w:rsid w:val="00261335"/>
    <w:rsid w:val="002616EC"/>
    <w:rsid w:val="00261734"/>
    <w:rsid w:val="00262A21"/>
    <w:rsid w:val="00262BEF"/>
    <w:rsid w:val="00263173"/>
    <w:rsid w:val="0026339D"/>
    <w:rsid w:val="0026593B"/>
    <w:rsid w:val="002660ED"/>
    <w:rsid w:val="002660FC"/>
    <w:rsid w:val="00266396"/>
    <w:rsid w:val="00266CAF"/>
    <w:rsid w:val="00267C97"/>
    <w:rsid w:val="0027197C"/>
    <w:rsid w:val="0027267A"/>
    <w:rsid w:val="00276756"/>
    <w:rsid w:val="002835BE"/>
    <w:rsid w:val="00283C69"/>
    <w:rsid w:val="00286CEF"/>
    <w:rsid w:val="00291410"/>
    <w:rsid w:val="002919B4"/>
    <w:rsid w:val="00293B93"/>
    <w:rsid w:val="00297767"/>
    <w:rsid w:val="002A1FE9"/>
    <w:rsid w:val="002A3DE7"/>
    <w:rsid w:val="002A4935"/>
    <w:rsid w:val="002A6085"/>
    <w:rsid w:val="002A773C"/>
    <w:rsid w:val="002A7913"/>
    <w:rsid w:val="002B092A"/>
    <w:rsid w:val="002B26C9"/>
    <w:rsid w:val="002B31F6"/>
    <w:rsid w:val="002C12D9"/>
    <w:rsid w:val="002C131A"/>
    <w:rsid w:val="002C1F6B"/>
    <w:rsid w:val="002C3A38"/>
    <w:rsid w:val="002C5738"/>
    <w:rsid w:val="002C5BDC"/>
    <w:rsid w:val="002D1BD6"/>
    <w:rsid w:val="002D48CC"/>
    <w:rsid w:val="002E0061"/>
    <w:rsid w:val="002E0106"/>
    <w:rsid w:val="002E02D8"/>
    <w:rsid w:val="002E1EFD"/>
    <w:rsid w:val="002E6385"/>
    <w:rsid w:val="002E6C9C"/>
    <w:rsid w:val="002F002C"/>
    <w:rsid w:val="002F175A"/>
    <w:rsid w:val="002F4C4F"/>
    <w:rsid w:val="002F5B3C"/>
    <w:rsid w:val="002F7056"/>
    <w:rsid w:val="002F74DD"/>
    <w:rsid w:val="0030060E"/>
    <w:rsid w:val="003033BA"/>
    <w:rsid w:val="0030375E"/>
    <w:rsid w:val="00311003"/>
    <w:rsid w:val="0031121B"/>
    <w:rsid w:val="003115F4"/>
    <w:rsid w:val="003137E6"/>
    <w:rsid w:val="0031759B"/>
    <w:rsid w:val="0032044E"/>
    <w:rsid w:val="00320A85"/>
    <w:rsid w:val="003210B0"/>
    <w:rsid w:val="00323FA6"/>
    <w:rsid w:val="00325CFB"/>
    <w:rsid w:val="00332CE0"/>
    <w:rsid w:val="00333055"/>
    <w:rsid w:val="003331FE"/>
    <w:rsid w:val="00335DAB"/>
    <w:rsid w:val="00335E6E"/>
    <w:rsid w:val="003416B2"/>
    <w:rsid w:val="00341D51"/>
    <w:rsid w:val="00342AA4"/>
    <w:rsid w:val="00363D07"/>
    <w:rsid w:val="00364481"/>
    <w:rsid w:val="00367957"/>
    <w:rsid w:val="0037127A"/>
    <w:rsid w:val="003776E0"/>
    <w:rsid w:val="00377F94"/>
    <w:rsid w:val="00382238"/>
    <w:rsid w:val="0038288D"/>
    <w:rsid w:val="00384539"/>
    <w:rsid w:val="00386891"/>
    <w:rsid w:val="0038692B"/>
    <w:rsid w:val="00390012"/>
    <w:rsid w:val="00390700"/>
    <w:rsid w:val="00390830"/>
    <w:rsid w:val="003946A0"/>
    <w:rsid w:val="00396198"/>
    <w:rsid w:val="0039683B"/>
    <w:rsid w:val="003A06C6"/>
    <w:rsid w:val="003A08A9"/>
    <w:rsid w:val="003A09D1"/>
    <w:rsid w:val="003A790B"/>
    <w:rsid w:val="003B2417"/>
    <w:rsid w:val="003B2F02"/>
    <w:rsid w:val="003B3D39"/>
    <w:rsid w:val="003B4BD7"/>
    <w:rsid w:val="003C1446"/>
    <w:rsid w:val="003C4B12"/>
    <w:rsid w:val="003C4BFF"/>
    <w:rsid w:val="003C4C5E"/>
    <w:rsid w:val="003C6678"/>
    <w:rsid w:val="003C7437"/>
    <w:rsid w:val="003D08B0"/>
    <w:rsid w:val="003D3067"/>
    <w:rsid w:val="003D564A"/>
    <w:rsid w:val="003D7367"/>
    <w:rsid w:val="003E082D"/>
    <w:rsid w:val="003E19CA"/>
    <w:rsid w:val="003E57AB"/>
    <w:rsid w:val="003E7439"/>
    <w:rsid w:val="003E7BF9"/>
    <w:rsid w:val="003F0489"/>
    <w:rsid w:val="003F27DE"/>
    <w:rsid w:val="003F370D"/>
    <w:rsid w:val="003F562B"/>
    <w:rsid w:val="00400A00"/>
    <w:rsid w:val="00405385"/>
    <w:rsid w:val="00405DC3"/>
    <w:rsid w:val="00406A6B"/>
    <w:rsid w:val="00410E80"/>
    <w:rsid w:val="00411F5C"/>
    <w:rsid w:val="004152A0"/>
    <w:rsid w:val="00416F23"/>
    <w:rsid w:val="00421403"/>
    <w:rsid w:val="00421743"/>
    <w:rsid w:val="00423FFD"/>
    <w:rsid w:val="004241CD"/>
    <w:rsid w:val="004243F8"/>
    <w:rsid w:val="0042497E"/>
    <w:rsid w:val="0042629D"/>
    <w:rsid w:val="00426968"/>
    <w:rsid w:val="00434962"/>
    <w:rsid w:val="004368EB"/>
    <w:rsid w:val="00436F15"/>
    <w:rsid w:val="0044020D"/>
    <w:rsid w:val="00440D9E"/>
    <w:rsid w:val="00443CA5"/>
    <w:rsid w:val="004458DC"/>
    <w:rsid w:val="0044598D"/>
    <w:rsid w:val="00445CCC"/>
    <w:rsid w:val="00446E56"/>
    <w:rsid w:val="00450AC2"/>
    <w:rsid w:val="004548F3"/>
    <w:rsid w:val="00455704"/>
    <w:rsid w:val="00455A20"/>
    <w:rsid w:val="00456445"/>
    <w:rsid w:val="00456D37"/>
    <w:rsid w:val="004604AB"/>
    <w:rsid w:val="004623FD"/>
    <w:rsid w:val="004627C4"/>
    <w:rsid w:val="004641A5"/>
    <w:rsid w:val="00464A3A"/>
    <w:rsid w:val="00464CF8"/>
    <w:rsid w:val="00471031"/>
    <w:rsid w:val="00473C32"/>
    <w:rsid w:val="004801AE"/>
    <w:rsid w:val="00481EAF"/>
    <w:rsid w:val="00484610"/>
    <w:rsid w:val="004923DE"/>
    <w:rsid w:val="00496E2A"/>
    <w:rsid w:val="004A009B"/>
    <w:rsid w:val="004A242A"/>
    <w:rsid w:val="004A404F"/>
    <w:rsid w:val="004A62A1"/>
    <w:rsid w:val="004A7036"/>
    <w:rsid w:val="004A7725"/>
    <w:rsid w:val="004B3122"/>
    <w:rsid w:val="004B40EA"/>
    <w:rsid w:val="004B4365"/>
    <w:rsid w:val="004B59C9"/>
    <w:rsid w:val="004B5F1F"/>
    <w:rsid w:val="004B6F25"/>
    <w:rsid w:val="004C268E"/>
    <w:rsid w:val="004C3DB1"/>
    <w:rsid w:val="004D4313"/>
    <w:rsid w:val="004D7AA8"/>
    <w:rsid w:val="004E0D9E"/>
    <w:rsid w:val="004E2D7C"/>
    <w:rsid w:val="004E6858"/>
    <w:rsid w:val="004E6F49"/>
    <w:rsid w:val="004E6FFF"/>
    <w:rsid w:val="004E74FD"/>
    <w:rsid w:val="004F0B0B"/>
    <w:rsid w:val="004F2D8B"/>
    <w:rsid w:val="005008B9"/>
    <w:rsid w:val="00501FEA"/>
    <w:rsid w:val="00503A7D"/>
    <w:rsid w:val="005048EC"/>
    <w:rsid w:val="00505A31"/>
    <w:rsid w:val="00506ECD"/>
    <w:rsid w:val="005103C0"/>
    <w:rsid w:val="005103CD"/>
    <w:rsid w:val="00510852"/>
    <w:rsid w:val="00510AD9"/>
    <w:rsid w:val="00512BFC"/>
    <w:rsid w:val="00513D63"/>
    <w:rsid w:val="00515A12"/>
    <w:rsid w:val="00517274"/>
    <w:rsid w:val="00520D2C"/>
    <w:rsid w:val="005253FC"/>
    <w:rsid w:val="005254A6"/>
    <w:rsid w:val="00526200"/>
    <w:rsid w:val="0053134D"/>
    <w:rsid w:val="00535D2B"/>
    <w:rsid w:val="00536CAD"/>
    <w:rsid w:val="00540835"/>
    <w:rsid w:val="005422AE"/>
    <w:rsid w:val="00542738"/>
    <w:rsid w:val="00544083"/>
    <w:rsid w:val="005463E7"/>
    <w:rsid w:val="0056196B"/>
    <w:rsid w:val="005656CE"/>
    <w:rsid w:val="00571EF4"/>
    <w:rsid w:val="0057551D"/>
    <w:rsid w:val="0058067B"/>
    <w:rsid w:val="00580795"/>
    <w:rsid w:val="005829E4"/>
    <w:rsid w:val="0058371D"/>
    <w:rsid w:val="00586584"/>
    <w:rsid w:val="00586EAA"/>
    <w:rsid w:val="00587086"/>
    <w:rsid w:val="0058737E"/>
    <w:rsid w:val="005878B7"/>
    <w:rsid w:val="005939EA"/>
    <w:rsid w:val="00595157"/>
    <w:rsid w:val="00595B46"/>
    <w:rsid w:val="005974BE"/>
    <w:rsid w:val="005A0CA8"/>
    <w:rsid w:val="005A4494"/>
    <w:rsid w:val="005A6922"/>
    <w:rsid w:val="005B40BF"/>
    <w:rsid w:val="005C0860"/>
    <w:rsid w:val="005C1CB4"/>
    <w:rsid w:val="005C3087"/>
    <w:rsid w:val="005C5114"/>
    <w:rsid w:val="005D0637"/>
    <w:rsid w:val="005D184B"/>
    <w:rsid w:val="005D3CAD"/>
    <w:rsid w:val="005D42B4"/>
    <w:rsid w:val="005D523D"/>
    <w:rsid w:val="005D5C28"/>
    <w:rsid w:val="005D6184"/>
    <w:rsid w:val="005D753F"/>
    <w:rsid w:val="005D7EAF"/>
    <w:rsid w:val="005E3753"/>
    <w:rsid w:val="005E4118"/>
    <w:rsid w:val="005E5962"/>
    <w:rsid w:val="006051A8"/>
    <w:rsid w:val="00605264"/>
    <w:rsid w:val="00611FD3"/>
    <w:rsid w:val="00614F28"/>
    <w:rsid w:val="00615976"/>
    <w:rsid w:val="00620A69"/>
    <w:rsid w:val="00624DD5"/>
    <w:rsid w:val="00626936"/>
    <w:rsid w:val="00630639"/>
    <w:rsid w:val="00637B2F"/>
    <w:rsid w:val="0064358D"/>
    <w:rsid w:val="00643625"/>
    <w:rsid w:val="00644C96"/>
    <w:rsid w:val="00644F03"/>
    <w:rsid w:val="00646091"/>
    <w:rsid w:val="00650F9A"/>
    <w:rsid w:val="00652F74"/>
    <w:rsid w:val="006538D6"/>
    <w:rsid w:val="00654518"/>
    <w:rsid w:val="00654608"/>
    <w:rsid w:val="00656DA0"/>
    <w:rsid w:val="0065708F"/>
    <w:rsid w:val="0066403C"/>
    <w:rsid w:val="00664538"/>
    <w:rsid w:val="006652F3"/>
    <w:rsid w:val="00666D0C"/>
    <w:rsid w:val="00667C88"/>
    <w:rsid w:val="00670A13"/>
    <w:rsid w:val="00670B5D"/>
    <w:rsid w:val="00672377"/>
    <w:rsid w:val="0067279D"/>
    <w:rsid w:val="00672924"/>
    <w:rsid w:val="0067581F"/>
    <w:rsid w:val="00676CC0"/>
    <w:rsid w:val="00686D62"/>
    <w:rsid w:val="00690444"/>
    <w:rsid w:val="006916FE"/>
    <w:rsid w:val="006A0534"/>
    <w:rsid w:val="006A3153"/>
    <w:rsid w:val="006A3F40"/>
    <w:rsid w:val="006A60E4"/>
    <w:rsid w:val="006A767E"/>
    <w:rsid w:val="006B2936"/>
    <w:rsid w:val="006C05E8"/>
    <w:rsid w:val="006C0C65"/>
    <w:rsid w:val="006C1532"/>
    <w:rsid w:val="006C1FD9"/>
    <w:rsid w:val="006C2AA5"/>
    <w:rsid w:val="006C3639"/>
    <w:rsid w:val="006C38EE"/>
    <w:rsid w:val="006C658F"/>
    <w:rsid w:val="006C6D4E"/>
    <w:rsid w:val="006D0DEB"/>
    <w:rsid w:val="006D7433"/>
    <w:rsid w:val="006E21B6"/>
    <w:rsid w:val="006E2237"/>
    <w:rsid w:val="006E302C"/>
    <w:rsid w:val="006E5DA4"/>
    <w:rsid w:val="006E711B"/>
    <w:rsid w:val="006F02A7"/>
    <w:rsid w:val="006F231F"/>
    <w:rsid w:val="006F4F97"/>
    <w:rsid w:val="00700962"/>
    <w:rsid w:val="0070371F"/>
    <w:rsid w:val="0070458D"/>
    <w:rsid w:val="00705519"/>
    <w:rsid w:val="00705EAA"/>
    <w:rsid w:val="00707113"/>
    <w:rsid w:val="00707475"/>
    <w:rsid w:val="0071071B"/>
    <w:rsid w:val="00710B32"/>
    <w:rsid w:val="007225A5"/>
    <w:rsid w:val="00723661"/>
    <w:rsid w:val="00723B10"/>
    <w:rsid w:val="0072548C"/>
    <w:rsid w:val="007254AD"/>
    <w:rsid w:val="0072770E"/>
    <w:rsid w:val="00731DB5"/>
    <w:rsid w:val="007324E5"/>
    <w:rsid w:val="00732C72"/>
    <w:rsid w:val="00736376"/>
    <w:rsid w:val="00736E0F"/>
    <w:rsid w:val="00737FC6"/>
    <w:rsid w:val="0074079C"/>
    <w:rsid w:val="007420E7"/>
    <w:rsid w:val="007437F7"/>
    <w:rsid w:val="00743AE1"/>
    <w:rsid w:val="0075137D"/>
    <w:rsid w:val="007537AC"/>
    <w:rsid w:val="0075474B"/>
    <w:rsid w:val="00755BD1"/>
    <w:rsid w:val="00761786"/>
    <w:rsid w:val="00761C73"/>
    <w:rsid w:val="007656D0"/>
    <w:rsid w:val="00765E2B"/>
    <w:rsid w:val="0076733C"/>
    <w:rsid w:val="00777A65"/>
    <w:rsid w:val="00781327"/>
    <w:rsid w:val="007831C1"/>
    <w:rsid w:val="00784BA6"/>
    <w:rsid w:val="0078606D"/>
    <w:rsid w:val="00786093"/>
    <w:rsid w:val="00787A51"/>
    <w:rsid w:val="00787A95"/>
    <w:rsid w:val="00792C5C"/>
    <w:rsid w:val="00793263"/>
    <w:rsid w:val="00793E82"/>
    <w:rsid w:val="00794E26"/>
    <w:rsid w:val="00795735"/>
    <w:rsid w:val="00795FE0"/>
    <w:rsid w:val="00796209"/>
    <w:rsid w:val="00797B65"/>
    <w:rsid w:val="00797CD4"/>
    <w:rsid w:val="007A2584"/>
    <w:rsid w:val="007A2D47"/>
    <w:rsid w:val="007A2EBB"/>
    <w:rsid w:val="007B1C71"/>
    <w:rsid w:val="007B2349"/>
    <w:rsid w:val="007B24BA"/>
    <w:rsid w:val="007B3E48"/>
    <w:rsid w:val="007B457E"/>
    <w:rsid w:val="007B5B11"/>
    <w:rsid w:val="007C009A"/>
    <w:rsid w:val="007C1561"/>
    <w:rsid w:val="007C255E"/>
    <w:rsid w:val="007C4FF2"/>
    <w:rsid w:val="007C7826"/>
    <w:rsid w:val="007D11B0"/>
    <w:rsid w:val="007D6EF7"/>
    <w:rsid w:val="007E1000"/>
    <w:rsid w:val="007E39C0"/>
    <w:rsid w:val="007E3FB5"/>
    <w:rsid w:val="007E6E05"/>
    <w:rsid w:val="007F111B"/>
    <w:rsid w:val="007F1713"/>
    <w:rsid w:val="007F48FD"/>
    <w:rsid w:val="007F4A26"/>
    <w:rsid w:val="0080153A"/>
    <w:rsid w:val="00801A5B"/>
    <w:rsid w:val="008030E2"/>
    <w:rsid w:val="00803BC6"/>
    <w:rsid w:val="008042CA"/>
    <w:rsid w:val="00805F14"/>
    <w:rsid w:val="008104B0"/>
    <w:rsid w:val="00811372"/>
    <w:rsid w:val="008133BF"/>
    <w:rsid w:val="00813767"/>
    <w:rsid w:val="00813BC7"/>
    <w:rsid w:val="008158AB"/>
    <w:rsid w:val="00816BB5"/>
    <w:rsid w:val="00817626"/>
    <w:rsid w:val="008218D0"/>
    <w:rsid w:val="00823AF9"/>
    <w:rsid w:val="00823E57"/>
    <w:rsid w:val="008247A8"/>
    <w:rsid w:val="00827156"/>
    <w:rsid w:val="00827DD2"/>
    <w:rsid w:val="008305FC"/>
    <w:rsid w:val="00832694"/>
    <w:rsid w:val="00832840"/>
    <w:rsid w:val="00832849"/>
    <w:rsid w:val="0083429F"/>
    <w:rsid w:val="0084123C"/>
    <w:rsid w:val="008412FF"/>
    <w:rsid w:val="00841689"/>
    <w:rsid w:val="00844ED2"/>
    <w:rsid w:val="00846AFA"/>
    <w:rsid w:val="00846DF3"/>
    <w:rsid w:val="0084744E"/>
    <w:rsid w:val="008503F7"/>
    <w:rsid w:val="00850469"/>
    <w:rsid w:val="00853C3D"/>
    <w:rsid w:val="00854C97"/>
    <w:rsid w:val="00862FBD"/>
    <w:rsid w:val="00863A27"/>
    <w:rsid w:val="00865A23"/>
    <w:rsid w:val="008670B6"/>
    <w:rsid w:val="008716A3"/>
    <w:rsid w:val="00871ABD"/>
    <w:rsid w:val="00876FB4"/>
    <w:rsid w:val="008772F8"/>
    <w:rsid w:val="0088013E"/>
    <w:rsid w:val="00880FD7"/>
    <w:rsid w:val="00883756"/>
    <w:rsid w:val="00884F2D"/>
    <w:rsid w:val="00886C9E"/>
    <w:rsid w:val="00891E88"/>
    <w:rsid w:val="00891EE7"/>
    <w:rsid w:val="0089239B"/>
    <w:rsid w:val="00892984"/>
    <w:rsid w:val="008A185E"/>
    <w:rsid w:val="008A714D"/>
    <w:rsid w:val="008A71BB"/>
    <w:rsid w:val="008A7B88"/>
    <w:rsid w:val="008B2673"/>
    <w:rsid w:val="008B386A"/>
    <w:rsid w:val="008B42FA"/>
    <w:rsid w:val="008C01AF"/>
    <w:rsid w:val="008C0856"/>
    <w:rsid w:val="008C2502"/>
    <w:rsid w:val="008C290E"/>
    <w:rsid w:val="008C2D3E"/>
    <w:rsid w:val="008C323E"/>
    <w:rsid w:val="008D00B0"/>
    <w:rsid w:val="008D138C"/>
    <w:rsid w:val="008D283B"/>
    <w:rsid w:val="008D3E30"/>
    <w:rsid w:val="008D43EC"/>
    <w:rsid w:val="008D4752"/>
    <w:rsid w:val="008E210F"/>
    <w:rsid w:val="008F289C"/>
    <w:rsid w:val="008F3E44"/>
    <w:rsid w:val="009010BB"/>
    <w:rsid w:val="00901B7F"/>
    <w:rsid w:val="0090451D"/>
    <w:rsid w:val="00906565"/>
    <w:rsid w:val="00912284"/>
    <w:rsid w:val="00914017"/>
    <w:rsid w:val="00915913"/>
    <w:rsid w:val="00916D15"/>
    <w:rsid w:val="00916F3C"/>
    <w:rsid w:val="00917A3F"/>
    <w:rsid w:val="00926356"/>
    <w:rsid w:val="00927758"/>
    <w:rsid w:val="0093061E"/>
    <w:rsid w:val="009309B6"/>
    <w:rsid w:val="009318C4"/>
    <w:rsid w:val="00931E60"/>
    <w:rsid w:val="00936499"/>
    <w:rsid w:val="00936D14"/>
    <w:rsid w:val="00941AF7"/>
    <w:rsid w:val="009438C6"/>
    <w:rsid w:val="00943BC1"/>
    <w:rsid w:val="00943EDF"/>
    <w:rsid w:val="00944D1E"/>
    <w:rsid w:val="009479FD"/>
    <w:rsid w:val="009500B8"/>
    <w:rsid w:val="00950857"/>
    <w:rsid w:val="00950BB4"/>
    <w:rsid w:val="0095386B"/>
    <w:rsid w:val="00954E60"/>
    <w:rsid w:val="009551E0"/>
    <w:rsid w:val="00956C40"/>
    <w:rsid w:val="00956F57"/>
    <w:rsid w:val="00957DD8"/>
    <w:rsid w:val="00960F74"/>
    <w:rsid w:val="00961C62"/>
    <w:rsid w:val="00972DDF"/>
    <w:rsid w:val="009746A7"/>
    <w:rsid w:val="00975BAE"/>
    <w:rsid w:val="00976DFF"/>
    <w:rsid w:val="009807F2"/>
    <w:rsid w:val="00985AAD"/>
    <w:rsid w:val="00987CD5"/>
    <w:rsid w:val="009917CE"/>
    <w:rsid w:val="00991C60"/>
    <w:rsid w:val="00995CD2"/>
    <w:rsid w:val="00996C2E"/>
    <w:rsid w:val="009976FB"/>
    <w:rsid w:val="00997766"/>
    <w:rsid w:val="009A1EE1"/>
    <w:rsid w:val="009B2BC8"/>
    <w:rsid w:val="009B57A9"/>
    <w:rsid w:val="009B6553"/>
    <w:rsid w:val="009B7226"/>
    <w:rsid w:val="009B7683"/>
    <w:rsid w:val="009C0006"/>
    <w:rsid w:val="009C02D1"/>
    <w:rsid w:val="009C0CF0"/>
    <w:rsid w:val="009C1D46"/>
    <w:rsid w:val="009C6AE9"/>
    <w:rsid w:val="009D4EE4"/>
    <w:rsid w:val="009E1711"/>
    <w:rsid w:val="009E1CF0"/>
    <w:rsid w:val="009E2C68"/>
    <w:rsid w:val="009E3214"/>
    <w:rsid w:val="009E49EA"/>
    <w:rsid w:val="009E65C2"/>
    <w:rsid w:val="009E69BB"/>
    <w:rsid w:val="009E69EE"/>
    <w:rsid w:val="009F1DCC"/>
    <w:rsid w:val="009F55D6"/>
    <w:rsid w:val="009F7FA8"/>
    <w:rsid w:val="00A0559E"/>
    <w:rsid w:val="00A06A1F"/>
    <w:rsid w:val="00A07523"/>
    <w:rsid w:val="00A10197"/>
    <w:rsid w:val="00A1082F"/>
    <w:rsid w:val="00A11B1E"/>
    <w:rsid w:val="00A12D29"/>
    <w:rsid w:val="00A15D98"/>
    <w:rsid w:val="00A23C82"/>
    <w:rsid w:val="00A26EEB"/>
    <w:rsid w:val="00A35A04"/>
    <w:rsid w:val="00A3630D"/>
    <w:rsid w:val="00A41769"/>
    <w:rsid w:val="00A541F0"/>
    <w:rsid w:val="00A55A20"/>
    <w:rsid w:val="00A56DAA"/>
    <w:rsid w:val="00A6086D"/>
    <w:rsid w:val="00A60AB4"/>
    <w:rsid w:val="00A60C88"/>
    <w:rsid w:val="00A615C3"/>
    <w:rsid w:val="00A61F1E"/>
    <w:rsid w:val="00A63CBF"/>
    <w:rsid w:val="00A6404A"/>
    <w:rsid w:val="00A654A8"/>
    <w:rsid w:val="00A74BE0"/>
    <w:rsid w:val="00A74E70"/>
    <w:rsid w:val="00A77AEF"/>
    <w:rsid w:val="00A80BE3"/>
    <w:rsid w:val="00A81DD4"/>
    <w:rsid w:val="00A81F10"/>
    <w:rsid w:val="00A83308"/>
    <w:rsid w:val="00A83B7F"/>
    <w:rsid w:val="00A8419D"/>
    <w:rsid w:val="00A84823"/>
    <w:rsid w:val="00A90445"/>
    <w:rsid w:val="00A9248C"/>
    <w:rsid w:val="00A93C70"/>
    <w:rsid w:val="00A94782"/>
    <w:rsid w:val="00A970D5"/>
    <w:rsid w:val="00A97629"/>
    <w:rsid w:val="00AA1842"/>
    <w:rsid w:val="00AA2663"/>
    <w:rsid w:val="00AA3F3E"/>
    <w:rsid w:val="00AB2927"/>
    <w:rsid w:val="00AB69FD"/>
    <w:rsid w:val="00AC0E68"/>
    <w:rsid w:val="00AC73A7"/>
    <w:rsid w:val="00AC7832"/>
    <w:rsid w:val="00AD0536"/>
    <w:rsid w:val="00AD2CC0"/>
    <w:rsid w:val="00AD33CA"/>
    <w:rsid w:val="00AD7722"/>
    <w:rsid w:val="00AE1969"/>
    <w:rsid w:val="00AE23D9"/>
    <w:rsid w:val="00AE26A1"/>
    <w:rsid w:val="00AE5453"/>
    <w:rsid w:val="00AE7774"/>
    <w:rsid w:val="00AF09C3"/>
    <w:rsid w:val="00AF0F1A"/>
    <w:rsid w:val="00AF480F"/>
    <w:rsid w:val="00AF6218"/>
    <w:rsid w:val="00B02C03"/>
    <w:rsid w:val="00B0326D"/>
    <w:rsid w:val="00B051F0"/>
    <w:rsid w:val="00B0643C"/>
    <w:rsid w:val="00B10538"/>
    <w:rsid w:val="00B15053"/>
    <w:rsid w:val="00B2125D"/>
    <w:rsid w:val="00B21754"/>
    <w:rsid w:val="00B26B74"/>
    <w:rsid w:val="00B27423"/>
    <w:rsid w:val="00B304F4"/>
    <w:rsid w:val="00B3186B"/>
    <w:rsid w:val="00B345C9"/>
    <w:rsid w:val="00B363EA"/>
    <w:rsid w:val="00B36DFF"/>
    <w:rsid w:val="00B40E04"/>
    <w:rsid w:val="00B42D86"/>
    <w:rsid w:val="00B43B6E"/>
    <w:rsid w:val="00B549D7"/>
    <w:rsid w:val="00B56876"/>
    <w:rsid w:val="00B57154"/>
    <w:rsid w:val="00B574CB"/>
    <w:rsid w:val="00B60A97"/>
    <w:rsid w:val="00B632F7"/>
    <w:rsid w:val="00B6458A"/>
    <w:rsid w:val="00B676EC"/>
    <w:rsid w:val="00B77E74"/>
    <w:rsid w:val="00B8245B"/>
    <w:rsid w:val="00B8246B"/>
    <w:rsid w:val="00B827F0"/>
    <w:rsid w:val="00B85347"/>
    <w:rsid w:val="00B85445"/>
    <w:rsid w:val="00B85722"/>
    <w:rsid w:val="00B91E1E"/>
    <w:rsid w:val="00B91FC6"/>
    <w:rsid w:val="00BA1FFF"/>
    <w:rsid w:val="00BA2009"/>
    <w:rsid w:val="00BA382B"/>
    <w:rsid w:val="00BA3A74"/>
    <w:rsid w:val="00BA3C51"/>
    <w:rsid w:val="00BA50C8"/>
    <w:rsid w:val="00BA616E"/>
    <w:rsid w:val="00BA7811"/>
    <w:rsid w:val="00BB24BD"/>
    <w:rsid w:val="00BB3951"/>
    <w:rsid w:val="00BC1D46"/>
    <w:rsid w:val="00BD4C06"/>
    <w:rsid w:val="00BD65D5"/>
    <w:rsid w:val="00BD687C"/>
    <w:rsid w:val="00BD750B"/>
    <w:rsid w:val="00BE1D0B"/>
    <w:rsid w:val="00BE555A"/>
    <w:rsid w:val="00BE5651"/>
    <w:rsid w:val="00BE58D8"/>
    <w:rsid w:val="00BE71BE"/>
    <w:rsid w:val="00BF4250"/>
    <w:rsid w:val="00BF48E4"/>
    <w:rsid w:val="00BF4B84"/>
    <w:rsid w:val="00BF53BF"/>
    <w:rsid w:val="00BF6592"/>
    <w:rsid w:val="00C0432C"/>
    <w:rsid w:val="00C07A20"/>
    <w:rsid w:val="00C106A3"/>
    <w:rsid w:val="00C106D3"/>
    <w:rsid w:val="00C11159"/>
    <w:rsid w:val="00C11C8F"/>
    <w:rsid w:val="00C11F7B"/>
    <w:rsid w:val="00C15CE9"/>
    <w:rsid w:val="00C201C7"/>
    <w:rsid w:val="00C26AB4"/>
    <w:rsid w:val="00C27AA6"/>
    <w:rsid w:val="00C27F1E"/>
    <w:rsid w:val="00C31ADC"/>
    <w:rsid w:val="00C35564"/>
    <w:rsid w:val="00C35B5F"/>
    <w:rsid w:val="00C4066D"/>
    <w:rsid w:val="00C40A4E"/>
    <w:rsid w:val="00C42E34"/>
    <w:rsid w:val="00C439D9"/>
    <w:rsid w:val="00C479E2"/>
    <w:rsid w:val="00C5040A"/>
    <w:rsid w:val="00C52467"/>
    <w:rsid w:val="00C52F1A"/>
    <w:rsid w:val="00C536FC"/>
    <w:rsid w:val="00C55590"/>
    <w:rsid w:val="00C56ED8"/>
    <w:rsid w:val="00C610C0"/>
    <w:rsid w:val="00C61463"/>
    <w:rsid w:val="00C62FD3"/>
    <w:rsid w:val="00C630B2"/>
    <w:rsid w:val="00C63178"/>
    <w:rsid w:val="00C66359"/>
    <w:rsid w:val="00C66D87"/>
    <w:rsid w:val="00C671A3"/>
    <w:rsid w:val="00C675CF"/>
    <w:rsid w:val="00C70B30"/>
    <w:rsid w:val="00C730D3"/>
    <w:rsid w:val="00C7333A"/>
    <w:rsid w:val="00C77F57"/>
    <w:rsid w:val="00C80647"/>
    <w:rsid w:val="00C81385"/>
    <w:rsid w:val="00C84F98"/>
    <w:rsid w:val="00C8777C"/>
    <w:rsid w:val="00C8791B"/>
    <w:rsid w:val="00C91B30"/>
    <w:rsid w:val="00C948C8"/>
    <w:rsid w:val="00C956C1"/>
    <w:rsid w:val="00CA0097"/>
    <w:rsid w:val="00CA1D4E"/>
    <w:rsid w:val="00CA3BE8"/>
    <w:rsid w:val="00CA3C43"/>
    <w:rsid w:val="00CA3D99"/>
    <w:rsid w:val="00CA4D70"/>
    <w:rsid w:val="00CB46AD"/>
    <w:rsid w:val="00CB7EBB"/>
    <w:rsid w:val="00CC06C6"/>
    <w:rsid w:val="00CC2D43"/>
    <w:rsid w:val="00CC3861"/>
    <w:rsid w:val="00CD271D"/>
    <w:rsid w:val="00CD7E07"/>
    <w:rsid w:val="00CE37C8"/>
    <w:rsid w:val="00CE4E18"/>
    <w:rsid w:val="00CE7AF7"/>
    <w:rsid w:val="00CE7E02"/>
    <w:rsid w:val="00D00344"/>
    <w:rsid w:val="00D00E92"/>
    <w:rsid w:val="00D00F03"/>
    <w:rsid w:val="00D03839"/>
    <w:rsid w:val="00D05A39"/>
    <w:rsid w:val="00D06D1F"/>
    <w:rsid w:val="00D113B2"/>
    <w:rsid w:val="00D13004"/>
    <w:rsid w:val="00D132FF"/>
    <w:rsid w:val="00D140E3"/>
    <w:rsid w:val="00D14CD5"/>
    <w:rsid w:val="00D1575A"/>
    <w:rsid w:val="00D15EED"/>
    <w:rsid w:val="00D204EE"/>
    <w:rsid w:val="00D238E7"/>
    <w:rsid w:val="00D254C9"/>
    <w:rsid w:val="00D313EB"/>
    <w:rsid w:val="00D31A70"/>
    <w:rsid w:val="00D33816"/>
    <w:rsid w:val="00D346C6"/>
    <w:rsid w:val="00D35058"/>
    <w:rsid w:val="00D35762"/>
    <w:rsid w:val="00D35E3B"/>
    <w:rsid w:val="00D41285"/>
    <w:rsid w:val="00D426B2"/>
    <w:rsid w:val="00D427C2"/>
    <w:rsid w:val="00D45251"/>
    <w:rsid w:val="00D45344"/>
    <w:rsid w:val="00D45CFB"/>
    <w:rsid w:val="00D46092"/>
    <w:rsid w:val="00D50686"/>
    <w:rsid w:val="00D5421A"/>
    <w:rsid w:val="00D55068"/>
    <w:rsid w:val="00D5527F"/>
    <w:rsid w:val="00D5679D"/>
    <w:rsid w:val="00D60EB0"/>
    <w:rsid w:val="00D62AD6"/>
    <w:rsid w:val="00D644AE"/>
    <w:rsid w:val="00D64EF4"/>
    <w:rsid w:val="00D6697E"/>
    <w:rsid w:val="00D7259A"/>
    <w:rsid w:val="00D725A4"/>
    <w:rsid w:val="00D733E8"/>
    <w:rsid w:val="00D73D0C"/>
    <w:rsid w:val="00D749D9"/>
    <w:rsid w:val="00D74BD0"/>
    <w:rsid w:val="00D773C0"/>
    <w:rsid w:val="00D80C12"/>
    <w:rsid w:val="00D8228C"/>
    <w:rsid w:val="00D82B8B"/>
    <w:rsid w:val="00D845F7"/>
    <w:rsid w:val="00D847AF"/>
    <w:rsid w:val="00D84C06"/>
    <w:rsid w:val="00D90F96"/>
    <w:rsid w:val="00D932FF"/>
    <w:rsid w:val="00D93A6F"/>
    <w:rsid w:val="00D94823"/>
    <w:rsid w:val="00D954E9"/>
    <w:rsid w:val="00D973A8"/>
    <w:rsid w:val="00DA00C1"/>
    <w:rsid w:val="00DA2927"/>
    <w:rsid w:val="00DA56DF"/>
    <w:rsid w:val="00DA61AF"/>
    <w:rsid w:val="00DA6E3D"/>
    <w:rsid w:val="00DA7532"/>
    <w:rsid w:val="00DB2679"/>
    <w:rsid w:val="00DB3BBD"/>
    <w:rsid w:val="00DB3F80"/>
    <w:rsid w:val="00DB7B4E"/>
    <w:rsid w:val="00DC0CA0"/>
    <w:rsid w:val="00DC2EF2"/>
    <w:rsid w:val="00DC31EF"/>
    <w:rsid w:val="00DC62B0"/>
    <w:rsid w:val="00DC781F"/>
    <w:rsid w:val="00DC7E1F"/>
    <w:rsid w:val="00DD0824"/>
    <w:rsid w:val="00DD494F"/>
    <w:rsid w:val="00DD768A"/>
    <w:rsid w:val="00DE1D0B"/>
    <w:rsid w:val="00DE3646"/>
    <w:rsid w:val="00DE4947"/>
    <w:rsid w:val="00DF0BF9"/>
    <w:rsid w:val="00DF169C"/>
    <w:rsid w:val="00DF30A9"/>
    <w:rsid w:val="00DF4B24"/>
    <w:rsid w:val="00DF5766"/>
    <w:rsid w:val="00E002B8"/>
    <w:rsid w:val="00E015F4"/>
    <w:rsid w:val="00E02F79"/>
    <w:rsid w:val="00E04CE1"/>
    <w:rsid w:val="00E078C1"/>
    <w:rsid w:val="00E078EC"/>
    <w:rsid w:val="00E10ABD"/>
    <w:rsid w:val="00E11115"/>
    <w:rsid w:val="00E1251D"/>
    <w:rsid w:val="00E12A19"/>
    <w:rsid w:val="00E21E6E"/>
    <w:rsid w:val="00E269C3"/>
    <w:rsid w:val="00E2714C"/>
    <w:rsid w:val="00E3392A"/>
    <w:rsid w:val="00E33DCB"/>
    <w:rsid w:val="00E3705F"/>
    <w:rsid w:val="00E37664"/>
    <w:rsid w:val="00E427D1"/>
    <w:rsid w:val="00E442BF"/>
    <w:rsid w:val="00E47028"/>
    <w:rsid w:val="00E474A9"/>
    <w:rsid w:val="00E515D8"/>
    <w:rsid w:val="00E5182A"/>
    <w:rsid w:val="00E53D28"/>
    <w:rsid w:val="00E5438C"/>
    <w:rsid w:val="00E54F61"/>
    <w:rsid w:val="00E60C29"/>
    <w:rsid w:val="00E61A10"/>
    <w:rsid w:val="00E62427"/>
    <w:rsid w:val="00E66E61"/>
    <w:rsid w:val="00E71CBF"/>
    <w:rsid w:val="00E7271D"/>
    <w:rsid w:val="00E72A1C"/>
    <w:rsid w:val="00E732FA"/>
    <w:rsid w:val="00E739E0"/>
    <w:rsid w:val="00E75355"/>
    <w:rsid w:val="00E8134C"/>
    <w:rsid w:val="00E851FA"/>
    <w:rsid w:val="00E852DD"/>
    <w:rsid w:val="00E90755"/>
    <w:rsid w:val="00E92CD2"/>
    <w:rsid w:val="00E92EEC"/>
    <w:rsid w:val="00E9319A"/>
    <w:rsid w:val="00EA021C"/>
    <w:rsid w:val="00EA6887"/>
    <w:rsid w:val="00EA7C8F"/>
    <w:rsid w:val="00EB3D04"/>
    <w:rsid w:val="00EB4B26"/>
    <w:rsid w:val="00EB64DF"/>
    <w:rsid w:val="00EB67EE"/>
    <w:rsid w:val="00EB746E"/>
    <w:rsid w:val="00EC1A0D"/>
    <w:rsid w:val="00EC449C"/>
    <w:rsid w:val="00EC7E4F"/>
    <w:rsid w:val="00ED160A"/>
    <w:rsid w:val="00ED1BB8"/>
    <w:rsid w:val="00ED53AF"/>
    <w:rsid w:val="00ED5605"/>
    <w:rsid w:val="00ED7372"/>
    <w:rsid w:val="00EE2B1D"/>
    <w:rsid w:val="00EF080B"/>
    <w:rsid w:val="00EF12D6"/>
    <w:rsid w:val="00F00612"/>
    <w:rsid w:val="00F05E7C"/>
    <w:rsid w:val="00F0692E"/>
    <w:rsid w:val="00F101DD"/>
    <w:rsid w:val="00F1086F"/>
    <w:rsid w:val="00F109AC"/>
    <w:rsid w:val="00F110E8"/>
    <w:rsid w:val="00F1144D"/>
    <w:rsid w:val="00F11D18"/>
    <w:rsid w:val="00F17AFD"/>
    <w:rsid w:val="00F21AB1"/>
    <w:rsid w:val="00F27802"/>
    <w:rsid w:val="00F30D29"/>
    <w:rsid w:val="00F34ED7"/>
    <w:rsid w:val="00F350F3"/>
    <w:rsid w:val="00F37E6D"/>
    <w:rsid w:val="00F429AC"/>
    <w:rsid w:val="00F47489"/>
    <w:rsid w:val="00F47550"/>
    <w:rsid w:val="00F478B0"/>
    <w:rsid w:val="00F50A3F"/>
    <w:rsid w:val="00F520FA"/>
    <w:rsid w:val="00F56034"/>
    <w:rsid w:val="00F61959"/>
    <w:rsid w:val="00F63268"/>
    <w:rsid w:val="00F63D75"/>
    <w:rsid w:val="00F641B5"/>
    <w:rsid w:val="00F65DEC"/>
    <w:rsid w:val="00F65E30"/>
    <w:rsid w:val="00F70490"/>
    <w:rsid w:val="00F70C0D"/>
    <w:rsid w:val="00F71936"/>
    <w:rsid w:val="00F745BE"/>
    <w:rsid w:val="00F753AD"/>
    <w:rsid w:val="00F82779"/>
    <w:rsid w:val="00F84F2F"/>
    <w:rsid w:val="00F85E8F"/>
    <w:rsid w:val="00F86C17"/>
    <w:rsid w:val="00F8779F"/>
    <w:rsid w:val="00F91F53"/>
    <w:rsid w:val="00F91FE6"/>
    <w:rsid w:val="00F922B6"/>
    <w:rsid w:val="00F93B81"/>
    <w:rsid w:val="00FA16F7"/>
    <w:rsid w:val="00FA1F13"/>
    <w:rsid w:val="00FA2D23"/>
    <w:rsid w:val="00FA3DB8"/>
    <w:rsid w:val="00FB0114"/>
    <w:rsid w:val="00FB039F"/>
    <w:rsid w:val="00FB4968"/>
    <w:rsid w:val="00FC1B8E"/>
    <w:rsid w:val="00FC2971"/>
    <w:rsid w:val="00FC3E41"/>
    <w:rsid w:val="00FC603F"/>
    <w:rsid w:val="00FC7B15"/>
    <w:rsid w:val="00FD01DA"/>
    <w:rsid w:val="00FD0B1C"/>
    <w:rsid w:val="00FD12CD"/>
    <w:rsid w:val="00FD19F3"/>
    <w:rsid w:val="00FD4705"/>
    <w:rsid w:val="00FD6CCF"/>
    <w:rsid w:val="00FE1591"/>
    <w:rsid w:val="00FE27C3"/>
    <w:rsid w:val="00FE3B20"/>
    <w:rsid w:val="00FE3F0C"/>
    <w:rsid w:val="00FE4A54"/>
    <w:rsid w:val="00FE7C27"/>
    <w:rsid w:val="00FF2D84"/>
    <w:rsid w:val="00FF5C2A"/>
    <w:rsid w:val="00FF5D91"/>
    <w:rsid w:val="02B03F56"/>
    <w:rsid w:val="03873A7B"/>
    <w:rsid w:val="06BB53E2"/>
    <w:rsid w:val="091382F9"/>
    <w:rsid w:val="0DD58C12"/>
    <w:rsid w:val="10F63F7A"/>
    <w:rsid w:val="12FB3C93"/>
    <w:rsid w:val="17987AAC"/>
    <w:rsid w:val="23570F23"/>
    <w:rsid w:val="29F2FDD0"/>
    <w:rsid w:val="2AB5D81C"/>
    <w:rsid w:val="34734D8B"/>
    <w:rsid w:val="34EF136D"/>
    <w:rsid w:val="363FA513"/>
    <w:rsid w:val="3F739ED5"/>
    <w:rsid w:val="46F9C432"/>
    <w:rsid w:val="49753790"/>
    <w:rsid w:val="4CA9FC38"/>
    <w:rsid w:val="5277214F"/>
    <w:rsid w:val="54EDFD56"/>
    <w:rsid w:val="58A94558"/>
    <w:rsid w:val="593212BA"/>
    <w:rsid w:val="5EB9BFC2"/>
    <w:rsid w:val="660BAD50"/>
    <w:rsid w:val="69DFAF30"/>
    <w:rsid w:val="73DC8A12"/>
    <w:rsid w:val="76016AB8"/>
    <w:rsid w:val="7680FC2F"/>
    <w:rsid w:val="774C59B7"/>
    <w:rsid w:val="7A62A4D9"/>
    <w:rsid w:val="7BB88997"/>
    <w:rsid w:val="7C8351B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0BCF5"/>
  <w15:chartTrackingRefBased/>
  <w15:docId w15:val="{AF91F679-057A-487C-AEA5-B6C79759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153"/>
    <w:pPr>
      <w:spacing w:line="256" w:lineRule="auto"/>
    </w:pPr>
  </w:style>
  <w:style w:type="paragraph" w:styleId="Nadpis1">
    <w:name w:val="heading 1"/>
    <w:basedOn w:val="Normln"/>
    <w:next w:val="Normln"/>
    <w:link w:val="Nadpis1Char"/>
    <w:uiPriority w:val="9"/>
    <w:qFormat/>
    <w:rsid w:val="00667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C52F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67C88"/>
    <w:pPr>
      <w:keepNext/>
      <w:numPr>
        <w:ilvl w:val="2"/>
        <w:numId w:val="16"/>
      </w:numPr>
      <w:spacing w:before="240" w:after="60" w:line="360" w:lineRule="auto"/>
      <w:jc w:val="both"/>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Odstavec cíl se seznamem,Odstavec se seznamem5,Odstavec_muj,Odrážky"/>
    <w:basedOn w:val="Normln"/>
    <w:link w:val="OdstavecseseznamemChar"/>
    <w:uiPriority w:val="34"/>
    <w:qFormat/>
    <w:rsid w:val="008158AB"/>
    <w:pPr>
      <w:ind w:left="720"/>
      <w:contextualSpacing/>
    </w:pPr>
  </w:style>
  <w:style w:type="table" w:styleId="Mkatabulky">
    <w:name w:val="Table Grid"/>
    <w:basedOn w:val="Normlntabulka"/>
    <w:rsid w:val="008158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158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58AB"/>
  </w:style>
  <w:style w:type="paragraph" w:styleId="Zpat">
    <w:name w:val="footer"/>
    <w:basedOn w:val="Normln"/>
    <w:link w:val="ZpatChar"/>
    <w:uiPriority w:val="99"/>
    <w:unhideWhenUsed/>
    <w:rsid w:val="008158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58AB"/>
  </w:style>
  <w:style w:type="paragraph" w:customStyle="1" w:styleId="CZodstavec">
    <w:name w:val="CZ odstavec"/>
    <w:rsid w:val="00CE4E18"/>
    <w:pPr>
      <w:numPr>
        <w:numId w:val="6"/>
      </w:numPr>
      <w:spacing w:after="120" w:line="288" w:lineRule="auto"/>
      <w:jc w:val="both"/>
    </w:pPr>
    <w:rPr>
      <w:rFonts w:ascii="Century Gothic" w:eastAsia="Calibri" w:hAnsi="Century Gothic" w:cs="Times New Roman"/>
      <w:sz w:val="20"/>
      <w:szCs w:val="24"/>
      <w:lang w:eastAsia="cs-CZ"/>
    </w:rPr>
  </w:style>
  <w:style w:type="paragraph" w:styleId="Textpoznpodarou">
    <w:name w:val="footnote text"/>
    <w:basedOn w:val="Normln"/>
    <w:link w:val="TextpoznpodarouChar"/>
    <w:uiPriority w:val="99"/>
    <w:semiHidden/>
    <w:unhideWhenUsed/>
    <w:rsid w:val="00ED160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D160A"/>
    <w:rPr>
      <w:sz w:val="20"/>
      <w:szCs w:val="20"/>
    </w:rPr>
  </w:style>
  <w:style w:type="character" w:styleId="Znakapoznpodarou">
    <w:name w:val="footnote reference"/>
    <w:basedOn w:val="Standardnpsmoodstavce"/>
    <w:uiPriority w:val="99"/>
    <w:semiHidden/>
    <w:unhideWhenUsed/>
    <w:rsid w:val="00ED160A"/>
    <w:rPr>
      <w:vertAlign w:val="superscript"/>
    </w:rPr>
  </w:style>
  <w:style w:type="paragraph" w:customStyle="1" w:styleId="Odstavec1">
    <w:name w:val="Odstavec 1."/>
    <w:basedOn w:val="Normln"/>
    <w:rsid w:val="00FC7B15"/>
    <w:pPr>
      <w:keepNext/>
      <w:numPr>
        <w:numId w:val="10"/>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rsid w:val="00FC7B15"/>
    <w:pPr>
      <w:numPr>
        <w:ilvl w:val="1"/>
        <w:numId w:val="10"/>
      </w:numPr>
      <w:spacing w:before="120" w:after="0" w:line="240" w:lineRule="auto"/>
    </w:pPr>
    <w:rPr>
      <w:rFonts w:ascii="Times New Roman" w:eastAsia="Times New Roman" w:hAnsi="Times New Roman" w:cs="Times New Roman"/>
      <w:sz w:val="20"/>
      <w:szCs w:val="24"/>
      <w:lang w:eastAsia="cs-CZ"/>
    </w:rPr>
  </w:style>
  <w:style w:type="paragraph" w:customStyle="1" w:styleId="StylLatinkaArialSloitArial10bPed0cm">
    <w:name w:val="Styl (Latinka) Arial (Složité) Arial 10 b. Před:  0 cm"/>
    <w:basedOn w:val="Normln"/>
    <w:rsid w:val="001B1E7B"/>
    <w:pPr>
      <w:tabs>
        <w:tab w:val="left" w:pos="1531"/>
        <w:tab w:val="left" w:pos="2325"/>
      </w:tabs>
      <w:spacing w:after="0" w:line="200" w:lineRule="atLeast"/>
    </w:pPr>
    <w:rPr>
      <w:rFonts w:ascii="Arial" w:eastAsia="Times New Roman" w:hAnsi="Arial" w:cs="Arial"/>
      <w:sz w:val="20"/>
      <w:szCs w:val="20"/>
    </w:rPr>
  </w:style>
  <w:style w:type="character" w:styleId="Odkaznakoment">
    <w:name w:val="annotation reference"/>
    <w:basedOn w:val="Standardnpsmoodstavce"/>
    <w:semiHidden/>
    <w:unhideWhenUsed/>
    <w:rsid w:val="001B1E7B"/>
    <w:rPr>
      <w:sz w:val="16"/>
      <w:szCs w:val="16"/>
    </w:rPr>
  </w:style>
  <w:style w:type="paragraph" w:styleId="Textkomente">
    <w:name w:val="annotation text"/>
    <w:basedOn w:val="Normln"/>
    <w:link w:val="TextkomenteChar"/>
    <w:uiPriority w:val="99"/>
    <w:unhideWhenUsed/>
    <w:rsid w:val="001B1E7B"/>
    <w:pPr>
      <w:spacing w:line="240" w:lineRule="auto"/>
    </w:pPr>
    <w:rPr>
      <w:sz w:val="20"/>
      <w:szCs w:val="20"/>
    </w:rPr>
  </w:style>
  <w:style w:type="character" w:customStyle="1" w:styleId="TextkomenteChar">
    <w:name w:val="Text komentáře Char"/>
    <w:basedOn w:val="Standardnpsmoodstavce"/>
    <w:link w:val="Textkomente"/>
    <w:uiPriority w:val="99"/>
    <w:rsid w:val="001B1E7B"/>
    <w:rPr>
      <w:sz w:val="20"/>
      <w:szCs w:val="20"/>
    </w:rPr>
  </w:style>
  <w:style w:type="paragraph" w:styleId="Pedmtkomente">
    <w:name w:val="annotation subject"/>
    <w:basedOn w:val="Textkomente"/>
    <w:next w:val="Textkomente"/>
    <w:link w:val="PedmtkomenteChar"/>
    <w:uiPriority w:val="99"/>
    <w:semiHidden/>
    <w:unhideWhenUsed/>
    <w:rsid w:val="001B1E7B"/>
    <w:rPr>
      <w:b/>
      <w:bCs/>
    </w:rPr>
  </w:style>
  <w:style w:type="character" w:customStyle="1" w:styleId="PedmtkomenteChar">
    <w:name w:val="Předmět komentáře Char"/>
    <w:basedOn w:val="TextkomenteChar"/>
    <w:link w:val="Pedmtkomente"/>
    <w:uiPriority w:val="99"/>
    <w:semiHidden/>
    <w:rsid w:val="001B1E7B"/>
    <w:rPr>
      <w:b/>
      <w:bCs/>
      <w:sz w:val="20"/>
      <w:szCs w:val="20"/>
    </w:rPr>
  </w:style>
  <w:style w:type="paragraph" w:styleId="Textbubliny">
    <w:name w:val="Balloon Text"/>
    <w:basedOn w:val="Normln"/>
    <w:link w:val="TextbublinyChar"/>
    <w:uiPriority w:val="99"/>
    <w:semiHidden/>
    <w:unhideWhenUsed/>
    <w:rsid w:val="001B1E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1E7B"/>
    <w:rPr>
      <w:rFonts w:ascii="Segoe UI" w:hAnsi="Segoe UI" w:cs="Segoe UI"/>
      <w:sz w:val="18"/>
      <w:szCs w:val="18"/>
    </w:rPr>
  </w:style>
  <w:style w:type="paragraph" w:customStyle="1" w:styleId="StylZa0b">
    <w:name w:val="Styl Za:  0 b."/>
    <w:basedOn w:val="Normln"/>
    <w:rsid w:val="00160CBE"/>
    <w:pPr>
      <w:numPr>
        <w:numId w:val="13"/>
      </w:numPr>
      <w:spacing w:after="0"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semiHidden/>
    <w:rsid w:val="00667C88"/>
    <w:rPr>
      <w:rFonts w:ascii="Arial" w:eastAsia="Times New Roman" w:hAnsi="Arial" w:cs="Arial"/>
      <w:b/>
      <w:bCs/>
      <w:sz w:val="26"/>
      <w:szCs w:val="26"/>
      <w:lang w:eastAsia="cs-CZ"/>
    </w:rPr>
  </w:style>
  <w:style w:type="paragraph" w:customStyle="1" w:styleId="lnek">
    <w:name w:val="Článek"/>
    <w:basedOn w:val="Nadpis1"/>
    <w:rsid w:val="00667C88"/>
    <w:pPr>
      <w:keepLines w:val="0"/>
      <w:numPr>
        <w:numId w:val="16"/>
      </w:numPr>
      <w:tabs>
        <w:tab w:val="clear" w:pos="432"/>
        <w:tab w:val="num" w:pos="360"/>
      </w:tabs>
      <w:spacing w:after="120" w:line="360" w:lineRule="auto"/>
      <w:ind w:left="0" w:firstLine="0"/>
      <w:jc w:val="center"/>
    </w:pPr>
    <w:rPr>
      <w:rFonts w:ascii="Times New Roman" w:eastAsia="Times New Roman" w:hAnsi="Times New Roman" w:cs="Arial"/>
      <w:b/>
      <w:bCs/>
      <w:color w:val="auto"/>
      <w:kern w:val="32"/>
      <w:sz w:val="20"/>
      <w:lang w:eastAsia="cs-CZ"/>
    </w:rPr>
  </w:style>
  <w:style w:type="character" w:customStyle="1" w:styleId="Odstavec2Char">
    <w:name w:val="Odstavec 2 Char"/>
    <w:basedOn w:val="Standardnpsmoodstavce"/>
    <w:link w:val="Odstavec2"/>
    <w:locked/>
    <w:rsid w:val="00667C88"/>
    <w:rPr>
      <w:szCs w:val="24"/>
    </w:rPr>
  </w:style>
  <w:style w:type="paragraph" w:customStyle="1" w:styleId="Odstavec2">
    <w:name w:val="Odstavec 2"/>
    <w:basedOn w:val="Normln"/>
    <w:link w:val="Odstavec2Char"/>
    <w:rsid w:val="00667C88"/>
    <w:pPr>
      <w:numPr>
        <w:ilvl w:val="1"/>
        <w:numId w:val="16"/>
      </w:numPr>
      <w:spacing w:after="120" w:line="360" w:lineRule="auto"/>
      <w:jc w:val="both"/>
    </w:pPr>
    <w:rPr>
      <w:szCs w:val="24"/>
    </w:rPr>
  </w:style>
  <w:style w:type="character" w:customStyle="1" w:styleId="Nadpis1Char">
    <w:name w:val="Nadpis 1 Char"/>
    <w:basedOn w:val="Standardnpsmoodstavce"/>
    <w:link w:val="Nadpis1"/>
    <w:uiPriority w:val="9"/>
    <w:rsid w:val="00667C88"/>
    <w:rPr>
      <w:rFonts w:asciiTheme="majorHAnsi" w:eastAsiaTheme="majorEastAsia" w:hAnsiTheme="majorHAnsi" w:cstheme="majorBidi"/>
      <w:color w:val="2F5496" w:themeColor="accent1" w:themeShade="BF"/>
      <w:sz w:val="32"/>
      <w:szCs w:val="32"/>
    </w:rPr>
  </w:style>
  <w:style w:type="character" w:customStyle="1" w:styleId="OdstavecseseznamemChar">
    <w:name w:val="Odstavec se seznamem Char"/>
    <w:aliases w:val="Conclusion de partie Char,Nad Char,Odstavec cíl se seznamem Char,Odstavec se seznamem5 Char,Odstavec_muj Char,Odrážky Char"/>
    <w:link w:val="Odstavecseseznamem"/>
    <w:uiPriority w:val="34"/>
    <w:locked/>
    <w:rsid w:val="0067581F"/>
  </w:style>
  <w:style w:type="paragraph" w:styleId="Prosttext">
    <w:name w:val="Plain Text"/>
    <w:basedOn w:val="Normln"/>
    <w:link w:val="ProsttextChar"/>
    <w:uiPriority w:val="99"/>
    <w:semiHidden/>
    <w:unhideWhenUsed/>
    <w:rsid w:val="00AB2927"/>
    <w:pPr>
      <w:spacing w:after="0" w:line="240" w:lineRule="auto"/>
    </w:pPr>
    <w:rPr>
      <w:rFonts w:ascii="Courier New" w:hAnsi="Courier New" w:cs="Courier New"/>
      <w:sz w:val="20"/>
      <w:szCs w:val="20"/>
      <w:lang w:eastAsia="x-none"/>
    </w:rPr>
  </w:style>
  <w:style w:type="character" w:customStyle="1" w:styleId="ProsttextChar">
    <w:name w:val="Prostý text Char"/>
    <w:basedOn w:val="Standardnpsmoodstavce"/>
    <w:link w:val="Prosttext"/>
    <w:uiPriority w:val="99"/>
    <w:semiHidden/>
    <w:rsid w:val="00AB2927"/>
    <w:rPr>
      <w:rFonts w:ascii="Courier New" w:hAnsi="Courier New" w:cs="Courier New"/>
      <w:sz w:val="20"/>
      <w:szCs w:val="20"/>
      <w:lang w:eastAsia="x-none"/>
    </w:rPr>
  </w:style>
  <w:style w:type="paragraph" w:customStyle="1" w:styleId="Default">
    <w:name w:val="Default"/>
    <w:rsid w:val="00506ECD"/>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253047"/>
    <w:rPr>
      <w:color w:val="0000FF"/>
      <w:u w:val="single"/>
    </w:rPr>
  </w:style>
  <w:style w:type="numbering" w:customStyle="1" w:styleId="Styl1">
    <w:name w:val="Styl1"/>
    <w:rsid w:val="00405385"/>
    <w:pPr>
      <w:numPr>
        <w:numId w:val="21"/>
      </w:numPr>
    </w:pPr>
  </w:style>
  <w:style w:type="paragraph" w:styleId="Revize">
    <w:name w:val="Revision"/>
    <w:hidden/>
    <w:uiPriority w:val="99"/>
    <w:semiHidden/>
    <w:rsid w:val="00137965"/>
    <w:pPr>
      <w:spacing w:after="0" w:line="240" w:lineRule="auto"/>
    </w:pPr>
  </w:style>
  <w:style w:type="character" w:customStyle="1" w:styleId="normaltextrun">
    <w:name w:val="normaltextrun"/>
    <w:basedOn w:val="Standardnpsmoodstavce"/>
    <w:rsid w:val="003B4BD7"/>
  </w:style>
  <w:style w:type="character" w:customStyle="1" w:styleId="eop">
    <w:name w:val="eop"/>
    <w:basedOn w:val="Standardnpsmoodstavce"/>
    <w:rsid w:val="003B4BD7"/>
  </w:style>
  <w:style w:type="character" w:styleId="Nevyeenzmnka">
    <w:name w:val="Unresolved Mention"/>
    <w:basedOn w:val="Standardnpsmoodstavce"/>
    <w:uiPriority w:val="99"/>
    <w:semiHidden/>
    <w:unhideWhenUsed/>
    <w:rsid w:val="004B4365"/>
    <w:rPr>
      <w:color w:val="605E5C"/>
      <w:shd w:val="clear" w:color="auto" w:fill="E1DFDD"/>
    </w:rPr>
  </w:style>
  <w:style w:type="character" w:customStyle="1" w:styleId="Nadpis2Char">
    <w:name w:val="Nadpis 2 Char"/>
    <w:basedOn w:val="Standardnpsmoodstavce"/>
    <w:link w:val="Nadpis2"/>
    <w:uiPriority w:val="9"/>
    <w:semiHidden/>
    <w:rsid w:val="00C52F1A"/>
    <w:rPr>
      <w:rFonts w:asciiTheme="majorHAnsi" w:eastAsiaTheme="majorEastAsia" w:hAnsiTheme="majorHAnsi" w:cstheme="majorBidi"/>
      <w:color w:val="2F5496" w:themeColor="accent1" w:themeShade="BF"/>
      <w:sz w:val="26"/>
      <w:szCs w:val="26"/>
    </w:rPr>
  </w:style>
  <w:style w:type="paragraph" w:styleId="Zkladntext">
    <w:name w:val="Body Text"/>
    <w:basedOn w:val="Normln"/>
    <w:link w:val="ZkladntextChar"/>
    <w:rsid w:val="004623FD"/>
    <w:pPr>
      <w:spacing w:after="0" w:line="360" w:lineRule="atLeast"/>
      <w:jc w:val="both"/>
      <w:textAlignment w:val="baseline"/>
    </w:pPr>
    <w:rPr>
      <w:rFonts w:ascii="Tahoma" w:eastAsia="Times New Roman" w:hAnsi="Tahoma" w:cs="Tahoma"/>
      <w:szCs w:val="20"/>
      <w:lang w:eastAsia="cs-CZ"/>
    </w:rPr>
  </w:style>
  <w:style w:type="character" w:customStyle="1" w:styleId="ZkladntextChar">
    <w:name w:val="Základní text Char"/>
    <w:basedOn w:val="Standardnpsmoodstavce"/>
    <w:link w:val="Zkladntext"/>
    <w:rsid w:val="004623FD"/>
    <w:rPr>
      <w:rFonts w:ascii="Tahoma" w:eastAsia="Times New Roman" w:hAnsi="Tahoma" w:cs="Tahoma"/>
      <w:szCs w:val="20"/>
      <w:lang w:eastAsia="cs-CZ"/>
    </w:rPr>
  </w:style>
  <w:style w:type="paragraph" w:customStyle="1" w:styleId="slodst">
    <w:name w:val="Čísl_odst"/>
    <w:basedOn w:val="Zkladntext"/>
    <w:rsid w:val="00BF6592"/>
    <w:pPr>
      <w:numPr>
        <w:ilvl w:val="1"/>
        <w:numId w:val="33"/>
      </w:numPr>
      <w:tabs>
        <w:tab w:val="clear" w:pos="360"/>
        <w:tab w:val="num" w:pos="709"/>
      </w:tabs>
      <w:autoSpaceDE w:val="0"/>
      <w:autoSpaceDN w:val="0"/>
      <w:adjustRightInd w:val="0"/>
      <w:spacing w:after="120" w:line="240" w:lineRule="auto"/>
      <w:ind w:left="703" w:hanging="703"/>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2570">
      <w:bodyDiv w:val="1"/>
      <w:marLeft w:val="0"/>
      <w:marRight w:val="0"/>
      <w:marTop w:val="0"/>
      <w:marBottom w:val="0"/>
      <w:divBdr>
        <w:top w:val="none" w:sz="0" w:space="0" w:color="auto"/>
        <w:left w:val="none" w:sz="0" w:space="0" w:color="auto"/>
        <w:bottom w:val="none" w:sz="0" w:space="0" w:color="auto"/>
        <w:right w:val="none" w:sz="0" w:space="0" w:color="auto"/>
      </w:divBdr>
    </w:div>
    <w:div w:id="254750866">
      <w:bodyDiv w:val="1"/>
      <w:marLeft w:val="0"/>
      <w:marRight w:val="0"/>
      <w:marTop w:val="0"/>
      <w:marBottom w:val="0"/>
      <w:divBdr>
        <w:top w:val="none" w:sz="0" w:space="0" w:color="auto"/>
        <w:left w:val="none" w:sz="0" w:space="0" w:color="auto"/>
        <w:bottom w:val="none" w:sz="0" w:space="0" w:color="auto"/>
        <w:right w:val="none" w:sz="0" w:space="0" w:color="auto"/>
      </w:divBdr>
    </w:div>
    <w:div w:id="619071016">
      <w:bodyDiv w:val="1"/>
      <w:marLeft w:val="0"/>
      <w:marRight w:val="0"/>
      <w:marTop w:val="0"/>
      <w:marBottom w:val="0"/>
      <w:divBdr>
        <w:top w:val="none" w:sz="0" w:space="0" w:color="auto"/>
        <w:left w:val="none" w:sz="0" w:space="0" w:color="auto"/>
        <w:bottom w:val="none" w:sz="0" w:space="0" w:color="auto"/>
        <w:right w:val="none" w:sz="0" w:space="0" w:color="auto"/>
      </w:divBdr>
    </w:div>
    <w:div w:id="857546426">
      <w:bodyDiv w:val="1"/>
      <w:marLeft w:val="0"/>
      <w:marRight w:val="0"/>
      <w:marTop w:val="0"/>
      <w:marBottom w:val="0"/>
      <w:divBdr>
        <w:top w:val="none" w:sz="0" w:space="0" w:color="auto"/>
        <w:left w:val="none" w:sz="0" w:space="0" w:color="auto"/>
        <w:bottom w:val="none" w:sz="0" w:space="0" w:color="auto"/>
        <w:right w:val="none" w:sz="0" w:space="0" w:color="auto"/>
      </w:divBdr>
    </w:div>
    <w:div w:id="871502761">
      <w:bodyDiv w:val="1"/>
      <w:marLeft w:val="0"/>
      <w:marRight w:val="0"/>
      <w:marTop w:val="0"/>
      <w:marBottom w:val="0"/>
      <w:divBdr>
        <w:top w:val="none" w:sz="0" w:space="0" w:color="auto"/>
        <w:left w:val="none" w:sz="0" w:space="0" w:color="auto"/>
        <w:bottom w:val="none" w:sz="0" w:space="0" w:color="auto"/>
        <w:right w:val="none" w:sz="0" w:space="0" w:color="auto"/>
      </w:divBdr>
    </w:div>
    <w:div w:id="965307810">
      <w:bodyDiv w:val="1"/>
      <w:marLeft w:val="0"/>
      <w:marRight w:val="0"/>
      <w:marTop w:val="0"/>
      <w:marBottom w:val="0"/>
      <w:divBdr>
        <w:top w:val="none" w:sz="0" w:space="0" w:color="auto"/>
        <w:left w:val="none" w:sz="0" w:space="0" w:color="auto"/>
        <w:bottom w:val="none" w:sz="0" w:space="0" w:color="auto"/>
        <w:right w:val="none" w:sz="0" w:space="0" w:color="auto"/>
      </w:divBdr>
    </w:div>
    <w:div w:id="1490054643">
      <w:bodyDiv w:val="1"/>
      <w:marLeft w:val="0"/>
      <w:marRight w:val="0"/>
      <w:marTop w:val="0"/>
      <w:marBottom w:val="0"/>
      <w:divBdr>
        <w:top w:val="none" w:sz="0" w:space="0" w:color="auto"/>
        <w:left w:val="none" w:sz="0" w:space="0" w:color="auto"/>
        <w:bottom w:val="none" w:sz="0" w:space="0" w:color="auto"/>
        <w:right w:val="none" w:sz="0" w:space="0" w:color="auto"/>
      </w:divBdr>
    </w:div>
    <w:div w:id="1605653217">
      <w:bodyDiv w:val="1"/>
      <w:marLeft w:val="0"/>
      <w:marRight w:val="0"/>
      <w:marTop w:val="0"/>
      <w:marBottom w:val="0"/>
      <w:divBdr>
        <w:top w:val="none" w:sz="0" w:space="0" w:color="auto"/>
        <w:left w:val="none" w:sz="0" w:space="0" w:color="auto"/>
        <w:bottom w:val="none" w:sz="0" w:space="0" w:color="auto"/>
        <w:right w:val="none" w:sz="0" w:space="0" w:color="auto"/>
      </w:divBdr>
    </w:div>
    <w:div w:id="1620449657">
      <w:bodyDiv w:val="1"/>
      <w:marLeft w:val="0"/>
      <w:marRight w:val="0"/>
      <w:marTop w:val="0"/>
      <w:marBottom w:val="0"/>
      <w:divBdr>
        <w:top w:val="none" w:sz="0" w:space="0" w:color="auto"/>
        <w:left w:val="none" w:sz="0" w:space="0" w:color="auto"/>
        <w:bottom w:val="none" w:sz="0" w:space="0" w:color="auto"/>
        <w:right w:val="none" w:sz="0" w:space="0" w:color="auto"/>
      </w:divBdr>
    </w:div>
    <w:div w:id="1889411151">
      <w:bodyDiv w:val="1"/>
      <w:marLeft w:val="0"/>
      <w:marRight w:val="0"/>
      <w:marTop w:val="0"/>
      <w:marBottom w:val="0"/>
      <w:divBdr>
        <w:top w:val="none" w:sz="0" w:space="0" w:color="auto"/>
        <w:left w:val="none" w:sz="0" w:space="0" w:color="auto"/>
        <w:bottom w:val="none" w:sz="0" w:space="0" w:color="auto"/>
        <w:right w:val="none" w:sz="0" w:space="0" w:color="auto"/>
      </w:divBdr>
    </w:div>
    <w:div w:id="19933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412e3428a9c925ddb6b85f40ab82584f">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626adbf2f9222a36c0fe32a4fdfab238"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848AD-7058-4C61-B6A1-7CFBC1EF201B}">
  <ds:schemaRefs>
    <ds:schemaRef ds:uri="http://schemas.microsoft.com/sharepoint/v3/contenttype/forms"/>
  </ds:schemaRefs>
</ds:datastoreItem>
</file>

<file path=customXml/itemProps2.xml><?xml version="1.0" encoding="utf-8"?>
<ds:datastoreItem xmlns:ds="http://schemas.openxmlformats.org/officeDocument/2006/customXml" ds:itemID="{77467E6F-B6CD-4380-97CB-1ECDD7956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1C7F8-1438-4342-B32E-1F162D485A7C}">
  <ds:schemaRefs>
    <ds:schemaRef ds:uri="http://schemas.microsoft.com/office/2006/metadata/properties"/>
    <ds:schemaRef ds:uri="http://schemas.microsoft.com/office/infopath/2007/PartnerControls"/>
    <ds:schemaRef ds:uri="5330c55d-c059-4878-b03e-386dab4640e9"/>
    <ds:schemaRef ds:uri="4e2797a0-1766-41ad-be59-caaf307804e4"/>
    <ds:schemaRef ds:uri="cc0454a9-03c1-4afa-9140-2c23c76217b0"/>
    <ds:schemaRef ds:uri="12f34edb-f3bd-435e-b4a1-5e3a75bfc92a"/>
  </ds:schemaRefs>
</ds:datastoreItem>
</file>

<file path=customXml/itemProps4.xml><?xml version="1.0" encoding="utf-8"?>
<ds:datastoreItem xmlns:ds="http://schemas.openxmlformats.org/officeDocument/2006/customXml" ds:itemID="{ABEDF271-D01A-4AE0-9D13-0A0F7FD5E500}">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14</TotalTime>
  <Pages>11</Pages>
  <Words>4884</Words>
  <Characters>28820</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 Marketa</dc:creator>
  <cp:keywords/>
  <dc:description/>
  <cp:lastModifiedBy>Starostová Petra</cp:lastModifiedBy>
  <cp:revision>17</cp:revision>
  <cp:lastPrinted>2021-06-09T17:12:00Z</cp:lastPrinted>
  <dcterms:created xsi:type="dcterms:W3CDTF">2025-12-01T10:58:00Z</dcterms:created>
  <dcterms:modified xsi:type="dcterms:W3CDTF">2025-12-03T12:36:00Z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SIP_Label_b727f805-dd86-467e-9144-f89b33ea4b6b_Enabled">
    <vt:lpwstr>True</vt:lpwstr>
  </property>
  <property fmtid="{D5CDD505-2E9C-101B-9397-08002B2CF9AE}" pid="4" name="MSIP_Label_b727f805-dd86-467e-9144-f89b33ea4b6b_SiteId">
    <vt:lpwstr>f447d363-0a98-4b77-9742-580636496cc6</vt:lpwstr>
  </property>
  <property fmtid="{D5CDD505-2E9C-101B-9397-08002B2CF9AE}" pid="5" name="MSIP_Label_b727f805-dd86-467e-9144-f89b33ea4b6b_ActionId">
    <vt:lpwstr>77a7e4f6-612d-4d57-8150-f3a77f2e0220</vt:lpwstr>
  </property>
  <property fmtid="{D5CDD505-2E9C-101B-9397-08002B2CF9AE}" pid="6" name="MSIP_Label_b727f805-dd86-467e-9144-f89b33ea4b6b_Method">
    <vt:lpwstr>Standard</vt:lpwstr>
  </property>
  <property fmtid="{D5CDD505-2E9C-101B-9397-08002B2CF9AE}" pid="7" name="MSIP_Label_b727f805-dd86-467e-9144-f89b33ea4b6b_SetDate">
    <vt:lpwstr>2021-05-31T09:21:45Z</vt:lpwstr>
  </property>
  <property fmtid="{D5CDD505-2E9C-101B-9397-08002B2CF9AE}" pid="8" name="MSIP_Label_b727f805-dd86-467e-9144-f89b33ea4b6b_Name">
    <vt:lpwstr>Interní</vt:lpwstr>
  </property>
  <property fmtid="{D5CDD505-2E9C-101B-9397-08002B2CF9AE}" pid="9" name="MSIP_Label_b727f805-dd86-467e-9144-f89b33ea4b6b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