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E21E" w14:textId="210A547B" w:rsidR="00A817BB" w:rsidRPr="00941AEB" w:rsidRDefault="00A817BB" w:rsidP="008C6F8E">
      <w:pPr>
        <w:spacing w:after="120"/>
        <w:ind w:left="142"/>
        <w:rPr>
          <w:rFonts w:ascii="Vodafone Rg" w:hAnsi="Vodafone Rg" w:cs="Arial"/>
          <w:color w:val="000000"/>
          <w:sz w:val="20"/>
          <w:szCs w:val="20"/>
        </w:rPr>
      </w:pPr>
      <w:r w:rsidRPr="00EC3E37">
        <w:rPr>
          <w:rFonts w:ascii="Vodafone Rg" w:hAnsi="Vodafone Rg" w:cs="Arial"/>
          <w:color w:val="000000"/>
          <w:sz w:val="20"/>
          <w:szCs w:val="20"/>
        </w:rPr>
        <w:t xml:space="preserve">K Rámcové smlouvě o prodeji zboží a poskytování služeb Vodafone </w:t>
      </w:r>
      <w:r w:rsidRPr="00EC3E37">
        <w:rPr>
          <w:rFonts w:ascii="Vodafone Rg" w:hAnsi="Vodafone Rg"/>
          <w:color w:val="000000"/>
          <w:sz w:val="20"/>
          <w:szCs w:val="20"/>
        </w:rPr>
        <w:t>OneNet č.</w:t>
      </w:r>
      <w:r w:rsidRPr="00EC3E37">
        <w:rPr>
          <w:rFonts w:ascii="Vodafone Rg" w:hAnsi="Vodafone Rg"/>
          <w:color w:val="FF0000"/>
          <w:sz w:val="42"/>
          <w:szCs w:val="42"/>
          <w:lang w:eastAsia="en-US"/>
        </w:rPr>
        <w:t xml:space="preserve"> </w:t>
      </w:r>
      <w:r w:rsidRPr="00EC3E37">
        <w:rPr>
          <w:rFonts w:ascii="Vodafone Rg" w:hAnsi="Vodafone Rg"/>
          <w:color w:val="000000"/>
          <w:sz w:val="20"/>
          <w:szCs w:val="20"/>
        </w:rPr>
        <w:t>009269</w:t>
      </w:r>
      <w:r w:rsidRPr="00EC3E37">
        <w:rPr>
          <w:rFonts w:ascii="Vodafone Rg" w:hAnsi="Vodafone Rg" w:cs="Arial"/>
          <w:color w:val="000000"/>
          <w:sz w:val="20"/>
          <w:szCs w:val="20"/>
        </w:rPr>
        <w:t xml:space="preserve">, uzavřené dne: </w:t>
      </w:r>
      <w:r>
        <w:rPr>
          <w:rFonts w:ascii="Vodafone Rg" w:hAnsi="Vodafone Rg"/>
          <w:color w:val="000000"/>
          <w:sz w:val="20"/>
          <w:szCs w:val="20"/>
        </w:rPr>
        <w:t xml:space="preserve">15. 10. 2012 </w:t>
      </w:r>
      <w:r w:rsidRPr="00EC3E37">
        <w:rPr>
          <w:rFonts w:ascii="Vodafone Rg" w:hAnsi="Vodafone Rg" w:cs="Arial"/>
          <w:color w:val="000000"/>
          <w:sz w:val="20"/>
          <w:szCs w:val="20"/>
        </w:rPr>
        <w:t>(dále jen „Rámcová smlouva“)</w:t>
      </w: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536C19" w14:paraId="6F220683" w14:textId="77777777" w:rsidTr="00B0444F">
        <w:trPr>
          <w:trHeight w:hRule="exact" w:val="340"/>
        </w:trPr>
        <w:tc>
          <w:tcPr>
            <w:tcW w:w="10206" w:type="dxa"/>
            <w:gridSpan w:val="2"/>
            <w:shd w:val="clear" w:color="auto" w:fill="939598"/>
            <w:vAlign w:val="center"/>
          </w:tcPr>
          <w:p w14:paraId="6F2164B9" w14:textId="77777777" w:rsidR="00A817BB" w:rsidRPr="00EB646D" w:rsidRDefault="00A817BB" w:rsidP="00EB646D">
            <w:pPr>
              <w:rPr>
                <w:rFonts w:ascii="Vodafone Rg" w:hAnsi="Vodafone Rg"/>
                <w:b/>
                <w:bCs/>
                <w:color w:val="000000"/>
                <w:sz w:val="20"/>
                <w:szCs w:val="20"/>
              </w:rPr>
            </w:pPr>
            <w:r w:rsidRPr="00EB646D">
              <w:rPr>
                <w:rFonts w:ascii="Vodafone Rg" w:hAnsi="Vodafone Rg"/>
                <w:b/>
                <w:bCs/>
                <w:color w:val="000000"/>
                <w:sz w:val="20"/>
                <w:szCs w:val="20"/>
              </w:rPr>
              <w:t>Identifikace smluvních stran</w:t>
            </w:r>
          </w:p>
        </w:tc>
      </w:tr>
      <w:tr w:rsidR="00536C19" w14:paraId="54B8FDC2" w14:textId="77777777" w:rsidTr="00B0444F">
        <w:trPr>
          <w:trHeight w:val="255"/>
        </w:trPr>
        <w:tc>
          <w:tcPr>
            <w:tcW w:w="5103" w:type="dxa"/>
            <w:tcBorders>
              <w:right w:val="single" w:sz="12" w:space="0" w:color="FFFFFF"/>
            </w:tcBorders>
            <w:shd w:val="clear" w:color="auto" w:fill="F2F2F2"/>
          </w:tcPr>
          <w:p w14:paraId="0760D2CB" w14:textId="77777777" w:rsidR="00A817BB" w:rsidRPr="00EB646D" w:rsidRDefault="00A817BB" w:rsidP="00EB646D">
            <w:pPr>
              <w:rPr>
                <w:rFonts w:ascii="Vodafone Rg" w:hAnsi="Vodafone Rg" w:cs="Arial"/>
                <w:color w:val="000000"/>
                <w:sz w:val="18"/>
                <w:szCs w:val="18"/>
              </w:rPr>
            </w:pPr>
            <w:r w:rsidRPr="00EB646D">
              <w:rPr>
                <w:rFonts w:ascii="Vodafone Rg" w:hAnsi="Vodafone Rg"/>
                <w:b/>
                <w:bCs/>
                <w:color w:val="000000"/>
                <w:sz w:val="18"/>
              </w:rPr>
              <w:t xml:space="preserve">Poskytovatel: </w:t>
            </w:r>
            <w:r w:rsidRPr="00EB646D">
              <w:rPr>
                <w:rFonts w:ascii="Vodafone Rg" w:hAnsi="Vodafone Rg"/>
                <w:bCs/>
                <w:color w:val="000000"/>
                <w:sz w:val="18"/>
              </w:rPr>
              <w:t>Vodafone Czech Republic a.s.</w:t>
            </w:r>
          </w:p>
        </w:tc>
        <w:tc>
          <w:tcPr>
            <w:tcW w:w="5103" w:type="dxa"/>
            <w:tcBorders>
              <w:left w:val="single" w:sz="12" w:space="0" w:color="FFFFFF"/>
            </w:tcBorders>
            <w:shd w:val="clear" w:color="auto" w:fill="F2F2F2"/>
          </w:tcPr>
          <w:p w14:paraId="28836B52" w14:textId="77777777" w:rsidR="00A817BB" w:rsidRPr="00EB646D" w:rsidRDefault="00A817BB" w:rsidP="00EB646D">
            <w:pPr>
              <w:rPr>
                <w:rFonts w:ascii="Vodafone Rg" w:hAnsi="Vodafone Rg" w:cs="Arial"/>
                <w:color w:val="000000"/>
                <w:sz w:val="18"/>
                <w:szCs w:val="18"/>
              </w:rPr>
            </w:pPr>
            <w:r w:rsidRPr="00EB646D">
              <w:rPr>
                <w:rFonts w:ascii="Vodafone Rg" w:hAnsi="Vodafone Rg" w:cs="VodafoneRg-Bold"/>
                <w:b/>
                <w:bCs/>
                <w:color w:val="000000"/>
                <w:sz w:val="18"/>
              </w:rPr>
              <w:t xml:space="preserve">Účastník: </w:t>
            </w:r>
            <w:r w:rsidRPr="00EB646D">
              <w:rPr>
                <w:rFonts w:ascii="Vodafone Rg" w:hAnsi="Vodafone Rg" w:cs="VodafoneRg-Bold"/>
                <w:color w:val="000000"/>
                <w:sz w:val="18"/>
              </w:rPr>
              <w:t xml:space="preserve">Centrum psychologické pomoci, příspěvková organizace </w:t>
            </w:r>
          </w:p>
        </w:tc>
      </w:tr>
      <w:tr w:rsidR="00536C19" w14:paraId="682AB390" w14:textId="77777777" w:rsidTr="00B0444F">
        <w:trPr>
          <w:trHeight w:val="255"/>
        </w:trPr>
        <w:tc>
          <w:tcPr>
            <w:tcW w:w="5103" w:type="dxa"/>
            <w:tcBorders>
              <w:right w:val="single" w:sz="12" w:space="0" w:color="FFFFFF"/>
            </w:tcBorders>
            <w:shd w:val="clear" w:color="auto" w:fill="F2F2F2"/>
          </w:tcPr>
          <w:p w14:paraId="57EBD491" w14:textId="77777777" w:rsidR="00A817BB" w:rsidRPr="00EB646D" w:rsidRDefault="00A817BB" w:rsidP="00EB646D">
            <w:pPr>
              <w:rPr>
                <w:rFonts w:ascii="Vodafone Rg" w:hAnsi="Vodafone Rg" w:cs="Arial"/>
                <w:color w:val="000000"/>
                <w:sz w:val="18"/>
                <w:szCs w:val="18"/>
              </w:rPr>
            </w:pPr>
            <w:r w:rsidRPr="00EB646D">
              <w:rPr>
                <w:rFonts w:ascii="Vodafone Rg" w:hAnsi="Vodafone Rg"/>
                <w:b/>
                <w:bCs/>
                <w:color w:val="000000"/>
                <w:sz w:val="18"/>
              </w:rPr>
              <w:t xml:space="preserve">Sídlo: </w:t>
            </w:r>
            <w:r w:rsidRPr="00EB646D">
              <w:rPr>
                <w:rFonts w:ascii="Vodafone Rg" w:hAnsi="Vodafone Rg"/>
                <w:bCs/>
                <w:color w:val="000000"/>
                <w:sz w:val="18"/>
              </w:rPr>
              <w:t xml:space="preserve">náměstí Junkových 2, </w:t>
            </w:r>
            <w:r w:rsidRPr="00EB646D">
              <w:rPr>
                <w:rFonts w:ascii="Vodafone Rg" w:hAnsi="Vodafone Rg" w:cs="VodafoneRg-Regular"/>
                <w:color w:val="000000"/>
                <w:sz w:val="18"/>
              </w:rPr>
              <w:t xml:space="preserve">155 00 Praha 5 </w:t>
            </w:r>
          </w:p>
        </w:tc>
        <w:tc>
          <w:tcPr>
            <w:tcW w:w="5103" w:type="dxa"/>
            <w:tcBorders>
              <w:left w:val="single" w:sz="12" w:space="0" w:color="FFFFFF"/>
            </w:tcBorders>
            <w:shd w:val="clear" w:color="auto" w:fill="F2F2F2"/>
          </w:tcPr>
          <w:p w14:paraId="0D469765" w14:textId="77777777" w:rsidR="00A817BB" w:rsidRPr="00EB646D" w:rsidRDefault="00A817BB" w:rsidP="00EB646D">
            <w:pPr>
              <w:rPr>
                <w:rFonts w:ascii="Vodafone Rg" w:hAnsi="Vodafone Rg" w:cs="Arial"/>
                <w:color w:val="000000"/>
                <w:sz w:val="18"/>
                <w:szCs w:val="18"/>
              </w:rPr>
            </w:pPr>
            <w:r w:rsidRPr="00EB646D">
              <w:rPr>
                <w:rFonts w:ascii="Vodafone Rg" w:hAnsi="Vodafone Rg" w:cs="VodafoneRg-Bold"/>
                <w:b/>
                <w:bCs/>
                <w:color w:val="000000"/>
                <w:sz w:val="18"/>
              </w:rPr>
              <w:t xml:space="preserve">Sídlo / místo podnikání: </w:t>
            </w:r>
            <w:r w:rsidRPr="00EB646D">
              <w:rPr>
                <w:rFonts w:ascii="Vodafone Rg" w:hAnsi="Vodafone Rg" w:cs="VodafoneRg-Bold"/>
                <w:color w:val="000000"/>
                <w:sz w:val="18"/>
              </w:rPr>
              <w:t xml:space="preserve">Na Bělidle 815/12, </w:t>
            </w:r>
            <w:r w:rsidRPr="00EB646D">
              <w:rPr>
                <w:rFonts w:ascii="Vodafone Rg" w:hAnsi="Vodafone Rg"/>
                <w:color w:val="000000"/>
                <w:sz w:val="18"/>
              </w:rPr>
              <w:t xml:space="preserve">733 01 Karviná </w:t>
            </w:r>
          </w:p>
        </w:tc>
      </w:tr>
      <w:tr w:rsidR="00536C19" w14:paraId="2B7D05C8" w14:textId="77777777" w:rsidTr="00B0444F">
        <w:trPr>
          <w:trHeight w:val="255"/>
        </w:trPr>
        <w:tc>
          <w:tcPr>
            <w:tcW w:w="5103" w:type="dxa"/>
            <w:tcBorders>
              <w:right w:val="single" w:sz="12" w:space="0" w:color="FFFFFF"/>
            </w:tcBorders>
            <w:shd w:val="clear" w:color="auto" w:fill="F2F2F2"/>
          </w:tcPr>
          <w:p w14:paraId="49378C27" w14:textId="77777777" w:rsidR="00A817BB" w:rsidRPr="00EB646D" w:rsidRDefault="00A817BB" w:rsidP="00EB646D">
            <w:pPr>
              <w:rPr>
                <w:rFonts w:ascii="Vodafone Rg" w:hAnsi="Vodafone Rg"/>
                <w:color w:val="000000"/>
                <w:sz w:val="18"/>
              </w:rPr>
            </w:pPr>
            <w:r w:rsidRPr="00EB646D">
              <w:rPr>
                <w:rFonts w:ascii="Vodafone Rg" w:hAnsi="Vodafone Rg"/>
                <w:b/>
                <w:bCs/>
                <w:color w:val="000000"/>
                <w:sz w:val="18"/>
              </w:rPr>
              <w:t xml:space="preserve">IČO: </w:t>
            </w:r>
            <w:r w:rsidRPr="00EB646D">
              <w:rPr>
                <w:rFonts w:ascii="Vodafone Rg" w:hAnsi="Vodafone Rg"/>
                <w:color w:val="000000"/>
                <w:sz w:val="18"/>
              </w:rPr>
              <w:t>25788001</w:t>
            </w:r>
          </w:p>
          <w:p w14:paraId="7308A322" w14:textId="7E126531" w:rsidR="00A817BB" w:rsidRPr="00EB646D" w:rsidRDefault="00A817BB" w:rsidP="00EB646D">
            <w:pPr>
              <w:rPr>
                <w:rFonts w:ascii="Vodafone Rg" w:hAnsi="Vodafone Rg" w:cs="Arial"/>
                <w:b/>
                <w:bCs/>
                <w:color w:val="000000"/>
                <w:sz w:val="18"/>
                <w:szCs w:val="18"/>
              </w:rPr>
            </w:pPr>
            <w:r w:rsidRPr="00EB646D">
              <w:rPr>
                <w:rFonts w:ascii="Vodafone Rg" w:hAnsi="Vodafone Rg" w:cs="VodafoneRg-Bold"/>
                <w:b/>
                <w:bCs/>
                <w:color w:val="000000"/>
                <w:sz w:val="18"/>
              </w:rPr>
              <w:t xml:space="preserve">Oprávněný zástupce: </w:t>
            </w:r>
            <w:r w:rsidR="00E064F0">
              <w:rPr>
                <w:rFonts w:ascii="Vodafone Rg" w:hAnsi="Vodafone Rg" w:cs="VodafoneRg-Bold"/>
                <w:color w:val="000000"/>
                <w:sz w:val="18"/>
              </w:rPr>
              <w:t>XXX</w:t>
            </w:r>
          </w:p>
        </w:tc>
        <w:tc>
          <w:tcPr>
            <w:tcW w:w="5103" w:type="dxa"/>
            <w:tcBorders>
              <w:left w:val="single" w:sz="12" w:space="0" w:color="FFFFFF"/>
            </w:tcBorders>
            <w:shd w:val="clear" w:color="auto" w:fill="F2F2F2"/>
          </w:tcPr>
          <w:p w14:paraId="2D674FEE" w14:textId="77777777" w:rsidR="00A817BB" w:rsidRPr="00EB646D" w:rsidRDefault="00A817BB" w:rsidP="00EB646D">
            <w:pPr>
              <w:rPr>
                <w:rFonts w:ascii="Vodafone Rg" w:hAnsi="Vodafone Rg" w:cs="VodafoneRg-Bold"/>
                <w:color w:val="000000"/>
                <w:sz w:val="18"/>
              </w:rPr>
            </w:pPr>
            <w:r w:rsidRPr="00EB646D">
              <w:rPr>
                <w:rFonts w:ascii="Vodafone Rg" w:hAnsi="Vodafone Rg" w:cs="VodafoneRg-Bold"/>
                <w:b/>
                <w:bCs/>
                <w:color w:val="000000"/>
                <w:sz w:val="18"/>
              </w:rPr>
              <w:t xml:space="preserve">IČO: </w:t>
            </w:r>
            <w:r w:rsidRPr="00EB646D">
              <w:rPr>
                <w:rFonts w:ascii="Vodafone Rg" w:hAnsi="Vodafone Rg" w:cs="VodafoneRg-Bold"/>
                <w:color w:val="000000"/>
                <w:sz w:val="18"/>
              </w:rPr>
              <w:t>00847267</w:t>
            </w:r>
          </w:p>
          <w:tbl>
            <w:tblPr>
              <w:tblStyle w:val="Mkatabulky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3"/>
              <w:gridCol w:w="3116"/>
            </w:tblGrid>
            <w:tr w:rsidR="00536C19" w14:paraId="39E04A8A" w14:textId="77777777" w:rsidTr="00B0444F">
              <w:tc>
                <w:tcPr>
                  <w:tcW w:w="1653" w:type="dxa"/>
                </w:tcPr>
                <w:p w14:paraId="6F722B9C" w14:textId="77777777" w:rsidR="00A817BB" w:rsidRPr="00EB646D" w:rsidRDefault="00A817BB" w:rsidP="00EB646D">
                  <w:pPr>
                    <w:rPr>
                      <w:rFonts w:ascii="Vodafone Rg" w:hAnsi="Vodafone Rg"/>
                      <w:b/>
                      <w:color w:val="000000"/>
                      <w:sz w:val="18"/>
                    </w:rPr>
                  </w:pPr>
                  <w:r w:rsidRPr="00EB646D">
                    <w:rPr>
                      <w:rFonts w:ascii="Vodafone Rg" w:hAnsi="Vodafone Rg"/>
                      <w:b/>
                      <w:color w:val="000000"/>
                      <w:sz w:val="18"/>
                    </w:rPr>
                    <w:t xml:space="preserve">Oprávněný zástupce: </w:t>
                  </w:r>
                </w:p>
              </w:tc>
              <w:tc>
                <w:tcPr>
                  <w:tcW w:w="3116" w:type="dxa"/>
                </w:tcPr>
                <w:p w14:paraId="09FFEAD3" w14:textId="77777777" w:rsidR="00A817BB" w:rsidRPr="00EB646D" w:rsidRDefault="00A817BB" w:rsidP="00EB646D">
                  <w:pPr>
                    <w:rPr>
                      <w:rFonts w:ascii="Vodafone Rg" w:hAnsi="Vodafone Rg"/>
                      <w:color w:val="000000"/>
                      <w:sz w:val="18"/>
                    </w:rPr>
                  </w:pPr>
                  <w:r w:rsidRPr="00EB646D">
                    <w:rPr>
                      <w:rFonts w:ascii="Vodafone Rg" w:hAnsi="Vodafone Rg" w:cs="VodafoneRg-Bold"/>
                      <w:color w:val="000000"/>
                      <w:sz w:val="18"/>
                    </w:rPr>
                    <w:t>Mgr. Renáta Chytrová</w:t>
                  </w:r>
                </w:p>
              </w:tc>
            </w:tr>
          </w:tbl>
          <w:p w14:paraId="6C985836" w14:textId="77777777" w:rsidR="00A817BB" w:rsidRPr="00EB646D" w:rsidRDefault="00A817BB" w:rsidP="00EB646D">
            <w:pPr>
              <w:rPr>
                <w:rFonts w:ascii="Vodafone Rg" w:hAnsi="Vodafone Rg" w:cs="VodafoneRg-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36C19" w14:paraId="7A65096B" w14:textId="77777777" w:rsidTr="00B0444F">
        <w:trPr>
          <w:trHeight w:val="255"/>
        </w:trPr>
        <w:tc>
          <w:tcPr>
            <w:tcW w:w="5103" w:type="dxa"/>
            <w:tcBorders>
              <w:right w:val="single" w:sz="12" w:space="0" w:color="FFFFFF"/>
            </w:tcBorders>
            <w:shd w:val="clear" w:color="auto" w:fill="F2F2F2"/>
          </w:tcPr>
          <w:p w14:paraId="76538E5D" w14:textId="77777777" w:rsidR="00A817BB" w:rsidRPr="00EB646D" w:rsidRDefault="00A817BB" w:rsidP="00EB646D">
            <w:pPr>
              <w:rPr>
                <w:rFonts w:ascii="Vodafone Rg" w:hAnsi="Vodafone Rg" w:cs="Arial"/>
                <w:b/>
                <w:bCs/>
                <w:color w:val="000000"/>
                <w:sz w:val="18"/>
                <w:szCs w:val="18"/>
              </w:rPr>
            </w:pPr>
            <w:r w:rsidRPr="00EB646D">
              <w:rPr>
                <w:rFonts w:ascii="Vodafone Rg" w:hAnsi="Vodafone Rg" w:cs="VodafoneRg-Regular"/>
                <w:color w:val="000000"/>
                <w:sz w:val="18"/>
              </w:rPr>
              <w:t xml:space="preserve">(dále jen </w:t>
            </w:r>
            <w:r w:rsidRPr="00EB646D">
              <w:rPr>
                <w:rFonts w:ascii="Vodafone Rg" w:hAnsi="Vodafone Rg" w:cs="VodafoneRg-Bold"/>
                <w:b/>
                <w:bCs/>
                <w:color w:val="000000"/>
                <w:sz w:val="18"/>
              </w:rPr>
              <w:t>„Poskytovatel“</w:t>
            </w:r>
            <w:r w:rsidRPr="00EB646D">
              <w:rPr>
                <w:rFonts w:ascii="Vodafone Rg" w:hAnsi="Vodafone Rg" w:cs="VodafoneRg-Regular"/>
                <w:color w:val="000000"/>
                <w:sz w:val="18"/>
              </w:rPr>
              <w:t>)</w:t>
            </w:r>
          </w:p>
        </w:tc>
        <w:tc>
          <w:tcPr>
            <w:tcW w:w="5103" w:type="dxa"/>
            <w:tcBorders>
              <w:left w:val="single" w:sz="12" w:space="0" w:color="FFFFFF"/>
            </w:tcBorders>
            <w:shd w:val="clear" w:color="auto" w:fill="F2F2F2"/>
          </w:tcPr>
          <w:p w14:paraId="7E897546" w14:textId="77777777" w:rsidR="00A817BB" w:rsidRPr="00EB646D" w:rsidRDefault="00A817BB" w:rsidP="00EB646D">
            <w:pPr>
              <w:rPr>
                <w:rFonts w:ascii="Vodafone Rg" w:hAnsi="Vodafone Rg" w:cs="VodafoneRg-Bold"/>
                <w:b/>
                <w:bCs/>
                <w:color w:val="000000"/>
                <w:sz w:val="18"/>
                <w:szCs w:val="18"/>
              </w:rPr>
            </w:pPr>
            <w:r w:rsidRPr="00EB646D">
              <w:rPr>
                <w:rFonts w:ascii="Vodafone Rg" w:hAnsi="Vodafone Rg" w:cs="VodafoneRg-Regular"/>
                <w:color w:val="000000"/>
                <w:sz w:val="18"/>
              </w:rPr>
              <w:t xml:space="preserve">(dále jen </w:t>
            </w:r>
            <w:r w:rsidRPr="00EB646D">
              <w:rPr>
                <w:rFonts w:ascii="Vodafone Rg" w:hAnsi="Vodafone Rg" w:cs="VodafoneRg-Bold"/>
                <w:b/>
                <w:bCs/>
                <w:color w:val="000000"/>
                <w:sz w:val="18"/>
              </w:rPr>
              <w:t>„Účastník“</w:t>
            </w:r>
            <w:r w:rsidRPr="00EB646D">
              <w:rPr>
                <w:rFonts w:ascii="Vodafone Rg" w:hAnsi="Vodafone Rg" w:cs="VodafoneRg-Regular"/>
                <w:color w:val="000000"/>
                <w:sz w:val="18"/>
              </w:rPr>
              <w:t>)</w:t>
            </w:r>
          </w:p>
        </w:tc>
      </w:tr>
      <w:tr w:rsidR="00536C19" w14:paraId="2B9A8446" w14:textId="77777777" w:rsidTr="00B0444F">
        <w:trPr>
          <w:trHeight w:val="56"/>
        </w:trPr>
        <w:tc>
          <w:tcPr>
            <w:tcW w:w="10206" w:type="dxa"/>
            <w:gridSpan w:val="2"/>
            <w:tcBorders>
              <w:top w:val="single" w:sz="12" w:space="0" w:color="FFFFFF"/>
            </w:tcBorders>
            <w:shd w:val="clear" w:color="auto" w:fill="F2F2F2"/>
            <w:vAlign w:val="center"/>
          </w:tcPr>
          <w:p w14:paraId="11274BFB" w14:textId="77777777" w:rsidR="00A817BB" w:rsidRPr="004E71BF" w:rsidRDefault="00A817BB" w:rsidP="00EB646D">
            <w:pPr>
              <w:rPr>
                <w:rFonts w:ascii="Vodafone Rg" w:hAnsi="Vodafone Rg" w:cs="Arial"/>
                <w:color w:val="000000"/>
                <w:sz w:val="4"/>
                <w:szCs w:val="4"/>
              </w:rPr>
            </w:pPr>
          </w:p>
        </w:tc>
      </w:tr>
      <w:tr w:rsidR="00536C19" w14:paraId="159A2F63" w14:textId="77777777" w:rsidTr="00B0444F">
        <w:trPr>
          <w:trHeight w:val="255"/>
        </w:trPr>
        <w:tc>
          <w:tcPr>
            <w:tcW w:w="5103" w:type="dxa"/>
            <w:shd w:val="clear" w:color="auto" w:fill="F2F2F2"/>
          </w:tcPr>
          <w:p w14:paraId="61D12BB9" w14:textId="77777777" w:rsidR="00A817BB" w:rsidRPr="00EB646D" w:rsidRDefault="00A817BB" w:rsidP="00EB646D">
            <w:pPr>
              <w:autoSpaceDE w:val="0"/>
              <w:autoSpaceDN w:val="0"/>
              <w:adjustRightInd w:val="0"/>
              <w:rPr>
                <w:rFonts w:ascii="Vodafone Rg" w:hAnsi="Vodafone Rg" w:cs="VodafoneRg-Regular"/>
                <w:color w:val="000000"/>
                <w:sz w:val="18"/>
              </w:rPr>
            </w:pPr>
            <w:r w:rsidRPr="00EB646D">
              <w:rPr>
                <w:rFonts w:ascii="Vodafone Rg" w:hAnsi="Vodafone Rg" w:cs="VodafoneRg-Bold"/>
                <w:b/>
                <w:bCs/>
                <w:color w:val="000000"/>
                <w:sz w:val="18"/>
              </w:rPr>
              <w:t>Osoby oprávněné k jednání za Účastníka ve věci:</w:t>
            </w:r>
          </w:p>
          <w:tbl>
            <w:tblPr>
              <w:tblStyle w:val="Mkatabulky"/>
              <w:tblW w:w="5846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7"/>
              <w:gridCol w:w="392"/>
              <w:gridCol w:w="708"/>
              <w:gridCol w:w="1922"/>
              <w:gridCol w:w="489"/>
              <w:gridCol w:w="708"/>
            </w:tblGrid>
            <w:tr w:rsidR="00536C19" w14:paraId="1B70B696" w14:textId="77777777" w:rsidTr="00B0444F">
              <w:trPr>
                <w:gridAfter w:val="2"/>
                <w:wAfter w:w="1197" w:type="dxa"/>
              </w:trPr>
              <w:tc>
                <w:tcPr>
                  <w:tcW w:w="1627" w:type="dxa"/>
                </w:tcPr>
                <w:p w14:paraId="30873E30" w14:textId="77777777" w:rsidR="00A817BB" w:rsidRPr="00EB646D" w:rsidRDefault="00A817BB" w:rsidP="00EB646D">
                  <w:pPr>
                    <w:rPr>
                      <w:rFonts w:ascii="Vodafone Rg" w:hAnsi="Vodafone Rg"/>
                      <w:b/>
                      <w:color w:val="000000"/>
                      <w:sz w:val="18"/>
                    </w:rPr>
                  </w:pPr>
                  <w:r w:rsidRPr="00EB646D">
                    <w:rPr>
                      <w:rFonts w:ascii="Vodafone Rg" w:hAnsi="Vodafone Rg" w:cs="VodafoneRg-Regular"/>
                      <w:color w:val="000000"/>
                      <w:sz w:val="18"/>
                    </w:rPr>
                    <w:t>Změny Dílčí smlouvy</w:t>
                  </w:r>
                  <w:r w:rsidRPr="008C2233">
                    <w:rPr>
                      <w:rFonts w:ascii="Vodafone Rg" w:hAnsi="Vodafone Rg"/>
                      <w:bCs/>
                      <w:color w:val="000000"/>
                      <w:sz w:val="18"/>
                    </w:rPr>
                    <w:t>:</w:t>
                  </w:r>
                </w:p>
              </w:tc>
              <w:tc>
                <w:tcPr>
                  <w:tcW w:w="3022" w:type="dxa"/>
                  <w:gridSpan w:val="3"/>
                </w:tcPr>
                <w:p w14:paraId="4F697314" w14:textId="77777777" w:rsidR="00A817BB" w:rsidRPr="00EB646D" w:rsidRDefault="00A817BB" w:rsidP="00EB646D">
                  <w:pPr>
                    <w:rPr>
                      <w:rFonts w:ascii="Vodafone Rg" w:hAnsi="Vodafone Rg"/>
                      <w:color w:val="000000"/>
                      <w:sz w:val="18"/>
                    </w:rPr>
                  </w:pPr>
                  <w:r w:rsidRPr="00EB646D">
                    <w:rPr>
                      <w:rFonts w:ascii="Vodafone Rg" w:hAnsi="Vodafone Rg" w:cs="VodafoneRg-Bold"/>
                      <w:color w:val="000000"/>
                      <w:sz w:val="18"/>
                    </w:rPr>
                    <w:t>Mgr. Renáta Chytrová</w:t>
                  </w:r>
                </w:p>
              </w:tc>
            </w:tr>
            <w:tr w:rsidR="00536C19" w14:paraId="742470F4" w14:textId="77777777" w:rsidTr="00B0444F">
              <w:tc>
                <w:tcPr>
                  <w:tcW w:w="2727" w:type="dxa"/>
                  <w:gridSpan w:val="3"/>
                </w:tcPr>
                <w:p w14:paraId="4E1956AF" w14:textId="77777777" w:rsidR="00A817BB" w:rsidRPr="00EB646D" w:rsidRDefault="00A817BB" w:rsidP="00EB646D">
                  <w:pPr>
                    <w:autoSpaceDE w:val="0"/>
                    <w:autoSpaceDN w:val="0"/>
                    <w:adjustRightInd w:val="0"/>
                    <w:rPr>
                      <w:rFonts w:ascii="Vodafone Rg" w:hAnsi="Vodafone Rg" w:cs="VodafoneRg-Regular"/>
                      <w:color w:val="000000"/>
                      <w:sz w:val="18"/>
                    </w:rPr>
                  </w:pPr>
                  <w:r w:rsidRPr="00EB646D">
                    <w:rPr>
                      <w:rFonts w:ascii="Vodafone Rg" w:hAnsi="Vodafone Rg" w:cs="VodafoneRg-Regular"/>
                      <w:color w:val="000000"/>
                      <w:sz w:val="18"/>
                    </w:rPr>
                    <w:t>Vyúčtování ceny za poskytnuté Služby:</w:t>
                  </w:r>
                </w:p>
              </w:tc>
              <w:tc>
                <w:tcPr>
                  <w:tcW w:w="3119" w:type="dxa"/>
                  <w:gridSpan w:val="3"/>
                </w:tcPr>
                <w:p w14:paraId="3D1F4846" w14:textId="77777777" w:rsidR="00A817BB" w:rsidRPr="00EB646D" w:rsidRDefault="00A817BB" w:rsidP="00EB646D">
                  <w:pPr>
                    <w:rPr>
                      <w:rFonts w:ascii="Vodafone Rg" w:hAnsi="Vodafone Rg"/>
                      <w:color w:val="000000"/>
                      <w:sz w:val="18"/>
                    </w:rPr>
                  </w:pPr>
                  <w:r w:rsidRPr="00EB646D">
                    <w:rPr>
                      <w:rFonts w:ascii="Vodafone Rg" w:hAnsi="Vodafone Rg" w:cs="VodafoneRg-Bold"/>
                      <w:color w:val="000000"/>
                      <w:sz w:val="18"/>
                    </w:rPr>
                    <w:t xml:space="preserve"> Mgr. Renáta Chytrová</w:t>
                  </w:r>
                </w:p>
              </w:tc>
            </w:tr>
            <w:tr w:rsidR="00536C19" w14:paraId="4A43A917" w14:textId="77777777" w:rsidTr="00B0444F">
              <w:trPr>
                <w:gridAfter w:val="1"/>
                <w:wAfter w:w="708" w:type="dxa"/>
              </w:trPr>
              <w:tc>
                <w:tcPr>
                  <w:tcW w:w="2019" w:type="dxa"/>
                  <w:gridSpan w:val="2"/>
                </w:tcPr>
                <w:p w14:paraId="350E4471" w14:textId="77777777" w:rsidR="00A817BB" w:rsidRPr="00EB646D" w:rsidRDefault="00A817BB" w:rsidP="00EB646D">
                  <w:pPr>
                    <w:rPr>
                      <w:rFonts w:ascii="Vodafone Rg" w:hAnsi="Vodafone Rg" w:cs="VodafoneRg-Regular"/>
                      <w:color w:val="000000"/>
                      <w:sz w:val="18"/>
                    </w:rPr>
                  </w:pPr>
                  <w:r w:rsidRPr="00EB646D">
                    <w:rPr>
                      <w:rFonts w:ascii="Vodafone Rg" w:hAnsi="Vodafone Rg" w:cs="VodafoneRg-Regular"/>
                      <w:color w:val="000000"/>
                      <w:sz w:val="18"/>
                    </w:rPr>
                    <w:t>Technických záležitostech:</w:t>
                  </w:r>
                </w:p>
              </w:tc>
              <w:tc>
                <w:tcPr>
                  <w:tcW w:w="3119" w:type="dxa"/>
                  <w:gridSpan w:val="3"/>
                </w:tcPr>
                <w:p w14:paraId="7F646A01" w14:textId="77777777" w:rsidR="00A817BB" w:rsidRPr="00EB646D" w:rsidRDefault="00A817BB" w:rsidP="00EB646D">
                  <w:pPr>
                    <w:rPr>
                      <w:rFonts w:ascii="Vodafone Rg" w:hAnsi="Vodafone Rg"/>
                      <w:color w:val="000000"/>
                      <w:sz w:val="18"/>
                    </w:rPr>
                  </w:pPr>
                  <w:r w:rsidRPr="00EB646D">
                    <w:rPr>
                      <w:rFonts w:ascii="Vodafone Rg" w:hAnsi="Vodafone Rg" w:cs="VodafoneRg-Bold"/>
                      <w:color w:val="000000"/>
                      <w:sz w:val="18"/>
                    </w:rPr>
                    <w:t>Mgr. Renáta Chytrová</w:t>
                  </w:r>
                </w:p>
              </w:tc>
            </w:tr>
          </w:tbl>
          <w:p w14:paraId="20BAB398" w14:textId="77777777" w:rsidR="00A817BB" w:rsidRPr="00EB646D" w:rsidRDefault="00A817BB" w:rsidP="00EB646D">
            <w:pPr>
              <w:autoSpaceDE w:val="0"/>
              <w:autoSpaceDN w:val="0"/>
              <w:adjustRightInd w:val="0"/>
              <w:rPr>
                <w:rFonts w:ascii="Vodafone Rg" w:hAnsi="Vodafone Rg" w:cs="VodafoneRg-Regular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F2F2F2"/>
          </w:tcPr>
          <w:p w14:paraId="358898B3" w14:textId="77777777" w:rsidR="00A817BB" w:rsidRPr="00EB646D" w:rsidRDefault="00A817BB" w:rsidP="00EB646D">
            <w:pPr>
              <w:rPr>
                <w:rFonts w:ascii="Vodafone Rg" w:hAnsi="Vodafone Rg" w:cs="VodafoneRg-Regular"/>
                <w:color w:val="000000"/>
                <w:sz w:val="18"/>
              </w:rPr>
            </w:pPr>
          </w:p>
          <w:tbl>
            <w:tblPr>
              <w:tblStyle w:val="Mkatabulky"/>
              <w:tblW w:w="6416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5456"/>
            </w:tblGrid>
            <w:tr w:rsidR="00536C19" w14:paraId="39650254" w14:textId="77777777" w:rsidTr="00B0444F">
              <w:tc>
                <w:tcPr>
                  <w:tcW w:w="960" w:type="dxa"/>
                </w:tcPr>
                <w:p w14:paraId="5456D3A2" w14:textId="77777777" w:rsidR="00A817BB" w:rsidRPr="00EB646D" w:rsidRDefault="00A817BB" w:rsidP="00EB646D">
                  <w:pPr>
                    <w:ind w:right="-266"/>
                    <w:rPr>
                      <w:rFonts w:ascii="Vodafone Rg" w:hAnsi="Vodafone Rg" w:cs="VodafoneRg-Regular"/>
                      <w:color w:val="000000"/>
                      <w:sz w:val="18"/>
                    </w:rPr>
                  </w:pPr>
                  <w:r w:rsidRPr="00EB646D">
                    <w:rPr>
                      <w:rFonts w:ascii="Vodafone Rg" w:hAnsi="Vodafone Rg" w:cs="VodafoneRg-Regular"/>
                      <w:color w:val="000000"/>
                      <w:sz w:val="18"/>
                    </w:rPr>
                    <w:t>Tel./e-mail</w:t>
                  </w:r>
                  <w:r w:rsidRPr="00EB646D">
                    <w:rPr>
                      <w:rFonts w:ascii="Vodafone Rg" w:hAnsi="Vodafone Rg"/>
                      <w:b/>
                      <w:color w:val="000000"/>
                      <w:sz w:val="18"/>
                    </w:rPr>
                    <w:t>:</w:t>
                  </w:r>
                </w:p>
              </w:tc>
              <w:tc>
                <w:tcPr>
                  <w:tcW w:w="5456" w:type="dxa"/>
                </w:tcPr>
                <w:p w14:paraId="2201C811" w14:textId="6D704C44" w:rsidR="00A817BB" w:rsidRPr="00EB646D" w:rsidRDefault="00E064F0" w:rsidP="00EB646D">
                  <w:pPr>
                    <w:rPr>
                      <w:rFonts w:ascii="Vodafone Rg" w:hAnsi="Vodafone Rg"/>
                      <w:color w:val="000000"/>
                      <w:sz w:val="18"/>
                    </w:rPr>
                  </w:pPr>
                  <w:r>
                    <w:rPr>
                      <w:rFonts w:ascii="Vodafone Rg" w:hAnsi="Vodafone Rg" w:cs="VodafoneRg-Bold"/>
                      <w:color w:val="000000"/>
                      <w:sz w:val="18"/>
                    </w:rPr>
                    <w:t>XXX</w:t>
                  </w:r>
                  <w:r w:rsidR="00A817BB" w:rsidRPr="00EB646D">
                    <w:rPr>
                      <w:rFonts w:ascii="Vodafone Rg" w:hAnsi="Vodafone Rg" w:cs="VodafoneRg-Bold"/>
                      <w:color w:val="000000"/>
                      <w:sz w:val="18"/>
                    </w:rPr>
                    <w:t xml:space="preserve">/ </w:t>
                  </w:r>
                  <w:r>
                    <w:rPr>
                      <w:rFonts w:ascii="Vodafone Rg" w:hAnsi="Vodafone Rg" w:cs="VodafoneRg-Bold"/>
                      <w:color w:val="000000"/>
                      <w:sz w:val="18"/>
                    </w:rPr>
                    <w:t>XXX</w:t>
                  </w:r>
                </w:p>
              </w:tc>
            </w:tr>
            <w:tr w:rsidR="00536C19" w14:paraId="22E4C220" w14:textId="77777777" w:rsidTr="00B0444F">
              <w:tc>
                <w:tcPr>
                  <w:tcW w:w="960" w:type="dxa"/>
                </w:tcPr>
                <w:p w14:paraId="7317154C" w14:textId="77777777" w:rsidR="00A817BB" w:rsidRPr="00EB646D" w:rsidRDefault="00A817BB" w:rsidP="00EB646D">
                  <w:pPr>
                    <w:ind w:right="-266"/>
                    <w:rPr>
                      <w:rFonts w:ascii="Vodafone Rg" w:hAnsi="Vodafone Rg" w:cs="VodafoneRg-Regular"/>
                      <w:color w:val="000000"/>
                      <w:sz w:val="18"/>
                    </w:rPr>
                  </w:pPr>
                  <w:r w:rsidRPr="00EB646D">
                    <w:rPr>
                      <w:rFonts w:ascii="Vodafone Rg" w:hAnsi="Vodafone Rg" w:cs="VodafoneRg-Regular"/>
                      <w:color w:val="000000"/>
                      <w:sz w:val="18"/>
                    </w:rPr>
                    <w:t>Tel./e-mail</w:t>
                  </w:r>
                  <w:r w:rsidRPr="00EB646D">
                    <w:rPr>
                      <w:rFonts w:ascii="Vodafone Rg" w:hAnsi="Vodafone Rg"/>
                      <w:b/>
                      <w:color w:val="000000"/>
                      <w:sz w:val="18"/>
                    </w:rPr>
                    <w:t>:</w:t>
                  </w:r>
                </w:p>
              </w:tc>
              <w:tc>
                <w:tcPr>
                  <w:tcW w:w="5456" w:type="dxa"/>
                </w:tcPr>
                <w:p w14:paraId="5798FB12" w14:textId="2C0E80C3" w:rsidR="00A817BB" w:rsidRPr="00EB646D" w:rsidRDefault="00E064F0" w:rsidP="00EB646D">
                  <w:pPr>
                    <w:ind w:right="-266"/>
                    <w:rPr>
                      <w:rFonts w:ascii="Vodafone Rg" w:hAnsi="Vodafone Rg" w:cs="VodafoneRg-Bold"/>
                      <w:color w:val="000000"/>
                      <w:sz w:val="18"/>
                    </w:rPr>
                  </w:pPr>
                  <w:r>
                    <w:rPr>
                      <w:rFonts w:ascii="Vodafone Rg" w:hAnsi="Vodafone Rg" w:cs="VodafoneRg-Bold"/>
                      <w:color w:val="000000"/>
                      <w:sz w:val="18"/>
                    </w:rPr>
                    <w:t>XXX</w:t>
                  </w:r>
                  <w:r w:rsidR="00A817BB" w:rsidRPr="00EB646D">
                    <w:rPr>
                      <w:rFonts w:ascii="Vodafone Rg" w:hAnsi="Vodafone Rg" w:cs="VodafoneRg-Bold"/>
                      <w:color w:val="000000"/>
                      <w:sz w:val="18"/>
                    </w:rPr>
                    <w:t xml:space="preserve">/ </w:t>
                  </w:r>
                  <w:r>
                    <w:rPr>
                      <w:rFonts w:ascii="Vodafone Rg" w:hAnsi="Vodafone Rg" w:cs="VodafoneRg-Bold"/>
                      <w:color w:val="000000"/>
                      <w:sz w:val="18"/>
                    </w:rPr>
                    <w:t>XXX</w:t>
                  </w:r>
                </w:p>
              </w:tc>
            </w:tr>
            <w:tr w:rsidR="00536C19" w14:paraId="5CCFDEBE" w14:textId="77777777" w:rsidTr="00B0444F">
              <w:tc>
                <w:tcPr>
                  <w:tcW w:w="960" w:type="dxa"/>
                </w:tcPr>
                <w:p w14:paraId="3CF7FE45" w14:textId="77777777" w:rsidR="00A817BB" w:rsidRPr="00EB646D" w:rsidRDefault="00A817BB" w:rsidP="00EB646D">
                  <w:pPr>
                    <w:ind w:right="-266"/>
                    <w:rPr>
                      <w:rFonts w:ascii="Vodafone Rg" w:hAnsi="Vodafone Rg" w:cs="VodafoneRg-Regular"/>
                      <w:color w:val="000000"/>
                      <w:sz w:val="18"/>
                    </w:rPr>
                  </w:pPr>
                  <w:r w:rsidRPr="00EB646D">
                    <w:rPr>
                      <w:rFonts w:ascii="Vodafone Rg" w:hAnsi="Vodafone Rg" w:cs="VodafoneRg-Regular"/>
                      <w:color w:val="000000"/>
                      <w:sz w:val="18"/>
                    </w:rPr>
                    <w:t>Tel./e-mail</w:t>
                  </w:r>
                  <w:r w:rsidRPr="00EB646D">
                    <w:rPr>
                      <w:rFonts w:ascii="Vodafone Rg" w:hAnsi="Vodafone Rg"/>
                      <w:b/>
                      <w:color w:val="000000"/>
                      <w:sz w:val="18"/>
                    </w:rPr>
                    <w:t>:</w:t>
                  </w:r>
                </w:p>
              </w:tc>
              <w:tc>
                <w:tcPr>
                  <w:tcW w:w="5456" w:type="dxa"/>
                </w:tcPr>
                <w:p w14:paraId="10E28332" w14:textId="51A21045" w:rsidR="00A817BB" w:rsidRPr="00EB646D" w:rsidRDefault="00E064F0" w:rsidP="00EB646D">
                  <w:pPr>
                    <w:ind w:right="-266"/>
                    <w:rPr>
                      <w:rFonts w:ascii="Vodafone Rg" w:hAnsi="Vodafone Rg" w:cs="VodafoneRg-Bold"/>
                      <w:color w:val="000000"/>
                      <w:sz w:val="18"/>
                    </w:rPr>
                  </w:pPr>
                  <w:r>
                    <w:rPr>
                      <w:rFonts w:ascii="Vodafone Rg" w:hAnsi="Vodafone Rg" w:cs="VodafoneRg-Bold"/>
                      <w:color w:val="000000"/>
                      <w:sz w:val="18"/>
                    </w:rPr>
                    <w:t>XXX</w:t>
                  </w:r>
                  <w:r w:rsidR="00A817BB" w:rsidRPr="00EB646D">
                    <w:rPr>
                      <w:rFonts w:ascii="Vodafone Rg" w:hAnsi="Vodafone Rg" w:cs="VodafoneRg-Bold"/>
                      <w:color w:val="000000"/>
                      <w:sz w:val="18"/>
                    </w:rPr>
                    <w:t xml:space="preserve">/ </w:t>
                  </w:r>
                  <w:r>
                    <w:rPr>
                      <w:rFonts w:ascii="Vodafone Rg" w:hAnsi="Vodafone Rg" w:cs="VodafoneRg-Bold"/>
                      <w:color w:val="000000"/>
                      <w:sz w:val="18"/>
                    </w:rPr>
                    <w:t>XXX</w:t>
                  </w:r>
                </w:p>
              </w:tc>
            </w:tr>
          </w:tbl>
          <w:p w14:paraId="2DA1071A" w14:textId="77777777" w:rsidR="00A817BB" w:rsidRPr="00EB646D" w:rsidRDefault="00A817BB" w:rsidP="00EB646D">
            <w:pPr>
              <w:rPr>
                <w:rFonts w:ascii="Vodafone Rg" w:hAnsi="Vodafone Rg" w:cs="Arial"/>
                <w:color w:val="000000"/>
                <w:sz w:val="18"/>
                <w:szCs w:val="18"/>
              </w:rPr>
            </w:pPr>
          </w:p>
        </w:tc>
      </w:tr>
    </w:tbl>
    <w:p w14:paraId="5718B29E" w14:textId="77777777" w:rsidR="00A817BB" w:rsidRDefault="00A817BB" w:rsidP="00546A74">
      <w:pPr>
        <w:rPr>
          <w:rFonts w:ascii="Vodafone Rg" w:hAnsi="Vodafone Rg" w:cs="Arial"/>
          <w:sz w:val="20"/>
          <w:szCs w:val="20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2410"/>
        <w:gridCol w:w="2693"/>
        <w:gridCol w:w="1843"/>
        <w:gridCol w:w="3260"/>
      </w:tblGrid>
      <w:tr w:rsidR="00536C19" w14:paraId="52603E3B" w14:textId="77777777" w:rsidTr="003B3266">
        <w:trPr>
          <w:trHeight w:val="340"/>
        </w:trPr>
        <w:tc>
          <w:tcPr>
            <w:tcW w:w="10206" w:type="dxa"/>
            <w:gridSpan w:val="4"/>
            <w:shd w:val="clear" w:color="auto" w:fill="939598"/>
            <w:vAlign w:val="center"/>
            <w:hideMark/>
          </w:tcPr>
          <w:p w14:paraId="69894671" w14:textId="77777777" w:rsidR="00A817BB" w:rsidRDefault="00A817BB">
            <w:pPr>
              <w:rPr>
                <w:rFonts w:ascii="Vodafone Rg" w:hAnsi="Vodafone Rg" w:cs="Arial"/>
                <w:b/>
                <w:sz w:val="20"/>
                <w:szCs w:val="20"/>
              </w:rPr>
            </w:pPr>
            <w:r>
              <w:rPr>
                <w:rFonts w:ascii="Vodafone Rg" w:hAnsi="Vodafone Rg" w:cs="Arial"/>
                <w:b/>
                <w:sz w:val="20"/>
                <w:szCs w:val="20"/>
              </w:rPr>
              <w:t>Předmět Dílčí smlouvy</w:t>
            </w:r>
          </w:p>
        </w:tc>
      </w:tr>
      <w:tr w:rsidR="00536C19" w14:paraId="2AF6832D" w14:textId="77777777" w:rsidTr="003B3266">
        <w:trPr>
          <w:trHeight w:val="805"/>
        </w:trPr>
        <w:tc>
          <w:tcPr>
            <w:tcW w:w="10206" w:type="dxa"/>
            <w:gridSpan w:val="4"/>
          </w:tcPr>
          <w:p w14:paraId="51404DD3" w14:textId="77777777" w:rsidR="00A817BB" w:rsidRPr="003B3266" w:rsidRDefault="00A817BB" w:rsidP="003B3266">
            <w:pPr>
              <w:spacing w:before="40"/>
              <w:jc w:val="both"/>
              <w:rPr>
                <w:rFonts w:ascii="Vodafone Rg" w:hAnsi="Vodafone Rg" w:cs="Arial"/>
                <w:sz w:val="18"/>
                <w:szCs w:val="18"/>
              </w:rPr>
            </w:pPr>
            <w:r>
              <w:rPr>
                <w:rFonts w:ascii="Vodafone Rg" w:hAnsi="Vodafone Rg" w:cs="Arial"/>
                <w:sz w:val="18"/>
                <w:szCs w:val="18"/>
              </w:rPr>
              <w:t>V souladu s čl. 1.2 Rámcové smlouvy se smluvní strany dohodly na poskytování služeb elektronických komunikací ze strany Poskytovatele za podmínek uvedených v této Dílčí smlouvě, Podmínky služeb Vodafone Pevný internet a Obchodních podmínkách OneNet.  Poskytování služeb se bude řídit specifikacemi uvedenými níže v této Dílčí smlouvě.</w:t>
            </w:r>
          </w:p>
        </w:tc>
      </w:tr>
      <w:tr w:rsidR="00536C19" w14:paraId="4F094D00" w14:textId="77777777" w:rsidTr="003B3266">
        <w:trPr>
          <w:trHeight w:val="340"/>
        </w:trPr>
        <w:tc>
          <w:tcPr>
            <w:tcW w:w="10206" w:type="dxa"/>
            <w:gridSpan w:val="4"/>
            <w:shd w:val="clear" w:color="auto" w:fill="939598"/>
            <w:vAlign w:val="center"/>
            <w:hideMark/>
          </w:tcPr>
          <w:p w14:paraId="4E1321ED" w14:textId="77777777" w:rsidR="00A817BB" w:rsidRDefault="00A817BB">
            <w:pPr>
              <w:rPr>
                <w:rFonts w:ascii="Vodafone Rg" w:hAnsi="Vodafone Rg" w:cs="Arial"/>
                <w:b/>
                <w:sz w:val="20"/>
                <w:szCs w:val="20"/>
              </w:rPr>
            </w:pPr>
            <w:r>
              <w:rPr>
                <w:rFonts w:ascii="Vodafone Rg" w:hAnsi="Vodafone Rg" w:cs="Arial"/>
                <w:b/>
                <w:sz w:val="20"/>
                <w:szCs w:val="20"/>
              </w:rPr>
              <w:t>Identifikace služby</w:t>
            </w:r>
          </w:p>
        </w:tc>
      </w:tr>
      <w:tr w:rsidR="00536C19" w14:paraId="363733A6" w14:textId="77777777" w:rsidTr="003B3266">
        <w:trPr>
          <w:trHeight w:val="284"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939598"/>
              <w:right w:val="nil"/>
            </w:tcBorders>
            <w:vAlign w:val="center"/>
            <w:hideMark/>
          </w:tcPr>
          <w:p w14:paraId="32DBD2EA" w14:textId="77777777" w:rsidR="00A817BB" w:rsidRDefault="00A817BB">
            <w:pPr>
              <w:rPr>
                <w:rFonts w:ascii="Vodafone Rg" w:hAnsi="Vodafone Rg" w:cs="Arial"/>
                <w:sz w:val="20"/>
                <w:szCs w:val="20"/>
              </w:rPr>
            </w:pPr>
            <w:r>
              <w:rPr>
                <w:rFonts w:ascii="Vodafone Rg" w:hAnsi="Vodafone Rg" w:cs="Arial"/>
                <w:b/>
                <w:sz w:val="18"/>
                <w:szCs w:val="18"/>
              </w:rPr>
              <w:t>Název služby:</w:t>
            </w:r>
            <w:r>
              <w:rPr>
                <w:rFonts w:ascii="Vodafone Rg" w:hAnsi="Vodafone Rg" w:cs="Arial"/>
                <w:sz w:val="18"/>
                <w:szCs w:val="18"/>
              </w:rPr>
              <w:t xml:space="preserve"> Pevný internet</w:t>
            </w:r>
          </w:p>
        </w:tc>
      </w:tr>
      <w:tr w:rsidR="00536C19" w14:paraId="05AA5929" w14:textId="77777777" w:rsidTr="003B3266">
        <w:trPr>
          <w:trHeight w:val="312"/>
        </w:trPr>
        <w:tc>
          <w:tcPr>
            <w:tcW w:w="2410" w:type="dxa"/>
            <w:tcBorders>
              <w:top w:val="single" w:sz="4" w:space="0" w:color="939598"/>
              <w:left w:val="nil"/>
              <w:bottom w:val="single" w:sz="4" w:space="0" w:color="939598"/>
              <w:right w:val="nil"/>
            </w:tcBorders>
            <w:vAlign w:val="center"/>
            <w:hideMark/>
          </w:tcPr>
          <w:p w14:paraId="7EC53C92" w14:textId="77777777" w:rsidR="00A817BB" w:rsidRPr="00EC3E37" w:rsidRDefault="00A817BB">
            <w:pPr>
              <w:jc w:val="both"/>
              <w:rPr>
                <w:rFonts w:ascii="Vodafone Rg" w:hAnsi="Vodafone Rg" w:cs="Arial"/>
                <w:b/>
                <w:color w:val="000000"/>
                <w:sz w:val="18"/>
                <w:szCs w:val="18"/>
              </w:rPr>
            </w:pPr>
            <w:r w:rsidRPr="00EC3E37">
              <w:rPr>
                <w:rFonts w:ascii="Vodafone Rg" w:hAnsi="Vodafone Rg" w:cs="Arial"/>
                <w:b/>
                <w:color w:val="000000"/>
                <w:sz w:val="18"/>
                <w:szCs w:val="18"/>
              </w:rPr>
              <w:t>ID nabídky:</w:t>
            </w:r>
          </w:p>
        </w:tc>
        <w:tc>
          <w:tcPr>
            <w:tcW w:w="2693" w:type="dxa"/>
            <w:tcBorders>
              <w:top w:val="single" w:sz="4" w:space="0" w:color="939598"/>
              <w:left w:val="nil"/>
              <w:bottom w:val="single" w:sz="4" w:space="0" w:color="939598"/>
              <w:right w:val="nil"/>
            </w:tcBorders>
            <w:vAlign w:val="center"/>
            <w:hideMark/>
          </w:tcPr>
          <w:p w14:paraId="6FB1A200" w14:textId="77777777" w:rsidR="00A817BB" w:rsidRPr="00EC3E37" w:rsidRDefault="00A817BB">
            <w:pPr>
              <w:jc w:val="both"/>
              <w:rPr>
                <w:rFonts w:ascii="Vodafone Rg" w:hAnsi="Vodafone Rg" w:cs="Arial"/>
                <w:b/>
                <w:color w:val="000000"/>
                <w:sz w:val="18"/>
                <w:szCs w:val="18"/>
              </w:rPr>
            </w:pPr>
            <w:r w:rsidRPr="00EC3E37">
              <w:rPr>
                <w:rFonts w:ascii="Vodafone Rg" w:hAnsi="Vodafone Rg"/>
                <w:color w:val="000000"/>
                <w:sz w:val="18"/>
                <w:szCs w:val="18"/>
              </w:rPr>
              <w:t>99187</w:t>
            </w:r>
          </w:p>
        </w:tc>
        <w:tc>
          <w:tcPr>
            <w:tcW w:w="1843" w:type="dxa"/>
            <w:tcBorders>
              <w:top w:val="single" w:sz="4" w:space="0" w:color="939598"/>
              <w:left w:val="nil"/>
              <w:bottom w:val="single" w:sz="4" w:space="0" w:color="939598"/>
              <w:right w:val="nil"/>
            </w:tcBorders>
            <w:vAlign w:val="center"/>
          </w:tcPr>
          <w:p w14:paraId="0CA0C8AC" w14:textId="77777777" w:rsidR="00A817BB" w:rsidRPr="00D44198" w:rsidRDefault="00A817BB">
            <w:pPr>
              <w:ind w:right="276"/>
              <w:rPr>
                <w:rFonts w:ascii="Vodafone Rg" w:hAnsi="Vodafone Rg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939598"/>
              <w:left w:val="nil"/>
              <w:bottom w:val="single" w:sz="4" w:space="0" w:color="939598"/>
              <w:right w:val="nil"/>
            </w:tcBorders>
            <w:vAlign w:val="center"/>
          </w:tcPr>
          <w:p w14:paraId="0F3F2CE7" w14:textId="77777777" w:rsidR="00A817BB" w:rsidRPr="00D44198" w:rsidRDefault="00A817BB">
            <w:pPr>
              <w:rPr>
                <w:rFonts w:ascii="Vodafone Rg" w:hAnsi="Vodafone Rg" w:cs="Arial"/>
                <w:color w:val="000000"/>
                <w:sz w:val="18"/>
                <w:szCs w:val="18"/>
              </w:rPr>
            </w:pPr>
          </w:p>
        </w:tc>
      </w:tr>
    </w:tbl>
    <w:p w14:paraId="732B390E" w14:textId="77777777" w:rsidR="00A817BB" w:rsidRDefault="00A817BB" w:rsidP="00546A74">
      <w:pPr>
        <w:rPr>
          <w:rFonts w:ascii="Vodafone Rg" w:hAnsi="Vodafone Rg" w:cs="Arial"/>
          <w:sz w:val="20"/>
          <w:szCs w:val="20"/>
        </w:rPr>
      </w:pPr>
    </w:p>
    <w:p w14:paraId="5C38D302" w14:textId="77777777" w:rsidR="00A817BB" w:rsidRDefault="00A817BB" w:rsidP="003B3266">
      <w:pPr>
        <w:shd w:val="clear" w:color="auto" w:fill="939598"/>
        <w:spacing w:after="60" w:line="340" w:lineRule="exact"/>
        <w:ind w:right="-2"/>
        <w:rPr>
          <w:rFonts w:ascii="Vodafone Rg" w:hAnsi="Vodafone Rg" w:cs="Arial"/>
          <w:b/>
          <w:bCs/>
          <w:position w:val="4"/>
        </w:rPr>
      </w:pPr>
      <w:r>
        <w:rPr>
          <w:rFonts w:ascii="Vodafone Rg" w:hAnsi="Vodafone Rg" w:cs="Arial"/>
          <w:b/>
          <w:bCs/>
          <w:position w:val="4"/>
          <w:sz w:val="20"/>
          <w:szCs w:val="20"/>
        </w:rPr>
        <w:t xml:space="preserve"> </w:t>
      </w:r>
      <w:r>
        <w:rPr>
          <w:rFonts w:ascii="Vodafone Rg" w:hAnsi="Vodafone Rg" w:cs="Arial"/>
          <w:b/>
          <w:bCs/>
          <w:position w:val="4"/>
          <w:sz w:val="28"/>
          <w:szCs w:val="28"/>
        </w:rPr>
        <w:t xml:space="preserve"> </w:t>
      </w:r>
      <w:r>
        <w:rPr>
          <w:rFonts w:ascii="Vodafone Rg" w:hAnsi="Vodafone Rg" w:cs="Arial"/>
          <w:b/>
          <w:bCs/>
          <w:position w:val="4"/>
          <w:sz w:val="20"/>
          <w:szCs w:val="20"/>
        </w:rPr>
        <w:t>Termíny</w:t>
      </w:r>
    </w:p>
    <w:p w14:paraId="0B03D68F" w14:textId="77777777" w:rsidR="00A817BB" w:rsidRPr="00062D81" w:rsidRDefault="00A817BB" w:rsidP="000A4874">
      <w:pPr>
        <w:jc w:val="both"/>
        <w:rPr>
          <w:rFonts w:ascii="Vodafone Rg" w:hAnsi="Vodafone Rg" w:cs="Arial"/>
          <w:bCs/>
          <w:sz w:val="8"/>
          <w:szCs w:val="8"/>
        </w:rPr>
      </w:pPr>
    </w:p>
    <w:p w14:paraId="2D4AF5D4" w14:textId="77777777" w:rsidR="00A817BB" w:rsidRDefault="00A817BB" w:rsidP="001B6072">
      <w:pPr>
        <w:jc w:val="both"/>
        <w:rPr>
          <w:rFonts w:ascii="Vodafone Rg" w:hAnsi="Vodafone Rg" w:cs="Arial"/>
          <w:bCs/>
          <w:sz w:val="18"/>
          <w:szCs w:val="18"/>
        </w:rPr>
      </w:pPr>
      <w:r w:rsidRPr="009B75C5">
        <w:rPr>
          <w:rFonts w:ascii="Vodafone Rg" w:hAnsi="Vodafone Rg"/>
          <w:b/>
          <w:bCs/>
          <w:sz w:val="18"/>
          <w:szCs w:val="18"/>
        </w:rPr>
        <w:t>Lokalita Zřízení:</w:t>
      </w:r>
      <w:r>
        <w:rPr>
          <w:rFonts w:ascii="Vodafone Rg" w:hAnsi="Vodafone Rg"/>
          <w:sz w:val="18"/>
          <w:szCs w:val="18"/>
        </w:rPr>
        <w:t xml:space="preserve"> </w:t>
      </w:r>
      <w:r>
        <w:rPr>
          <w:rFonts w:ascii="Vodafone Rg" w:hAnsi="Vodafone Rg" w:cs="Arial"/>
          <w:bCs/>
          <w:sz w:val="18"/>
          <w:szCs w:val="18"/>
        </w:rPr>
        <w:t xml:space="preserve">Služba bude zřízena nejpozději do 40 dnů ode dne účinnosti této Dílčí smlouvy, nebude-li mezi stranami písemně dohodnuto jinak a zároveň za poskytnutí plné součinnosti ze strany Účastníka při zřízení Služby, zejména pak součinnosti při přípravě stavebních a instalačních činností a za tím účelem zajištění písemného souhlasu vlastníka nemovitosti s instalací zařízení. Minimální doba užívání služby (tzn. minimální doba trvání Dílčí smlouvy) je stanovena na </w:t>
      </w:r>
      <w:r>
        <w:rPr>
          <w:rFonts w:ascii="Vodafone Rg" w:hAnsi="Vodafone Rg" w:cs="Arial"/>
          <w:b/>
          <w:sz w:val="18"/>
          <w:szCs w:val="18"/>
          <w:lang w:eastAsia="en-US"/>
        </w:rPr>
        <w:t xml:space="preserve">24 </w:t>
      </w:r>
      <w:r w:rsidRPr="00262E71">
        <w:rPr>
          <w:rFonts w:ascii="Vodafone Rg" w:hAnsi="Vodafone Rg" w:cs="Arial"/>
          <w:b/>
          <w:sz w:val="18"/>
          <w:szCs w:val="18"/>
        </w:rPr>
        <w:t xml:space="preserve">měsíců </w:t>
      </w:r>
      <w:r w:rsidRPr="00262E71">
        <w:rPr>
          <w:rFonts w:ascii="Vodafone Rg" w:hAnsi="Vodafone Rg" w:cs="Arial"/>
          <w:bCs/>
          <w:sz w:val="18"/>
          <w:szCs w:val="18"/>
        </w:rPr>
        <w:t>od data zřízení služeb.</w:t>
      </w:r>
    </w:p>
    <w:p w14:paraId="2FC5A39A" w14:textId="77777777" w:rsidR="00A817BB" w:rsidRPr="00BE7E53" w:rsidRDefault="00A817BB" w:rsidP="001B6072">
      <w:pPr>
        <w:jc w:val="both"/>
        <w:rPr>
          <w:rFonts w:ascii="Vodafone Rg" w:hAnsi="Vodafone Rg" w:cs="Arial"/>
          <w:iCs/>
          <w:sz w:val="8"/>
          <w:szCs w:val="8"/>
        </w:rPr>
      </w:pPr>
    </w:p>
    <w:p w14:paraId="4C221FC4" w14:textId="77777777" w:rsidR="00A817BB" w:rsidRDefault="00A817BB" w:rsidP="001B6072">
      <w:pPr>
        <w:numPr>
          <w:ilvl w:val="0"/>
          <w:numId w:val="32"/>
        </w:numPr>
        <w:tabs>
          <w:tab w:val="num" w:pos="284"/>
        </w:tabs>
        <w:ind w:left="0" w:firstLine="0"/>
        <w:jc w:val="both"/>
        <w:rPr>
          <w:rFonts w:ascii="Vodafone Rg" w:hAnsi="Vodafone Rg" w:cs="Arial"/>
          <w:b/>
          <w:sz w:val="18"/>
          <w:szCs w:val="18"/>
        </w:rPr>
      </w:pPr>
      <w:r>
        <w:rPr>
          <w:rFonts w:ascii="Vodafone Rg" w:hAnsi="Vodafone Rg" w:cs="Arial"/>
          <w:b/>
          <w:sz w:val="18"/>
          <w:szCs w:val="18"/>
        </w:rPr>
        <w:t xml:space="preserve">Účastník je povinen zajistit souhlas vlastníka budovy s umístěním technologie poskytovatele, případně zajistit souhlas vlastníka aktivní telefonní služby poskytnutého účastnického vedení pro přístup k účastnickému vedení a portaci telefonních čísel do sítě Vodafone. </w:t>
      </w:r>
    </w:p>
    <w:p w14:paraId="54296D5B" w14:textId="77777777" w:rsidR="00A817BB" w:rsidRDefault="00A817BB" w:rsidP="001B6072">
      <w:pPr>
        <w:jc w:val="both"/>
        <w:rPr>
          <w:rFonts w:ascii="Vodafone Rg" w:hAnsi="Vodafone Rg" w:cs="Arial"/>
          <w:bCs/>
          <w:sz w:val="18"/>
          <w:szCs w:val="18"/>
        </w:rPr>
      </w:pPr>
    </w:p>
    <w:p w14:paraId="67813681" w14:textId="61075DD7" w:rsidR="00A817BB" w:rsidRDefault="00A817BB" w:rsidP="001B6072">
      <w:pPr>
        <w:jc w:val="both"/>
        <w:rPr>
          <w:rFonts w:ascii="Vodafone Rg" w:hAnsi="Vodafone Rg" w:cs="Arial"/>
          <w:bCs/>
          <w:sz w:val="18"/>
          <w:szCs w:val="18"/>
        </w:rPr>
      </w:pPr>
      <w:r w:rsidRPr="009B75C5">
        <w:rPr>
          <w:rFonts w:ascii="Vodafone Rg" w:hAnsi="Vodafone Rg"/>
          <w:b/>
          <w:bCs/>
          <w:sz w:val="18"/>
          <w:szCs w:val="18"/>
        </w:rPr>
        <w:t>Lokalita Prodloužení:</w:t>
      </w:r>
      <w:r>
        <w:rPr>
          <w:rFonts w:ascii="Vodafone Rg" w:hAnsi="Vodafone Rg"/>
          <w:sz w:val="18"/>
          <w:szCs w:val="18"/>
        </w:rPr>
        <w:t xml:space="preserve"> </w:t>
      </w:r>
      <w:r>
        <w:rPr>
          <w:rFonts w:ascii="Vodafone Rg" w:hAnsi="Vodafone Rg" w:cs="Arial"/>
          <w:bCs/>
          <w:sz w:val="18"/>
          <w:szCs w:val="18"/>
        </w:rPr>
        <w:t xml:space="preserve">Minimální doba užívání služby u příslušné lokality (tzn. minimální doba trvání Dílčí smlouvy) je stanovena </w:t>
      </w:r>
      <w:r>
        <w:rPr>
          <w:rFonts w:ascii="Vodafone Rg" w:hAnsi="Vodafone Rg" w:cs="Arial"/>
          <w:bCs/>
          <w:sz w:val="18"/>
          <w:szCs w:val="18"/>
          <w:lang w:eastAsia="en-US"/>
        </w:rPr>
        <w:t xml:space="preserve">do </w:t>
      </w:r>
      <w:r w:rsidRPr="006A76EC">
        <w:rPr>
          <w:rFonts w:ascii="Vodafone Rg" w:hAnsi="Vodafone Rg"/>
          <w:b/>
          <w:bCs/>
          <w:sz w:val="18"/>
          <w:szCs w:val="18"/>
          <w:lang w:eastAsia="en-US"/>
        </w:rPr>
        <w:t>31. 5. 2026</w:t>
      </w:r>
      <w:r>
        <w:rPr>
          <w:rFonts w:ascii="Vodafone Rg" w:hAnsi="Vodafone Rg" w:cs="Arial"/>
          <w:bCs/>
          <w:sz w:val="18"/>
          <w:szCs w:val="18"/>
        </w:rPr>
        <w:t xml:space="preserve">. Nastavení služeb dle této Dílčí smlouvy bude provedeno </w:t>
      </w:r>
      <w:r w:rsidRPr="004912FC">
        <w:rPr>
          <w:rFonts w:ascii="Vodafone Rg" w:hAnsi="Vodafone Rg" w:cs="Arial"/>
          <w:bCs/>
          <w:sz w:val="18"/>
          <w:szCs w:val="18"/>
        </w:rPr>
        <w:t>nejpozději do 60 dnů od dne účinnosti této Dílčí smlouvy, nebude-li mezi stranami písemně dohodnuto jinak.</w:t>
      </w:r>
    </w:p>
    <w:p w14:paraId="6046FDF0" w14:textId="77777777" w:rsidR="00A817BB" w:rsidRDefault="00A817BB" w:rsidP="001B6072">
      <w:pPr>
        <w:jc w:val="both"/>
        <w:rPr>
          <w:rFonts w:ascii="Vodafone Rg" w:hAnsi="Vodafone Rg" w:cs="Arial"/>
          <w:bCs/>
          <w:sz w:val="18"/>
          <w:szCs w:val="18"/>
          <w:lang w:eastAsia="en-US"/>
        </w:rPr>
      </w:pPr>
    </w:p>
    <w:p w14:paraId="1E88D813" w14:textId="77777777" w:rsidR="00A817BB" w:rsidRPr="00B05969" w:rsidRDefault="00A817BB" w:rsidP="00DC4901">
      <w:pPr>
        <w:jc w:val="both"/>
        <w:rPr>
          <w:rFonts w:ascii="Vodafone Rg" w:hAnsi="Vodafone Rg" w:cs="Arial"/>
          <w:bCs/>
          <w:sz w:val="6"/>
          <w:szCs w:val="6"/>
        </w:rPr>
      </w:pPr>
    </w:p>
    <w:p w14:paraId="02D61C5C" w14:textId="77777777" w:rsidR="00A817BB" w:rsidRDefault="00A817BB" w:rsidP="00BF72A2">
      <w:pPr>
        <w:keepNext/>
        <w:keepLines/>
        <w:shd w:val="clear" w:color="auto" w:fill="939598"/>
        <w:spacing w:after="60" w:line="340" w:lineRule="exact"/>
        <w:rPr>
          <w:rFonts w:ascii="Vodafone Rg" w:hAnsi="Vodafone Rg" w:cs="Arial"/>
          <w:b/>
          <w:bCs/>
          <w:position w:val="4"/>
          <w:highlight w:val="green"/>
        </w:rPr>
      </w:pPr>
      <w:r>
        <w:rPr>
          <w:rFonts w:ascii="Vodafone Rg" w:hAnsi="Vodafone Rg" w:cs="Arial"/>
          <w:b/>
          <w:bCs/>
          <w:position w:val="4"/>
          <w:sz w:val="20"/>
          <w:szCs w:val="20"/>
        </w:rPr>
        <w:t xml:space="preserve">OneNet hlasové služby pro Pevný internet ADSL / VDSL / Optical </w:t>
      </w:r>
    </w:p>
    <w:p w14:paraId="6B0AA586" w14:textId="77777777" w:rsidR="00A817BB" w:rsidRPr="007B0025" w:rsidRDefault="00A817BB" w:rsidP="00BF72A2">
      <w:pPr>
        <w:keepNext/>
        <w:keepLines/>
        <w:jc w:val="both"/>
        <w:rPr>
          <w:rFonts w:ascii="Vodafone Rg" w:hAnsi="Vodafone Rg"/>
          <w:sz w:val="8"/>
          <w:szCs w:val="10"/>
        </w:rPr>
      </w:pPr>
    </w:p>
    <w:p w14:paraId="127CF70D" w14:textId="77777777" w:rsidR="00A817BB" w:rsidRPr="005F41A3" w:rsidRDefault="00A817BB" w:rsidP="005F41A3">
      <w:pPr>
        <w:tabs>
          <w:tab w:val="left" w:pos="2835"/>
        </w:tabs>
        <w:jc w:val="both"/>
        <w:rPr>
          <w:rFonts w:ascii="Vodafone Rg" w:hAnsi="Vodafone Rg" w:cs="Arial"/>
          <w:sz w:val="18"/>
          <w:szCs w:val="18"/>
        </w:rPr>
      </w:pPr>
      <w:r w:rsidRPr="005F41A3">
        <w:rPr>
          <w:rFonts w:ascii="Vodafone Rg" w:hAnsi="Vodafone Rg" w:cs="Arial"/>
          <w:sz w:val="18"/>
          <w:szCs w:val="18"/>
        </w:rPr>
        <w:t>Pokud je na lince poskytována hlasová služba OneNet, je součástí služby řízení kvality služby (QoS) pro hlas s kapacitou max. 1-30 současných hovorů dle rychlosti uplinku zvolené služby Pevný internet ADSL, VDSL a Optical.</w:t>
      </w:r>
    </w:p>
    <w:p w14:paraId="5F1E7162" w14:textId="77777777" w:rsidR="00A817BB" w:rsidRPr="00473A72" w:rsidRDefault="00A817BB" w:rsidP="005F41A3">
      <w:pPr>
        <w:tabs>
          <w:tab w:val="left" w:pos="2835"/>
        </w:tabs>
        <w:jc w:val="both"/>
        <w:rPr>
          <w:rFonts w:ascii="Vodafone Rg" w:hAnsi="Vodafone Rg" w:cs="Arial"/>
          <w:sz w:val="8"/>
          <w:szCs w:val="8"/>
        </w:rPr>
      </w:pPr>
    </w:p>
    <w:p w14:paraId="2DF09744" w14:textId="77777777" w:rsidR="00A817BB" w:rsidRDefault="00A817BB" w:rsidP="00B61B5C">
      <w:pPr>
        <w:tabs>
          <w:tab w:val="left" w:pos="2835"/>
        </w:tabs>
        <w:jc w:val="both"/>
        <w:rPr>
          <w:rFonts w:ascii="Vodafone Rg" w:hAnsi="Vodafone Rg" w:cs="Arial"/>
          <w:sz w:val="18"/>
          <w:szCs w:val="18"/>
        </w:rPr>
      </w:pPr>
      <w:r w:rsidRPr="00F43601">
        <w:rPr>
          <w:rFonts w:ascii="Vodafone Rg" w:hAnsi="Vodafone Rg" w:cs="Arial"/>
          <w:sz w:val="18"/>
          <w:szCs w:val="18"/>
        </w:rPr>
        <w:t>V případě, kdy pro zvolený rychlostní profil nejsou v lokalitě dostatečné technické podmínky pro zaručení kvality služby, souhlasí zákazník s instalací náhradního rychlostního profilu pro službu Pevný internet ADSL, VDSL a Optical. Měsíční ceny uvedené v tabulce níže představují standardní ceníkové ceny. Pokud má Účastník v Dílčí smlouvě v sekci Specifikace Služby a cenová ujednání sjednané individuální cenové podmínky, budou pro účely účtování služby využity tyto individuálně dohodnuté ceny.</w:t>
      </w:r>
    </w:p>
    <w:p w14:paraId="01E7DD4E" w14:textId="77777777" w:rsidR="00A817BB" w:rsidRDefault="00A817BB" w:rsidP="00B61B5C">
      <w:pPr>
        <w:tabs>
          <w:tab w:val="left" w:pos="2835"/>
        </w:tabs>
        <w:jc w:val="both"/>
        <w:rPr>
          <w:rFonts w:ascii="Vodafone Rg" w:hAnsi="Vodafone Rg" w:cs="Arial"/>
          <w:sz w:val="18"/>
          <w:szCs w:val="18"/>
        </w:rPr>
      </w:pPr>
    </w:p>
    <w:p w14:paraId="3721A565" w14:textId="77777777" w:rsidR="00A817BB" w:rsidRPr="00CA66B9" w:rsidRDefault="00A817BB" w:rsidP="00B61B5C">
      <w:pPr>
        <w:tabs>
          <w:tab w:val="left" w:pos="2835"/>
        </w:tabs>
        <w:jc w:val="both"/>
        <w:rPr>
          <w:rFonts w:ascii="Vodafone Rg" w:hAnsi="Vodafone Rg" w:cs="Arial"/>
          <w:sz w:val="8"/>
          <w:szCs w:val="8"/>
        </w:rPr>
      </w:pPr>
    </w:p>
    <w:tbl>
      <w:tblPr>
        <w:tblW w:w="1020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0"/>
        <w:gridCol w:w="1020"/>
        <w:gridCol w:w="935"/>
        <w:gridCol w:w="1020"/>
        <w:gridCol w:w="1077"/>
        <w:gridCol w:w="1020"/>
        <w:gridCol w:w="1020"/>
        <w:gridCol w:w="935"/>
        <w:gridCol w:w="1020"/>
      </w:tblGrid>
      <w:tr w:rsidR="00536C19" w14:paraId="7BEC00B1" w14:textId="77777777" w:rsidTr="009C3395">
        <w:trPr>
          <w:trHeight w:val="872"/>
          <w:jc w:val="center"/>
        </w:trPr>
        <w:tc>
          <w:tcPr>
            <w:tcW w:w="1134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D2E60B" w14:textId="77777777" w:rsidR="00A817BB" w:rsidRPr="00B32457" w:rsidRDefault="00A817BB" w:rsidP="00CD5DD0">
            <w:pPr>
              <w:jc w:val="center"/>
              <w:rPr>
                <w:rFonts w:ascii="Vodafone Rg" w:hAnsi="Vodafone Rg" w:cs="Arial"/>
                <w:b/>
                <w:bCs/>
                <w:sz w:val="18"/>
                <w:szCs w:val="18"/>
              </w:rPr>
            </w:pPr>
            <w:r>
              <w:rPr>
                <w:rFonts w:ascii="Vodafone Rg" w:hAnsi="Vodafone Rg" w:cs="Arial"/>
                <w:b/>
                <w:bCs/>
                <w:sz w:val="18"/>
                <w:szCs w:val="18"/>
              </w:rPr>
              <w:t>Vybraný tarif - Pevný internet</w:t>
            </w:r>
          </w:p>
        </w:tc>
        <w:tc>
          <w:tcPr>
            <w:tcW w:w="1020" w:type="dxa"/>
            <w:shd w:val="clear" w:color="auto" w:fill="D9D9D9"/>
            <w:vAlign w:val="center"/>
          </w:tcPr>
          <w:p w14:paraId="55CFF003" w14:textId="77777777" w:rsidR="00A817BB" w:rsidRPr="00B32457" w:rsidRDefault="00A817BB" w:rsidP="00CD5DD0">
            <w:pPr>
              <w:jc w:val="center"/>
              <w:rPr>
                <w:rFonts w:ascii="Vodafone Rg" w:hAnsi="Vodafone Rg"/>
                <w:b/>
                <w:bCs/>
                <w:sz w:val="18"/>
                <w:szCs w:val="18"/>
              </w:rPr>
            </w:pPr>
            <w:r>
              <w:rPr>
                <w:rFonts w:ascii="Vodafone Rg" w:hAnsi="Vodafone Rg"/>
                <w:b/>
                <w:bCs/>
                <w:sz w:val="18"/>
                <w:szCs w:val="18"/>
              </w:rPr>
              <w:t>Maximální rychlost stahování (Mbps)</w:t>
            </w:r>
          </w:p>
        </w:tc>
        <w:tc>
          <w:tcPr>
            <w:tcW w:w="1020" w:type="dxa"/>
            <w:shd w:val="clear" w:color="auto" w:fill="D9D9D9"/>
            <w:vAlign w:val="center"/>
          </w:tcPr>
          <w:p w14:paraId="25378FE3" w14:textId="77777777" w:rsidR="00A817BB" w:rsidRPr="00B32457" w:rsidRDefault="00A817BB" w:rsidP="00CD5DD0">
            <w:pPr>
              <w:jc w:val="center"/>
              <w:rPr>
                <w:rFonts w:ascii="Vodafone Rg" w:hAnsi="Vodafone Rg"/>
                <w:b/>
                <w:bCs/>
                <w:sz w:val="18"/>
                <w:szCs w:val="18"/>
              </w:rPr>
            </w:pPr>
            <w:r>
              <w:rPr>
                <w:rFonts w:ascii="Vodafone Rg" w:hAnsi="Vodafone Rg"/>
                <w:b/>
                <w:bCs/>
                <w:sz w:val="18"/>
                <w:szCs w:val="18"/>
              </w:rPr>
              <w:t>Maximální rychlost odesílání (Mbps)</w:t>
            </w:r>
          </w:p>
        </w:tc>
        <w:tc>
          <w:tcPr>
            <w:tcW w:w="935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97C769" w14:textId="77777777" w:rsidR="00A817BB" w:rsidRPr="009F6FB7" w:rsidRDefault="00A817BB" w:rsidP="00CD5DD0">
            <w:pPr>
              <w:jc w:val="center"/>
              <w:rPr>
                <w:rFonts w:ascii="Vodafone Rg" w:hAnsi="Vodafone Rg"/>
                <w:b/>
                <w:bCs/>
                <w:sz w:val="18"/>
                <w:szCs w:val="18"/>
              </w:rPr>
            </w:pPr>
            <w:r w:rsidRPr="009F6FB7">
              <w:rPr>
                <w:rFonts w:ascii="Vodafone Rg" w:hAnsi="Vodafone Rg"/>
                <w:b/>
                <w:bCs/>
                <w:sz w:val="18"/>
                <w:szCs w:val="18"/>
              </w:rPr>
              <w:t xml:space="preserve">Počet hlasových kanálů* </w:t>
            </w:r>
          </w:p>
        </w:tc>
        <w:tc>
          <w:tcPr>
            <w:tcW w:w="1020" w:type="dxa"/>
            <w:shd w:val="clear" w:color="auto" w:fill="D9D9D9"/>
            <w:vAlign w:val="center"/>
          </w:tcPr>
          <w:p w14:paraId="5CCA0014" w14:textId="77777777" w:rsidR="00A817BB" w:rsidRPr="00B32457" w:rsidRDefault="00A817BB" w:rsidP="00CD5DD0">
            <w:pPr>
              <w:jc w:val="center"/>
              <w:rPr>
                <w:rFonts w:ascii="Vodafone Rg" w:hAnsi="Vodafone Rg" w:cs="Arial"/>
                <w:b/>
                <w:bCs/>
                <w:sz w:val="18"/>
                <w:szCs w:val="18"/>
              </w:rPr>
            </w:pPr>
            <w:r>
              <w:rPr>
                <w:rFonts w:ascii="Vodafone Rg" w:hAnsi="Vodafone Rg" w:cs="Arial"/>
                <w:b/>
                <w:bCs/>
                <w:sz w:val="18"/>
                <w:szCs w:val="18"/>
              </w:rPr>
              <w:t xml:space="preserve">Měsíční cena </w:t>
            </w:r>
          </w:p>
        </w:tc>
        <w:tc>
          <w:tcPr>
            <w:tcW w:w="1077" w:type="dxa"/>
            <w:shd w:val="clear" w:color="auto" w:fill="D9D9D9"/>
            <w:vAlign w:val="center"/>
          </w:tcPr>
          <w:p w14:paraId="4C71DF8C" w14:textId="77777777" w:rsidR="00A817BB" w:rsidRPr="00B32457" w:rsidRDefault="00A817BB" w:rsidP="00CD5DD0">
            <w:pPr>
              <w:jc w:val="center"/>
              <w:rPr>
                <w:rFonts w:ascii="Vodafone Rg" w:hAnsi="Vodafone Rg" w:cs="Arial"/>
                <w:b/>
                <w:bCs/>
                <w:sz w:val="18"/>
                <w:szCs w:val="18"/>
              </w:rPr>
            </w:pPr>
            <w:r>
              <w:rPr>
                <w:rFonts w:ascii="Vodafone Rg" w:hAnsi="Vodafone Rg" w:cs="Arial"/>
                <w:b/>
                <w:bCs/>
                <w:sz w:val="18"/>
                <w:szCs w:val="18"/>
              </w:rPr>
              <w:t>Vybraný tarif - Pevný internet</w:t>
            </w:r>
          </w:p>
        </w:tc>
        <w:tc>
          <w:tcPr>
            <w:tcW w:w="1020" w:type="dxa"/>
            <w:shd w:val="clear" w:color="auto" w:fill="D9D9D9"/>
            <w:vAlign w:val="center"/>
          </w:tcPr>
          <w:p w14:paraId="4799E75C" w14:textId="77777777" w:rsidR="00A817BB" w:rsidRPr="00B32457" w:rsidRDefault="00A817BB" w:rsidP="00CD5DD0">
            <w:pPr>
              <w:jc w:val="center"/>
              <w:rPr>
                <w:rFonts w:ascii="Vodafone Rg" w:hAnsi="Vodafone Rg"/>
                <w:b/>
                <w:bCs/>
                <w:sz w:val="18"/>
                <w:szCs w:val="18"/>
              </w:rPr>
            </w:pPr>
            <w:r>
              <w:rPr>
                <w:rFonts w:ascii="Vodafone Rg" w:hAnsi="Vodafone Rg"/>
                <w:b/>
                <w:bCs/>
                <w:sz w:val="18"/>
                <w:szCs w:val="18"/>
              </w:rPr>
              <w:t>Maximální rychlost stahování (Mbps)</w:t>
            </w:r>
          </w:p>
        </w:tc>
        <w:tc>
          <w:tcPr>
            <w:tcW w:w="1020" w:type="dxa"/>
            <w:shd w:val="clear" w:color="auto" w:fill="D9D9D9"/>
            <w:vAlign w:val="center"/>
          </w:tcPr>
          <w:p w14:paraId="764D84AB" w14:textId="77777777" w:rsidR="00A817BB" w:rsidRPr="00B32457" w:rsidRDefault="00A817BB" w:rsidP="00CD5DD0">
            <w:pPr>
              <w:jc w:val="center"/>
              <w:rPr>
                <w:rFonts w:ascii="Vodafone Rg" w:hAnsi="Vodafone Rg"/>
                <w:b/>
                <w:bCs/>
                <w:sz w:val="18"/>
                <w:szCs w:val="18"/>
              </w:rPr>
            </w:pPr>
            <w:r>
              <w:rPr>
                <w:rFonts w:ascii="Vodafone Rg" w:hAnsi="Vodafone Rg"/>
                <w:b/>
                <w:bCs/>
                <w:sz w:val="18"/>
                <w:szCs w:val="18"/>
              </w:rPr>
              <w:t>Maximální rychlost odesílání (Mbps)</w:t>
            </w:r>
          </w:p>
        </w:tc>
        <w:tc>
          <w:tcPr>
            <w:tcW w:w="935" w:type="dxa"/>
            <w:shd w:val="clear" w:color="auto" w:fill="D9D9D9"/>
            <w:vAlign w:val="center"/>
          </w:tcPr>
          <w:p w14:paraId="16E78291" w14:textId="77777777" w:rsidR="00A817BB" w:rsidRPr="009A10FB" w:rsidRDefault="00A817BB" w:rsidP="00CD5DD0">
            <w:pPr>
              <w:jc w:val="center"/>
              <w:rPr>
                <w:rFonts w:ascii="Vodafone Rg" w:hAnsi="Vodafone Rg"/>
                <w:b/>
                <w:bCs/>
                <w:sz w:val="18"/>
                <w:szCs w:val="18"/>
              </w:rPr>
            </w:pPr>
            <w:r w:rsidRPr="009A10FB">
              <w:rPr>
                <w:rFonts w:ascii="Vodafone Rg" w:hAnsi="Vodafone Rg"/>
                <w:b/>
                <w:bCs/>
                <w:sz w:val="18"/>
                <w:szCs w:val="18"/>
              </w:rPr>
              <w:t>Počet hlasových kanálů*</w:t>
            </w:r>
          </w:p>
        </w:tc>
        <w:tc>
          <w:tcPr>
            <w:tcW w:w="1020" w:type="dxa"/>
            <w:shd w:val="clear" w:color="auto" w:fill="D9D9D9"/>
            <w:vAlign w:val="center"/>
          </w:tcPr>
          <w:p w14:paraId="4A88C4A0" w14:textId="77777777" w:rsidR="00A817BB" w:rsidRPr="009A10FB" w:rsidRDefault="00A817BB" w:rsidP="00CD5DD0">
            <w:pPr>
              <w:jc w:val="center"/>
              <w:rPr>
                <w:rFonts w:ascii="Vodafone Rg" w:hAnsi="Vodafone Rg"/>
                <w:b/>
                <w:bCs/>
                <w:sz w:val="18"/>
                <w:szCs w:val="18"/>
              </w:rPr>
            </w:pPr>
            <w:r>
              <w:rPr>
                <w:rFonts w:ascii="Vodafone Rg" w:hAnsi="Vodafone Rg"/>
                <w:b/>
                <w:bCs/>
                <w:sz w:val="18"/>
                <w:szCs w:val="18"/>
              </w:rPr>
              <w:t xml:space="preserve">Měsíční cena </w:t>
            </w:r>
          </w:p>
        </w:tc>
      </w:tr>
      <w:tr w:rsidR="00536C19" w14:paraId="145B5B7F" w14:textId="77777777" w:rsidTr="00043653">
        <w:trPr>
          <w:trHeight w:val="300"/>
          <w:jc w:val="center"/>
        </w:trPr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E38CF3" w14:textId="77777777" w:rsidR="00A817BB" w:rsidRPr="00B32457" w:rsidRDefault="00A817BB" w:rsidP="0099587B">
            <w:pPr>
              <w:ind w:firstLine="72"/>
              <w:rPr>
                <w:rFonts w:ascii="Vodafone Rg" w:hAnsi="Vodafone Rg" w:cs="Arial"/>
                <w:b/>
                <w:bCs/>
                <w:color w:val="000000"/>
                <w:sz w:val="18"/>
                <w:szCs w:val="18"/>
              </w:rPr>
            </w:pPr>
            <w:r w:rsidRPr="00B32457">
              <w:rPr>
                <w:rFonts w:ascii="Vodafone Rg" w:hAnsi="Vodafone Rg" w:cs="Arial"/>
                <w:b/>
                <w:bCs/>
                <w:color w:val="000000"/>
                <w:sz w:val="18"/>
                <w:szCs w:val="18"/>
              </w:rPr>
              <w:t>8 Mbps</w:t>
            </w:r>
          </w:p>
        </w:tc>
        <w:tc>
          <w:tcPr>
            <w:tcW w:w="1020" w:type="dxa"/>
            <w:vAlign w:val="center"/>
          </w:tcPr>
          <w:p w14:paraId="5FA3097D" w14:textId="77777777" w:rsidR="00A817BB" w:rsidRDefault="00A817BB" w:rsidP="0099587B">
            <w:pPr>
              <w:jc w:val="center"/>
              <w:rPr>
                <w:rFonts w:ascii="Vodafone Rg" w:hAnsi="Vodafone Rg"/>
                <w:color w:val="000000"/>
                <w:sz w:val="18"/>
                <w:szCs w:val="18"/>
              </w:rPr>
            </w:pPr>
            <w:r>
              <w:rPr>
                <w:rFonts w:ascii="Vodafone Rg" w:hAnsi="Vodafone Rg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20" w:type="dxa"/>
            <w:vAlign w:val="center"/>
          </w:tcPr>
          <w:p w14:paraId="0CAFD7A1" w14:textId="77777777" w:rsidR="00A817BB" w:rsidRDefault="00A817BB" w:rsidP="0099587B">
            <w:pPr>
              <w:jc w:val="center"/>
              <w:rPr>
                <w:rFonts w:ascii="Vodafone Rg" w:hAnsi="Vodafone Rg"/>
                <w:color w:val="000000"/>
                <w:sz w:val="18"/>
                <w:szCs w:val="18"/>
              </w:rPr>
            </w:pPr>
            <w:r>
              <w:rPr>
                <w:rFonts w:ascii="Vodafone Rg" w:hAnsi="Vodafone Rg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FFF73" w14:textId="77777777" w:rsidR="00A817BB" w:rsidRPr="009F6FB7" w:rsidRDefault="00A817BB" w:rsidP="0099587B">
            <w:pPr>
              <w:jc w:val="center"/>
              <w:rPr>
                <w:rFonts w:ascii="Vodafone Rg" w:hAnsi="Vodafone Rg"/>
                <w:color w:val="000000"/>
                <w:sz w:val="18"/>
                <w:szCs w:val="18"/>
              </w:rPr>
            </w:pPr>
            <w:r w:rsidRPr="009F6FB7">
              <w:rPr>
                <w:rFonts w:ascii="Vodafone Rg" w:hAnsi="Vodafone Rg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20" w:type="dxa"/>
            <w:vAlign w:val="center"/>
          </w:tcPr>
          <w:p w14:paraId="2227AEF4" w14:textId="77777777" w:rsidR="00A817BB" w:rsidRPr="00C46D03" w:rsidRDefault="00A817BB" w:rsidP="0099587B">
            <w:pPr>
              <w:ind w:firstLine="141"/>
              <w:jc w:val="center"/>
              <w:rPr>
                <w:rFonts w:ascii="Vodafone Rg" w:hAnsi="Vodafone Rg" w:cs="Arial"/>
                <w:color w:val="000000"/>
                <w:sz w:val="18"/>
                <w:szCs w:val="18"/>
              </w:rPr>
            </w:pPr>
            <w:r w:rsidRPr="00C46D03">
              <w:rPr>
                <w:rFonts w:ascii="Vodafone Rg" w:hAnsi="Vodafone Rg" w:cs="Arial"/>
                <w:color w:val="000000"/>
                <w:sz w:val="18"/>
                <w:szCs w:val="18"/>
              </w:rPr>
              <w:t>369,00 Kč</w:t>
            </w:r>
          </w:p>
        </w:tc>
        <w:tc>
          <w:tcPr>
            <w:tcW w:w="1077" w:type="dxa"/>
            <w:vAlign w:val="center"/>
          </w:tcPr>
          <w:p w14:paraId="676F87C0" w14:textId="77777777" w:rsidR="00A817BB" w:rsidRPr="000B72D6" w:rsidRDefault="00A817BB" w:rsidP="0099587B">
            <w:pPr>
              <w:ind w:firstLine="141"/>
              <w:rPr>
                <w:rFonts w:ascii="Vodafone Rg" w:hAnsi="Vodafone Rg" w:cs="Arial"/>
                <w:b/>
                <w:bCs/>
                <w:color w:val="000000"/>
                <w:sz w:val="18"/>
                <w:szCs w:val="18"/>
              </w:rPr>
            </w:pPr>
            <w:r w:rsidRPr="00B32457">
              <w:rPr>
                <w:rFonts w:ascii="Vodafone Rg" w:hAnsi="Vodafone Rg" w:cs="Arial"/>
                <w:b/>
                <w:bCs/>
                <w:color w:val="000000"/>
                <w:sz w:val="18"/>
                <w:szCs w:val="18"/>
              </w:rPr>
              <w:t>250 Mbps</w:t>
            </w:r>
          </w:p>
        </w:tc>
        <w:tc>
          <w:tcPr>
            <w:tcW w:w="1020" w:type="dxa"/>
            <w:vAlign w:val="center"/>
          </w:tcPr>
          <w:p w14:paraId="3CB7CB09" w14:textId="77777777" w:rsidR="00A817BB" w:rsidRPr="000B72D6" w:rsidRDefault="00A817BB" w:rsidP="0099587B">
            <w:pPr>
              <w:jc w:val="center"/>
              <w:rPr>
                <w:rFonts w:ascii="Vodafone Rg" w:hAnsi="Vodafone Rg"/>
                <w:color w:val="000000"/>
                <w:sz w:val="18"/>
                <w:szCs w:val="18"/>
              </w:rPr>
            </w:pPr>
            <w:r w:rsidRPr="000B72D6">
              <w:rPr>
                <w:rFonts w:ascii="Vodafone Rg" w:hAnsi="Vodafone Rg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20" w:type="dxa"/>
            <w:vAlign w:val="center"/>
          </w:tcPr>
          <w:p w14:paraId="71F4DC87" w14:textId="77777777" w:rsidR="00A817BB" w:rsidRDefault="00A817BB" w:rsidP="0099587B">
            <w:pPr>
              <w:jc w:val="center"/>
              <w:rPr>
                <w:rFonts w:ascii="Vodafone Rg" w:hAnsi="Vodafone Rg"/>
                <w:color w:val="000000"/>
                <w:sz w:val="18"/>
                <w:szCs w:val="18"/>
              </w:rPr>
            </w:pPr>
            <w:r>
              <w:rPr>
                <w:rFonts w:ascii="Vodafone Rg" w:hAnsi="Vodafone Rg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35" w:type="dxa"/>
            <w:vAlign w:val="center"/>
          </w:tcPr>
          <w:p w14:paraId="59BD1317" w14:textId="77777777" w:rsidR="00A817BB" w:rsidRPr="00A54C51" w:rsidRDefault="00A817BB" w:rsidP="0099587B">
            <w:pPr>
              <w:jc w:val="center"/>
              <w:rPr>
                <w:rFonts w:ascii="Vodafone Rg" w:hAnsi="Vodafone Rg"/>
                <w:bCs/>
                <w:sz w:val="18"/>
                <w:szCs w:val="18"/>
              </w:rPr>
            </w:pPr>
            <w:r w:rsidRPr="00A54C51">
              <w:rPr>
                <w:rFonts w:ascii="Vodafone Rg" w:hAnsi="Vodafone Rg"/>
                <w:bCs/>
                <w:sz w:val="18"/>
                <w:szCs w:val="18"/>
              </w:rPr>
              <w:t>50</w:t>
            </w:r>
          </w:p>
        </w:tc>
        <w:tc>
          <w:tcPr>
            <w:tcW w:w="1020" w:type="dxa"/>
            <w:vAlign w:val="center"/>
          </w:tcPr>
          <w:p w14:paraId="4592307F" w14:textId="77777777" w:rsidR="00A817BB" w:rsidRDefault="00A817BB" w:rsidP="0099587B">
            <w:pPr>
              <w:jc w:val="center"/>
              <w:rPr>
                <w:rFonts w:ascii="Vodafone Rg" w:hAnsi="Vodafone Rg"/>
                <w:bCs/>
                <w:sz w:val="18"/>
                <w:szCs w:val="18"/>
              </w:rPr>
            </w:pPr>
            <w:r>
              <w:rPr>
                <w:rFonts w:ascii="Vodafone Rg" w:hAnsi="Vodafone Rg"/>
                <w:bCs/>
                <w:sz w:val="18"/>
                <w:szCs w:val="18"/>
              </w:rPr>
              <w:t>639</w:t>
            </w:r>
            <w:r>
              <w:rPr>
                <w:rFonts w:ascii="Vodafone Rg" w:hAnsi="Vodafone Rg" w:cs="Arial"/>
                <w:color w:val="000000"/>
                <w:sz w:val="18"/>
                <w:szCs w:val="18"/>
              </w:rPr>
              <w:t>,00</w:t>
            </w:r>
            <w:r>
              <w:rPr>
                <w:rFonts w:ascii="Vodafone Rg" w:hAnsi="Vodafone Rg"/>
                <w:bCs/>
                <w:sz w:val="18"/>
                <w:szCs w:val="18"/>
              </w:rPr>
              <w:t xml:space="preserve"> Kč</w:t>
            </w:r>
          </w:p>
        </w:tc>
      </w:tr>
      <w:tr w:rsidR="00536C19" w14:paraId="3EED61C3" w14:textId="77777777" w:rsidTr="00043653">
        <w:trPr>
          <w:trHeight w:val="300"/>
          <w:jc w:val="center"/>
        </w:trPr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D1C512" w14:textId="77777777" w:rsidR="00A817BB" w:rsidRPr="00B12392" w:rsidRDefault="00A817BB" w:rsidP="0099587B">
            <w:pPr>
              <w:ind w:firstLine="72"/>
              <w:rPr>
                <w:rFonts w:ascii="Vodafone Rg" w:hAnsi="Vodafone Rg" w:cs="Arial"/>
                <w:strike/>
                <w:color w:val="000000"/>
                <w:sz w:val="18"/>
                <w:szCs w:val="18"/>
              </w:rPr>
            </w:pPr>
            <w:r w:rsidRPr="00B32457">
              <w:rPr>
                <w:rFonts w:ascii="Vodafone Rg" w:hAnsi="Vodafone Rg" w:cs="Arial"/>
                <w:b/>
                <w:bCs/>
                <w:color w:val="000000"/>
                <w:sz w:val="18"/>
                <w:szCs w:val="18"/>
              </w:rPr>
              <w:t>16 Mbps</w:t>
            </w:r>
          </w:p>
        </w:tc>
        <w:tc>
          <w:tcPr>
            <w:tcW w:w="1020" w:type="dxa"/>
            <w:vAlign w:val="center"/>
          </w:tcPr>
          <w:p w14:paraId="7D820446" w14:textId="77777777" w:rsidR="00A817BB" w:rsidRPr="00B12392" w:rsidRDefault="00A817BB" w:rsidP="0099587B">
            <w:pPr>
              <w:jc w:val="center"/>
              <w:rPr>
                <w:rFonts w:ascii="Vodafone Rg" w:hAnsi="Vodafone Rg"/>
                <w:strike/>
                <w:color w:val="000000"/>
                <w:sz w:val="18"/>
                <w:szCs w:val="18"/>
              </w:rPr>
            </w:pPr>
            <w:r>
              <w:rPr>
                <w:rFonts w:ascii="Vodafone Rg" w:hAnsi="Vodafone Rg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20" w:type="dxa"/>
            <w:vAlign w:val="center"/>
          </w:tcPr>
          <w:p w14:paraId="7FEAEF3B" w14:textId="77777777" w:rsidR="00A817BB" w:rsidRPr="00B12392" w:rsidRDefault="00A817BB" w:rsidP="0099587B">
            <w:pPr>
              <w:jc w:val="center"/>
              <w:rPr>
                <w:rFonts w:ascii="Vodafone Rg" w:hAnsi="Vodafone Rg"/>
                <w:strike/>
                <w:color w:val="000000"/>
                <w:sz w:val="18"/>
                <w:szCs w:val="18"/>
              </w:rPr>
            </w:pPr>
            <w:r>
              <w:rPr>
                <w:rFonts w:ascii="Vodafone Rg" w:hAnsi="Vodafone Rg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9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E8A9BC" w14:textId="77777777" w:rsidR="00A817BB" w:rsidRPr="00B12392" w:rsidRDefault="00A817BB" w:rsidP="0099587B">
            <w:pPr>
              <w:jc w:val="center"/>
              <w:rPr>
                <w:rFonts w:ascii="Vodafone Rg" w:hAnsi="Vodafone Rg"/>
                <w:strike/>
                <w:color w:val="000000"/>
                <w:sz w:val="18"/>
                <w:szCs w:val="18"/>
              </w:rPr>
            </w:pPr>
            <w:r w:rsidRPr="009F6FB7">
              <w:rPr>
                <w:rFonts w:ascii="Vodafone Rg" w:hAnsi="Vodafone Rg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20" w:type="dxa"/>
            <w:vAlign w:val="center"/>
          </w:tcPr>
          <w:p w14:paraId="62C48283" w14:textId="77777777" w:rsidR="00A817BB" w:rsidRPr="00C46D03" w:rsidRDefault="00A817BB" w:rsidP="0099587B">
            <w:pPr>
              <w:ind w:firstLine="141"/>
              <w:jc w:val="center"/>
              <w:rPr>
                <w:rFonts w:ascii="Vodafone Rg" w:hAnsi="Vodafone Rg" w:cs="Arial"/>
                <w:color w:val="000000"/>
                <w:sz w:val="18"/>
                <w:szCs w:val="18"/>
              </w:rPr>
            </w:pPr>
            <w:r w:rsidRPr="00C46D03">
              <w:rPr>
                <w:rFonts w:ascii="Vodafone Rg" w:hAnsi="Vodafone Rg" w:cs="Arial"/>
                <w:color w:val="000000"/>
                <w:sz w:val="18"/>
                <w:szCs w:val="18"/>
              </w:rPr>
              <w:t>369,00 Kč</w:t>
            </w:r>
          </w:p>
        </w:tc>
        <w:tc>
          <w:tcPr>
            <w:tcW w:w="1077" w:type="dxa"/>
            <w:vAlign w:val="center"/>
          </w:tcPr>
          <w:p w14:paraId="27CFC71D" w14:textId="77777777" w:rsidR="00A817BB" w:rsidRPr="000B72D6" w:rsidRDefault="00A817BB" w:rsidP="0099587B">
            <w:pPr>
              <w:ind w:firstLine="141"/>
              <w:rPr>
                <w:rFonts w:ascii="Vodafone Rg" w:hAnsi="Vodafone Rg" w:cs="Arial"/>
                <w:b/>
                <w:bCs/>
                <w:color w:val="000000"/>
                <w:sz w:val="18"/>
                <w:szCs w:val="18"/>
              </w:rPr>
            </w:pPr>
            <w:r w:rsidRPr="00B32457">
              <w:rPr>
                <w:rFonts w:ascii="Vodafone Rg" w:hAnsi="Vodafone Rg" w:cs="Arial"/>
                <w:b/>
                <w:color w:val="000000"/>
                <w:sz w:val="18"/>
                <w:szCs w:val="18"/>
              </w:rPr>
              <w:t>2</w:t>
            </w:r>
            <w:r w:rsidRPr="00B32457">
              <w:rPr>
                <w:rFonts w:ascii="Vodafone Rg" w:hAnsi="Vodafone Rg" w:cs="Arial"/>
                <w:b/>
                <w:bCs/>
                <w:color w:val="000000"/>
                <w:sz w:val="18"/>
                <w:szCs w:val="18"/>
              </w:rPr>
              <w:t>50 Mbps</w:t>
            </w:r>
          </w:p>
        </w:tc>
        <w:tc>
          <w:tcPr>
            <w:tcW w:w="1020" w:type="dxa"/>
            <w:vAlign w:val="center"/>
          </w:tcPr>
          <w:p w14:paraId="6916701C" w14:textId="77777777" w:rsidR="00A817BB" w:rsidRPr="000B72D6" w:rsidRDefault="00A817BB" w:rsidP="0099587B">
            <w:pPr>
              <w:jc w:val="center"/>
              <w:rPr>
                <w:rFonts w:ascii="Vodafone Rg" w:hAnsi="Vodafone Rg"/>
                <w:color w:val="000000"/>
                <w:sz w:val="18"/>
                <w:szCs w:val="18"/>
              </w:rPr>
            </w:pPr>
            <w:r>
              <w:rPr>
                <w:rFonts w:ascii="Vodafone Rg" w:hAnsi="Vodafone Rg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20" w:type="dxa"/>
            <w:vAlign w:val="center"/>
          </w:tcPr>
          <w:p w14:paraId="1CD7D471" w14:textId="77777777" w:rsidR="00A817BB" w:rsidRPr="00B32457" w:rsidRDefault="00A817BB" w:rsidP="0099587B">
            <w:pPr>
              <w:jc w:val="center"/>
              <w:rPr>
                <w:rFonts w:ascii="Vodafone Rg" w:hAnsi="Vodafone Rg"/>
                <w:color w:val="000000"/>
                <w:sz w:val="18"/>
                <w:szCs w:val="18"/>
              </w:rPr>
            </w:pPr>
            <w:r>
              <w:rPr>
                <w:rFonts w:ascii="Vodafone Rg" w:hAnsi="Vodafone Rg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35" w:type="dxa"/>
            <w:vAlign w:val="center"/>
          </w:tcPr>
          <w:p w14:paraId="1EFDA69B" w14:textId="77777777" w:rsidR="00A817BB" w:rsidRPr="00A54C51" w:rsidRDefault="00A817BB" w:rsidP="0099587B">
            <w:pPr>
              <w:jc w:val="center"/>
              <w:rPr>
                <w:rFonts w:ascii="Vodafone Rg" w:hAnsi="Vodafone Rg"/>
                <w:bCs/>
                <w:sz w:val="18"/>
                <w:szCs w:val="18"/>
              </w:rPr>
            </w:pPr>
            <w:r w:rsidRPr="00A54C51">
              <w:rPr>
                <w:rFonts w:ascii="Vodafone Rg" w:hAnsi="Vodafone Rg"/>
                <w:bCs/>
                <w:sz w:val="18"/>
                <w:szCs w:val="18"/>
              </w:rPr>
              <w:t>50</w:t>
            </w:r>
          </w:p>
        </w:tc>
        <w:tc>
          <w:tcPr>
            <w:tcW w:w="1020" w:type="dxa"/>
            <w:vAlign w:val="center"/>
          </w:tcPr>
          <w:p w14:paraId="03ED3A97" w14:textId="77777777" w:rsidR="00A817BB" w:rsidRPr="00A54C51" w:rsidRDefault="00A817BB" w:rsidP="0099587B">
            <w:pPr>
              <w:jc w:val="center"/>
              <w:rPr>
                <w:rFonts w:ascii="Vodafone Rg" w:hAnsi="Vodafone Rg"/>
                <w:bCs/>
                <w:sz w:val="18"/>
                <w:szCs w:val="18"/>
              </w:rPr>
            </w:pPr>
            <w:r>
              <w:rPr>
                <w:rFonts w:ascii="Vodafone Rg" w:hAnsi="Vodafone Rg"/>
                <w:bCs/>
                <w:sz w:val="18"/>
                <w:szCs w:val="18"/>
              </w:rPr>
              <w:t>639</w:t>
            </w:r>
            <w:r>
              <w:rPr>
                <w:rFonts w:ascii="Vodafone Rg" w:hAnsi="Vodafone Rg" w:cs="Arial"/>
                <w:color w:val="000000"/>
                <w:sz w:val="18"/>
                <w:szCs w:val="18"/>
              </w:rPr>
              <w:t>,00</w:t>
            </w:r>
            <w:r>
              <w:rPr>
                <w:rFonts w:ascii="Vodafone Rg" w:hAnsi="Vodafone Rg"/>
                <w:bCs/>
                <w:sz w:val="18"/>
                <w:szCs w:val="18"/>
              </w:rPr>
              <w:t xml:space="preserve"> Kč</w:t>
            </w:r>
          </w:p>
        </w:tc>
      </w:tr>
      <w:tr w:rsidR="00536C19" w14:paraId="444BFC48" w14:textId="77777777" w:rsidTr="00043653">
        <w:trPr>
          <w:trHeight w:val="300"/>
          <w:jc w:val="center"/>
        </w:trPr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CC4471" w14:textId="77777777" w:rsidR="00A817BB" w:rsidRPr="00B12392" w:rsidRDefault="00A817BB" w:rsidP="0099587B">
            <w:pPr>
              <w:ind w:firstLine="72"/>
              <w:rPr>
                <w:rFonts w:ascii="Vodafone Rg" w:hAnsi="Vodafone Rg" w:cs="Arial"/>
                <w:strike/>
                <w:color w:val="000000"/>
                <w:sz w:val="18"/>
                <w:szCs w:val="18"/>
              </w:rPr>
            </w:pPr>
            <w:r w:rsidRPr="00B32457">
              <w:rPr>
                <w:rFonts w:ascii="Vodafone Rg" w:hAnsi="Vodafone Rg" w:cs="Arial"/>
                <w:b/>
                <w:bCs/>
                <w:color w:val="000000"/>
                <w:sz w:val="18"/>
                <w:szCs w:val="18"/>
              </w:rPr>
              <w:t>20 Mbps</w:t>
            </w:r>
          </w:p>
        </w:tc>
        <w:tc>
          <w:tcPr>
            <w:tcW w:w="1020" w:type="dxa"/>
            <w:vAlign w:val="center"/>
          </w:tcPr>
          <w:p w14:paraId="3E6A6B48" w14:textId="77777777" w:rsidR="00A817BB" w:rsidRPr="00B12392" w:rsidRDefault="00A817BB" w:rsidP="0099587B">
            <w:pPr>
              <w:jc w:val="center"/>
              <w:rPr>
                <w:rFonts w:ascii="Vodafone Rg" w:hAnsi="Vodafone Rg"/>
                <w:strike/>
                <w:color w:val="000000"/>
                <w:sz w:val="18"/>
                <w:szCs w:val="18"/>
              </w:rPr>
            </w:pPr>
            <w:r>
              <w:rPr>
                <w:rFonts w:ascii="Vodafone Rg" w:hAnsi="Vodafone Rg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20" w:type="dxa"/>
            <w:vAlign w:val="center"/>
          </w:tcPr>
          <w:p w14:paraId="13A286E5" w14:textId="77777777" w:rsidR="00A817BB" w:rsidRPr="00B12392" w:rsidRDefault="00A817BB" w:rsidP="0099587B">
            <w:pPr>
              <w:jc w:val="center"/>
              <w:rPr>
                <w:rFonts w:ascii="Vodafone Rg" w:hAnsi="Vodafone Rg"/>
                <w:strike/>
                <w:color w:val="000000"/>
                <w:sz w:val="18"/>
                <w:szCs w:val="18"/>
              </w:rPr>
            </w:pPr>
            <w:r>
              <w:rPr>
                <w:rFonts w:ascii="Vodafone Rg" w:hAnsi="Vodafone Rg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1DBB95" w14:textId="77777777" w:rsidR="00A817BB" w:rsidRPr="00B12392" w:rsidRDefault="00A817BB" w:rsidP="0099587B">
            <w:pPr>
              <w:jc w:val="center"/>
              <w:rPr>
                <w:rFonts w:ascii="Vodafone Rg" w:hAnsi="Vodafone Rg"/>
                <w:strike/>
                <w:color w:val="000000"/>
                <w:sz w:val="18"/>
                <w:szCs w:val="18"/>
              </w:rPr>
            </w:pPr>
            <w:r w:rsidRPr="009F6FB7">
              <w:rPr>
                <w:rFonts w:ascii="Vodafone Rg" w:hAnsi="Vodafone Rg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20" w:type="dxa"/>
            <w:vAlign w:val="center"/>
          </w:tcPr>
          <w:p w14:paraId="58B22C67" w14:textId="77777777" w:rsidR="00A817BB" w:rsidRPr="00C46D03" w:rsidRDefault="00A817BB" w:rsidP="0099587B">
            <w:pPr>
              <w:ind w:firstLine="141"/>
              <w:jc w:val="center"/>
              <w:rPr>
                <w:rFonts w:ascii="Vodafone Rg" w:hAnsi="Vodafone Rg" w:cs="Arial"/>
                <w:color w:val="000000"/>
                <w:sz w:val="18"/>
                <w:szCs w:val="18"/>
              </w:rPr>
            </w:pPr>
            <w:r w:rsidRPr="00C46D03">
              <w:rPr>
                <w:rFonts w:ascii="Vodafone Rg" w:hAnsi="Vodafone Rg" w:cs="Arial"/>
                <w:color w:val="000000"/>
                <w:sz w:val="18"/>
                <w:szCs w:val="18"/>
              </w:rPr>
              <w:t>369,00 Kč</w:t>
            </w:r>
          </w:p>
        </w:tc>
        <w:tc>
          <w:tcPr>
            <w:tcW w:w="1077" w:type="dxa"/>
            <w:vAlign w:val="center"/>
          </w:tcPr>
          <w:p w14:paraId="465E4D20" w14:textId="77777777" w:rsidR="00A817BB" w:rsidRPr="00B32457" w:rsidRDefault="00A817BB" w:rsidP="0099587B">
            <w:pPr>
              <w:ind w:firstLine="141"/>
              <w:rPr>
                <w:rFonts w:ascii="Vodafone Rg" w:hAnsi="Vodafone Rg" w:cs="Arial"/>
                <w:color w:val="000000"/>
                <w:sz w:val="18"/>
                <w:szCs w:val="18"/>
              </w:rPr>
            </w:pPr>
            <w:r w:rsidRPr="00B32457">
              <w:rPr>
                <w:rFonts w:ascii="Vodafone Rg" w:hAnsi="Vodafone Rg" w:cs="Arial"/>
                <w:b/>
                <w:bCs/>
                <w:color w:val="000000"/>
                <w:sz w:val="18"/>
                <w:szCs w:val="18"/>
              </w:rPr>
              <w:t>500 Mbps</w:t>
            </w:r>
          </w:p>
        </w:tc>
        <w:tc>
          <w:tcPr>
            <w:tcW w:w="1020" w:type="dxa"/>
            <w:vAlign w:val="center"/>
          </w:tcPr>
          <w:p w14:paraId="2AC19912" w14:textId="77777777" w:rsidR="00A817BB" w:rsidRPr="00B32457" w:rsidRDefault="00A817BB" w:rsidP="0099587B">
            <w:pPr>
              <w:jc w:val="center"/>
              <w:rPr>
                <w:rFonts w:ascii="Vodafone Rg" w:hAnsi="Vodafone Rg"/>
                <w:color w:val="000000"/>
                <w:sz w:val="18"/>
                <w:szCs w:val="18"/>
              </w:rPr>
            </w:pPr>
            <w:r>
              <w:rPr>
                <w:rFonts w:ascii="Vodafone Rg" w:hAnsi="Vodafone Rg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20" w:type="dxa"/>
            <w:vAlign w:val="center"/>
          </w:tcPr>
          <w:p w14:paraId="601A1636" w14:textId="77777777" w:rsidR="00A817BB" w:rsidRPr="00B32457" w:rsidRDefault="00A817BB" w:rsidP="0099587B">
            <w:pPr>
              <w:jc w:val="center"/>
              <w:rPr>
                <w:rFonts w:ascii="Vodafone Rg" w:hAnsi="Vodafone Rg"/>
                <w:color w:val="000000"/>
                <w:sz w:val="18"/>
                <w:szCs w:val="18"/>
              </w:rPr>
            </w:pPr>
            <w:r>
              <w:rPr>
                <w:rFonts w:ascii="Vodafone Rg" w:hAnsi="Vodafone Rg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35" w:type="dxa"/>
            <w:vAlign w:val="center"/>
          </w:tcPr>
          <w:p w14:paraId="63D30B2E" w14:textId="77777777" w:rsidR="00A817BB" w:rsidRPr="00A54C51" w:rsidRDefault="00A817BB" w:rsidP="0099587B">
            <w:pPr>
              <w:jc w:val="center"/>
              <w:rPr>
                <w:rFonts w:ascii="Vodafone Rg" w:hAnsi="Vodafone Rg"/>
                <w:bCs/>
                <w:sz w:val="18"/>
                <w:szCs w:val="18"/>
              </w:rPr>
            </w:pPr>
            <w:r w:rsidRPr="00A54C51">
              <w:rPr>
                <w:rFonts w:ascii="Vodafone Rg" w:hAnsi="Vodafone Rg"/>
                <w:bCs/>
                <w:sz w:val="18"/>
                <w:szCs w:val="18"/>
              </w:rPr>
              <w:t>100</w:t>
            </w:r>
          </w:p>
        </w:tc>
        <w:tc>
          <w:tcPr>
            <w:tcW w:w="1020" w:type="dxa"/>
            <w:vAlign w:val="center"/>
          </w:tcPr>
          <w:p w14:paraId="3260BD54" w14:textId="77777777" w:rsidR="00A817BB" w:rsidRPr="00A54C51" w:rsidRDefault="00A817BB" w:rsidP="0099587B">
            <w:pPr>
              <w:jc w:val="center"/>
              <w:rPr>
                <w:rFonts w:ascii="Vodafone Rg" w:hAnsi="Vodafone Rg"/>
                <w:bCs/>
                <w:sz w:val="18"/>
                <w:szCs w:val="18"/>
              </w:rPr>
            </w:pPr>
            <w:r>
              <w:rPr>
                <w:rFonts w:ascii="Vodafone Rg" w:hAnsi="Vodafone Rg"/>
                <w:bCs/>
                <w:sz w:val="18"/>
                <w:szCs w:val="18"/>
              </w:rPr>
              <w:t>729</w:t>
            </w:r>
            <w:r>
              <w:rPr>
                <w:rFonts w:ascii="Vodafone Rg" w:hAnsi="Vodafone Rg" w:cs="Arial"/>
                <w:color w:val="000000"/>
                <w:sz w:val="18"/>
                <w:szCs w:val="18"/>
              </w:rPr>
              <w:t>,00</w:t>
            </w:r>
            <w:r>
              <w:rPr>
                <w:rFonts w:ascii="Vodafone Rg" w:hAnsi="Vodafone Rg"/>
                <w:bCs/>
                <w:sz w:val="18"/>
                <w:szCs w:val="18"/>
              </w:rPr>
              <w:t xml:space="preserve"> Kč</w:t>
            </w:r>
          </w:p>
        </w:tc>
      </w:tr>
      <w:tr w:rsidR="00536C19" w14:paraId="5482C7AE" w14:textId="77777777" w:rsidTr="00043653">
        <w:trPr>
          <w:trHeight w:val="300"/>
          <w:jc w:val="center"/>
        </w:trPr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1A3BE9" w14:textId="77777777" w:rsidR="00A817BB" w:rsidRPr="00B32457" w:rsidRDefault="00A817BB" w:rsidP="0099587B">
            <w:pPr>
              <w:ind w:firstLine="72"/>
              <w:rPr>
                <w:rFonts w:ascii="Vodafone Rg" w:hAnsi="Vodafone Rg" w:cs="Arial"/>
                <w:color w:val="000000"/>
                <w:sz w:val="18"/>
                <w:szCs w:val="18"/>
              </w:rPr>
            </w:pPr>
            <w:r w:rsidRPr="00B32457">
              <w:rPr>
                <w:rFonts w:ascii="Vodafone Rg" w:hAnsi="Vodafone Rg" w:cs="Arial"/>
                <w:b/>
                <w:bCs/>
                <w:color w:val="000000"/>
                <w:sz w:val="18"/>
                <w:szCs w:val="18"/>
              </w:rPr>
              <w:lastRenderedPageBreak/>
              <w:t>50 Mbps</w:t>
            </w:r>
          </w:p>
        </w:tc>
        <w:tc>
          <w:tcPr>
            <w:tcW w:w="1020" w:type="dxa"/>
            <w:vAlign w:val="center"/>
          </w:tcPr>
          <w:p w14:paraId="337926BF" w14:textId="77777777" w:rsidR="00A817BB" w:rsidRPr="00B32457" w:rsidRDefault="00A817BB" w:rsidP="0099587B">
            <w:pPr>
              <w:jc w:val="center"/>
              <w:rPr>
                <w:rFonts w:ascii="Vodafone Rg" w:hAnsi="Vodafone Rg"/>
                <w:color w:val="000000"/>
                <w:sz w:val="18"/>
                <w:szCs w:val="18"/>
              </w:rPr>
            </w:pPr>
            <w:r>
              <w:rPr>
                <w:rFonts w:ascii="Vodafone Rg" w:hAnsi="Vodafone Rg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20" w:type="dxa"/>
            <w:vAlign w:val="center"/>
          </w:tcPr>
          <w:p w14:paraId="49D043B4" w14:textId="77777777" w:rsidR="00A817BB" w:rsidRPr="00B32457" w:rsidRDefault="00A817BB" w:rsidP="0099587B">
            <w:pPr>
              <w:jc w:val="center"/>
              <w:rPr>
                <w:rFonts w:ascii="Vodafone Rg" w:hAnsi="Vodafone Rg"/>
                <w:color w:val="000000"/>
                <w:sz w:val="18"/>
                <w:szCs w:val="18"/>
              </w:rPr>
            </w:pPr>
            <w:r>
              <w:rPr>
                <w:rFonts w:ascii="Vodafone Rg" w:hAnsi="Vodafone Rg"/>
                <w:color w:val="000000"/>
                <w:sz w:val="18"/>
                <w:szCs w:val="18"/>
              </w:rPr>
              <w:t>5 / 10</w:t>
            </w:r>
          </w:p>
        </w:tc>
        <w:tc>
          <w:tcPr>
            <w:tcW w:w="9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C233D2" w14:textId="77777777" w:rsidR="00A817BB" w:rsidRPr="009F6FB7" w:rsidRDefault="00A817BB" w:rsidP="0099587B">
            <w:pPr>
              <w:jc w:val="center"/>
              <w:rPr>
                <w:rFonts w:ascii="Vodafone Rg" w:hAnsi="Vodafone Rg"/>
                <w:color w:val="000000"/>
                <w:sz w:val="18"/>
                <w:szCs w:val="18"/>
              </w:rPr>
            </w:pPr>
            <w:r w:rsidRPr="009F6FB7">
              <w:rPr>
                <w:rFonts w:ascii="Vodafone Rg" w:hAnsi="Vodafone Rg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20" w:type="dxa"/>
            <w:vAlign w:val="center"/>
          </w:tcPr>
          <w:p w14:paraId="164ADA8E" w14:textId="77777777" w:rsidR="00A817BB" w:rsidRPr="00C46D03" w:rsidRDefault="00A817BB" w:rsidP="0099587B">
            <w:pPr>
              <w:ind w:firstLine="141"/>
              <w:jc w:val="center"/>
              <w:rPr>
                <w:rFonts w:ascii="Vodafone Rg" w:hAnsi="Vodafone Rg" w:cs="Arial"/>
                <w:color w:val="000000"/>
                <w:sz w:val="18"/>
                <w:szCs w:val="18"/>
              </w:rPr>
            </w:pPr>
            <w:r w:rsidRPr="00C46D03">
              <w:rPr>
                <w:rFonts w:ascii="Vodafone Rg" w:hAnsi="Vodafone Rg" w:cs="Arial"/>
                <w:color w:val="000000"/>
                <w:sz w:val="18"/>
                <w:szCs w:val="18"/>
              </w:rPr>
              <w:t>459,00 Kč</w:t>
            </w:r>
          </w:p>
        </w:tc>
        <w:tc>
          <w:tcPr>
            <w:tcW w:w="1077" w:type="dxa"/>
            <w:vAlign w:val="center"/>
          </w:tcPr>
          <w:p w14:paraId="50AF3634" w14:textId="77777777" w:rsidR="00A817BB" w:rsidRPr="00B32457" w:rsidRDefault="00A817BB" w:rsidP="0099587B">
            <w:pPr>
              <w:ind w:firstLine="141"/>
              <w:rPr>
                <w:rFonts w:ascii="Vodafone Rg" w:hAnsi="Vodafone Rg" w:cs="Arial"/>
                <w:color w:val="000000"/>
                <w:sz w:val="18"/>
                <w:szCs w:val="18"/>
              </w:rPr>
            </w:pPr>
            <w:r>
              <w:rPr>
                <w:rFonts w:ascii="Vodafone Rg" w:hAnsi="Vodafone Rg" w:cs="Arial"/>
                <w:b/>
                <w:color w:val="000000"/>
                <w:sz w:val="18"/>
                <w:szCs w:val="18"/>
              </w:rPr>
              <w:t>1 000</w:t>
            </w:r>
            <w:r w:rsidRPr="00B32457">
              <w:rPr>
                <w:rFonts w:ascii="Vodafone Rg" w:hAnsi="Vodafone Rg" w:cs="Arial"/>
                <w:b/>
                <w:bCs/>
                <w:color w:val="000000"/>
                <w:sz w:val="18"/>
                <w:szCs w:val="18"/>
              </w:rPr>
              <w:t xml:space="preserve"> Mbps</w:t>
            </w:r>
          </w:p>
        </w:tc>
        <w:tc>
          <w:tcPr>
            <w:tcW w:w="1020" w:type="dxa"/>
            <w:vAlign w:val="center"/>
          </w:tcPr>
          <w:p w14:paraId="6CBF40B4" w14:textId="77777777" w:rsidR="00A817BB" w:rsidRPr="00B32457" w:rsidRDefault="00A817BB" w:rsidP="0099587B">
            <w:pPr>
              <w:jc w:val="center"/>
              <w:rPr>
                <w:rFonts w:ascii="Vodafone Rg" w:hAnsi="Vodafone Rg"/>
                <w:color w:val="000000"/>
                <w:sz w:val="18"/>
                <w:szCs w:val="18"/>
              </w:rPr>
            </w:pPr>
            <w:r>
              <w:rPr>
                <w:rFonts w:ascii="Vodafone Rg" w:hAnsi="Vodafone Rg"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1020" w:type="dxa"/>
            <w:vAlign w:val="center"/>
          </w:tcPr>
          <w:p w14:paraId="0022351A" w14:textId="77777777" w:rsidR="00A817BB" w:rsidRPr="00B32457" w:rsidRDefault="00A817BB" w:rsidP="0099587B">
            <w:pPr>
              <w:jc w:val="center"/>
              <w:rPr>
                <w:rFonts w:ascii="Vodafone Rg" w:hAnsi="Vodafone Rg"/>
                <w:color w:val="000000"/>
                <w:sz w:val="18"/>
                <w:szCs w:val="18"/>
              </w:rPr>
            </w:pPr>
            <w:r>
              <w:rPr>
                <w:rFonts w:ascii="Vodafone Rg" w:hAnsi="Vodafone Rg"/>
                <w:color w:val="000000"/>
                <w:sz w:val="18"/>
                <w:szCs w:val="18"/>
              </w:rPr>
              <w:t>500 / 1 000</w:t>
            </w:r>
          </w:p>
        </w:tc>
        <w:tc>
          <w:tcPr>
            <w:tcW w:w="935" w:type="dxa"/>
            <w:vAlign w:val="center"/>
          </w:tcPr>
          <w:p w14:paraId="3B5BD5BA" w14:textId="77777777" w:rsidR="00A817BB" w:rsidRPr="00A54C51" w:rsidRDefault="00A817BB" w:rsidP="0099587B">
            <w:pPr>
              <w:jc w:val="center"/>
              <w:rPr>
                <w:rFonts w:ascii="Vodafone Rg" w:hAnsi="Vodafone Rg"/>
                <w:bCs/>
                <w:sz w:val="18"/>
                <w:szCs w:val="18"/>
              </w:rPr>
            </w:pPr>
            <w:r>
              <w:rPr>
                <w:rFonts w:ascii="Vodafone Rg" w:hAnsi="Vodafone Rg"/>
                <w:bCs/>
                <w:sz w:val="18"/>
                <w:szCs w:val="18"/>
              </w:rPr>
              <w:t>200</w:t>
            </w:r>
          </w:p>
        </w:tc>
        <w:tc>
          <w:tcPr>
            <w:tcW w:w="1020" w:type="dxa"/>
            <w:vAlign w:val="center"/>
          </w:tcPr>
          <w:p w14:paraId="4D230BA6" w14:textId="77777777" w:rsidR="00A817BB" w:rsidRPr="00A54C51" w:rsidRDefault="00A817BB" w:rsidP="0099587B">
            <w:pPr>
              <w:jc w:val="center"/>
              <w:rPr>
                <w:rFonts w:ascii="Vodafone Rg" w:hAnsi="Vodafone Rg"/>
                <w:bCs/>
                <w:sz w:val="18"/>
                <w:szCs w:val="18"/>
              </w:rPr>
            </w:pPr>
            <w:r>
              <w:rPr>
                <w:rFonts w:ascii="Vodafone Rg" w:hAnsi="Vodafone Rg"/>
                <w:bCs/>
                <w:sz w:val="18"/>
                <w:szCs w:val="18"/>
              </w:rPr>
              <w:t>819</w:t>
            </w:r>
            <w:r>
              <w:rPr>
                <w:rFonts w:ascii="Vodafone Rg" w:hAnsi="Vodafone Rg" w:cs="Arial"/>
                <w:color w:val="000000"/>
                <w:sz w:val="18"/>
                <w:szCs w:val="18"/>
              </w:rPr>
              <w:t>,00</w:t>
            </w:r>
            <w:r>
              <w:rPr>
                <w:rFonts w:ascii="Vodafone Rg" w:hAnsi="Vodafone Rg"/>
                <w:bCs/>
                <w:sz w:val="18"/>
                <w:szCs w:val="18"/>
              </w:rPr>
              <w:t xml:space="preserve"> Kč</w:t>
            </w:r>
          </w:p>
        </w:tc>
      </w:tr>
      <w:tr w:rsidR="00536C19" w14:paraId="49EE9133" w14:textId="77777777" w:rsidTr="00043653">
        <w:trPr>
          <w:trHeight w:val="345"/>
          <w:jc w:val="center"/>
        </w:trPr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333906" w14:textId="77777777" w:rsidR="00A817BB" w:rsidRPr="00B32457" w:rsidRDefault="00A817BB" w:rsidP="0099587B">
            <w:pPr>
              <w:ind w:firstLine="72"/>
              <w:rPr>
                <w:rFonts w:ascii="Vodafone Rg" w:hAnsi="Vodafone Rg" w:cs="Arial"/>
                <w:color w:val="000000"/>
                <w:sz w:val="18"/>
                <w:szCs w:val="18"/>
              </w:rPr>
            </w:pPr>
            <w:r w:rsidRPr="00B32457">
              <w:rPr>
                <w:rFonts w:ascii="Vodafone Rg" w:hAnsi="Vodafone Rg" w:cs="Arial"/>
                <w:b/>
                <w:bCs/>
                <w:color w:val="000000"/>
                <w:sz w:val="18"/>
                <w:szCs w:val="18"/>
              </w:rPr>
              <w:t>100 Mbps</w:t>
            </w:r>
          </w:p>
        </w:tc>
        <w:tc>
          <w:tcPr>
            <w:tcW w:w="1020" w:type="dxa"/>
            <w:vAlign w:val="center"/>
          </w:tcPr>
          <w:p w14:paraId="201F7AB7" w14:textId="77777777" w:rsidR="00A817BB" w:rsidRPr="00B32457" w:rsidRDefault="00A817BB" w:rsidP="0099587B">
            <w:pPr>
              <w:jc w:val="center"/>
              <w:rPr>
                <w:rFonts w:ascii="Vodafone Rg" w:hAnsi="Vodafone Rg"/>
                <w:color w:val="000000"/>
                <w:sz w:val="18"/>
                <w:szCs w:val="18"/>
              </w:rPr>
            </w:pPr>
            <w:r>
              <w:rPr>
                <w:rFonts w:ascii="Vodafone Rg" w:hAnsi="Vodafone Rg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20" w:type="dxa"/>
            <w:vAlign w:val="center"/>
          </w:tcPr>
          <w:p w14:paraId="72B388A8" w14:textId="77777777" w:rsidR="00A817BB" w:rsidRPr="00B32457" w:rsidRDefault="00A817BB" w:rsidP="0099587B">
            <w:pPr>
              <w:jc w:val="center"/>
              <w:rPr>
                <w:rFonts w:ascii="Vodafone Rg" w:hAnsi="Vodafone Rg"/>
                <w:color w:val="000000"/>
                <w:sz w:val="18"/>
                <w:szCs w:val="18"/>
              </w:rPr>
            </w:pPr>
            <w:r>
              <w:rPr>
                <w:rFonts w:ascii="Vodafone Rg" w:hAnsi="Vodafone Rg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8E8E7D" w14:textId="77777777" w:rsidR="00A817BB" w:rsidRPr="009F6FB7" w:rsidRDefault="00A817BB" w:rsidP="0099587B">
            <w:pPr>
              <w:jc w:val="center"/>
              <w:rPr>
                <w:rFonts w:ascii="Vodafone Rg" w:hAnsi="Vodafone Rg"/>
                <w:color w:val="000000"/>
                <w:sz w:val="18"/>
                <w:szCs w:val="18"/>
              </w:rPr>
            </w:pPr>
            <w:r w:rsidRPr="00A54C51">
              <w:rPr>
                <w:rFonts w:ascii="Vodafone Rg" w:hAnsi="Vodafone Rg"/>
                <w:bCs/>
                <w:sz w:val="18"/>
                <w:szCs w:val="18"/>
              </w:rPr>
              <w:t>30</w:t>
            </w:r>
          </w:p>
        </w:tc>
        <w:tc>
          <w:tcPr>
            <w:tcW w:w="1020" w:type="dxa"/>
            <w:vAlign w:val="center"/>
          </w:tcPr>
          <w:p w14:paraId="33FD3C2F" w14:textId="77777777" w:rsidR="00A817BB" w:rsidRPr="00C46D03" w:rsidRDefault="00A817BB" w:rsidP="0099587B">
            <w:pPr>
              <w:ind w:firstLine="141"/>
              <w:jc w:val="center"/>
              <w:rPr>
                <w:rFonts w:ascii="Vodafone Rg" w:hAnsi="Vodafone Rg" w:cs="Arial"/>
                <w:color w:val="000000"/>
                <w:sz w:val="18"/>
                <w:szCs w:val="18"/>
              </w:rPr>
            </w:pPr>
            <w:r w:rsidRPr="00C46D03">
              <w:rPr>
                <w:rFonts w:ascii="Vodafone Rg" w:hAnsi="Vodafone Rg" w:cs="Arial"/>
                <w:color w:val="000000"/>
                <w:sz w:val="18"/>
                <w:szCs w:val="18"/>
              </w:rPr>
              <w:t>549,00 Kč</w:t>
            </w:r>
          </w:p>
        </w:tc>
        <w:tc>
          <w:tcPr>
            <w:tcW w:w="1077" w:type="dxa"/>
            <w:vAlign w:val="center"/>
          </w:tcPr>
          <w:p w14:paraId="14FAAAC6" w14:textId="77777777" w:rsidR="00A817BB" w:rsidRPr="00B32457" w:rsidRDefault="00A817BB" w:rsidP="0099587B">
            <w:pPr>
              <w:ind w:firstLine="141"/>
              <w:rPr>
                <w:rFonts w:ascii="Vodafone Rg" w:hAnsi="Vodafone Rg" w:cs="Arial"/>
                <w:color w:val="000000"/>
                <w:sz w:val="18"/>
                <w:szCs w:val="18"/>
              </w:rPr>
            </w:pPr>
            <w:r>
              <w:rPr>
                <w:rFonts w:ascii="Vodafone Rg" w:hAnsi="Vodafone Rg" w:cs="Arial"/>
                <w:b/>
                <w:color w:val="000000"/>
                <w:sz w:val="18"/>
                <w:szCs w:val="18"/>
              </w:rPr>
              <w:t>2 000</w:t>
            </w:r>
            <w:r w:rsidRPr="00B32457">
              <w:rPr>
                <w:rFonts w:ascii="Vodafone Rg" w:hAnsi="Vodafone Rg" w:cs="Arial"/>
                <w:b/>
                <w:bCs/>
                <w:color w:val="000000"/>
                <w:sz w:val="18"/>
                <w:szCs w:val="18"/>
              </w:rPr>
              <w:t xml:space="preserve"> Mbps</w:t>
            </w:r>
          </w:p>
        </w:tc>
        <w:tc>
          <w:tcPr>
            <w:tcW w:w="1020" w:type="dxa"/>
            <w:vAlign w:val="center"/>
          </w:tcPr>
          <w:p w14:paraId="6F761D48" w14:textId="77777777" w:rsidR="00A817BB" w:rsidRPr="00B32457" w:rsidRDefault="00A817BB" w:rsidP="0099587B">
            <w:pPr>
              <w:jc w:val="center"/>
              <w:rPr>
                <w:rFonts w:ascii="Vodafone Rg" w:hAnsi="Vodafone Rg"/>
                <w:color w:val="000000"/>
                <w:sz w:val="18"/>
                <w:szCs w:val="18"/>
              </w:rPr>
            </w:pPr>
            <w:r>
              <w:rPr>
                <w:rFonts w:ascii="Vodafone Rg" w:hAnsi="Vodafone Rg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1020" w:type="dxa"/>
            <w:vAlign w:val="center"/>
          </w:tcPr>
          <w:p w14:paraId="214E4B91" w14:textId="77777777" w:rsidR="00A817BB" w:rsidRPr="00B32457" w:rsidRDefault="00A817BB" w:rsidP="0099587B">
            <w:pPr>
              <w:jc w:val="center"/>
              <w:rPr>
                <w:rFonts w:ascii="Vodafone Rg" w:hAnsi="Vodafone Rg"/>
                <w:color w:val="000000"/>
                <w:sz w:val="18"/>
                <w:szCs w:val="18"/>
              </w:rPr>
            </w:pPr>
            <w:r>
              <w:rPr>
                <w:rFonts w:ascii="Vodafone Rg" w:hAnsi="Vodafone Rg"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935" w:type="dxa"/>
            <w:vAlign w:val="center"/>
          </w:tcPr>
          <w:p w14:paraId="53B5CF9E" w14:textId="77777777" w:rsidR="00A817BB" w:rsidRPr="00A54C51" w:rsidRDefault="00A817BB" w:rsidP="0099587B">
            <w:pPr>
              <w:jc w:val="center"/>
              <w:rPr>
                <w:rFonts w:ascii="Vodafone Rg" w:hAnsi="Vodafone Rg"/>
                <w:bCs/>
                <w:sz w:val="18"/>
                <w:szCs w:val="18"/>
              </w:rPr>
            </w:pPr>
            <w:r>
              <w:rPr>
                <w:rFonts w:ascii="Vodafone Rg" w:hAnsi="Vodafone Rg"/>
                <w:bCs/>
                <w:sz w:val="18"/>
                <w:szCs w:val="18"/>
              </w:rPr>
              <w:t>200</w:t>
            </w:r>
          </w:p>
        </w:tc>
        <w:tc>
          <w:tcPr>
            <w:tcW w:w="1020" w:type="dxa"/>
            <w:vAlign w:val="center"/>
          </w:tcPr>
          <w:p w14:paraId="00EAC75B" w14:textId="77777777" w:rsidR="00A817BB" w:rsidRPr="00A54C51" w:rsidRDefault="00A817BB" w:rsidP="0099587B">
            <w:pPr>
              <w:jc w:val="center"/>
              <w:rPr>
                <w:rFonts w:ascii="Vodafone Rg" w:hAnsi="Vodafone Rg"/>
                <w:bCs/>
                <w:sz w:val="18"/>
                <w:szCs w:val="18"/>
              </w:rPr>
            </w:pPr>
            <w:r>
              <w:rPr>
                <w:rFonts w:ascii="Vodafone Rg" w:hAnsi="Vodafone Rg"/>
                <w:bCs/>
                <w:sz w:val="18"/>
                <w:szCs w:val="18"/>
              </w:rPr>
              <w:t>826</w:t>
            </w:r>
            <w:r>
              <w:rPr>
                <w:rFonts w:ascii="Vodafone Rg" w:hAnsi="Vodafone Rg" w:cs="Arial"/>
                <w:color w:val="000000"/>
                <w:sz w:val="18"/>
                <w:szCs w:val="18"/>
              </w:rPr>
              <w:t>,00</w:t>
            </w:r>
            <w:r>
              <w:rPr>
                <w:rFonts w:ascii="Vodafone Rg" w:hAnsi="Vodafone Rg"/>
                <w:bCs/>
                <w:sz w:val="18"/>
                <w:szCs w:val="18"/>
              </w:rPr>
              <w:t xml:space="preserve"> Kč</w:t>
            </w:r>
          </w:p>
        </w:tc>
      </w:tr>
    </w:tbl>
    <w:p w14:paraId="604532A2" w14:textId="77777777" w:rsidR="00A817BB" w:rsidRPr="00487033" w:rsidRDefault="00A817BB" w:rsidP="00BF72A2">
      <w:pPr>
        <w:rPr>
          <w:rFonts w:ascii="Vodafone Rg" w:hAnsi="Vodafone Rg"/>
          <w:sz w:val="16"/>
          <w:szCs w:val="16"/>
        </w:rPr>
      </w:pPr>
      <w:r w:rsidRPr="00487033">
        <w:rPr>
          <w:rFonts w:ascii="Arial" w:hAnsi="Arial" w:cs="Arial"/>
          <w:sz w:val="16"/>
          <w:szCs w:val="16"/>
        </w:rPr>
        <w:t>*</w:t>
      </w:r>
      <w:r w:rsidRPr="00487033">
        <w:rPr>
          <w:rFonts w:ascii="Vodafone Rg" w:hAnsi="Vodafone Rg"/>
          <w:sz w:val="16"/>
          <w:szCs w:val="16"/>
        </w:rPr>
        <w:t> přípojka jen pro hlas</w:t>
      </w:r>
    </w:p>
    <w:p w14:paraId="59B465BD" w14:textId="77777777" w:rsidR="00A817BB" w:rsidRPr="006A66C4" w:rsidRDefault="00A817BB" w:rsidP="00BF72A2">
      <w:pPr>
        <w:rPr>
          <w:rFonts w:ascii="Arial" w:hAnsi="Arial" w:cs="Arial"/>
          <w:sz w:val="6"/>
          <w:szCs w:val="6"/>
        </w:rPr>
      </w:pPr>
    </w:p>
    <w:p w14:paraId="78AFEB48" w14:textId="77777777" w:rsidR="00A817BB" w:rsidRDefault="00A817BB" w:rsidP="00343612">
      <w:pPr>
        <w:tabs>
          <w:tab w:val="left" w:pos="2835"/>
        </w:tabs>
        <w:jc w:val="both"/>
        <w:rPr>
          <w:rFonts w:ascii="Vodafone Rg" w:hAnsi="Vodafone Rg" w:cs="Arial"/>
          <w:sz w:val="18"/>
          <w:szCs w:val="18"/>
        </w:rPr>
      </w:pPr>
      <w:r w:rsidRPr="00617FF3">
        <w:rPr>
          <w:rFonts w:ascii="Vodafone Rg" w:hAnsi="Vodafone Rg" w:cs="Arial"/>
          <w:sz w:val="18"/>
          <w:szCs w:val="18"/>
        </w:rPr>
        <w:t>Koncové zařízení není součástí dodávky služby.  Služba Vodafone ADSL / VDSL / Optical není službou garantovanou a nevztahuje se na ní Dohoda o garantované úrovni kvality poskytovaných služeb.</w:t>
      </w:r>
    </w:p>
    <w:p w14:paraId="0FE23161" w14:textId="77777777" w:rsidR="00A817BB" w:rsidRPr="00B2693E" w:rsidRDefault="00A817BB" w:rsidP="00F64F08">
      <w:pPr>
        <w:rPr>
          <w:rFonts w:ascii="Vodafone Rg" w:hAnsi="Vodafone Rg" w:cs="Arial"/>
          <w:sz w:val="6"/>
          <w:szCs w:val="6"/>
        </w:rPr>
      </w:pPr>
    </w:p>
    <w:p w14:paraId="738D1267" w14:textId="77777777" w:rsidR="00A817BB" w:rsidRDefault="00A817BB" w:rsidP="00C5643F">
      <w:pPr>
        <w:jc w:val="both"/>
        <w:rPr>
          <w:rFonts w:ascii="Vodafone Rg" w:hAnsi="Vodafone Rg" w:cs="Arial"/>
          <w:bCs/>
          <w:sz w:val="18"/>
          <w:szCs w:val="18"/>
        </w:rPr>
        <w:sectPr w:rsidR="00A817BB" w:rsidSect="001C4913">
          <w:headerReference w:type="default" r:id="rId12"/>
          <w:footerReference w:type="default" r:id="rId13"/>
          <w:headerReference w:type="first" r:id="rId14"/>
          <w:type w:val="continuous"/>
          <w:pgSz w:w="11906" w:h="16838" w:code="9"/>
          <w:pgMar w:top="28" w:right="851" w:bottom="284" w:left="851" w:header="425" w:footer="430" w:gutter="0"/>
          <w:cols w:space="708"/>
        </w:sectPr>
      </w:pPr>
    </w:p>
    <w:p w14:paraId="0607F428" w14:textId="77777777" w:rsidR="00A817BB" w:rsidRDefault="00A817BB" w:rsidP="001051CA">
      <w:pPr>
        <w:ind w:left="142"/>
        <w:jc w:val="both"/>
        <w:rPr>
          <w:rFonts w:ascii="Vodafone Rg" w:hAnsi="Vodafone Rg" w:cs="Arial"/>
          <w:bCs/>
          <w:sz w:val="18"/>
          <w:szCs w:val="18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2126"/>
        <w:gridCol w:w="1134"/>
        <w:gridCol w:w="1134"/>
        <w:gridCol w:w="1985"/>
        <w:gridCol w:w="2126"/>
        <w:gridCol w:w="1276"/>
        <w:gridCol w:w="992"/>
        <w:gridCol w:w="1134"/>
        <w:gridCol w:w="992"/>
        <w:gridCol w:w="993"/>
      </w:tblGrid>
      <w:tr w:rsidR="00536C19" w14:paraId="5BF47B6F" w14:textId="77777777" w:rsidTr="005D44CE">
        <w:trPr>
          <w:trHeight w:val="422"/>
        </w:trPr>
        <w:tc>
          <w:tcPr>
            <w:tcW w:w="15730" w:type="dxa"/>
            <w:gridSpan w:val="11"/>
            <w:shd w:val="clear" w:color="auto" w:fill="BFBFBF" w:themeFill="background1" w:themeFillShade="BF"/>
            <w:noWrap/>
            <w:vAlign w:val="center"/>
          </w:tcPr>
          <w:p w14:paraId="7A2E4405" w14:textId="77777777" w:rsidR="00A817BB" w:rsidRPr="00492D28" w:rsidRDefault="00A817BB" w:rsidP="00492D28">
            <w:pPr>
              <w:pStyle w:val="Podnadpis"/>
              <w:rPr>
                <w:b/>
              </w:rPr>
            </w:pPr>
            <w:r w:rsidRPr="00492D28">
              <w:rPr>
                <w:b/>
                <w:color w:val="auto"/>
              </w:rPr>
              <w:t>Specifikace Služby a cenová ujednání - Pevný internet ADSL / VDSL / Optical</w:t>
            </w:r>
          </w:p>
        </w:tc>
      </w:tr>
      <w:tr w:rsidR="00536C19" w14:paraId="39026816" w14:textId="77777777" w:rsidTr="001E2E1F">
        <w:trPr>
          <w:trHeight w:val="673"/>
        </w:trPr>
        <w:tc>
          <w:tcPr>
            <w:tcW w:w="1838" w:type="dxa"/>
            <w:shd w:val="clear" w:color="auto" w:fill="F2F2F2"/>
            <w:noWrap/>
            <w:vAlign w:val="center"/>
            <w:hideMark/>
          </w:tcPr>
          <w:p w14:paraId="4D3048D6" w14:textId="77777777" w:rsidR="00A817BB" w:rsidRPr="002635F7" w:rsidRDefault="00A817BB" w:rsidP="000453F7">
            <w:pPr>
              <w:jc w:val="center"/>
              <w:rPr>
                <w:rFonts w:ascii="Vodafone Rg" w:hAnsi="Vodafone Rg" w:cs="Calibri"/>
                <w:b/>
                <w:bCs/>
                <w:color w:val="000000"/>
                <w:sz w:val="16"/>
                <w:szCs w:val="16"/>
              </w:rPr>
            </w:pPr>
            <w:r w:rsidRPr="002635F7">
              <w:rPr>
                <w:rFonts w:ascii="Vodafone Rg" w:hAnsi="Vodafone Rg" w:cs="Calibri"/>
                <w:b/>
                <w:bCs/>
                <w:color w:val="000000"/>
                <w:sz w:val="16"/>
                <w:szCs w:val="16"/>
              </w:rPr>
              <w:t>Označení lokality</w:t>
            </w:r>
          </w:p>
        </w:tc>
        <w:tc>
          <w:tcPr>
            <w:tcW w:w="2126" w:type="dxa"/>
            <w:shd w:val="clear" w:color="auto" w:fill="F2F2F2"/>
            <w:noWrap/>
            <w:vAlign w:val="center"/>
            <w:hideMark/>
          </w:tcPr>
          <w:p w14:paraId="506708B7" w14:textId="77777777" w:rsidR="00A817BB" w:rsidRPr="002635F7" w:rsidRDefault="00A817BB" w:rsidP="000453F7">
            <w:pPr>
              <w:jc w:val="center"/>
              <w:rPr>
                <w:rFonts w:ascii="Vodafone Rg" w:hAnsi="Vodafone Rg" w:cs="Calibri"/>
                <w:b/>
                <w:bCs/>
                <w:color w:val="000000"/>
                <w:sz w:val="16"/>
                <w:szCs w:val="16"/>
              </w:rPr>
            </w:pPr>
            <w:r w:rsidRPr="002635F7">
              <w:rPr>
                <w:rFonts w:ascii="Vodafone Rg" w:hAnsi="Vodafone Rg" w:cs="Calibri"/>
                <w:b/>
                <w:bCs/>
                <w:color w:val="000000"/>
                <w:sz w:val="16"/>
                <w:szCs w:val="16"/>
              </w:rPr>
              <w:t>Zvolený typ služby / Rychlost / Status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1BC63F8E" w14:textId="77777777" w:rsidR="00A817BB" w:rsidRPr="002635F7" w:rsidRDefault="00A817BB" w:rsidP="002A0D79">
            <w:pPr>
              <w:jc w:val="center"/>
              <w:rPr>
                <w:rFonts w:ascii="Vodafone Rg" w:hAnsi="Vodafone Rg" w:cs="Calibri"/>
                <w:b/>
                <w:bCs/>
                <w:color w:val="000000"/>
                <w:sz w:val="16"/>
                <w:szCs w:val="16"/>
              </w:rPr>
            </w:pPr>
            <w:r w:rsidRPr="002635F7">
              <w:rPr>
                <w:rFonts w:ascii="Vodafone Rg" w:hAnsi="Vodafone Rg" w:cs="Calibri"/>
                <w:b/>
                <w:bCs/>
                <w:color w:val="000000"/>
                <w:sz w:val="16"/>
                <w:szCs w:val="16"/>
              </w:rPr>
              <w:t>Typ IP adresy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1F80F3B8" w14:textId="77777777" w:rsidR="00A817BB" w:rsidRPr="002635F7" w:rsidRDefault="00A817BB" w:rsidP="000453F7">
            <w:pPr>
              <w:jc w:val="center"/>
              <w:rPr>
                <w:rFonts w:ascii="Vodafone Rg" w:hAnsi="Vodafone Rg" w:cs="Calibri"/>
                <w:b/>
                <w:bCs/>
                <w:color w:val="000000"/>
                <w:sz w:val="16"/>
                <w:szCs w:val="16"/>
              </w:rPr>
            </w:pPr>
            <w:r w:rsidRPr="002635F7">
              <w:rPr>
                <w:rFonts w:ascii="Vodafone Rg" w:hAnsi="Vodafone Rg" w:cs="Calibri"/>
                <w:b/>
                <w:bCs/>
                <w:color w:val="000000"/>
                <w:sz w:val="16"/>
                <w:szCs w:val="16"/>
              </w:rPr>
              <w:t>ID služby</w:t>
            </w:r>
          </w:p>
        </w:tc>
        <w:tc>
          <w:tcPr>
            <w:tcW w:w="1985" w:type="dxa"/>
            <w:shd w:val="clear" w:color="auto" w:fill="F2F2F2"/>
            <w:vAlign w:val="center"/>
            <w:hideMark/>
          </w:tcPr>
          <w:p w14:paraId="3112981C" w14:textId="77777777" w:rsidR="00A817BB" w:rsidRPr="002635F7" w:rsidRDefault="00A817BB" w:rsidP="000453F7">
            <w:pPr>
              <w:jc w:val="center"/>
              <w:rPr>
                <w:rFonts w:ascii="Vodafone Rg" w:hAnsi="Vodafone Rg" w:cs="Calibri"/>
                <w:b/>
                <w:bCs/>
                <w:color w:val="000000"/>
                <w:sz w:val="16"/>
                <w:szCs w:val="16"/>
              </w:rPr>
            </w:pPr>
            <w:r w:rsidRPr="002635F7">
              <w:rPr>
                <w:rFonts w:ascii="Vodafone Rg" w:hAnsi="Vodafone Rg" w:cs="Calibri"/>
                <w:b/>
                <w:bCs/>
                <w:color w:val="000000"/>
                <w:sz w:val="16"/>
                <w:szCs w:val="16"/>
              </w:rPr>
              <w:t>Kontaktní osoba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316241D7" w14:textId="77777777" w:rsidR="00A817BB" w:rsidRPr="002635F7" w:rsidRDefault="00A817BB" w:rsidP="000453F7">
            <w:pPr>
              <w:jc w:val="center"/>
              <w:rPr>
                <w:rFonts w:ascii="Vodafone Rg" w:hAnsi="Vodafone Rg" w:cs="Calibri"/>
                <w:b/>
                <w:bCs/>
                <w:color w:val="000000"/>
                <w:sz w:val="16"/>
                <w:szCs w:val="16"/>
              </w:rPr>
            </w:pPr>
            <w:r w:rsidRPr="002635F7">
              <w:rPr>
                <w:rFonts w:ascii="Vodafone Rg" w:hAnsi="Vodafone Rg" w:cs="Calibri"/>
                <w:b/>
                <w:bCs/>
                <w:color w:val="000000"/>
                <w:sz w:val="16"/>
                <w:szCs w:val="16"/>
              </w:rPr>
              <w:t>E-mailová adresa kontaktní osoby</w:t>
            </w:r>
          </w:p>
        </w:tc>
        <w:tc>
          <w:tcPr>
            <w:tcW w:w="1276" w:type="dxa"/>
            <w:shd w:val="clear" w:color="auto" w:fill="F2F2F2"/>
            <w:vAlign w:val="center"/>
            <w:hideMark/>
          </w:tcPr>
          <w:p w14:paraId="21849C84" w14:textId="77777777" w:rsidR="00A817BB" w:rsidRPr="002635F7" w:rsidRDefault="00A817BB" w:rsidP="000453F7">
            <w:pPr>
              <w:jc w:val="center"/>
              <w:rPr>
                <w:rFonts w:ascii="Vodafone Rg" w:hAnsi="Vodafone Rg" w:cs="Calibri"/>
                <w:b/>
                <w:bCs/>
                <w:color w:val="000000"/>
                <w:sz w:val="16"/>
                <w:szCs w:val="16"/>
              </w:rPr>
            </w:pPr>
            <w:r w:rsidRPr="002635F7">
              <w:rPr>
                <w:rFonts w:ascii="Vodafone Rg" w:hAnsi="Vodafone Rg" w:cs="Calibri"/>
                <w:b/>
                <w:bCs/>
                <w:color w:val="000000"/>
                <w:sz w:val="16"/>
                <w:szCs w:val="16"/>
              </w:rPr>
              <w:t>Telefonní číslo kontaktní osoby</w:t>
            </w:r>
          </w:p>
        </w:tc>
        <w:tc>
          <w:tcPr>
            <w:tcW w:w="992" w:type="dxa"/>
            <w:shd w:val="clear" w:color="auto" w:fill="F2F2F2"/>
            <w:noWrap/>
            <w:vAlign w:val="center"/>
            <w:hideMark/>
          </w:tcPr>
          <w:p w14:paraId="77752B66" w14:textId="77777777" w:rsidR="00A817BB" w:rsidRPr="002635F7" w:rsidRDefault="00A817BB" w:rsidP="000453F7">
            <w:pPr>
              <w:jc w:val="center"/>
              <w:rPr>
                <w:rFonts w:ascii="Vodafone Rg" w:hAnsi="Vodafone Rg" w:cs="Calibri"/>
                <w:b/>
                <w:bCs/>
                <w:color w:val="000000"/>
                <w:sz w:val="16"/>
                <w:szCs w:val="16"/>
              </w:rPr>
            </w:pPr>
            <w:r w:rsidRPr="002635F7">
              <w:rPr>
                <w:rFonts w:ascii="Vodafone Rg" w:hAnsi="Vodafone Rg" w:cs="Calibri"/>
                <w:b/>
                <w:bCs/>
                <w:color w:val="000000"/>
                <w:sz w:val="16"/>
                <w:szCs w:val="16"/>
              </w:rPr>
              <w:t>Fakturační</w:t>
            </w:r>
          </w:p>
          <w:p w14:paraId="650ED1C7" w14:textId="77777777" w:rsidR="00A817BB" w:rsidRPr="002A0D79" w:rsidRDefault="00A817BB" w:rsidP="000453F7">
            <w:pPr>
              <w:jc w:val="center"/>
              <w:rPr>
                <w:rFonts w:ascii="Vodafone Rg" w:hAnsi="Vodafone Rg" w:cs="Calibri"/>
                <w:b/>
                <w:bCs/>
                <w:color w:val="000000"/>
                <w:sz w:val="16"/>
                <w:szCs w:val="16"/>
              </w:rPr>
            </w:pPr>
            <w:r w:rsidRPr="002635F7">
              <w:rPr>
                <w:rFonts w:ascii="Vodafone Rg" w:hAnsi="Vodafone Rg" w:cs="Calibri"/>
                <w:b/>
                <w:bCs/>
                <w:color w:val="000000"/>
                <w:sz w:val="16"/>
                <w:szCs w:val="16"/>
              </w:rPr>
              <w:t>skupina</w:t>
            </w:r>
          </w:p>
        </w:tc>
        <w:tc>
          <w:tcPr>
            <w:tcW w:w="1134" w:type="dxa"/>
            <w:shd w:val="clear" w:color="auto" w:fill="F2F2F2"/>
            <w:vAlign w:val="center"/>
            <w:hideMark/>
          </w:tcPr>
          <w:p w14:paraId="0492A486" w14:textId="77777777" w:rsidR="00A817BB" w:rsidRPr="002635F7" w:rsidRDefault="00A817BB" w:rsidP="000453F7">
            <w:pPr>
              <w:jc w:val="center"/>
              <w:rPr>
                <w:rFonts w:ascii="Vodafone Rg" w:hAnsi="Vodafone Rg" w:cs="Calibri"/>
                <w:b/>
                <w:bCs/>
                <w:color w:val="000000"/>
                <w:sz w:val="16"/>
                <w:szCs w:val="16"/>
              </w:rPr>
            </w:pPr>
            <w:r w:rsidRPr="002635F7">
              <w:rPr>
                <w:rFonts w:ascii="Vodafone Rg" w:hAnsi="Vodafone Rg" w:cs="Calibri"/>
                <w:b/>
                <w:bCs/>
                <w:color w:val="000000"/>
                <w:sz w:val="16"/>
                <w:szCs w:val="16"/>
              </w:rPr>
              <w:t>Jednorázový poplatek</w:t>
            </w:r>
          </w:p>
        </w:tc>
        <w:tc>
          <w:tcPr>
            <w:tcW w:w="992" w:type="dxa"/>
            <w:shd w:val="clear" w:color="auto" w:fill="F2F2F2"/>
            <w:vAlign w:val="center"/>
            <w:hideMark/>
          </w:tcPr>
          <w:p w14:paraId="08BE6B5F" w14:textId="77777777" w:rsidR="00A817BB" w:rsidRPr="002A0D79" w:rsidRDefault="00A817BB" w:rsidP="000453F7">
            <w:pPr>
              <w:jc w:val="center"/>
              <w:rPr>
                <w:rFonts w:ascii="Vodafone Rg" w:hAnsi="Vodafone Rg" w:cs="Calibri"/>
                <w:b/>
                <w:bCs/>
                <w:color w:val="000000"/>
                <w:sz w:val="16"/>
                <w:szCs w:val="16"/>
              </w:rPr>
            </w:pPr>
            <w:r w:rsidRPr="002A0D79">
              <w:rPr>
                <w:rFonts w:ascii="Vodafone Rg" w:hAnsi="Vodafone Rg" w:cs="Calibri"/>
                <w:b/>
                <w:bCs/>
                <w:color w:val="000000"/>
                <w:sz w:val="16"/>
                <w:szCs w:val="16"/>
              </w:rPr>
              <w:t>Pravidelná (měsíční) cena</w:t>
            </w:r>
          </w:p>
        </w:tc>
        <w:tc>
          <w:tcPr>
            <w:tcW w:w="993" w:type="dxa"/>
            <w:shd w:val="clear" w:color="auto" w:fill="F2F2F2"/>
            <w:vAlign w:val="center"/>
          </w:tcPr>
          <w:p w14:paraId="0C29C1F4" w14:textId="77777777" w:rsidR="00A817BB" w:rsidRPr="002A0D79" w:rsidRDefault="00A817BB" w:rsidP="00753D0D">
            <w:pPr>
              <w:jc w:val="center"/>
              <w:rPr>
                <w:rFonts w:ascii="Vodafone Rg" w:hAnsi="Vodafone Rg" w:cs="Calibri"/>
                <w:b/>
                <w:bCs/>
                <w:color w:val="000000"/>
                <w:sz w:val="16"/>
                <w:szCs w:val="16"/>
              </w:rPr>
            </w:pPr>
            <w:r w:rsidRPr="002A0D79">
              <w:rPr>
                <w:rFonts w:ascii="Vodafone Rg" w:hAnsi="Vodafone Rg" w:cs="Calibri"/>
                <w:b/>
                <w:bCs/>
                <w:color w:val="000000"/>
                <w:sz w:val="16"/>
                <w:szCs w:val="16"/>
              </w:rPr>
              <w:t>Pravidelná (měsíční) cena IP adresy</w:t>
            </w:r>
          </w:p>
        </w:tc>
      </w:tr>
      <w:tr w:rsidR="00536C19" w14:paraId="2E2E0E65" w14:textId="77777777" w:rsidTr="001E2E1F">
        <w:trPr>
          <w:trHeight w:val="340"/>
        </w:trPr>
        <w:tc>
          <w:tcPr>
            <w:tcW w:w="1838" w:type="dxa"/>
            <w:noWrap/>
            <w:vAlign w:val="center"/>
          </w:tcPr>
          <w:p w14:paraId="2C5FE18B" w14:textId="77777777" w:rsidR="00A817BB" w:rsidRPr="00811956" w:rsidRDefault="00A817BB" w:rsidP="001B43BD">
            <w:pPr>
              <w:jc w:val="center"/>
              <w:rPr>
                <w:rFonts w:ascii="Vodafone Rg" w:hAnsi="Vodafone Rg" w:cs="Arial"/>
                <w:sz w:val="16"/>
                <w:szCs w:val="16"/>
              </w:rPr>
            </w:pPr>
          </w:p>
          <w:p w14:paraId="755C6B42" w14:textId="77777777" w:rsidR="00A817BB" w:rsidRDefault="00A817BB" w:rsidP="00A814A0">
            <w:pPr>
              <w:jc w:val="center"/>
              <w:rPr>
                <w:rFonts w:ascii="Vodafone Rg" w:hAnsi="Vodafone Rg" w:cs="Calibri"/>
                <w:color w:val="000000"/>
                <w:sz w:val="16"/>
                <w:szCs w:val="16"/>
              </w:rPr>
            </w:pPr>
            <w:r>
              <w:rPr>
                <w:rFonts w:ascii="Vodafone Rg" w:hAnsi="Vodafone Rg" w:cs="Arial"/>
                <w:sz w:val="16"/>
                <w:szCs w:val="16"/>
              </w:rPr>
              <w:t>Štefánikova 7/826 ,</w:t>
            </w:r>
          </w:p>
          <w:p w14:paraId="758BB40A" w14:textId="77777777" w:rsidR="00A817BB" w:rsidRPr="00811956" w:rsidRDefault="00A817BB" w:rsidP="00A814A0">
            <w:pPr>
              <w:jc w:val="center"/>
              <w:rPr>
                <w:rFonts w:ascii="Vodafone Rg" w:hAnsi="Vodafone Rg" w:cs="Calibri"/>
                <w:color w:val="000000"/>
                <w:sz w:val="16"/>
                <w:szCs w:val="16"/>
              </w:rPr>
            </w:pPr>
            <w:r>
              <w:rPr>
                <w:rFonts w:ascii="Vodafone Rg" w:hAnsi="Vodafone Rg" w:cs="Calibri"/>
                <w:color w:val="000000"/>
                <w:sz w:val="16"/>
                <w:szCs w:val="16"/>
              </w:rPr>
              <w:t xml:space="preserve">Nový Jičín </w:t>
            </w:r>
            <w:r w:rsidRPr="00811956">
              <w:rPr>
                <w:rFonts w:ascii="Vodafone Rg" w:hAnsi="Vodafone Rg" w:cs="Arial"/>
                <w:sz w:val="16"/>
                <w:szCs w:val="16"/>
              </w:rPr>
              <w:t>74101</w:t>
            </w:r>
          </w:p>
        </w:tc>
        <w:tc>
          <w:tcPr>
            <w:tcW w:w="2126" w:type="dxa"/>
            <w:noWrap/>
            <w:vAlign w:val="center"/>
          </w:tcPr>
          <w:p w14:paraId="0B86E796" w14:textId="7286C66C" w:rsidR="00A817BB" w:rsidRPr="00811956" w:rsidRDefault="00A817BB" w:rsidP="001B43BD">
            <w:pPr>
              <w:jc w:val="center"/>
              <w:rPr>
                <w:rFonts w:ascii="Vodafone Rg" w:hAnsi="Vodafone Rg" w:cs="Arial"/>
                <w:sz w:val="16"/>
                <w:szCs w:val="16"/>
              </w:rPr>
            </w:pPr>
            <w:r w:rsidRPr="00811956">
              <w:rPr>
                <w:rFonts w:ascii="Vodafone Rg" w:hAnsi="Vodafone Rg" w:cs="Arial"/>
                <w:sz w:val="16"/>
                <w:szCs w:val="16"/>
              </w:rPr>
              <w:t xml:space="preserve">Pevný internet VDSL 20 Mbps / </w:t>
            </w:r>
            <w:r>
              <w:rPr>
                <w:rFonts w:ascii="Vodafone Rg" w:hAnsi="Vodafone Rg" w:cs="Arial"/>
                <w:b/>
                <w:bCs/>
                <w:sz w:val="16"/>
                <w:szCs w:val="16"/>
                <w:lang w:val="en-US"/>
              </w:rPr>
              <w:t>Beze změny</w:t>
            </w:r>
          </w:p>
        </w:tc>
        <w:tc>
          <w:tcPr>
            <w:tcW w:w="1134" w:type="dxa"/>
            <w:vAlign w:val="center"/>
          </w:tcPr>
          <w:p w14:paraId="516F1406" w14:textId="77777777" w:rsidR="00A817BB" w:rsidRPr="00811956" w:rsidRDefault="00A817BB" w:rsidP="001B43BD">
            <w:pPr>
              <w:jc w:val="center"/>
              <w:rPr>
                <w:rFonts w:ascii="Vodafone Rg" w:hAnsi="Vodafone Rg" w:cs="Calibri"/>
                <w:color w:val="000000"/>
                <w:sz w:val="16"/>
                <w:szCs w:val="16"/>
                <w:lang w:val="en-US"/>
              </w:rPr>
            </w:pPr>
            <w:r w:rsidRPr="00811956">
              <w:rPr>
                <w:rFonts w:ascii="Vodafone Rg" w:hAnsi="Vodafone Rg" w:cs="Calibri"/>
                <w:color w:val="000000"/>
                <w:sz w:val="16"/>
                <w:szCs w:val="16"/>
                <w:lang w:val="en-US"/>
              </w:rPr>
              <w:t>Dynamická</w:t>
            </w:r>
          </w:p>
        </w:tc>
        <w:tc>
          <w:tcPr>
            <w:tcW w:w="1134" w:type="dxa"/>
            <w:vAlign w:val="center"/>
          </w:tcPr>
          <w:p w14:paraId="2D5FFC4D" w14:textId="77777777" w:rsidR="00A817BB" w:rsidRPr="00811956" w:rsidRDefault="00A817BB" w:rsidP="001B43BD">
            <w:pPr>
              <w:jc w:val="center"/>
              <w:rPr>
                <w:rFonts w:ascii="Vodafone Rg" w:hAnsi="Vodafone Rg" w:cs="Calibri"/>
                <w:color w:val="000000"/>
                <w:sz w:val="16"/>
                <w:szCs w:val="16"/>
              </w:rPr>
            </w:pPr>
            <w:r w:rsidRPr="00197CE7">
              <w:rPr>
                <w:rFonts w:ascii="Vodafone Rg" w:hAnsi="Vodafone Rg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noWrap/>
            <w:vAlign w:val="center"/>
          </w:tcPr>
          <w:p w14:paraId="565EF2CF" w14:textId="77777777" w:rsidR="00A817BB" w:rsidRPr="00811956" w:rsidRDefault="00A817BB" w:rsidP="001B43BD">
            <w:pPr>
              <w:jc w:val="center"/>
              <w:rPr>
                <w:rFonts w:ascii="Vodafone Rg" w:hAnsi="Vodafone Rg" w:cs="Calibri"/>
                <w:color w:val="000000"/>
                <w:sz w:val="16"/>
                <w:szCs w:val="16"/>
              </w:rPr>
            </w:pPr>
            <w:r w:rsidRPr="00811956">
              <w:rPr>
                <w:rFonts w:ascii="Vodafone Rg" w:hAnsi="Vodafone Rg" w:cs="Arial"/>
                <w:sz w:val="16"/>
                <w:szCs w:val="16"/>
                <w:lang w:eastAsia="en-US"/>
              </w:rPr>
              <w:t>Mgr. Renáta Chytrová</w:t>
            </w:r>
          </w:p>
        </w:tc>
        <w:tc>
          <w:tcPr>
            <w:tcW w:w="2126" w:type="dxa"/>
            <w:vAlign w:val="center"/>
          </w:tcPr>
          <w:p w14:paraId="1395CB10" w14:textId="1AA341BD" w:rsidR="00A817BB" w:rsidRPr="00811956" w:rsidRDefault="00E064F0" w:rsidP="001B43BD">
            <w:pPr>
              <w:jc w:val="center"/>
              <w:rPr>
                <w:rFonts w:ascii="Vodafone Rg" w:hAnsi="Vodafone Rg" w:cs="Calibri"/>
                <w:sz w:val="16"/>
                <w:szCs w:val="16"/>
              </w:rPr>
            </w:pPr>
            <w:r>
              <w:rPr>
                <w:rFonts w:ascii="Vodafone Rg" w:hAnsi="Vodafone Rg" w:cs="Arial"/>
                <w:sz w:val="16"/>
                <w:szCs w:val="16"/>
              </w:rPr>
              <w:t>XXX</w:t>
            </w:r>
          </w:p>
        </w:tc>
        <w:tc>
          <w:tcPr>
            <w:tcW w:w="1276" w:type="dxa"/>
            <w:noWrap/>
            <w:vAlign w:val="center"/>
          </w:tcPr>
          <w:p w14:paraId="749BF2CF" w14:textId="2A01E2E6" w:rsidR="00A817BB" w:rsidRPr="00811956" w:rsidRDefault="00E064F0" w:rsidP="001B43BD">
            <w:pPr>
              <w:jc w:val="center"/>
              <w:rPr>
                <w:rFonts w:ascii="Vodafone Rg" w:hAnsi="Vodafone Rg" w:cs="Calibri"/>
                <w:sz w:val="16"/>
                <w:szCs w:val="16"/>
              </w:rPr>
            </w:pPr>
            <w:r>
              <w:rPr>
                <w:rFonts w:ascii="Vodafone Rg" w:hAnsi="Vodafone Rg" w:cs="Arial"/>
                <w:sz w:val="16"/>
                <w:szCs w:val="16"/>
              </w:rPr>
              <w:t>XXX</w:t>
            </w:r>
          </w:p>
        </w:tc>
        <w:tc>
          <w:tcPr>
            <w:tcW w:w="992" w:type="dxa"/>
            <w:noWrap/>
            <w:vAlign w:val="center"/>
          </w:tcPr>
          <w:p w14:paraId="1DBEF2C7" w14:textId="77777777" w:rsidR="00A817BB" w:rsidRPr="00811956" w:rsidRDefault="00A817BB" w:rsidP="001B43BD">
            <w:pPr>
              <w:jc w:val="center"/>
              <w:rPr>
                <w:rFonts w:ascii="Vodafone Rg" w:hAnsi="Vodafone Rg" w:cs="Calibri"/>
                <w:color w:val="000000"/>
                <w:sz w:val="16"/>
                <w:szCs w:val="16"/>
              </w:rPr>
            </w:pPr>
            <w:r w:rsidRPr="00811956">
              <w:rPr>
                <w:rFonts w:ascii="Vodafone Rg" w:hAnsi="Vodafone Rg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41746E45" w14:textId="77777777" w:rsidR="00A817BB" w:rsidRPr="00811956" w:rsidRDefault="00A817BB" w:rsidP="001B43BD">
            <w:pPr>
              <w:jc w:val="center"/>
              <w:rPr>
                <w:rFonts w:ascii="Vodafone Rg" w:hAnsi="Vodafone Rg" w:cs="Calibri"/>
                <w:color w:val="000000"/>
                <w:sz w:val="16"/>
                <w:szCs w:val="16"/>
              </w:rPr>
            </w:pPr>
            <w:r w:rsidRPr="00811956">
              <w:rPr>
                <w:rFonts w:ascii="Vodafone Rg" w:hAnsi="Vodafone Rg" w:cs="Arial"/>
                <w:sz w:val="16"/>
                <w:szCs w:val="16"/>
              </w:rPr>
              <w:t>0,00 Kč</w:t>
            </w:r>
          </w:p>
        </w:tc>
        <w:tc>
          <w:tcPr>
            <w:tcW w:w="992" w:type="dxa"/>
            <w:noWrap/>
            <w:vAlign w:val="center"/>
          </w:tcPr>
          <w:p w14:paraId="2AB72CD4" w14:textId="77777777" w:rsidR="00A817BB" w:rsidRPr="00811956" w:rsidRDefault="00A817BB" w:rsidP="001B43BD">
            <w:pPr>
              <w:jc w:val="center"/>
              <w:rPr>
                <w:rFonts w:ascii="Vodafone Rg" w:hAnsi="Vodafone Rg" w:cs="Calibri"/>
                <w:color w:val="000000"/>
                <w:sz w:val="16"/>
                <w:szCs w:val="16"/>
              </w:rPr>
            </w:pPr>
            <w:r w:rsidRPr="00811956">
              <w:rPr>
                <w:rFonts w:ascii="Vodafone Rg" w:hAnsi="Vodafone Rg" w:cs="Arial"/>
                <w:sz w:val="16"/>
                <w:szCs w:val="16"/>
              </w:rPr>
              <w:t>327,68 Kč</w:t>
            </w:r>
          </w:p>
        </w:tc>
        <w:tc>
          <w:tcPr>
            <w:tcW w:w="993" w:type="dxa"/>
            <w:vAlign w:val="center"/>
          </w:tcPr>
          <w:p w14:paraId="503F79BC" w14:textId="77777777" w:rsidR="00A817BB" w:rsidRPr="00811956" w:rsidRDefault="00A817BB" w:rsidP="001B43BD">
            <w:pPr>
              <w:jc w:val="center"/>
              <w:rPr>
                <w:rFonts w:ascii="Vodafone Rg" w:hAnsi="Vodafone Rg" w:cs="Arial"/>
                <w:sz w:val="16"/>
                <w:szCs w:val="16"/>
              </w:rPr>
            </w:pPr>
            <w:r w:rsidRPr="00811956">
              <w:rPr>
                <w:rFonts w:ascii="Vodafone Rg" w:hAnsi="Vodafone Rg" w:cs="Arial"/>
                <w:sz w:val="16"/>
                <w:szCs w:val="16"/>
              </w:rPr>
              <w:t>0,00</w:t>
            </w:r>
            <w:r w:rsidRPr="00811956">
              <w:rPr>
                <w:rFonts w:ascii="Vodafone Rg" w:hAnsi="Vodafone Rg" w:cs="Arial"/>
                <w:sz w:val="16"/>
                <w:szCs w:val="16"/>
                <w:lang w:val="en-US"/>
              </w:rPr>
              <w:t xml:space="preserve"> K</w:t>
            </w:r>
            <w:r w:rsidRPr="00811956">
              <w:rPr>
                <w:rFonts w:ascii="Vodafone Rg" w:hAnsi="Vodafone Rg" w:cs="Arial"/>
                <w:sz w:val="16"/>
                <w:szCs w:val="16"/>
              </w:rPr>
              <w:t>č</w:t>
            </w:r>
          </w:p>
        </w:tc>
      </w:tr>
      <w:tr w:rsidR="00536C19" w14:paraId="49532F1B" w14:textId="77777777" w:rsidTr="001E2E1F">
        <w:trPr>
          <w:trHeight w:val="340"/>
        </w:trPr>
        <w:tc>
          <w:tcPr>
            <w:tcW w:w="1838" w:type="dxa"/>
            <w:noWrap/>
            <w:vAlign w:val="center"/>
          </w:tcPr>
          <w:p w14:paraId="37EAFE27" w14:textId="77777777" w:rsidR="00A817BB" w:rsidRPr="00811956" w:rsidRDefault="00A817BB" w:rsidP="001B43BD">
            <w:pPr>
              <w:jc w:val="center"/>
              <w:rPr>
                <w:rFonts w:ascii="Vodafone Rg" w:hAnsi="Vodafone Rg" w:cs="Arial"/>
                <w:sz w:val="16"/>
                <w:szCs w:val="16"/>
              </w:rPr>
            </w:pPr>
          </w:p>
          <w:p w14:paraId="4D24E041" w14:textId="77777777" w:rsidR="00A817BB" w:rsidRDefault="00A817BB" w:rsidP="00A814A0">
            <w:pPr>
              <w:jc w:val="center"/>
              <w:rPr>
                <w:rFonts w:ascii="Vodafone Rg" w:hAnsi="Vodafone Rg" w:cs="Calibri"/>
                <w:color w:val="000000"/>
                <w:sz w:val="16"/>
                <w:szCs w:val="16"/>
              </w:rPr>
            </w:pPr>
            <w:r>
              <w:rPr>
                <w:rFonts w:ascii="Vodafone Rg" w:hAnsi="Vodafone Rg" w:cs="Arial"/>
                <w:sz w:val="16"/>
                <w:szCs w:val="16"/>
              </w:rPr>
              <w:t>Fr. Čejky 427 ,</w:t>
            </w:r>
          </w:p>
          <w:p w14:paraId="1ABBFF66" w14:textId="77777777" w:rsidR="00A817BB" w:rsidRPr="00811956" w:rsidRDefault="00A817BB" w:rsidP="00A814A0">
            <w:pPr>
              <w:jc w:val="center"/>
              <w:rPr>
                <w:rFonts w:ascii="Vodafone Rg" w:hAnsi="Vodafone Rg" w:cs="Calibri"/>
                <w:color w:val="000000"/>
                <w:sz w:val="16"/>
                <w:szCs w:val="16"/>
              </w:rPr>
            </w:pPr>
            <w:r>
              <w:rPr>
                <w:rFonts w:ascii="Vodafone Rg" w:hAnsi="Vodafone Rg" w:cs="Calibri"/>
                <w:color w:val="000000"/>
                <w:sz w:val="16"/>
                <w:szCs w:val="16"/>
              </w:rPr>
              <w:t xml:space="preserve">Frýdek Místek </w:t>
            </w:r>
            <w:r w:rsidRPr="00811956">
              <w:rPr>
                <w:rFonts w:ascii="Vodafone Rg" w:hAnsi="Vodafone Rg" w:cs="Arial"/>
                <w:sz w:val="16"/>
                <w:szCs w:val="16"/>
              </w:rPr>
              <w:t>73801</w:t>
            </w:r>
          </w:p>
        </w:tc>
        <w:tc>
          <w:tcPr>
            <w:tcW w:w="2126" w:type="dxa"/>
            <w:noWrap/>
            <w:vAlign w:val="center"/>
          </w:tcPr>
          <w:p w14:paraId="3941A11B" w14:textId="71C9C576" w:rsidR="00A817BB" w:rsidRPr="00811956" w:rsidRDefault="00A817BB" w:rsidP="001B43BD">
            <w:pPr>
              <w:jc w:val="center"/>
              <w:rPr>
                <w:rFonts w:ascii="Vodafone Rg" w:hAnsi="Vodafone Rg" w:cs="Arial"/>
                <w:sz w:val="16"/>
                <w:szCs w:val="16"/>
              </w:rPr>
            </w:pPr>
            <w:r w:rsidRPr="00811956">
              <w:rPr>
                <w:rFonts w:ascii="Vodafone Rg" w:hAnsi="Vodafone Rg" w:cs="Arial"/>
                <w:sz w:val="16"/>
                <w:szCs w:val="16"/>
              </w:rPr>
              <w:t xml:space="preserve">Pevný internet VDSL 20 Mbps / </w:t>
            </w:r>
            <w:r>
              <w:rPr>
                <w:rFonts w:ascii="Vodafone Rg" w:hAnsi="Vodafone Rg" w:cs="Arial"/>
                <w:b/>
                <w:bCs/>
                <w:sz w:val="16"/>
                <w:szCs w:val="16"/>
                <w:lang w:val="en-US"/>
              </w:rPr>
              <w:t>Beze změny</w:t>
            </w:r>
          </w:p>
        </w:tc>
        <w:tc>
          <w:tcPr>
            <w:tcW w:w="1134" w:type="dxa"/>
            <w:vAlign w:val="center"/>
          </w:tcPr>
          <w:p w14:paraId="25CE535D" w14:textId="77777777" w:rsidR="00A817BB" w:rsidRPr="00811956" w:rsidRDefault="00A817BB" w:rsidP="001B43BD">
            <w:pPr>
              <w:jc w:val="center"/>
              <w:rPr>
                <w:rFonts w:ascii="Vodafone Rg" w:hAnsi="Vodafone Rg" w:cs="Calibri"/>
                <w:color w:val="000000"/>
                <w:sz w:val="16"/>
                <w:szCs w:val="16"/>
                <w:lang w:val="en-US"/>
              </w:rPr>
            </w:pPr>
            <w:r w:rsidRPr="00811956">
              <w:rPr>
                <w:rFonts w:ascii="Vodafone Rg" w:hAnsi="Vodafone Rg" w:cs="Calibri"/>
                <w:color w:val="000000"/>
                <w:sz w:val="16"/>
                <w:szCs w:val="16"/>
                <w:lang w:val="en-US"/>
              </w:rPr>
              <w:t>Dynamická</w:t>
            </w:r>
          </w:p>
        </w:tc>
        <w:tc>
          <w:tcPr>
            <w:tcW w:w="1134" w:type="dxa"/>
            <w:vAlign w:val="center"/>
          </w:tcPr>
          <w:p w14:paraId="7760E65B" w14:textId="77777777" w:rsidR="00A817BB" w:rsidRPr="00811956" w:rsidRDefault="00A817BB" w:rsidP="001B43BD">
            <w:pPr>
              <w:jc w:val="center"/>
              <w:rPr>
                <w:rFonts w:ascii="Vodafone Rg" w:hAnsi="Vodafone Rg" w:cs="Calibri"/>
                <w:color w:val="000000"/>
                <w:sz w:val="16"/>
                <w:szCs w:val="16"/>
              </w:rPr>
            </w:pPr>
            <w:r w:rsidRPr="00197CE7">
              <w:rPr>
                <w:rFonts w:ascii="Vodafone Rg" w:hAnsi="Vodafone Rg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noWrap/>
            <w:vAlign w:val="center"/>
          </w:tcPr>
          <w:p w14:paraId="5B722D83" w14:textId="77777777" w:rsidR="00A817BB" w:rsidRPr="00811956" w:rsidRDefault="00A817BB" w:rsidP="001B43BD">
            <w:pPr>
              <w:jc w:val="center"/>
              <w:rPr>
                <w:rFonts w:ascii="Vodafone Rg" w:hAnsi="Vodafone Rg" w:cs="Calibri"/>
                <w:color w:val="000000"/>
                <w:sz w:val="16"/>
                <w:szCs w:val="16"/>
              </w:rPr>
            </w:pPr>
            <w:r w:rsidRPr="00811956">
              <w:rPr>
                <w:rFonts w:ascii="Vodafone Rg" w:hAnsi="Vodafone Rg" w:cs="Arial"/>
                <w:sz w:val="16"/>
                <w:szCs w:val="16"/>
                <w:lang w:eastAsia="en-US"/>
              </w:rPr>
              <w:t>Mgr. Renáta Chytrová</w:t>
            </w:r>
          </w:p>
        </w:tc>
        <w:tc>
          <w:tcPr>
            <w:tcW w:w="2126" w:type="dxa"/>
            <w:vAlign w:val="center"/>
          </w:tcPr>
          <w:p w14:paraId="4648EF8E" w14:textId="534D7DA6" w:rsidR="00A817BB" w:rsidRPr="00811956" w:rsidRDefault="00E064F0" w:rsidP="001B43BD">
            <w:pPr>
              <w:jc w:val="center"/>
              <w:rPr>
                <w:rFonts w:ascii="Vodafone Rg" w:hAnsi="Vodafone Rg" w:cs="Calibri"/>
                <w:sz w:val="16"/>
                <w:szCs w:val="16"/>
              </w:rPr>
            </w:pPr>
            <w:r>
              <w:rPr>
                <w:rFonts w:ascii="Vodafone Rg" w:hAnsi="Vodafone Rg" w:cs="Arial"/>
                <w:sz w:val="16"/>
                <w:szCs w:val="16"/>
              </w:rPr>
              <w:t>XXX</w:t>
            </w:r>
          </w:p>
        </w:tc>
        <w:tc>
          <w:tcPr>
            <w:tcW w:w="1276" w:type="dxa"/>
            <w:noWrap/>
            <w:vAlign w:val="center"/>
          </w:tcPr>
          <w:p w14:paraId="771AE2D0" w14:textId="51194262" w:rsidR="00A817BB" w:rsidRPr="00811956" w:rsidRDefault="00E064F0" w:rsidP="001B43BD">
            <w:pPr>
              <w:jc w:val="center"/>
              <w:rPr>
                <w:rFonts w:ascii="Vodafone Rg" w:hAnsi="Vodafone Rg" w:cs="Calibri"/>
                <w:sz w:val="16"/>
                <w:szCs w:val="16"/>
              </w:rPr>
            </w:pPr>
            <w:r>
              <w:rPr>
                <w:rFonts w:ascii="Vodafone Rg" w:hAnsi="Vodafone Rg" w:cs="Arial"/>
                <w:sz w:val="16"/>
                <w:szCs w:val="16"/>
              </w:rPr>
              <w:t>XXX</w:t>
            </w:r>
          </w:p>
        </w:tc>
        <w:tc>
          <w:tcPr>
            <w:tcW w:w="992" w:type="dxa"/>
            <w:noWrap/>
            <w:vAlign w:val="center"/>
          </w:tcPr>
          <w:p w14:paraId="5D7C49A9" w14:textId="77777777" w:rsidR="00A817BB" w:rsidRPr="00811956" w:rsidRDefault="00A817BB" w:rsidP="001B43BD">
            <w:pPr>
              <w:jc w:val="center"/>
              <w:rPr>
                <w:rFonts w:ascii="Vodafone Rg" w:hAnsi="Vodafone Rg" w:cs="Calibri"/>
                <w:color w:val="000000"/>
                <w:sz w:val="16"/>
                <w:szCs w:val="16"/>
              </w:rPr>
            </w:pPr>
            <w:r w:rsidRPr="00811956">
              <w:rPr>
                <w:rFonts w:ascii="Vodafone Rg" w:hAnsi="Vodafone Rg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0422BB3B" w14:textId="77777777" w:rsidR="00A817BB" w:rsidRPr="00811956" w:rsidRDefault="00A817BB" w:rsidP="001B43BD">
            <w:pPr>
              <w:jc w:val="center"/>
              <w:rPr>
                <w:rFonts w:ascii="Vodafone Rg" w:hAnsi="Vodafone Rg" w:cs="Calibri"/>
                <w:color w:val="000000"/>
                <w:sz w:val="16"/>
                <w:szCs w:val="16"/>
              </w:rPr>
            </w:pPr>
            <w:r w:rsidRPr="00811956">
              <w:rPr>
                <w:rFonts w:ascii="Vodafone Rg" w:hAnsi="Vodafone Rg" w:cs="Arial"/>
                <w:sz w:val="16"/>
                <w:szCs w:val="16"/>
              </w:rPr>
              <w:t>0,00 Kč</w:t>
            </w:r>
          </w:p>
        </w:tc>
        <w:tc>
          <w:tcPr>
            <w:tcW w:w="992" w:type="dxa"/>
            <w:noWrap/>
            <w:vAlign w:val="center"/>
          </w:tcPr>
          <w:p w14:paraId="437569F3" w14:textId="77777777" w:rsidR="00A817BB" w:rsidRPr="00811956" w:rsidRDefault="00A817BB" w:rsidP="001B43BD">
            <w:pPr>
              <w:jc w:val="center"/>
              <w:rPr>
                <w:rFonts w:ascii="Vodafone Rg" w:hAnsi="Vodafone Rg" w:cs="Calibri"/>
                <w:color w:val="000000"/>
                <w:sz w:val="16"/>
                <w:szCs w:val="16"/>
              </w:rPr>
            </w:pPr>
            <w:r w:rsidRPr="00811956">
              <w:rPr>
                <w:rFonts w:ascii="Vodafone Rg" w:hAnsi="Vodafone Rg" w:cs="Arial"/>
                <w:sz w:val="16"/>
                <w:szCs w:val="16"/>
              </w:rPr>
              <w:t>327,68 Kč</w:t>
            </w:r>
          </w:p>
        </w:tc>
        <w:tc>
          <w:tcPr>
            <w:tcW w:w="993" w:type="dxa"/>
            <w:vAlign w:val="center"/>
          </w:tcPr>
          <w:p w14:paraId="0A6E6CDE" w14:textId="77777777" w:rsidR="00A817BB" w:rsidRPr="00811956" w:rsidRDefault="00A817BB" w:rsidP="001B43BD">
            <w:pPr>
              <w:jc w:val="center"/>
              <w:rPr>
                <w:rFonts w:ascii="Vodafone Rg" w:hAnsi="Vodafone Rg" w:cs="Arial"/>
                <w:sz w:val="16"/>
                <w:szCs w:val="16"/>
              </w:rPr>
            </w:pPr>
            <w:r w:rsidRPr="00811956">
              <w:rPr>
                <w:rFonts w:ascii="Vodafone Rg" w:hAnsi="Vodafone Rg" w:cs="Arial"/>
                <w:sz w:val="16"/>
                <w:szCs w:val="16"/>
              </w:rPr>
              <w:t>0,00</w:t>
            </w:r>
            <w:r w:rsidRPr="00811956">
              <w:rPr>
                <w:rFonts w:ascii="Vodafone Rg" w:hAnsi="Vodafone Rg" w:cs="Arial"/>
                <w:sz w:val="16"/>
                <w:szCs w:val="16"/>
                <w:lang w:val="en-US"/>
              </w:rPr>
              <w:t xml:space="preserve"> K</w:t>
            </w:r>
            <w:r w:rsidRPr="00811956">
              <w:rPr>
                <w:rFonts w:ascii="Vodafone Rg" w:hAnsi="Vodafone Rg" w:cs="Arial"/>
                <w:sz w:val="16"/>
                <w:szCs w:val="16"/>
              </w:rPr>
              <w:t>č</w:t>
            </w:r>
          </w:p>
        </w:tc>
      </w:tr>
      <w:tr w:rsidR="00536C19" w14:paraId="3FB81F03" w14:textId="77777777" w:rsidTr="001E2E1F">
        <w:trPr>
          <w:trHeight w:val="340"/>
        </w:trPr>
        <w:tc>
          <w:tcPr>
            <w:tcW w:w="1838" w:type="dxa"/>
            <w:noWrap/>
            <w:vAlign w:val="center"/>
          </w:tcPr>
          <w:p w14:paraId="1742E9F7" w14:textId="77777777" w:rsidR="00A817BB" w:rsidRPr="00811956" w:rsidRDefault="00A817BB" w:rsidP="001B43BD">
            <w:pPr>
              <w:jc w:val="center"/>
              <w:rPr>
                <w:rFonts w:ascii="Vodafone Rg" w:hAnsi="Vodafone Rg" w:cs="Arial"/>
                <w:sz w:val="16"/>
                <w:szCs w:val="16"/>
              </w:rPr>
            </w:pPr>
          </w:p>
          <w:p w14:paraId="7D166352" w14:textId="77777777" w:rsidR="00A817BB" w:rsidRDefault="00A817BB" w:rsidP="00A814A0">
            <w:pPr>
              <w:jc w:val="center"/>
              <w:rPr>
                <w:rFonts w:ascii="Vodafone Rg" w:hAnsi="Vodafone Rg" w:cs="Calibri"/>
                <w:color w:val="000000"/>
                <w:sz w:val="16"/>
                <w:szCs w:val="16"/>
              </w:rPr>
            </w:pPr>
            <w:r>
              <w:rPr>
                <w:rFonts w:ascii="Vodafone Rg" w:hAnsi="Vodafone Rg" w:cs="Arial"/>
                <w:sz w:val="16"/>
                <w:szCs w:val="16"/>
              </w:rPr>
              <w:t>Fr. Jesenická 1757/5 ,</w:t>
            </w:r>
          </w:p>
          <w:p w14:paraId="5EED42A3" w14:textId="77777777" w:rsidR="00A817BB" w:rsidRPr="00811956" w:rsidRDefault="00A817BB" w:rsidP="00A814A0">
            <w:pPr>
              <w:jc w:val="center"/>
              <w:rPr>
                <w:rFonts w:ascii="Vodafone Rg" w:hAnsi="Vodafone Rg" w:cs="Calibri"/>
                <w:color w:val="000000"/>
                <w:sz w:val="16"/>
                <w:szCs w:val="16"/>
              </w:rPr>
            </w:pPr>
            <w:r>
              <w:rPr>
                <w:rFonts w:ascii="Vodafone Rg" w:hAnsi="Vodafone Rg" w:cs="Calibri"/>
                <w:color w:val="000000"/>
                <w:sz w:val="16"/>
                <w:szCs w:val="16"/>
              </w:rPr>
              <w:t xml:space="preserve">Bruntál </w:t>
            </w:r>
            <w:r w:rsidRPr="00811956">
              <w:rPr>
                <w:rFonts w:ascii="Vodafone Rg" w:hAnsi="Vodafone Rg" w:cs="Arial"/>
                <w:sz w:val="16"/>
                <w:szCs w:val="16"/>
              </w:rPr>
              <w:t>79201</w:t>
            </w:r>
          </w:p>
        </w:tc>
        <w:tc>
          <w:tcPr>
            <w:tcW w:w="2126" w:type="dxa"/>
            <w:noWrap/>
            <w:vAlign w:val="center"/>
          </w:tcPr>
          <w:p w14:paraId="4F225F2D" w14:textId="4BFD6502" w:rsidR="00A817BB" w:rsidRPr="00811956" w:rsidRDefault="00A817BB" w:rsidP="001B43BD">
            <w:pPr>
              <w:jc w:val="center"/>
              <w:rPr>
                <w:rFonts w:ascii="Vodafone Rg" w:hAnsi="Vodafone Rg" w:cs="Arial"/>
                <w:sz w:val="16"/>
                <w:szCs w:val="16"/>
              </w:rPr>
            </w:pPr>
            <w:r w:rsidRPr="00811956">
              <w:rPr>
                <w:rFonts w:ascii="Vodafone Rg" w:hAnsi="Vodafone Rg" w:cs="Arial"/>
                <w:sz w:val="16"/>
                <w:szCs w:val="16"/>
              </w:rPr>
              <w:t xml:space="preserve">Pevný internet VDSL 20 Mbps / </w:t>
            </w:r>
            <w:r>
              <w:rPr>
                <w:rFonts w:ascii="Vodafone Rg" w:hAnsi="Vodafone Rg" w:cs="Arial"/>
                <w:b/>
                <w:bCs/>
                <w:sz w:val="16"/>
                <w:szCs w:val="16"/>
                <w:lang w:val="en-US"/>
              </w:rPr>
              <w:t>Beze změny</w:t>
            </w:r>
          </w:p>
        </w:tc>
        <w:tc>
          <w:tcPr>
            <w:tcW w:w="1134" w:type="dxa"/>
            <w:vAlign w:val="center"/>
          </w:tcPr>
          <w:p w14:paraId="74AA13C4" w14:textId="77777777" w:rsidR="00A817BB" w:rsidRPr="00811956" w:rsidRDefault="00A817BB" w:rsidP="001B43BD">
            <w:pPr>
              <w:jc w:val="center"/>
              <w:rPr>
                <w:rFonts w:ascii="Vodafone Rg" w:hAnsi="Vodafone Rg" w:cs="Calibri"/>
                <w:color w:val="000000"/>
                <w:sz w:val="16"/>
                <w:szCs w:val="16"/>
                <w:lang w:val="en-US"/>
              </w:rPr>
            </w:pPr>
            <w:r w:rsidRPr="00811956">
              <w:rPr>
                <w:rFonts w:ascii="Vodafone Rg" w:hAnsi="Vodafone Rg" w:cs="Calibri"/>
                <w:color w:val="000000"/>
                <w:sz w:val="16"/>
                <w:szCs w:val="16"/>
                <w:lang w:val="en-US"/>
              </w:rPr>
              <w:t>Dynamická</w:t>
            </w:r>
          </w:p>
        </w:tc>
        <w:tc>
          <w:tcPr>
            <w:tcW w:w="1134" w:type="dxa"/>
            <w:vAlign w:val="center"/>
          </w:tcPr>
          <w:p w14:paraId="3BC53EEA" w14:textId="77777777" w:rsidR="00A817BB" w:rsidRPr="00811956" w:rsidRDefault="00A817BB" w:rsidP="001B43BD">
            <w:pPr>
              <w:jc w:val="center"/>
              <w:rPr>
                <w:rFonts w:ascii="Vodafone Rg" w:hAnsi="Vodafone Rg" w:cs="Calibri"/>
                <w:color w:val="000000"/>
                <w:sz w:val="16"/>
                <w:szCs w:val="16"/>
              </w:rPr>
            </w:pPr>
            <w:r w:rsidRPr="00197CE7">
              <w:rPr>
                <w:rFonts w:ascii="Vodafone Rg" w:hAnsi="Vodafone Rg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noWrap/>
            <w:vAlign w:val="center"/>
          </w:tcPr>
          <w:p w14:paraId="190B6277" w14:textId="77777777" w:rsidR="00A817BB" w:rsidRPr="00811956" w:rsidRDefault="00A817BB" w:rsidP="001B43BD">
            <w:pPr>
              <w:jc w:val="center"/>
              <w:rPr>
                <w:rFonts w:ascii="Vodafone Rg" w:hAnsi="Vodafone Rg" w:cs="Calibri"/>
                <w:color w:val="000000"/>
                <w:sz w:val="16"/>
                <w:szCs w:val="16"/>
              </w:rPr>
            </w:pPr>
            <w:r w:rsidRPr="00811956">
              <w:rPr>
                <w:rFonts w:ascii="Vodafone Rg" w:hAnsi="Vodafone Rg" w:cs="Arial"/>
                <w:sz w:val="16"/>
                <w:szCs w:val="16"/>
                <w:lang w:eastAsia="en-US"/>
              </w:rPr>
              <w:t>Mgr. Renáta Chytrová</w:t>
            </w:r>
          </w:p>
        </w:tc>
        <w:tc>
          <w:tcPr>
            <w:tcW w:w="2126" w:type="dxa"/>
            <w:vAlign w:val="center"/>
          </w:tcPr>
          <w:p w14:paraId="64CD1F55" w14:textId="22388D87" w:rsidR="00A817BB" w:rsidRPr="00811956" w:rsidRDefault="00E064F0" w:rsidP="001B43BD">
            <w:pPr>
              <w:jc w:val="center"/>
              <w:rPr>
                <w:rFonts w:ascii="Vodafone Rg" w:hAnsi="Vodafone Rg" w:cs="Calibri"/>
                <w:sz w:val="16"/>
                <w:szCs w:val="16"/>
              </w:rPr>
            </w:pPr>
            <w:r>
              <w:rPr>
                <w:rFonts w:ascii="Vodafone Rg" w:hAnsi="Vodafone Rg" w:cs="Arial"/>
                <w:sz w:val="16"/>
                <w:szCs w:val="16"/>
              </w:rPr>
              <w:t>XXX</w:t>
            </w:r>
          </w:p>
        </w:tc>
        <w:tc>
          <w:tcPr>
            <w:tcW w:w="1276" w:type="dxa"/>
            <w:noWrap/>
            <w:vAlign w:val="center"/>
          </w:tcPr>
          <w:p w14:paraId="2C37F13F" w14:textId="45A2F050" w:rsidR="00A817BB" w:rsidRPr="00811956" w:rsidRDefault="00E064F0" w:rsidP="001B43BD">
            <w:pPr>
              <w:jc w:val="center"/>
              <w:rPr>
                <w:rFonts w:ascii="Vodafone Rg" w:hAnsi="Vodafone Rg" w:cs="Calibri"/>
                <w:sz w:val="16"/>
                <w:szCs w:val="16"/>
              </w:rPr>
            </w:pPr>
            <w:r>
              <w:rPr>
                <w:rFonts w:ascii="Vodafone Rg" w:hAnsi="Vodafone Rg" w:cs="Arial"/>
                <w:sz w:val="16"/>
                <w:szCs w:val="16"/>
              </w:rPr>
              <w:t>XXX</w:t>
            </w:r>
          </w:p>
        </w:tc>
        <w:tc>
          <w:tcPr>
            <w:tcW w:w="992" w:type="dxa"/>
            <w:noWrap/>
            <w:vAlign w:val="center"/>
          </w:tcPr>
          <w:p w14:paraId="792ED0E7" w14:textId="77777777" w:rsidR="00A817BB" w:rsidRPr="00811956" w:rsidRDefault="00A817BB" w:rsidP="001B43BD">
            <w:pPr>
              <w:jc w:val="center"/>
              <w:rPr>
                <w:rFonts w:ascii="Vodafone Rg" w:hAnsi="Vodafone Rg" w:cs="Calibri"/>
                <w:color w:val="000000"/>
                <w:sz w:val="16"/>
                <w:szCs w:val="16"/>
              </w:rPr>
            </w:pPr>
            <w:r w:rsidRPr="00811956">
              <w:rPr>
                <w:rFonts w:ascii="Vodafone Rg" w:hAnsi="Vodafone Rg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14113804" w14:textId="77777777" w:rsidR="00A817BB" w:rsidRPr="00811956" w:rsidRDefault="00A817BB" w:rsidP="001B43BD">
            <w:pPr>
              <w:jc w:val="center"/>
              <w:rPr>
                <w:rFonts w:ascii="Vodafone Rg" w:hAnsi="Vodafone Rg" w:cs="Calibri"/>
                <w:color w:val="000000"/>
                <w:sz w:val="16"/>
                <w:szCs w:val="16"/>
              </w:rPr>
            </w:pPr>
            <w:r w:rsidRPr="00811956">
              <w:rPr>
                <w:rFonts w:ascii="Vodafone Rg" w:hAnsi="Vodafone Rg" w:cs="Arial"/>
                <w:sz w:val="16"/>
                <w:szCs w:val="16"/>
              </w:rPr>
              <w:t>0,00 Kč</w:t>
            </w:r>
          </w:p>
        </w:tc>
        <w:tc>
          <w:tcPr>
            <w:tcW w:w="992" w:type="dxa"/>
            <w:noWrap/>
            <w:vAlign w:val="center"/>
          </w:tcPr>
          <w:p w14:paraId="739E9BEF" w14:textId="77777777" w:rsidR="00A817BB" w:rsidRPr="00811956" w:rsidRDefault="00A817BB" w:rsidP="001B43BD">
            <w:pPr>
              <w:jc w:val="center"/>
              <w:rPr>
                <w:rFonts w:ascii="Vodafone Rg" w:hAnsi="Vodafone Rg" w:cs="Calibri"/>
                <w:color w:val="000000"/>
                <w:sz w:val="16"/>
                <w:szCs w:val="16"/>
              </w:rPr>
            </w:pPr>
            <w:r w:rsidRPr="00811956">
              <w:rPr>
                <w:rFonts w:ascii="Vodafone Rg" w:hAnsi="Vodafone Rg" w:cs="Arial"/>
                <w:sz w:val="16"/>
                <w:szCs w:val="16"/>
              </w:rPr>
              <w:t>327,68 Kč</w:t>
            </w:r>
          </w:p>
        </w:tc>
        <w:tc>
          <w:tcPr>
            <w:tcW w:w="993" w:type="dxa"/>
            <w:vAlign w:val="center"/>
          </w:tcPr>
          <w:p w14:paraId="26D11FA7" w14:textId="77777777" w:rsidR="00A817BB" w:rsidRPr="00811956" w:rsidRDefault="00A817BB" w:rsidP="001B43BD">
            <w:pPr>
              <w:jc w:val="center"/>
              <w:rPr>
                <w:rFonts w:ascii="Vodafone Rg" w:hAnsi="Vodafone Rg" w:cs="Arial"/>
                <w:sz w:val="16"/>
                <w:szCs w:val="16"/>
              </w:rPr>
            </w:pPr>
            <w:r w:rsidRPr="00811956">
              <w:rPr>
                <w:rFonts w:ascii="Vodafone Rg" w:hAnsi="Vodafone Rg" w:cs="Arial"/>
                <w:sz w:val="16"/>
                <w:szCs w:val="16"/>
              </w:rPr>
              <w:t>0,00</w:t>
            </w:r>
            <w:r w:rsidRPr="00811956">
              <w:rPr>
                <w:rFonts w:ascii="Vodafone Rg" w:hAnsi="Vodafone Rg" w:cs="Arial"/>
                <w:sz w:val="16"/>
                <w:szCs w:val="16"/>
                <w:lang w:val="en-US"/>
              </w:rPr>
              <w:t xml:space="preserve"> K</w:t>
            </w:r>
            <w:r w:rsidRPr="00811956">
              <w:rPr>
                <w:rFonts w:ascii="Vodafone Rg" w:hAnsi="Vodafone Rg" w:cs="Arial"/>
                <w:sz w:val="16"/>
                <w:szCs w:val="16"/>
              </w:rPr>
              <w:t>č</w:t>
            </w:r>
          </w:p>
        </w:tc>
      </w:tr>
      <w:tr w:rsidR="00536C19" w14:paraId="48B5409A" w14:textId="77777777" w:rsidTr="001E2E1F">
        <w:trPr>
          <w:trHeight w:val="340"/>
        </w:trPr>
        <w:tc>
          <w:tcPr>
            <w:tcW w:w="1838" w:type="dxa"/>
            <w:noWrap/>
            <w:vAlign w:val="center"/>
          </w:tcPr>
          <w:p w14:paraId="158A8BA9" w14:textId="77777777" w:rsidR="00A817BB" w:rsidRPr="00811956" w:rsidRDefault="00A817BB" w:rsidP="001B43BD">
            <w:pPr>
              <w:jc w:val="center"/>
              <w:rPr>
                <w:rFonts w:ascii="Vodafone Rg" w:hAnsi="Vodafone Rg" w:cs="Arial"/>
                <w:sz w:val="16"/>
                <w:szCs w:val="16"/>
              </w:rPr>
            </w:pPr>
          </w:p>
          <w:p w14:paraId="7F1C9680" w14:textId="77777777" w:rsidR="00A817BB" w:rsidRDefault="00A817BB" w:rsidP="00A814A0">
            <w:pPr>
              <w:jc w:val="center"/>
              <w:rPr>
                <w:rFonts w:ascii="Vodafone Rg" w:hAnsi="Vodafone Rg" w:cs="Calibri"/>
                <w:color w:val="000000"/>
                <w:sz w:val="16"/>
                <w:szCs w:val="16"/>
              </w:rPr>
            </w:pPr>
            <w:r>
              <w:rPr>
                <w:rFonts w:ascii="Vodafone Rg" w:hAnsi="Vodafone Rg" w:cs="Arial"/>
                <w:sz w:val="16"/>
                <w:szCs w:val="16"/>
              </w:rPr>
              <w:t>Na Bělidle 815/12 ,</w:t>
            </w:r>
          </w:p>
          <w:p w14:paraId="06C6B0FA" w14:textId="77777777" w:rsidR="00A817BB" w:rsidRPr="00811956" w:rsidRDefault="00A817BB" w:rsidP="00A814A0">
            <w:pPr>
              <w:jc w:val="center"/>
              <w:rPr>
                <w:rFonts w:ascii="Vodafone Rg" w:hAnsi="Vodafone Rg" w:cs="Calibri"/>
                <w:color w:val="000000"/>
                <w:sz w:val="16"/>
                <w:szCs w:val="16"/>
              </w:rPr>
            </w:pPr>
            <w:r>
              <w:rPr>
                <w:rFonts w:ascii="Vodafone Rg" w:hAnsi="Vodafone Rg" w:cs="Calibri"/>
                <w:color w:val="000000"/>
                <w:sz w:val="16"/>
                <w:szCs w:val="16"/>
              </w:rPr>
              <w:t xml:space="preserve">Karviná </w:t>
            </w:r>
            <w:r w:rsidRPr="00811956">
              <w:rPr>
                <w:rFonts w:ascii="Vodafone Rg" w:hAnsi="Vodafone Rg" w:cs="Arial"/>
                <w:sz w:val="16"/>
                <w:szCs w:val="16"/>
              </w:rPr>
              <w:t>73301</w:t>
            </w:r>
          </w:p>
        </w:tc>
        <w:tc>
          <w:tcPr>
            <w:tcW w:w="2126" w:type="dxa"/>
            <w:noWrap/>
            <w:vAlign w:val="center"/>
          </w:tcPr>
          <w:p w14:paraId="0F801FB2" w14:textId="7A6ECEB7" w:rsidR="00A817BB" w:rsidRPr="00811956" w:rsidRDefault="00A817BB" w:rsidP="001B43BD">
            <w:pPr>
              <w:jc w:val="center"/>
              <w:rPr>
                <w:rFonts w:ascii="Vodafone Rg" w:hAnsi="Vodafone Rg" w:cs="Arial"/>
                <w:sz w:val="16"/>
                <w:szCs w:val="16"/>
              </w:rPr>
            </w:pPr>
            <w:r w:rsidRPr="00811956">
              <w:rPr>
                <w:rFonts w:ascii="Vodafone Rg" w:hAnsi="Vodafone Rg" w:cs="Arial"/>
                <w:sz w:val="16"/>
                <w:szCs w:val="16"/>
              </w:rPr>
              <w:t xml:space="preserve">Pevný internet VDSL 100 Mbps / </w:t>
            </w:r>
            <w:r>
              <w:rPr>
                <w:rFonts w:ascii="Vodafone Rg" w:hAnsi="Vodafone Rg" w:cs="Arial"/>
                <w:b/>
                <w:bCs/>
                <w:sz w:val="16"/>
                <w:szCs w:val="16"/>
                <w:lang w:val="en-US"/>
              </w:rPr>
              <w:t>Beze změny</w:t>
            </w:r>
          </w:p>
        </w:tc>
        <w:tc>
          <w:tcPr>
            <w:tcW w:w="1134" w:type="dxa"/>
            <w:vAlign w:val="center"/>
          </w:tcPr>
          <w:p w14:paraId="414C9DF8" w14:textId="77777777" w:rsidR="00A817BB" w:rsidRPr="00811956" w:rsidRDefault="00A817BB" w:rsidP="001B43BD">
            <w:pPr>
              <w:jc w:val="center"/>
              <w:rPr>
                <w:rFonts w:ascii="Vodafone Rg" w:hAnsi="Vodafone Rg" w:cs="Calibri"/>
                <w:color w:val="000000"/>
                <w:sz w:val="16"/>
                <w:szCs w:val="16"/>
                <w:lang w:val="en-US"/>
              </w:rPr>
            </w:pPr>
            <w:r w:rsidRPr="00811956">
              <w:rPr>
                <w:rFonts w:ascii="Vodafone Rg" w:hAnsi="Vodafone Rg" w:cs="Calibri"/>
                <w:color w:val="000000"/>
                <w:sz w:val="16"/>
                <w:szCs w:val="16"/>
                <w:lang w:val="en-US"/>
              </w:rPr>
              <w:t>Pevná</w:t>
            </w:r>
          </w:p>
        </w:tc>
        <w:tc>
          <w:tcPr>
            <w:tcW w:w="1134" w:type="dxa"/>
            <w:vAlign w:val="center"/>
          </w:tcPr>
          <w:p w14:paraId="335516AD" w14:textId="77777777" w:rsidR="00A817BB" w:rsidRPr="00811956" w:rsidRDefault="00A817BB" w:rsidP="001B43BD">
            <w:pPr>
              <w:jc w:val="center"/>
              <w:rPr>
                <w:rFonts w:ascii="Vodafone Rg" w:hAnsi="Vodafone Rg" w:cs="Calibri"/>
                <w:color w:val="000000"/>
                <w:sz w:val="16"/>
                <w:szCs w:val="16"/>
              </w:rPr>
            </w:pPr>
            <w:r w:rsidRPr="00197CE7">
              <w:rPr>
                <w:rFonts w:ascii="Vodafone Rg" w:hAnsi="Vodafone Rg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noWrap/>
            <w:vAlign w:val="center"/>
          </w:tcPr>
          <w:p w14:paraId="6253ADAF" w14:textId="77777777" w:rsidR="00A817BB" w:rsidRPr="00811956" w:rsidRDefault="00A817BB" w:rsidP="001B43BD">
            <w:pPr>
              <w:jc w:val="center"/>
              <w:rPr>
                <w:rFonts w:ascii="Vodafone Rg" w:hAnsi="Vodafone Rg" w:cs="Calibri"/>
                <w:color w:val="000000"/>
                <w:sz w:val="16"/>
                <w:szCs w:val="16"/>
              </w:rPr>
            </w:pPr>
            <w:r w:rsidRPr="00811956">
              <w:rPr>
                <w:rFonts w:ascii="Vodafone Rg" w:hAnsi="Vodafone Rg" w:cs="Arial"/>
                <w:sz w:val="16"/>
                <w:szCs w:val="16"/>
                <w:lang w:eastAsia="en-US"/>
              </w:rPr>
              <w:t>Mgr. Renáta Chytrová</w:t>
            </w:r>
          </w:p>
        </w:tc>
        <w:tc>
          <w:tcPr>
            <w:tcW w:w="2126" w:type="dxa"/>
            <w:vAlign w:val="center"/>
          </w:tcPr>
          <w:p w14:paraId="3F3AED50" w14:textId="54A1C10F" w:rsidR="00A817BB" w:rsidRPr="00811956" w:rsidRDefault="00A817BB" w:rsidP="001B43BD">
            <w:pPr>
              <w:jc w:val="center"/>
              <w:rPr>
                <w:rFonts w:ascii="Vodafone Rg" w:hAnsi="Vodafone Rg" w:cs="Calibri"/>
                <w:sz w:val="16"/>
                <w:szCs w:val="16"/>
              </w:rPr>
            </w:pPr>
            <w:r w:rsidRPr="00811956">
              <w:rPr>
                <w:rFonts w:ascii="Vodafone Rg" w:hAnsi="Vodafone Rg" w:cs="Arial"/>
                <w:sz w:val="16"/>
                <w:szCs w:val="16"/>
              </w:rPr>
              <w:t xml:space="preserve"> </w:t>
            </w:r>
            <w:r w:rsidR="00E064F0">
              <w:rPr>
                <w:rFonts w:ascii="Vodafone Rg" w:hAnsi="Vodafone Rg" w:cs="Arial"/>
                <w:sz w:val="16"/>
                <w:szCs w:val="16"/>
              </w:rPr>
              <w:t>XXX</w:t>
            </w:r>
          </w:p>
        </w:tc>
        <w:tc>
          <w:tcPr>
            <w:tcW w:w="1276" w:type="dxa"/>
            <w:noWrap/>
            <w:vAlign w:val="center"/>
          </w:tcPr>
          <w:p w14:paraId="52AEEEA0" w14:textId="3B128134" w:rsidR="00A817BB" w:rsidRPr="00811956" w:rsidRDefault="00E064F0" w:rsidP="001B43BD">
            <w:pPr>
              <w:jc w:val="center"/>
              <w:rPr>
                <w:rFonts w:ascii="Vodafone Rg" w:hAnsi="Vodafone Rg" w:cs="Calibri"/>
                <w:sz w:val="16"/>
                <w:szCs w:val="16"/>
              </w:rPr>
            </w:pPr>
            <w:r>
              <w:rPr>
                <w:rFonts w:ascii="Vodafone Rg" w:hAnsi="Vodafone Rg" w:cs="Arial"/>
                <w:sz w:val="16"/>
                <w:szCs w:val="16"/>
              </w:rPr>
              <w:t>XXX</w:t>
            </w:r>
          </w:p>
        </w:tc>
        <w:tc>
          <w:tcPr>
            <w:tcW w:w="992" w:type="dxa"/>
            <w:noWrap/>
            <w:vAlign w:val="center"/>
          </w:tcPr>
          <w:p w14:paraId="1C0564CA" w14:textId="77777777" w:rsidR="00A817BB" w:rsidRPr="00811956" w:rsidRDefault="00A817BB" w:rsidP="001B43BD">
            <w:pPr>
              <w:jc w:val="center"/>
              <w:rPr>
                <w:rFonts w:ascii="Vodafone Rg" w:hAnsi="Vodafone Rg" w:cs="Calibri"/>
                <w:color w:val="000000"/>
                <w:sz w:val="16"/>
                <w:szCs w:val="16"/>
              </w:rPr>
            </w:pPr>
            <w:r w:rsidRPr="00811956">
              <w:rPr>
                <w:rFonts w:ascii="Vodafone Rg" w:hAnsi="Vodafone Rg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15F86C1B" w14:textId="77777777" w:rsidR="00A817BB" w:rsidRPr="00811956" w:rsidRDefault="00A817BB" w:rsidP="001B43BD">
            <w:pPr>
              <w:jc w:val="center"/>
              <w:rPr>
                <w:rFonts w:ascii="Vodafone Rg" w:hAnsi="Vodafone Rg" w:cs="Calibri"/>
                <w:color w:val="000000"/>
                <w:sz w:val="16"/>
                <w:szCs w:val="16"/>
              </w:rPr>
            </w:pPr>
            <w:r w:rsidRPr="00811956">
              <w:rPr>
                <w:rFonts w:ascii="Vodafone Rg" w:hAnsi="Vodafone Rg" w:cs="Arial"/>
                <w:sz w:val="16"/>
                <w:szCs w:val="16"/>
              </w:rPr>
              <w:t>0,00 Kč</w:t>
            </w:r>
          </w:p>
        </w:tc>
        <w:tc>
          <w:tcPr>
            <w:tcW w:w="992" w:type="dxa"/>
            <w:noWrap/>
            <w:vAlign w:val="center"/>
          </w:tcPr>
          <w:p w14:paraId="76580FA9" w14:textId="77777777" w:rsidR="00A817BB" w:rsidRPr="00811956" w:rsidRDefault="00A817BB" w:rsidP="001B43BD">
            <w:pPr>
              <w:jc w:val="center"/>
              <w:rPr>
                <w:rFonts w:ascii="Vodafone Rg" w:hAnsi="Vodafone Rg" w:cs="Calibri"/>
                <w:color w:val="000000"/>
                <w:sz w:val="16"/>
                <w:szCs w:val="16"/>
              </w:rPr>
            </w:pPr>
            <w:r w:rsidRPr="00811956">
              <w:rPr>
                <w:rFonts w:ascii="Vodafone Rg" w:hAnsi="Vodafone Rg" w:cs="Arial"/>
                <w:sz w:val="16"/>
                <w:szCs w:val="16"/>
              </w:rPr>
              <w:t>490,49 Kč</w:t>
            </w:r>
          </w:p>
        </w:tc>
        <w:tc>
          <w:tcPr>
            <w:tcW w:w="993" w:type="dxa"/>
            <w:vAlign w:val="center"/>
          </w:tcPr>
          <w:p w14:paraId="2B5DCE04" w14:textId="77777777" w:rsidR="00A817BB" w:rsidRPr="00811956" w:rsidRDefault="00A817BB" w:rsidP="001B43BD">
            <w:pPr>
              <w:jc w:val="center"/>
              <w:rPr>
                <w:rFonts w:ascii="Vodafone Rg" w:hAnsi="Vodafone Rg" w:cs="Arial"/>
                <w:sz w:val="16"/>
                <w:szCs w:val="16"/>
              </w:rPr>
            </w:pPr>
            <w:r w:rsidRPr="00811956">
              <w:rPr>
                <w:rFonts w:ascii="Vodafone Rg" w:hAnsi="Vodafone Rg" w:cs="Arial"/>
                <w:sz w:val="16"/>
                <w:szCs w:val="16"/>
              </w:rPr>
              <w:t>50,17</w:t>
            </w:r>
            <w:r w:rsidRPr="00811956">
              <w:rPr>
                <w:rFonts w:ascii="Vodafone Rg" w:hAnsi="Vodafone Rg" w:cs="Arial"/>
                <w:sz w:val="16"/>
                <w:szCs w:val="16"/>
                <w:lang w:val="en-US"/>
              </w:rPr>
              <w:t xml:space="preserve"> K</w:t>
            </w:r>
            <w:r w:rsidRPr="00811956">
              <w:rPr>
                <w:rFonts w:ascii="Vodafone Rg" w:hAnsi="Vodafone Rg" w:cs="Arial"/>
                <w:sz w:val="16"/>
                <w:szCs w:val="16"/>
              </w:rPr>
              <w:t>č</w:t>
            </w:r>
          </w:p>
        </w:tc>
      </w:tr>
      <w:tr w:rsidR="00536C19" w14:paraId="68A75597" w14:textId="77777777" w:rsidTr="001E2E1F">
        <w:trPr>
          <w:trHeight w:val="340"/>
        </w:trPr>
        <w:tc>
          <w:tcPr>
            <w:tcW w:w="1838" w:type="dxa"/>
            <w:noWrap/>
            <w:vAlign w:val="center"/>
          </w:tcPr>
          <w:p w14:paraId="6C7C22EB" w14:textId="77777777" w:rsidR="00A817BB" w:rsidRPr="00811956" w:rsidRDefault="00A817BB" w:rsidP="001B43BD">
            <w:pPr>
              <w:jc w:val="center"/>
              <w:rPr>
                <w:rFonts w:ascii="Vodafone Rg" w:hAnsi="Vodafone Rg" w:cs="Arial"/>
                <w:sz w:val="16"/>
                <w:szCs w:val="16"/>
              </w:rPr>
            </w:pPr>
          </w:p>
          <w:p w14:paraId="71547C71" w14:textId="77777777" w:rsidR="00A817BB" w:rsidRDefault="00A817BB" w:rsidP="00A814A0">
            <w:pPr>
              <w:jc w:val="center"/>
              <w:rPr>
                <w:rFonts w:ascii="Vodafone Rg" w:hAnsi="Vodafone Rg" w:cs="Calibri"/>
                <w:color w:val="000000"/>
                <w:sz w:val="16"/>
                <w:szCs w:val="16"/>
              </w:rPr>
            </w:pPr>
            <w:r>
              <w:rPr>
                <w:rFonts w:ascii="Vodafone Rg" w:hAnsi="Vodafone Rg" w:cs="Arial"/>
                <w:sz w:val="16"/>
                <w:szCs w:val="16"/>
              </w:rPr>
              <w:t>Fryštátská  89/2 ,</w:t>
            </w:r>
          </w:p>
          <w:p w14:paraId="5136EA9E" w14:textId="77777777" w:rsidR="00A817BB" w:rsidRPr="00811956" w:rsidRDefault="00A817BB" w:rsidP="00A814A0">
            <w:pPr>
              <w:jc w:val="center"/>
              <w:rPr>
                <w:rFonts w:ascii="Vodafone Rg" w:hAnsi="Vodafone Rg" w:cs="Calibri"/>
                <w:color w:val="000000"/>
                <w:sz w:val="16"/>
                <w:szCs w:val="16"/>
              </w:rPr>
            </w:pPr>
            <w:r>
              <w:rPr>
                <w:rFonts w:ascii="Vodafone Rg" w:hAnsi="Vodafone Rg" w:cs="Calibri"/>
                <w:color w:val="000000"/>
                <w:sz w:val="16"/>
                <w:szCs w:val="16"/>
              </w:rPr>
              <w:t xml:space="preserve">Karviná </w:t>
            </w:r>
            <w:r w:rsidRPr="00811956">
              <w:rPr>
                <w:rFonts w:ascii="Vodafone Rg" w:hAnsi="Vodafone Rg" w:cs="Arial"/>
                <w:sz w:val="16"/>
                <w:szCs w:val="16"/>
              </w:rPr>
              <w:t>73301</w:t>
            </w:r>
          </w:p>
        </w:tc>
        <w:tc>
          <w:tcPr>
            <w:tcW w:w="2126" w:type="dxa"/>
            <w:noWrap/>
            <w:vAlign w:val="center"/>
          </w:tcPr>
          <w:p w14:paraId="42D39B12" w14:textId="1A97DDE1" w:rsidR="00A817BB" w:rsidRPr="00811956" w:rsidRDefault="00A817BB" w:rsidP="001B43BD">
            <w:pPr>
              <w:jc w:val="center"/>
              <w:rPr>
                <w:rFonts w:ascii="Vodafone Rg" w:hAnsi="Vodafone Rg" w:cs="Arial"/>
                <w:sz w:val="16"/>
                <w:szCs w:val="16"/>
              </w:rPr>
            </w:pPr>
            <w:r w:rsidRPr="00811956">
              <w:rPr>
                <w:rFonts w:ascii="Vodafone Rg" w:hAnsi="Vodafone Rg" w:cs="Arial"/>
                <w:sz w:val="16"/>
                <w:szCs w:val="16"/>
              </w:rPr>
              <w:t xml:space="preserve">Pevný internet VDSL 100 Mbps / </w:t>
            </w:r>
            <w:r>
              <w:rPr>
                <w:rFonts w:ascii="Vodafone Rg" w:hAnsi="Vodafone Rg" w:cs="Arial"/>
                <w:b/>
                <w:bCs/>
                <w:sz w:val="16"/>
                <w:szCs w:val="16"/>
                <w:lang w:val="en-US"/>
              </w:rPr>
              <w:t>Beze změny</w:t>
            </w:r>
          </w:p>
        </w:tc>
        <w:tc>
          <w:tcPr>
            <w:tcW w:w="1134" w:type="dxa"/>
            <w:vAlign w:val="center"/>
          </w:tcPr>
          <w:p w14:paraId="4AF0DC0D" w14:textId="77777777" w:rsidR="00A817BB" w:rsidRPr="00811956" w:rsidRDefault="00A817BB" w:rsidP="001B43BD">
            <w:pPr>
              <w:jc w:val="center"/>
              <w:rPr>
                <w:rFonts w:ascii="Vodafone Rg" w:hAnsi="Vodafone Rg" w:cs="Calibri"/>
                <w:color w:val="000000"/>
                <w:sz w:val="16"/>
                <w:szCs w:val="16"/>
                <w:lang w:val="en-US"/>
              </w:rPr>
            </w:pPr>
            <w:r w:rsidRPr="00811956">
              <w:rPr>
                <w:rFonts w:ascii="Vodafone Rg" w:hAnsi="Vodafone Rg" w:cs="Calibri"/>
                <w:color w:val="000000"/>
                <w:sz w:val="16"/>
                <w:szCs w:val="16"/>
                <w:lang w:val="en-US"/>
              </w:rPr>
              <w:t>Dynamická</w:t>
            </w:r>
          </w:p>
        </w:tc>
        <w:tc>
          <w:tcPr>
            <w:tcW w:w="1134" w:type="dxa"/>
            <w:vAlign w:val="center"/>
          </w:tcPr>
          <w:p w14:paraId="1536C8C0" w14:textId="77777777" w:rsidR="00A817BB" w:rsidRPr="00811956" w:rsidRDefault="00A817BB" w:rsidP="001B43BD">
            <w:pPr>
              <w:jc w:val="center"/>
              <w:rPr>
                <w:rFonts w:ascii="Vodafone Rg" w:hAnsi="Vodafone Rg" w:cs="Calibri"/>
                <w:color w:val="000000"/>
                <w:sz w:val="16"/>
                <w:szCs w:val="16"/>
              </w:rPr>
            </w:pPr>
            <w:r w:rsidRPr="00197CE7">
              <w:rPr>
                <w:rFonts w:ascii="Vodafone Rg" w:hAnsi="Vodafone Rg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noWrap/>
            <w:vAlign w:val="center"/>
          </w:tcPr>
          <w:p w14:paraId="71C0220C" w14:textId="77777777" w:rsidR="00A817BB" w:rsidRPr="00811956" w:rsidRDefault="00A817BB" w:rsidP="001B43BD">
            <w:pPr>
              <w:jc w:val="center"/>
              <w:rPr>
                <w:rFonts w:ascii="Vodafone Rg" w:hAnsi="Vodafone Rg" w:cs="Calibri"/>
                <w:color w:val="000000"/>
                <w:sz w:val="16"/>
                <w:szCs w:val="16"/>
              </w:rPr>
            </w:pPr>
            <w:r w:rsidRPr="00811956">
              <w:rPr>
                <w:rFonts w:ascii="Vodafone Rg" w:hAnsi="Vodafone Rg" w:cs="Arial"/>
                <w:sz w:val="16"/>
                <w:szCs w:val="16"/>
                <w:lang w:eastAsia="en-US"/>
              </w:rPr>
              <w:t>Mgr. Renáta Chytrová</w:t>
            </w:r>
          </w:p>
        </w:tc>
        <w:tc>
          <w:tcPr>
            <w:tcW w:w="2126" w:type="dxa"/>
            <w:vAlign w:val="center"/>
          </w:tcPr>
          <w:p w14:paraId="72E71E51" w14:textId="7ABD2EDE" w:rsidR="00A817BB" w:rsidRPr="00811956" w:rsidRDefault="00E064F0" w:rsidP="001B43BD">
            <w:pPr>
              <w:jc w:val="center"/>
              <w:rPr>
                <w:rFonts w:ascii="Vodafone Rg" w:hAnsi="Vodafone Rg" w:cs="Calibri"/>
                <w:sz w:val="16"/>
                <w:szCs w:val="16"/>
              </w:rPr>
            </w:pPr>
            <w:r>
              <w:rPr>
                <w:rFonts w:ascii="Vodafone Rg" w:hAnsi="Vodafone Rg" w:cs="Arial"/>
                <w:sz w:val="16"/>
                <w:szCs w:val="16"/>
              </w:rPr>
              <w:t>XXX</w:t>
            </w:r>
          </w:p>
        </w:tc>
        <w:tc>
          <w:tcPr>
            <w:tcW w:w="1276" w:type="dxa"/>
            <w:noWrap/>
            <w:vAlign w:val="center"/>
          </w:tcPr>
          <w:p w14:paraId="27830249" w14:textId="72AE5BB5" w:rsidR="00A817BB" w:rsidRPr="00811956" w:rsidRDefault="00E064F0" w:rsidP="001B43BD">
            <w:pPr>
              <w:jc w:val="center"/>
              <w:rPr>
                <w:rFonts w:ascii="Vodafone Rg" w:hAnsi="Vodafone Rg" w:cs="Calibri"/>
                <w:sz w:val="16"/>
                <w:szCs w:val="16"/>
              </w:rPr>
            </w:pPr>
            <w:r>
              <w:rPr>
                <w:rFonts w:ascii="Vodafone Rg" w:hAnsi="Vodafone Rg" w:cs="Arial"/>
                <w:sz w:val="16"/>
                <w:szCs w:val="16"/>
              </w:rPr>
              <w:t>XXX</w:t>
            </w:r>
          </w:p>
        </w:tc>
        <w:tc>
          <w:tcPr>
            <w:tcW w:w="992" w:type="dxa"/>
            <w:noWrap/>
            <w:vAlign w:val="center"/>
          </w:tcPr>
          <w:p w14:paraId="67FB83E8" w14:textId="77777777" w:rsidR="00A817BB" w:rsidRPr="00811956" w:rsidRDefault="00A817BB" w:rsidP="001B43BD">
            <w:pPr>
              <w:jc w:val="center"/>
              <w:rPr>
                <w:rFonts w:ascii="Vodafone Rg" w:hAnsi="Vodafone Rg" w:cs="Calibri"/>
                <w:color w:val="000000"/>
                <w:sz w:val="16"/>
                <w:szCs w:val="16"/>
              </w:rPr>
            </w:pPr>
            <w:r w:rsidRPr="00811956">
              <w:rPr>
                <w:rFonts w:ascii="Vodafone Rg" w:hAnsi="Vodafone Rg" w:cs="Arial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34" w:type="dxa"/>
            <w:noWrap/>
            <w:vAlign w:val="center"/>
          </w:tcPr>
          <w:p w14:paraId="37004FDF" w14:textId="77777777" w:rsidR="00A817BB" w:rsidRPr="00811956" w:rsidRDefault="00A817BB" w:rsidP="001B43BD">
            <w:pPr>
              <w:jc w:val="center"/>
              <w:rPr>
                <w:rFonts w:ascii="Vodafone Rg" w:hAnsi="Vodafone Rg" w:cs="Calibri"/>
                <w:color w:val="000000"/>
                <w:sz w:val="16"/>
                <w:szCs w:val="16"/>
              </w:rPr>
            </w:pPr>
            <w:r w:rsidRPr="00811956">
              <w:rPr>
                <w:rFonts w:ascii="Vodafone Rg" w:hAnsi="Vodafone Rg" w:cs="Arial"/>
                <w:sz w:val="16"/>
                <w:szCs w:val="16"/>
              </w:rPr>
              <w:t>0,00 Kč</w:t>
            </w:r>
          </w:p>
        </w:tc>
        <w:tc>
          <w:tcPr>
            <w:tcW w:w="992" w:type="dxa"/>
            <w:noWrap/>
            <w:vAlign w:val="center"/>
          </w:tcPr>
          <w:p w14:paraId="2204E9C4" w14:textId="77777777" w:rsidR="00A817BB" w:rsidRPr="00811956" w:rsidRDefault="00A817BB" w:rsidP="001B43BD">
            <w:pPr>
              <w:jc w:val="center"/>
              <w:rPr>
                <w:rFonts w:ascii="Vodafone Rg" w:hAnsi="Vodafone Rg" w:cs="Calibri"/>
                <w:color w:val="000000"/>
                <w:sz w:val="16"/>
                <w:szCs w:val="16"/>
              </w:rPr>
            </w:pPr>
            <w:r w:rsidRPr="00811956">
              <w:rPr>
                <w:rFonts w:ascii="Vodafone Rg" w:hAnsi="Vodafone Rg" w:cs="Arial"/>
                <w:sz w:val="16"/>
                <w:szCs w:val="16"/>
              </w:rPr>
              <w:t>549,00 Kč</w:t>
            </w:r>
          </w:p>
        </w:tc>
        <w:tc>
          <w:tcPr>
            <w:tcW w:w="993" w:type="dxa"/>
            <w:vAlign w:val="center"/>
          </w:tcPr>
          <w:p w14:paraId="3188D02E" w14:textId="77777777" w:rsidR="00A817BB" w:rsidRPr="00811956" w:rsidRDefault="00A817BB" w:rsidP="001B43BD">
            <w:pPr>
              <w:jc w:val="center"/>
              <w:rPr>
                <w:rFonts w:ascii="Vodafone Rg" w:hAnsi="Vodafone Rg" w:cs="Arial"/>
                <w:sz w:val="16"/>
                <w:szCs w:val="16"/>
              </w:rPr>
            </w:pPr>
            <w:r w:rsidRPr="00811956">
              <w:rPr>
                <w:rFonts w:ascii="Vodafone Rg" w:hAnsi="Vodafone Rg" w:cs="Arial"/>
                <w:sz w:val="16"/>
                <w:szCs w:val="16"/>
              </w:rPr>
              <w:t>0,00</w:t>
            </w:r>
            <w:r w:rsidRPr="00811956">
              <w:rPr>
                <w:rFonts w:ascii="Vodafone Rg" w:hAnsi="Vodafone Rg" w:cs="Arial"/>
                <w:sz w:val="16"/>
                <w:szCs w:val="16"/>
                <w:lang w:val="en-US"/>
              </w:rPr>
              <w:t xml:space="preserve"> K</w:t>
            </w:r>
            <w:r w:rsidRPr="00811956">
              <w:rPr>
                <w:rFonts w:ascii="Vodafone Rg" w:hAnsi="Vodafone Rg" w:cs="Arial"/>
                <w:sz w:val="16"/>
                <w:szCs w:val="16"/>
              </w:rPr>
              <w:t>č</w:t>
            </w:r>
          </w:p>
        </w:tc>
      </w:tr>
      <w:tr w:rsidR="00536C19" w14:paraId="5D55E228" w14:textId="77777777" w:rsidTr="001E2E1F">
        <w:trPr>
          <w:trHeight w:val="340"/>
        </w:trPr>
        <w:tc>
          <w:tcPr>
            <w:tcW w:w="1838" w:type="dxa"/>
            <w:noWrap/>
            <w:vAlign w:val="center"/>
          </w:tcPr>
          <w:p w14:paraId="768B7CBC" w14:textId="77777777" w:rsidR="00A817BB" w:rsidRPr="00183DD0" w:rsidRDefault="00A817BB" w:rsidP="001B43BD">
            <w:pPr>
              <w:jc w:val="center"/>
              <w:rPr>
                <w:rFonts w:ascii="Vodafone Rg" w:hAnsi="Vodafone Rg" w:cs="Arial"/>
                <w:color w:val="FF0000"/>
                <w:sz w:val="16"/>
                <w:szCs w:val="16"/>
              </w:rPr>
            </w:pPr>
          </w:p>
          <w:p w14:paraId="603D344D" w14:textId="77777777" w:rsidR="00A817BB" w:rsidRPr="00183DD0" w:rsidRDefault="00A817BB" w:rsidP="00A814A0">
            <w:pPr>
              <w:jc w:val="center"/>
              <w:rPr>
                <w:rFonts w:ascii="Vodafone Rg" w:hAnsi="Vodafone Rg" w:cs="Calibri"/>
                <w:color w:val="FF0000"/>
                <w:sz w:val="16"/>
                <w:szCs w:val="16"/>
              </w:rPr>
            </w:pPr>
            <w:r w:rsidRPr="00183DD0">
              <w:rPr>
                <w:rFonts w:ascii="Vodafone Rg" w:hAnsi="Vodafone Rg" w:cs="Arial"/>
                <w:color w:val="FF0000"/>
                <w:sz w:val="16"/>
                <w:szCs w:val="16"/>
              </w:rPr>
              <w:t>Karola Sliwki 620/7 ,</w:t>
            </w:r>
          </w:p>
          <w:p w14:paraId="270C5F7E" w14:textId="77777777" w:rsidR="00A817BB" w:rsidRPr="00183DD0" w:rsidRDefault="00A817BB" w:rsidP="00A814A0">
            <w:pPr>
              <w:jc w:val="center"/>
              <w:rPr>
                <w:rFonts w:ascii="Vodafone Rg" w:hAnsi="Vodafone Rg" w:cs="Calibri"/>
                <w:color w:val="FF0000"/>
                <w:sz w:val="16"/>
                <w:szCs w:val="16"/>
              </w:rPr>
            </w:pPr>
            <w:r w:rsidRPr="00183DD0">
              <w:rPr>
                <w:rFonts w:ascii="Vodafone Rg" w:hAnsi="Vodafone Rg" w:cs="Calibri"/>
                <w:color w:val="FF0000"/>
                <w:sz w:val="16"/>
                <w:szCs w:val="16"/>
              </w:rPr>
              <w:t xml:space="preserve">Karviná </w:t>
            </w:r>
            <w:r w:rsidRPr="00183DD0">
              <w:rPr>
                <w:rFonts w:ascii="Vodafone Rg" w:hAnsi="Vodafone Rg" w:cs="Arial"/>
                <w:color w:val="FF0000"/>
                <w:sz w:val="16"/>
                <w:szCs w:val="16"/>
              </w:rPr>
              <w:t>73301</w:t>
            </w:r>
          </w:p>
        </w:tc>
        <w:tc>
          <w:tcPr>
            <w:tcW w:w="2126" w:type="dxa"/>
            <w:noWrap/>
            <w:vAlign w:val="center"/>
          </w:tcPr>
          <w:p w14:paraId="20B81F5F" w14:textId="77777777" w:rsidR="00A817BB" w:rsidRPr="00183DD0" w:rsidRDefault="00A817BB" w:rsidP="001B43BD">
            <w:pPr>
              <w:jc w:val="center"/>
              <w:rPr>
                <w:rFonts w:ascii="Vodafone Rg" w:hAnsi="Vodafone Rg" w:cs="Arial"/>
                <w:color w:val="FF0000"/>
                <w:sz w:val="16"/>
                <w:szCs w:val="16"/>
              </w:rPr>
            </w:pPr>
            <w:r w:rsidRPr="00183DD0">
              <w:rPr>
                <w:rFonts w:ascii="Vodafone Rg" w:hAnsi="Vodafone Rg" w:cs="Arial"/>
                <w:color w:val="FF0000"/>
                <w:sz w:val="16"/>
                <w:szCs w:val="16"/>
              </w:rPr>
              <w:t xml:space="preserve">Pevný internet Optical 250 Mbps / </w:t>
            </w:r>
            <w:r w:rsidRPr="00183DD0">
              <w:rPr>
                <w:rFonts w:ascii="Vodafone Rg" w:hAnsi="Vodafone Rg" w:cs="Arial"/>
                <w:b/>
                <w:bCs/>
                <w:color w:val="FF0000"/>
                <w:sz w:val="16"/>
                <w:szCs w:val="16"/>
                <w:lang w:val="en-US"/>
              </w:rPr>
              <w:t>Zřízení</w:t>
            </w:r>
          </w:p>
        </w:tc>
        <w:tc>
          <w:tcPr>
            <w:tcW w:w="1134" w:type="dxa"/>
            <w:vAlign w:val="center"/>
          </w:tcPr>
          <w:p w14:paraId="529834A3" w14:textId="77777777" w:rsidR="00A817BB" w:rsidRPr="00183DD0" w:rsidRDefault="00A817BB" w:rsidP="001B43BD">
            <w:pPr>
              <w:jc w:val="center"/>
              <w:rPr>
                <w:rFonts w:ascii="Vodafone Rg" w:hAnsi="Vodafone Rg" w:cs="Calibri"/>
                <w:color w:val="FF0000"/>
                <w:sz w:val="16"/>
                <w:szCs w:val="16"/>
                <w:lang w:val="en-US"/>
              </w:rPr>
            </w:pPr>
            <w:r w:rsidRPr="00183DD0">
              <w:rPr>
                <w:rFonts w:ascii="Vodafone Rg" w:hAnsi="Vodafone Rg" w:cs="Calibri"/>
                <w:color w:val="FF0000"/>
                <w:sz w:val="16"/>
                <w:szCs w:val="16"/>
                <w:lang w:val="en-US"/>
              </w:rPr>
              <w:t>Pevná</w:t>
            </w:r>
          </w:p>
        </w:tc>
        <w:tc>
          <w:tcPr>
            <w:tcW w:w="1134" w:type="dxa"/>
            <w:vAlign w:val="center"/>
          </w:tcPr>
          <w:p w14:paraId="342822BD" w14:textId="77777777" w:rsidR="00A817BB" w:rsidRPr="00183DD0" w:rsidRDefault="00A817BB" w:rsidP="001B43BD">
            <w:pPr>
              <w:jc w:val="center"/>
              <w:rPr>
                <w:rFonts w:ascii="Vodafone Rg" w:hAnsi="Vodafone Rg" w:cs="Calibri"/>
                <w:color w:val="FF0000"/>
                <w:sz w:val="16"/>
                <w:szCs w:val="16"/>
              </w:rPr>
            </w:pPr>
            <w:r w:rsidRPr="00183DD0">
              <w:rPr>
                <w:rFonts w:ascii="Vodafone Rg" w:hAnsi="Vodafone Rg" w:cs="Calibri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noWrap/>
            <w:vAlign w:val="center"/>
          </w:tcPr>
          <w:p w14:paraId="02C9781E" w14:textId="77777777" w:rsidR="00A817BB" w:rsidRPr="00183DD0" w:rsidRDefault="00A817BB" w:rsidP="001B43BD">
            <w:pPr>
              <w:jc w:val="center"/>
              <w:rPr>
                <w:rFonts w:ascii="Vodafone Rg" w:hAnsi="Vodafone Rg" w:cs="Calibri"/>
                <w:color w:val="FF0000"/>
                <w:sz w:val="16"/>
                <w:szCs w:val="16"/>
              </w:rPr>
            </w:pPr>
            <w:r w:rsidRPr="00183DD0">
              <w:rPr>
                <w:rFonts w:ascii="Vodafone Rg" w:hAnsi="Vodafone Rg" w:cs="Arial"/>
                <w:color w:val="FF0000"/>
                <w:sz w:val="16"/>
                <w:szCs w:val="16"/>
                <w:lang w:eastAsia="en-US"/>
              </w:rPr>
              <w:t>Mgr. Renáta Chytrová</w:t>
            </w:r>
          </w:p>
        </w:tc>
        <w:tc>
          <w:tcPr>
            <w:tcW w:w="2126" w:type="dxa"/>
            <w:vAlign w:val="center"/>
          </w:tcPr>
          <w:p w14:paraId="0611C702" w14:textId="54E473EB" w:rsidR="00A817BB" w:rsidRPr="00183DD0" w:rsidRDefault="00A817BB" w:rsidP="001B43BD">
            <w:pPr>
              <w:jc w:val="center"/>
              <w:rPr>
                <w:rFonts w:ascii="Vodafone Rg" w:hAnsi="Vodafone Rg" w:cs="Calibri"/>
                <w:color w:val="FF0000"/>
                <w:sz w:val="16"/>
                <w:szCs w:val="16"/>
              </w:rPr>
            </w:pPr>
            <w:r w:rsidRPr="00183DD0">
              <w:rPr>
                <w:rFonts w:ascii="Vodafone Rg" w:hAnsi="Vodafone Rg" w:cs="Arial"/>
                <w:color w:val="FF0000"/>
                <w:sz w:val="16"/>
                <w:szCs w:val="16"/>
              </w:rPr>
              <w:t xml:space="preserve"> </w:t>
            </w:r>
            <w:r w:rsidR="00E064F0">
              <w:rPr>
                <w:rFonts w:ascii="Vodafone Rg" w:hAnsi="Vodafone Rg" w:cs="Arial"/>
                <w:color w:val="FF0000"/>
                <w:sz w:val="16"/>
                <w:szCs w:val="16"/>
              </w:rPr>
              <w:t>XXX</w:t>
            </w:r>
          </w:p>
        </w:tc>
        <w:tc>
          <w:tcPr>
            <w:tcW w:w="1276" w:type="dxa"/>
            <w:noWrap/>
            <w:vAlign w:val="center"/>
          </w:tcPr>
          <w:p w14:paraId="730C3C5E" w14:textId="1F957B50" w:rsidR="00A817BB" w:rsidRPr="00183DD0" w:rsidRDefault="00E064F0" w:rsidP="001B43BD">
            <w:pPr>
              <w:jc w:val="center"/>
              <w:rPr>
                <w:rFonts w:ascii="Vodafone Rg" w:hAnsi="Vodafone Rg" w:cs="Calibri"/>
                <w:color w:val="FF0000"/>
                <w:sz w:val="16"/>
                <w:szCs w:val="16"/>
              </w:rPr>
            </w:pPr>
            <w:r>
              <w:rPr>
                <w:rFonts w:ascii="Vodafone Rg" w:hAnsi="Vodafone Rg" w:cs="Arial"/>
                <w:color w:val="FF0000"/>
                <w:sz w:val="16"/>
                <w:szCs w:val="16"/>
              </w:rPr>
              <w:t>XXX</w:t>
            </w:r>
          </w:p>
        </w:tc>
        <w:tc>
          <w:tcPr>
            <w:tcW w:w="992" w:type="dxa"/>
            <w:noWrap/>
            <w:vAlign w:val="center"/>
          </w:tcPr>
          <w:p w14:paraId="3774CC2A" w14:textId="77777777" w:rsidR="00A817BB" w:rsidRPr="00183DD0" w:rsidRDefault="00A817BB" w:rsidP="001B43BD">
            <w:pPr>
              <w:jc w:val="center"/>
              <w:rPr>
                <w:rFonts w:ascii="Vodafone Rg" w:hAnsi="Vodafone Rg" w:cs="Calibri"/>
                <w:color w:val="FF0000"/>
                <w:sz w:val="16"/>
                <w:szCs w:val="16"/>
              </w:rPr>
            </w:pPr>
            <w:r w:rsidRPr="00183DD0">
              <w:rPr>
                <w:rFonts w:ascii="Vodafone Rg" w:hAnsi="Vodafone Rg" w:cs="Arial"/>
                <w:color w:val="FF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16C932B7" w14:textId="77777777" w:rsidR="00A817BB" w:rsidRPr="00183DD0" w:rsidRDefault="00A817BB" w:rsidP="001B43BD">
            <w:pPr>
              <w:jc w:val="center"/>
              <w:rPr>
                <w:rFonts w:ascii="Vodafone Rg" w:hAnsi="Vodafone Rg" w:cs="Calibri"/>
                <w:color w:val="FF0000"/>
                <w:sz w:val="16"/>
                <w:szCs w:val="16"/>
              </w:rPr>
            </w:pPr>
            <w:r w:rsidRPr="00183DD0">
              <w:rPr>
                <w:rFonts w:ascii="Vodafone Rg" w:hAnsi="Vodafone Rg" w:cs="Arial"/>
                <w:color w:val="FF0000"/>
                <w:sz w:val="16"/>
                <w:szCs w:val="16"/>
              </w:rPr>
              <w:t>0,00 Kč</w:t>
            </w:r>
          </w:p>
        </w:tc>
        <w:tc>
          <w:tcPr>
            <w:tcW w:w="992" w:type="dxa"/>
            <w:noWrap/>
            <w:vAlign w:val="center"/>
          </w:tcPr>
          <w:p w14:paraId="3FAB4696" w14:textId="77777777" w:rsidR="00A817BB" w:rsidRPr="00183DD0" w:rsidRDefault="00A817BB" w:rsidP="001B43BD">
            <w:pPr>
              <w:jc w:val="center"/>
              <w:rPr>
                <w:rFonts w:ascii="Vodafone Rg" w:hAnsi="Vodafone Rg" w:cs="Calibri"/>
                <w:color w:val="FF0000"/>
                <w:sz w:val="16"/>
                <w:szCs w:val="16"/>
              </w:rPr>
            </w:pPr>
            <w:r w:rsidRPr="00183DD0">
              <w:rPr>
                <w:rFonts w:ascii="Vodafone Rg" w:hAnsi="Vodafone Rg" w:cs="Arial"/>
                <w:color w:val="FF0000"/>
                <w:sz w:val="16"/>
                <w:szCs w:val="16"/>
              </w:rPr>
              <w:t>450,00 Kč</w:t>
            </w:r>
          </w:p>
        </w:tc>
        <w:tc>
          <w:tcPr>
            <w:tcW w:w="993" w:type="dxa"/>
            <w:vAlign w:val="center"/>
          </w:tcPr>
          <w:p w14:paraId="28BFB37F" w14:textId="77777777" w:rsidR="00A817BB" w:rsidRPr="00183DD0" w:rsidRDefault="00A817BB" w:rsidP="001B43BD">
            <w:pPr>
              <w:jc w:val="center"/>
              <w:rPr>
                <w:rFonts w:ascii="Vodafone Rg" w:hAnsi="Vodafone Rg" w:cs="Arial"/>
                <w:color w:val="FF0000"/>
                <w:sz w:val="16"/>
                <w:szCs w:val="16"/>
              </w:rPr>
            </w:pPr>
            <w:r w:rsidRPr="00183DD0">
              <w:rPr>
                <w:rFonts w:ascii="Vodafone Rg" w:hAnsi="Vodafone Rg" w:cs="Arial"/>
                <w:color w:val="FF0000"/>
                <w:sz w:val="16"/>
                <w:szCs w:val="16"/>
              </w:rPr>
              <w:t>97,00</w:t>
            </w:r>
            <w:r w:rsidRPr="00183DD0">
              <w:rPr>
                <w:rFonts w:ascii="Vodafone Rg" w:hAnsi="Vodafone Rg" w:cs="Arial"/>
                <w:color w:val="FF0000"/>
                <w:sz w:val="16"/>
                <w:szCs w:val="16"/>
                <w:lang w:val="en-US"/>
              </w:rPr>
              <w:t xml:space="preserve"> K</w:t>
            </w:r>
            <w:r w:rsidRPr="00183DD0">
              <w:rPr>
                <w:rFonts w:ascii="Vodafone Rg" w:hAnsi="Vodafone Rg" w:cs="Arial"/>
                <w:color w:val="FF0000"/>
                <w:sz w:val="16"/>
                <w:szCs w:val="16"/>
              </w:rPr>
              <w:t>č</w:t>
            </w:r>
          </w:p>
        </w:tc>
      </w:tr>
    </w:tbl>
    <w:p w14:paraId="42D1FC43" w14:textId="77777777" w:rsidR="00A817BB" w:rsidRDefault="00A817BB" w:rsidP="00ED2602">
      <w:pPr>
        <w:rPr>
          <w:rFonts w:ascii="Vodafone Rg" w:hAnsi="Vodafone Rg" w:cs="Arial"/>
          <w:sz w:val="18"/>
          <w:szCs w:val="18"/>
        </w:rPr>
      </w:pPr>
    </w:p>
    <w:p w14:paraId="0CC7671E" w14:textId="77777777" w:rsidR="00A817BB" w:rsidRDefault="00A817BB" w:rsidP="00CB55E4">
      <w:pPr>
        <w:jc w:val="both"/>
        <w:rPr>
          <w:rFonts w:ascii="Vodafone Rg" w:hAnsi="Vodafone Rg" w:cs="Arial"/>
          <w:bCs/>
          <w:sz w:val="18"/>
          <w:szCs w:val="18"/>
        </w:rPr>
        <w:sectPr w:rsidR="00A817BB" w:rsidSect="001C4913">
          <w:type w:val="continuous"/>
          <w:pgSz w:w="16838" w:h="11906" w:orient="landscape" w:code="9"/>
          <w:pgMar w:top="851" w:right="395" w:bottom="851" w:left="709" w:header="425" w:footer="431" w:gutter="0"/>
          <w:cols w:space="708"/>
        </w:sectPr>
      </w:pPr>
    </w:p>
    <w:tbl>
      <w:tblPr>
        <w:tblW w:w="5036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7"/>
      </w:tblGrid>
      <w:tr w:rsidR="00536C19" w14:paraId="15478A39" w14:textId="77777777" w:rsidTr="00CD5DD0">
        <w:trPr>
          <w:trHeight w:val="340"/>
        </w:trPr>
        <w:tc>
          <w:tcPr>
            <w:tcW w:w="10277" w:type="dxa"/>
            <w:shd w:val="clear" w:color="auto" w:fill="939598"/>
            <w:vAlign w:val="center"/>
            <w:hideMark/>
          </w:tcPr>
          <w:p w14:paraId="58CB9608" w14:textId="77777777" w:rsidR="00A817BB" w:rsidRDefault="00A817BB" w:rsidP="00815A43">
            <w:pPr>
              <w:keepNext/>
              <w:pageBreakBefore/>
              <w:tabs>
                <w:tab w:val="left" w:pos="1620"/>
                <w:tab w:val="left" w:pos="4140"/>
                <w:tab w:val="left" w:pos="5580"/>
                <w:tab w:val="left" w:pos="7020"/>
                <w:tab w:val="left" w:pos="9360"/>
              </w:tabs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ascii="Vodafone Rg" w:hAnsi="Vodafone Rg" w:cs="Arial"/>
                <w:b/>
                <w:bCs/>
                <w:sz w:val="20"/>
                <w:szCs w:val="18"/>
              </w:rPr>
              <w:lastRenderedPageBreak/>
              <w:t>Obecná ustanovení</w:t>
            </w:r>
          </w:p>
        </w:tc>
      </w:tr>
    </w:tbl>
    <w:p w14:paraId="748E73F6" w14:textId="77777777" w:rsidR="00A817BB" w:rsidRPr="00612759" w:rsidRDefault="00A817BB" w:rsidP="00EE492B">
      <w:pPr>
        <w:keepNext/>
        <w:tabs>
          <w:tab w:val="left" w:pos="4140"/>
          <w:tab w:val="left" w:pos="4860"/>
          <w:tab w:val="left" w:pos="5670"/>
          <w:tab w:val="left" w:pos="6521"/>
        </w:tabs>
        <w:jc w:val="both"/>
        <w:rPr>
          <w:rFonts w:cs="Arial"/>
          <w:color w:val="000000"/>
          <w:sz w:val="12"/>
          <w:szCs w:val="16"/>
        </w:rPr>
      </w:pPr>
    </w:p>
    <w:p w14:paraId="18039A9B" w14:textId="77777777" w:rsidR="00A817BB" w:rsidRDefault="00A817BB" w:rsidP="00EE492B">
      <w:pPr>
        <w:keepNext/>
        <w:numPr>
          <w:ilvl w:val="0"/>
          <w:numId w:val="18"/>
        </w:numPr>
        <w:tabs>
          <w:tab w:val="clear" w:pos="502"/>
          <w:tab w:val="num" w:pos="567"/>
          <w:tab w:val="left" w:pos="4140"/>
          <w:tab w:val="left" w:pos="4860"/>
          <w:tab w:val="left" w:pos="5670"/>
          <w:tab w:val="left" w:pos="6521"/>
        </w:tabs>
        <w:ind w:left="567" w:hanging="425"/>
        <w:jc w:val="both"/>
        <w:rPr>
          <w:rFonts w:ascii="Vodafone Rg" w:hAnsi="Vodafone Rg" w:cs="Arial"/>
          <w:bCs/>
          <w:sz w:val="18"/>
          <w:szCs w:val="18"/>
        </w:rPr>
      </w:pPr>
      <w:r>
        <w:rPr>
          <w:rFonts w:ascii="Vodafone Rg" w:hAnsi="Vodafone Rg" w:cs="Arial"/>
          <w:bCs/>
          <w:sz w:val="18"/>
          <w:szCs w:val="18"/>
        </w:rPr>
        <w:t>Veškeré ceny uvedené v této Dílčí smlouvě jsou uvedeny bez DPH; k cenám bude připočtena aktuální sazba DPH.</w:t>
      </w:r>
    </w:p>
    <w:p w14:paraId="5D4EF80F" w14:textId="77777777" w:rsidR="00A817BB" w:rsidRDefault="00A817BB" w:rsidP="00EE492B">
      <w:pPr>
        <w:keepNext/>
        <w:numPr>
          <w:ilvl w:val="0"/>
          <w:numId w:val="18"/>
        </w:numPr>
        <w:tabs>
          <w:tab w:val="clear" w:pos="502"/>
          <w:tab w:val="num" w:pos="567"/>
          <w:tab w:val="left" w:pos="4140"/>
          <w:tab w:val="left" w:pos="4860"/>
          <w:tab w:val="left" w:pos="5670"/>
          <w:tab w:val="left" w:pos="6521"/>
        </w:tabs>
        <w:ind w:left="567" w:hanging="425"/>
        <w:jc w:val="both"/>
        <w:rPr>
          <w:rFonts w:ascii="Vodafone Rg" w:hAnsi="Vodafone Rg" w:cs="Arial"/>
          <w:bCs/>
          <w:sz w:val="18"/>
          <w:szCs w:val="18"/>
        </w:rPr>
      </w:pPr>
      <w:r>
        <w:rPr>
          <w:rFonts w:ascii="Vodafone Rg" w:hAnsi="Vodafone Rg" w:cs="Arial"/>
          <w:bCs/>
          <w:sz w:val="18"/>
          <w:szCs w:val="18"/>
        </w:rPr>
        <w:t>Pokud není v této Dílčí smlouvě uvedeno jinak, slova začínající velkým písmenem mají význam specifikovaný v Rámcové smlouvě a Obchodních podmínkách OneNet.</w:t>
      </w:r>
    </w:p>
    <w:p w14:paraId="398F49CA" w14:textId="77777777" w:rsidR="00A817BB" w:rsidRDefault="00A817BB" w:rsidP="00EE492B">
      <w:pPr>
        <w:keepNext/>
        <w:numPr>
          <w:ilvl w:val="0"/>
          <w:numId w:val="18"/>
        </w:numPr>
        <w:tabs>
          <w:tab w:val="clear" w:pos="502"/>
          <w:tab w:val="num" w:pos="567"/>
          <w:tab w:val="left" w:pos="4140"/>
          <w:tab w:val="left" w:pos="4860"/>
          <w:tab w:val="left" w:pos="5670"/>
          <w:tab w:val="left" w:pos="6521"/>
        </w:tabs>
        <w:ind w:left="567" w:hanging="425"/>
        <w:jc w:val="both"/>
        <w:rPr>
          <w:rFonts w:ascii="Vodafone Rg" w:hAnsi="Vodafone Rg" w:cs="Arial"/>
          <w:bCs/>
          <w:sz w:val="18"/>
          <w:szCs w:val="18"/>
        </w:rPr>
      </w:pPr>
      <w:r>
        <w:rPr>
          <w:rFonts w:ascii="Vodafone Rg" w:hAnsi="Vodafone Rg" w:cs="Arial"/>
          <w:bCs/>
          <w:sz w:val="18"/>
          <w:szCs w:val="18"/>
        </w:rPr>
        <w:t xml:space="preserve">Pokud není v této Dílčí smlouvě uvedeno jinak, použijí se na poskytování služeb Obchodní podmínky OneNet a platný Ceník, který je k dispozici na </w:t>
      </w:r>
      <w:hyperlink r:id="rId15" w:history="1">
        <w:r w:rsidRPr="00943A97">
          <w:rPr>
            <w:rFonts w:ascii="Vodafone Rg" w:hAnsi="Vodafone Rg" w:cs="Arial"/>
            <w:bCs/>
            <w:sz w:val="18"/>
            <w:szCs w:val="18"/>
          </w:rPr>
          <w:t>www.vodafone.cz</w:t>
        </w:r>
      </w:hyperlink>
      <w:r w:rsidRPr="00943A97">
        <w:rPr>
          <w:rFonts w:ascii="Vodafone Rg" w:hAnsi="Vodafone Rg" w:cs="Arial"/>
          <w:bCs/>
          <w:sz w:val="18"/>
          <w:szCs w:val="18"/>
        </w:rPr>
        <w:t>.</w:t>
      </w:r>
    </w:p>
    <w:p w14:paraId="490EAB44" w14:textId="77777777" w:rsidR="00A817BB" w:rsidRDefault="00A817BB" w:rsidP="00EE492B">
      <w:pPr>
        <w:numPr>
          <w:ilvl w:val="0"/>
          <w:numId w:val="18"/>
        </w:numPr>
        <w:tabs>
          <w:tab w:val="clear" w:pos="502"/>
          <w:tab w:val="num" w:pos="567"/>
          <w:tab w:val="left" w:pos="4140"/>
          <w:tab w:val="left" w:pos="4860"/>
          <w:tab w:val="left" w:pos="5670"/>
          <w:tab w:val="left" w:pos="6521"/>
        </w:tabs>
        <w:ind w:left="567" w:hanging="425"/>
        <w:jc w:val="both"/>
        <w:rPr>
          <w:rFonts w:ascii="Vodafone Rg" w:hAnsi="Vodafone Rg" w:cs="Arial"/>
          <w:bCs/>
          <w:sz w:val="18"/>
          <w:szCs w:val="18"/>
        </w:rPr>
      </w:pPr>
      <w:r>
        <w:rPr>
          <w:rFonts w:ascii="Vodafone Rg" w:hAnsi="Vodafone Rg" w:cs="Arial"/>
          <w:bCs/>
          <w:sz w:val="18"/>
          <w:szCs w:val="18"/>
        </w:rPr>
        <w:t>Smluvní strany se výslovně dohodly, že Poskytovatel je oprávněn v případě, že (i) uplyne minimální doba trvání Dílčí smlouvy a (ii) Účastník neuzavře do 3. měsíců od obdržení nabídky Poskytovatele dodatek k této Dílčí smlouvě, na základě kterého dojde k prodloužení této Dílčí smlouvy na další minimální dobu trvání 24/36 měsíců od podpisu dodatku, účtovat ceny za poskytnuté Služby dle této Dílčí smlouvy ve výši dle aktuálně platného Ceníku, nikoli ve výši sjednané v Dílčí smlouvě.  O využití tohoto práva bude Poskytovatel Účastníka informovat. Ceny služeb sjednané v této Dílčí smlouvě se budou od prvního dne zúčtovacího období následujícího po doručení informace uvedené v předchozí větě Účastníkovi automaticky řídit cenami uvedenými v aktuálním Ceníku, nikoli cenovými ujednáními uvedenými v této Dílčí smlouvě, která tímto automaticky pozbydou platnosti. Smluvní strany se pro vyloučení všech nejasností dohodly, že pro tento účel není nutné uzavírat dodatek k Dílčí smlouvě (čl. 5.9 Rámcové smlouvy se tedy pro tento případ neuplatní).</w:t>
      </w:r>
    </w:p>
    <w:p w14:paraId="52CD2439" w14:textId="77777777" w:rsidR="00A817BB" w:rsidRDefault="00A817BB" w:rsidP="00EE492B">
      <w:pPr>
        <w:numPr>
          <w:ilvl w:val="0"/>
          <w:numId w:val="18"/>
        </w:numPr>
        <w:tabs>
          <w:tab w:val="clear" w:pos="502"/>
          <w:tab w:val="num" w:pos="567"/>
          <w:tab w:val="left" w:pos="4140"/>
          <w:tab w:val="left" w:pos="4860"/>
          <w:tab w:val="left" w:pos="5670"/>
          <w:tab w:val="left" w:pos="6521"/>
        </w:tabs>
        <w:ind w:left="567" w:hanging="425"/>
        <w:jc w:val="both"/>
        <w:rPr>
          <w:rFonts w:ascii="Vodafone Rg" w:hAnsi="Vodafone Rg" w:cs="Arial"/>
          <w:bCs/>
          <w:sz w:val="18"/>
          <w:szCs w:val="18"/>
        </w:rPr>
      </w:pPr>
      <w:r>
        <w:rPr>
          <w:rFonts w:ascii="Vodafone Rg" w:hAnsi="Vodafone Rg" w:cs="Arial"/>
          <w:bCs/>
          <w:sz w:val="18"/>
          <w:szCs w:val="18"/>
        </w:rPr>
        <w:t>V případě porušení smluvních podmínek, porušení právních předpisů nebo práv třetích osob je Poskytovatel oprávněn Účastníkovi omezit nebo přerušit poskytování služeb dle této Dílčí smlouvy, a v případě porušení podstatným způsobem je Poskytovatel rovněž oprávněn okamžitě odstoupit od této Dílčí smlouvy.</w:t>
      </w:r>
    </w:p>
    <w:p w14:paraId="22F3745A" w14:textId="77777777" w:rsidR="00A817BB" w:rsidRDefault="00A817BB" w:rsidP="00EE492B">
      <w:pPr>
        <w:numPr>
          <w:ilvl w:val="0"/>
          <w:numId w:val="18"/>
        </w:numPr>
        <w:tabs>
          <w:tab w:val="clear" w:pos="502"/>
          <w:tab w:val="num" w:pos="567"/>
          <w:tab w:val="left" w:pos="4140"/>
          <w:tab w:val="left" w:pos="4860"/>
          <w:tab w:val="left" w:pos="5670"/>
          <w:tab w:val="left" w:pos="6521"/>
        </w:tabs>
        <w:ind w:left="567" w:hanging="425"/>
        <w:jc w:val="both"/>
        <w:rPr>
          <w:rFonts w:ascii="Vodafone Rg" w:hAnsi="Vodafone Rg" w:cs="Arial"/>
          <w:bCs/>
          <w:sz w:val="18"/>
          <w:szCs w:val="18"/>
        </w:rPr>
      </w:pPr>
      <w:r>
        <w:rPr>
          <w:rFonts w:ascii="Vodafone Rg" w:hAnsi="Vodafone Rg" w:cs="Arial"/>
          <w:bCs/>
          <w:sz w:val="18"/>
          <w:szCs w:val="18"/>
        </w:rPr>
        <w:t xml:space="preserve">Účastník podpisem této Dílčí smlouvy potvrzuje, že se seznámil s obecnou specifikací služby, která stanoví bližší podmínky poskytování této služby a že s touto obecnou specifikací služby souhlasí. Aktuální verze této obecné specifikace je k dispozici buď na </w:t>
      </w:r>
      <w:hyperlink r:id="rId16" w:history="1">
        <w:r w:rsidRPr="00943A97">
          <w:rPr>
            <w:rFonts w:ascii="Vodafone Rg" w:hAnsi="Vodafone Rg" w:cs="Arial"/>
            <w:bCs/>
            <w:sz w:val="18"/>
            <w:szCs w:val="18"/>
          </w:rPr>
          <w:t>vodafone.cz</w:t>
        </w:r>
      </w:hyperlink>
      <w:r>
        <w:rPr>
          <w:rFonts w:ascii="Vodafone Rg" w:hAnsi="Vodafone Rg" w:cs="Arial"/>
          <w:bCs/>
          <w:sz w:val="18"/>
          <w:szCs w:val="18"/>
        </w:rPr>
        <w:t xml:space="preserve"> nebo na vyžádání u Poskytovatele.</w:t>
      </w:r>
    </w:p>
    <w:p w14:paraId="70C36BC5" w14:textId="77777777" w:rsidR="00A817BB" w:rsidRDefault="00A817BB" w:rsidP="00D120F3">
      <w:pPr>
        <w:numPr>
          <w:ilvl w:val="0"/>
          <w:numId w:val="18"/>
        </w:numPr>
        <w:tabs>
          <w:tab w:val="clear" w:pos="502"/>
          <w:tab w:val="num" w:pos="567"/>
          <w:tab w:val="left" w:pos="4140"/>
          <w:tab w:val="left" w:pos="4860"/>
          <w:tab w:val="left" w:pos="5670"/>
          <w:tab w:val="left" w:pos="6521"/>
        </w:tabs>
        <w:ind w:left="567" w:hanging="425"/>
        <w:jc w:val="both"/>
        <w:rPr>
          <w:rFonts w:ascii="Vodafone Rg" w:hAnsi="Vodafone Rg" w:cs="Arial"/>
          <w:bCs/>
          <w:sz w:val="18"/>
          <w:szCs w:val="18"/>
        </w:rPr>
      </w:pPr>
      <w:r>
        <w:rPr>
          <w:rFonts w:ascii="Vodafone Rg" w:hAnsi="Vodafone Rg" w:cs="Arial"/>
          <w:bCs/>
          <w:sz w:val="18"/>
          <w:szCs w:val="18"/>
        </w:rPr>
        <w:t>Sítí Vodafone je pro účely poskytování služeb Vodafone OneNet myšlena telekomunikační síť společnosti Vodafone Czech Republic, a.s., na území České republiky.</w:t>
      </w:r>
      <w:bookmarkStart w:id="0" w:name="_Hlk151378053"/>
      <w:bookmarkStart w:id="1" w:name="_Hlk151375759"/>
    </w:p>
    <w:p w14:paraId="140A64EC" w14:textId="77777777" w:rsidR="00A817BB" w:rsidRDefault="00A817BB" w:rsidP="00F727E3">
      <w:pPr>
        <w:numPr>
          <w:ilvl w:val="0"/>
          <w:numId w:val="18"/>
        </w:numPr>
        <w:tabs>
          <w:tab w:val="clear" w:pos="502"/>
          <w:tab w:val="num" w:pos="567"/>
          <w:tab w:val="left" w:pos="4140"/>
          <w:tab w:val="left" w:pos="4860"/>
          <w:tab w:val="left" w:pos="5670"/>
          <w:tab w:val="left" w:pos="6521"/>
        </w:tabs>
        <w:ind w:left="567" w:hanging="425"/>
        <w:jc w:val="both"/>
        <w:rPr>
          <w:rFonts w:ascii="Vodafone Rg" w:hAnsi="Vodafone Rg" w:cs="Arial"/>
          <w:bCs/>
          <w:sz w:val="18"/>
          <w:szCs w:val="18"/>
        </w:rPr>
      </w:pPr>
      <w:r w:rsidRPr="00D120F3">
        <w:rPr>
          <w:rFonts w:ascii="Vodafone Rg" w:hAnsi="Vodafone Rg" w:cs="Arial"/>
          <w:color w:val="000000"/>
          <w:sz w:val="18"/>
          <w:szCs w:val="18"/>
        </w:rPr>
        <w:t>Tato Dílčí smlouva se uzavírá ve dvou (2) stejnopisech, z nichž každá ze smluvních stran obdrží po jednom. V případě, že se tato Dílčí smlouva uzavírá v elektronické podobě, tj. prostřednictvím uznávaného elektronického podpisu ve smyslu zákona č. 297/2016 Sb., o službách vytvářejících důvěru pro elektronické transakce, ve znění pozdějších předpisů, opatřeného časovým razítkem ustanovení předchozí věty neplatí. Tato Dílčí smlouva může být měněna pouze písemně; písemnou formou není pro účely změny Dílčí smlouvy výměna e-mailových či jiných elektronických zpráv.</w:t>
      </w:r>
    </w:p>
    <w:p w14:paraId="6DCE6B0D" w14:textId="77777777" w:rsidR="00A817BB" w:rsidRDefault="00A817BB" w:rsidP="00F727E3">
      <w:pPr>
        <w:numPr>
          <w:ilvl w:val="0"/>
          <w:numId w:val="18"/>
        </w:numPr>
        <w:tabs>
          <w:tab w:val="clear" w:pos="502"/>
          <w:tab w:val="num" w:pos="567"/>
          <w:tab w:val="left" w:pos="4140"/>
          <w:tab w:val="left" w:pos="4860"/>
          <w:tab w:val="left" w:pos="5670"/>
          <w:tab w:val="left" w:pos="6521"/>
        </w:tabs>
        <w:ind w:left="567" w:hanging="425"/>
        <w:jc w:val="both"/>
        <w:rPr>
          <w:rFonts w:ascii="Vodafone Rg" w:hAnsi="Vodafone Rg" w:cs="Arial"/>
          <w:bCs/>
          <w:sz w:val="18"/>
          <w:szCs w:val="18"/>
        </w:rPr>
      </w:pPr>
      <w:r w:rsidRPr="00F727E3">
        <w:rPr>
          <w:rFonts w:ascii="Vodafone Rg" w:hAnsi="Vodafone Rg" w:cs="Arial"/>
          <w:color w:val="000000"/>
          <w:sz w:val="18"/>
          <w:szCs w:val="18"/>
        </w:rPr>
        <w:t>Účinností této Dílčí smlouvy zanikají (se ukončují) veškeré Dílčí smlouvy se stejným názvem uzavřené před účinností této Dílčí Smlouvy mezi Účastníkem a Poskytovatelem.</w:t>
      </w:r>
      <w:bookmarkStart w:id="2" w:name="_Hlk151365649"/>
      <w:bookmarkEnd w:id="0"/>
    </w:p>
    <w:p w14:paraId="22EDD034" w14:textId="77777777" w:rsidR="00A817BB" w:rsidRPr="003134A9" w:rsidRDefault="00A817BB" w:rsidP="00F727E3">
      <w:pPr>
        <w:numPr>
          <w:ilvl w:val="0"/>
          <w:numId w:val="18"/>
        </w:numPr>
        <w:tabs>
          <w:tab w:val="clear" w:pos="502"/>
          <w:tab w:val="num" w:pos="567"/>
          <w:tab w:val="left" w:pos="4140"/>
          <w:tab w:val="left" w:pos="4860"/>
          <w:tab w:val="left" w:pos="5670"/>
          <w:tab w:val="left" w:pos="6521"/>
        </w:tabs>
        <w:ind w:left="567" w:hanging="425"/>
        <w:jc w:val="both"/>
        <w:rPr>
          <w:rFonts w:ascii="Vodafone Rg" w:hAnsi="Vodafone Rg" w:cs="Arial"/>
          <w:color w:val="000000"/>
          <w:sz w:val="18"/>
          <w:szCs w:val="18"/>
        </w:rPr>
      </w:pPr>
      <w:r w:rsidRPr="00F727E3">
        <w:rPr>
          <w:rFonts w:ascii="Vodafone Rg" w:hAnsi="Vodafone Rg" w:cs="Arial"/>
          <w:color w:val="000000"/>
          <w:sz w:val="18"/>
          <w:szCs w:val="18"/>
        </w:rPr>
        <w:t>V případě, že má Účastník pronajaté koncové zařízení, nese odpovědnost za užívání a údržbu takového koncového zařízení. Jakožto dlouhodobý uživatel koncového zařízení je Účastník rovněž povinen zajistit pravidelnou revizi pronajatého koncového zařízení v souladu s právními předpisy (zejména normou ČSN 33 1600 ed. 2 v platném znění).</w:t>
      </w:r>
      <w:bookmarkEnd w:id="1"/>
      <w:bookmarkEnd w:id="2"/>
    </w:p>
    <w:p w14:paraId="185925BF" w14:textId="77777777" w:rsidR="00A817BB" w:rsidRPr="003134A9" w:rsidRDefault="00A817BB" w:rsidP="003134A9">
      <w:pPr>
        <w:numPr>
          <w:ilvl w:val="0"/>
          <w:numId w:val="18"/>
        </w:numPr>
        <w:tabs>
          <w:tab w:val="clear" w:pos="502"/>
          <w:tab w:val="num" w:pos="567"/>
          <w:tab w:val="left" w:pos="4140"/>
          <w:tab w:val="left" w:pos="4860"/>
          <w:tab w:val="left" w:pos="5670"/>
          <w:tab w:val="left" w:pos="6521"/>
        </w:tabs>
        <w:ind w:left="567" w:hanging="425"/>
        <w:jc w:val="both"/>
        <w:rPr>
          <w:rFonts w:ascii="Vodafone Rg" w:hAnsi="Vodafone Rg" w:cs="Arial"/>
          <w:color w:val="000000"/>
          <w:sz w:val="18"/>
          <w:szCs w:val="18"/>
        </w:rPr>
        <w:sectPr w:rsidR="00A817BB" w:rsidRPr="003134A9" w:rsidSect="001C4913">
          <w:pgSz w:w="11906" w:h="16838" w:code="9"/>
          <w:pgMar w:top="1230" w:right="851" w:bottom="284" w:left="851" w:header="425" w:footer="431" w:gutter="0"/>
          <w:cols w:space="708"/>
          <w:docGrid w:linePitch="326"/>
        </w:sectPr>
      </w:pPr>
    </w:p>
    <w:p w14:paraId="2F09D579" w14:textId="77777777" w:rsidR="00A817BB" w:rsidRPr="003134A9" w:rsidRDefault="00A817BB" w:rsidP="003134A9">
      <w:pPr>
        <w:tabs>
          <w:tab w:val="left" w:pos="4140"/>
          <w:tab w:val="left" w:pos="4860"/>
          <w:tab w:val="left" w:pos="5670"/>
          <w:tab w:val="left" w:pos="6521"/>
        </w:tabs>
        <w:ind w:left="142"/>
        <w:jc w:val="both"/>
        <w:rPr>
          <w:rFonts w:ascii="Vodafone Rg" w:hAnsi="Vodafone Rg" w:cs="Arial"/>
          <w:color w:val="000000"/>
          <w:sz w:val="18"/>
          <w:szCs w:val="18"/>
        </w:rPr>
      </w:pPr>
    </w:p>
    <w:p w14:paraId="274F4891" w14:textId="77777777" w:rsidR="00A817BB" w:rsidRPr="000A15F3" w:rsidRDefault="00A817BB" w:rsidP="00EE492B">
      <w:pPr>
        <w:keepNext/>
        <w:tabs>
          <w:tab w:val="left" w:pos="4140"/>
          <w:tab w:val="left" w:pos="4860"/>
          <w:tab w:val="left" w:pos="5670"/>
          <w:tab w:val="left" w:pos="6521"/>
        </w:tabs>
        <w:jc w:val="both"/>
        <w:rPr>
          <w:rFonts w:ascii="Vodafone Rg" w:hAnsi="Vodafone Rg" w:cs="Arial"/>
          <w:bCs/>
          <w:sz w:val="18"/>
          <w:szCs w:val="18"/>
        </w:rPr>
      </w:pPr>
    </w:p>
    <w:tbl>
      <w:tblPr>
        <w:tblStyle w:val="Mkatabulky"/>
        <w:tblW w:w="9923" w:type="dxa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44"/>
        <w:gridCol w:w="550"/>
        <w:gridCol w:w="4529"/>
      </w:tblGrid>
      <w:tr w:rsidR="00536C19" w14:paraId="1BC93C4A" w14:textId="77777777" w:rsidTr="00CD5DD0">
        <w:trPr>
          <w:trHeight w:val="1263"/>
        </w:trPr>
        <w:tc>
          <w:tcPr>
            <w:tcW w:w="4844" w:type="dxa"/>
            <w:hideMark/>
          </w:tcPr>
          <w:tbl>
            <w:tblPr>
              <w:tblStyle w:val="Mkatabulky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4453"/>
            </w:tblGrid>
            <w:tr w:rsidR="00536C19" w14:paraId="34975691" w14:textId="77777777" w:rsidTr="00CD5DD0">
              <w:tc>
                <w:tcPr>
                  <w:tcW w:w="4453" w:type="dxa"/>
                  <w:hideMark/>
                </w:tcPr>
                <w:p w14:paraId="279FB2B3" w14:textId="77777777" w:rsidR="00A817BB" w:rsidRPr="000A15F3" w:rsidRDefault="00A817BB" w:rsidP="00CD5DD0">
                  <w:pPr>
                    <w:keepNext/>
                    <w:keepLines/>
                    <w:spacing w:line="480" w:lineRule="auto"/>
                    <w:jc w:val="both"/>
                    <w:rPr>
                      <w:rFonts w:ascii="Vodafone Rg" w:hAnsi="Vodafone Rg" w:cs="Arial"/>
                      <w:color w:val="000000"/>
                      <w:sz w:val="18"/>
                      <w:szCs w:val="18"/>
                    </w:rPr>
                  </w:pPr>
                  <w:r w:rsidRPr="000A15F3">
                    <w:rPr>
                      <w:rFonts w:ascii="Vodafone Rg" w:hAnsi="Vodafone Rg"/>
                      <w:b/>
                      <w:bCs/>
                      <w:color w:val="000000"/>
                      <w:sz w:val="18"/>
                      <w:szCs w:val="18"/>
                    </w:rPr>
                    <w:t xml:space="preserve">Vodafone Czech </w:t>
                  </w:r>
                  <w:r w:rsidRPr="000A15F3">
                    <w:rPr>
                      <w:rFonts w:ascii="Vodafone Rg" w:hAnsi="Vodafone Rg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  <w:t>Republic a.s.</w:t>
                  </w:r>
                </w:p>
              </w:tc>
            </w:tr>
            <w:tr w:rsidR="00536C19" w14:paraId="4851FF9E" w14:textId="77777777" w:rsidTr="00CD5DD0">
              <w:tc>
                <w:tcPr>
                  <w:tcW w:w="4453" w:type="dxa"/>
                  <w:hideMark/>
                </w:tcPr>
                <w:p w14:paraId="2CE0D4D7" w14:textId="77777777" w:rsidR="00A817BB" w:rsidRPr="00C615A4" w:rsidRDefault="00A817BB" w:rsidP="00735897">
                  <w:pPr>
                    <w:keepNext/>
                    <w:keepLines/>
                    <w:spacing w:line="480" w:lineRule="auto"/>
                    <w:rPr>
                      <w:rFonts w:ascii="Vodafone Rg" w:hAnsi="Vodafone Rg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615A4">
                    <w:rPr>
                      <w:rFonts w:ascii="Vodafone Rg" w:hAnsi="Vodafone Rg" w:cs="Arial"/>
                      <w:bCs/>
                      <w:color w:val="000000"/>
                      <w:sz w:val="18"/>
                      <w:szCs w:val="18"/>
                      <w:lang w:val="en-GB"/>
                    </w:rPr>
                    <w:t xml:space="preserve">Místo, datum: </w:t>
                  </w:r>
                  <w:r>
                    <w:rPr>
                      <w:rFonts w:ascii="Vodafone Rg" w:hAnsi="Vodafone Rg" w:cs="Arial"/>
                      <w:color w:val="000000"/>
                      <w:sz w:val="18"/>
                      <w:szCs w:val="18"/>
                    </w:rPr>
                    <w:t xml:space="preserve">    </w:t>
                  </w:r>
                </w:p>
              </w:tc>
            </w:tr>
            <w:tr w:rsidR="00536C19" w14:paraId="788D5CE6" w14:textId="77777777" w:rsidTr="00CD5DD0">
              <w:tc>
                <w:tcPr>
                  <w:tcW w:w="4453" w:type="dxa"/>
                  <w:hideMark/>
                </w:tcPr>
                <w:p w14:paraId="0CC81D21" w14:textId="243E2473" w:rsidR="00A817BB" w:rsidRPr="00C615A4" w:rsidRDefault="00A817BB" w:rsidP="00735897">
                  <w:pPr>
                    <w:keepNext/>
                    <w:keepLines/>
                    <w:spacing w:line="480" w:lineRule="auto"/>
                    <w:rPr>
                      <w:rFonts w:ascii="Vodafone Rg" w:hAnsi="Vodafone Rg" w:cs="Arial"/>
                      <w:bCs/>
                      <w:color w:val="000000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Vodafone Rg" w:hAnsi="Vodafone Rg" w:cs="Arial"/>
                      <w:bCs/>
                      <w:color w:val="000000"/>
                      <w:sz w:val="18"/>
                      <w:szCs w:val="18"/>
                      <w:lang w:val="en-GB"/>
                    </w:rPr>
                    <w:t xml:space="preserve">Jméno: </w:t>
                  </w:r>
                  <w:r w:rsidR="00E064F0">
                    <w:rPr>
                      <w:rFonts w:ascii="Vodafone Rg" w:hAnsi="Vodafone Rg" w:cs="Arial"/>
                      <w:color w:val="000000"/>
                      <w:sz w:val="18"/>
                      <w:szCs w:val="18"/>
                    </w:rPr>
                    <w:t>XXX</w:t>
                  </w:r>
                  <w:r w:rsidRPr="00C615A4">
                    <w:rPr>
                      <w:rFonts w:ascii="Vodafone Rg" w:hAnsi="Vodafone Rg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14:paraId="74122E76" w14:textId="709CA05D" w:rsidR="00A817BB" w:rsidRPr="00C615A4" w:rsidRDefault="00A817BB" w:rsidP="00735897">
                  <w:pPr>
                    <w:keepNext/>
                    <w:keepLines/>
                    <w:spacing w:line="480" w:lineRule="auto"/>
                    <w:rPr>
                      <w:rFonts w:ascii="Vodafone Rg" w:hAnsi="Vodafone Rg" w:cs="Arial"/>
                      <w:bCs/>
                      <w:color w:val="000000"/>
                      <w:sz w:val="18"/>
                      <w:szCs w:val="18"/>
                      <w:lang w:val="en-GB"/>
                    </w:rPr>
                  </w:pPr>
                  <w:r w:rsidRPr="00C615A4">
                    <w:rPr>
                      <w:rFonts w:ascii="Vodafone Rg" w:hAnsi="Vodafone Rg" w:cs="Arial"/>
                      <w:bCs/>
                      <w:color w:val="000000"/>
                      <w:sz w:val="18"/>
                      <w:szCs w:val="18"/>
                      <w:lang w:val="en-GB"/>
                    </w:rPr>
                    <w:t xml:space="preserve">Pozice: </w:t>
                  </w:r>
                  <w:r w:rsidR="00E064F0">
                    <w:rPr>
                      <w:rFonts w:ascii="Vodafone Rg" w:hAnsi="Vodafone Rg" w:cs="Arial"/>
                      <w:bCs/>
                      <w:color w:val="000000"/>
                      <w:sz w:val="18"/>
                      <w:szCs w:val="18"/>
                      <w:lang w:val="en-GB"/>
                    </w:rPr>
                    <w:t>XXX</w:t>
                  </w:r>
                </w:p>
              </w:tc>
            </w:tr>
            <w:tr w:rsidR="00536C19" w14:paraId="2EEFDBBE" w14:textId="77777777" w:rsidTr="00CD5DD0">
              <w:tc>
                <w:tcPr>
                  <w:tcW w:w="4453" w:type="dxa"/>
                </w:tcPr>
                <w:p w14:paraId="6231E375" w14:textId="77777777" w:rsidR="00A817BB" w:rsidRPr="000A15F3" w:rsidRDefault="00A817BB" w:rsidP="00CD5DD0">
                  <w:pPr>
                    <w:keepNext/>
                    <w:keepLines/>
                    <w:spacing w:line="480" w:lineRule="auto"/>
                    <w:jc w:val="both"/>
                    <w:rPr>
                      <w:rFonts w:ascii="Vodafone Rg" w:hAnsi="Vodafone Rg" w:cs="Arial"/>
                      <w:bCs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536C19" w14:paraId="6D116777" w14:textId="77777777" w:rsidTr="00CD5DD0">
              <w:tc>
                <w:tcPr>
                  <w:tcW w:w="4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42CDD281" w14:textId="77777777" w:rsidR="00A817BB" w:rsidRPr="000A15F3" w:rsidRDefault="00A817BB" w:rsidP="00CD5DD0">
                  <w:pPr>
                    <w:keepNext/>
                    <w:keepLines/>
                    <w:spacing w:line="480" w:lineRule="auto"/>
                    <w:jc w:val="both"/>
                    <w:rPr>
                      <w:rFonts w:ascii="Vodafone Rg" w:hAnsi="Vodafone Rg" w:cs="Arial"/>
                      <w:color w:val="000000"/>
                      <w:sz w:val="18"/>
                      <w:szCs w:val="18"/>
                    </w:rPr>
                  </w:pPr>
                  <w:r w:rsidRPr="000A15F3">
                    <w:rPr>
                      <w:rFonts w:ascii="Vodafone Rg" w:hAnsi="Vodafone Rg" w:cs="Arial"/>
                      <w:color w:val="000000"/>
                      <w:sz w:val="18"/>
                      <w:szCs w:val="18"/>
                    </w:rPr>
                    <w:t>Podpis:</w:t>
                  </w:r>
                </w:p>
              </w:tc>
            </w:tr>
          </w:tbl>
          <w:p w14:paraId="4FBB40CF" w14:textId="77777777" w:rsidR="00A817BB" w:rsidRPr="000A15F3" w:rsidRDefault="00A817BB" w:rsidP="00CD5DD0">
            <w:pPr>
              <w:rPr>
                <w:rFonts w:ascii="Vodafone Rg" w:hAnsi="Vodafone Rg"/>
                <w:sz w:val="18"/>
                <w:szCs w:val="18"/>
              </w:rPr>
            </w:pPr>
          </w:p>
        </w:tc>
        <w:tc>
          <w:tcPr>
            <w:tcW w:w="550" w:type="dxa"/>
          </w:tcPr>
          <w:p w14:paraId="5DB21359" w14:textId="77777777" w:rsidR="00A817BB" w:rsidRPr="000A15F3" w:rsidRDefault="00A817BB" w:rsidP="00CD5DD0">
            <w:pPr>
              <w:keepNext/>
              <w:keepLines/>
              <w:spacing w:line="480" w:lineRule="auto"/>
              <w:jc w:val="both"/>
              <w:rPr>
                <w:rFonts w:ascii="Vodafone Rg" w:hAnsi="Vodafone Rg" w:cs="Arial"/>
                <w:color w:val="000000"/>
                <w:sz w:val="18"/>
                <w:szCs w:val="18"/>
              </w:rPr>
            </w:pPr>
          </w:p>
        </w:tc>
        <w:tc>
          <w:tcPr>
            <w:tcW w:w="4529" w:type="dxa"/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4246"/>
            </w:tblGrid>
            <w:tr w:rsidR="00536C19" w14:paraId="62936F4C" w14:textId="77777777" w:rsidTr="00CD5DD0">
              <w:trPr>
                <w:trHeight w:val="2406"/>
              </w:trPr>
              <w:tc>
                <w:tcPr>
                  <w:tcW w:w="42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39D287C" w14:textId="77777777" w:rsidR="00A817BB" w:rsidRPr="00EE492B" w:rsidRDefault="00A817BB" w:rsidP="00CD5DD0">
                  <w:pPr>
                    <w:keepNext/>
                    <w:keepLines/>
                    <w:spacing w:line="480" w:lineRule="auto"/>
                    <w:rPr>
                      <w:rFonts w:ascii="Vodafone Rg" w:hAnsi="Vodafone Rg"/>
                      <w:b/>
                      <w:color w:val="000000"/>
                      <w:sz w:val="18"/>
                      <w:szCs w:val="18"/>
                    </w:rPr>
                  </w:pPr>
                  <w:r w:rsidRPr="00EE492B">
                    <w:rPr>
                      <w:rFonts w:ascii="Vodafone Rg" w:hAnsi="Vodafone Rg"/>
                      <w:b/>
                      <w:color w:val="000000"/>
                      <w:sz w:val="18"/>
                      <w:szCs w:val="18"/>
                    </w:rPr>
                    <w:t>Centrum psychologické pomoci, příspěvková organizace</w:t>
                  </w:r>
                </w:p>
                <w:p w14:paraId="0F26C6C9" w14:textId="77777777" w:rsidR="00A817BB" w:rsidRPr="00EE492B" w:rsidRDefault="00A817BB" w:rsidP="00CD5DD0">
                  <w:pPr>
                    <w:keepNext/>
                    <w:keepLines/>
                    <w:spacing w:line="480" w:lineRule="auto"/>
                    <w:rPr>
                      <w:rFonts w:ascii="Vodafone Rg" w:hAnsi="Vodafone Rg"/>
                      <w:color w:val="000000"/>
                      <w:sz w:val="18"/>
                      <w:szCs w:val="18"/>
                    </w:rPr>
                  </w:pPr>
                  <w:r w:rsidRPr="00EE492B">
                    <w:rPr>
                      <w:rFonts w:ascii="Vodafone Rg" w:hAnsi="Vodafone Rg"/>
                      <w:color w:val="000000"/>
                      <w:sz w:val="18"/>
                      <w:szCs w:val="18"/>
                    </w:rPr>
                    <w:t xml:space="preserve">Místo, datum:     </w:t>
                  </w:r>
                </w:p>
                <w:p w14:paraId="5DA4C72A" w14:textId="77777777" w:rsidR="00A817BB" w:rsidRPr="00EE492B" w:rsidRDefault="00A817BB" w:rsidP="00CD5DD0">
                  <w:pPr>
                    <w:keepNext/>
                    <w:keepLines/>
                    <w:spacing w:line="480" w:lineRule="auto"/>
                    <w:rPr>
                      <w:rFonts w:ascii="Vodafone Rg" w:hAnsi="Vodafone Rg"/>
                      <w:color w:val="000000"/>
                      <w:sz w:val="18"/>
                      <w:szCs w:val="18"/>
                    </w:rPr>
                  </w:pPr>
                  <w:r w:rsidRPr="00EE492B">
                    <w:rPr>
                      <w:rFonts w:ascii="Vodafone Rg" w:hAnsi="Vodafone Rg"/>
                      <w:color w:val="000000"/>
                      <w:sz w:val="18"/>
                      <w:szCs w:val="18"/>
                    </w:rPr>
                    <w:t xml:space="preserve">Jméno: Mgr. Renáta Chytrová  </w:t>
                  </w:r>
                </w:p>
                <w:p w14:paraId="15796E4D" w14:textId="77777777" w:rsidR="00A817BB" w:rsidRPr="00EE492B" w:rsidRDefault="00A817BB" w:rsidP="00CD5DD0">
                  <w:pPr>
                    <w:keepNext/>
                    <w:keepLines/>
                    <w:spacing w:line="480" w:lineRule="auto"/>
                    <w:rPr>
                      <w:rFonts w:ascii="Vodafone Rg" w:hAnsi="Vodafone Rg"/>
                      <w:color w:val="000000"/>
                      <w:sz w:val="18"/>
                      <w:szCs w:val="18"/>
                    </w:rPr>
                  </w:pPr>
                  <w:r w:rsidRPr="00EE492B">
                    <w:rPr>
                      <w:rFonts w:ascii="Vodafone Rg" w:hAnsi="Vodafone Rg"/>
                      <w:color w:val="000000"/>
                      <w:sz w:val="18"/>
                      <w:szCs w:val="18"/>
                    </w:rPr>
                    <w:t>Pozice: Ředitelka</w:t>
                  </w:r>
                </w:p>
                <w:p w14:paraId="6E8943DB" w14:textId="77777777" w:rsidR="00A817BB" w:rsidRPr="00EE492B" w:rsidRDefault="00A817BB" w:rsidP="00CD5DD0">
                  <w:pPr>
                    <w:keepNext/>
                    <w:keepLines/>
                    <w:spacing w:line="480" w:lineRule="auto"/>
                    <w:rPr>
                      <w:rFonts w:ascii="Vodafone Rg" w:hAnsi="Vodafone Rg"/>
                      <w:color w:val="000000"/>
                      <w:sz w:val="18"/>
                      <w:szCs w:val="18"/>
                    </w:rPr>
                  </w:pPr>
                </w:p>
                <w:p w14:paraId="22FD1821" w14:textId="77777777" w:rsidR="00A817BB" w:rsidRPr="00EE492B" w:rsidRDefault="00A817BB" w:rsidP="00CD5DD0">
                  <w:pPr>
                    <w:keepNext/>
                    <w:keepLines/>
                    <w:spacing w:line="480" w:lineRule="auto"/>
                    <w:rPr>
                      <w:rFonts w:ascii="Vodafone Rg" w:hAnsi="Vodafone Rg"/>
                      <w:color w:val="000000"/>
                      <w:sz w:val="18"/>
                      <w:szCs w:val="18"/>
                    </w:rPr>
                  </w:pPr>
                  <w:r w:rsidRPr="00EE492B">
                    <w:rPr>
                      <w:rFonts w:ascii="Vodafone Rg" w:hAnsi="Vodafone Rg"/>
                      <w:color w:val="000000"/>
                      <w:sz w:val="18"/>
                      <w:szCs w:val="18"/>
                    </w:rPr>
                    <w:t xml:space="preserve">Podpis:  </w:t>
                  </w:r>
                </w:p>
              </w:tc>
            </w:tr>
          </w:tbl>
          <w:p w14:paraId="4D21911F" w14:textId="77777777" w:rsidR="00A817BB" w:rsidRPr="00EE492B" w:rsidRDefault="00A817BB" w:rsidP="00CD5DD0">
            <w:pPr>
              <w:keepNext/>
              <w:keepLines/>
              <w:ind w:right="28"/>
              <w:rPr>
                <w:rFonts w:ascii="Vodafone Rg" w:hAnsi="Vodafone Rg" w:cs="Arial"/>
                <w:color w:val="000000"/>
                <w:sz w:val="18"/>
                <w:szCs w:val="18"/>
              </w:rPr>
            </w:pPr>
          </w:p>
        </w:tc>
      </w:tr>
    </w:tbl>
    <w:p w14:paraId="121A9730" w14:textId="77777777" w:rsidR="00A817BB" w:rsidRPr="001051CA" w:rsidRDefault="00A817BB" w:rsidP="00CB55E4">
      <w:pPr>
        <w:jc w:val="both"/>
        <w:rPr>
          <w:rFonts w:ascii="Vodafone Rg" w:hAnsi="Vodafone Rg" w:cs="Arial"/>
          <w:bCs/>
          <w:sz w:val="18"/>
          <w:szCs w:val="18"/>
        </w:rPr>
      </w:pPr>
    </w:p>
    <w:sectPr w:rsidR="00A817BB" w:rsidRPr="001051CA" w:rsidSect="001C4913">
      <w:type w:val="continuous"/>
      <w:pgSz w:w="11906" w:h="16838" w:code="9"/>
      <w:pgMar w:top="1230" w:right="851" w:bottom="284" w:left="851" w:header="425" w:footer="43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5AD5E" w14:textId="77777777" w:rsidR="00BE4542" w:rsidRDefault="00BE4542">
      <w:r>
        <w:separator/>
      </w:r>
    </w:p>
  </w:endnote>
  <w:endnote w:type="continuationSeparator" w:id="0">
    <w:p w14:paraId="22061E19" w14:textId="77777777" w:rsidR="00BE4542" w:rsidRDefault="00BE4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odafone Rg">
    <w:altName w:val="Calibri"/>
    <w:charset w:val="EE"/>
    <w:family w:val="swiss"/>
    <w:pitch w:val="variable"/>
    <w:sig w:usb0="A00002BF" w:usb1="1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odafone Lt">
    <w:altName w:val="Calibri"/>
    <w:charset w:val="EE"/>
    <w:family w:val="swiss"/>
    <w:pitch w:val="variable"/>
    <w:sig w:usb0="800002AF" w:usb1="4000204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odafoneRg-Bold">
    <w:altName w:val="Arial"/>
    <w:charset w:val="00"/>
    <w:family w:val="swiss"/>
    <w:pitch w:val="default"/>
    <w:sig w:usb0="00000007" w:usb1="00000000" w:usb2="00000000" w:usb3="00000000" w:csb0="00000003" w:csb1="00000000"/>
  </w:font>
  <w:font w:name="VodafoneRg-Regular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7287B" w14:textId="77777777" w:rsidR="00A817BB" w:rsidRDefault="00A817BB" w:rsidP="00C30711">
    <w:pPr>
      <w:pStyle w:val="Zpat"/>
      <w:jc w:val="right"/>
      <w:rPr>
        <w:rFonts w:ascii="Vodafone Rg" w:hAnsi="Vodafone Rg"/>
        <w:b/>
        <w:bCs/>
        <w:color w:val="646464"/>
        <w:sz w:val="14"/>
        <w:szCs w:val="14"/>
      </w:rPr>
    </w:pPr>
    <w:r w:rsidRPr="008A485B">
      <w:rPr>
        <w:rFonts w:ascii="Vodafone Rg" w:hAnsi="Vodafone Rg"/>
        <w:b/>
        <w:color w:val="646464"/>
        <w:sz w:val="14"/>
        <w:szCs w:val="14"/>
        <w:lang w:val="cs-CZ"/>
      </w:rPr>
      <w:t xml:space="preserve">Str. </w:t>
    </w:r>
    <w:r w:rsidRPr="008A485B">
      <w:rPr>
        <w:rFonts w:ascii="Vodafone Rg" w:hAnsi="Vodafone Rg"/>
        <w:b/>
        <w:bCs/>
        <w:color w:val="646464"/>
        <w:sz w:val="14"/>
        <w:szCs w:val="14"/>
      </w:rPr>
      <w:fldChar w:fldCharType="begin"/>
    </w:r>
    <w:r w:rsidRPr="008A485B">
      <w:rPr>
        <w:rFonts w:ascii="Vodafone Rg" w:hAnsi="Vodafone Rg"/>
        <w:b/>
        <w:bCs/>
        <w:color w:val="646464"/>
        <w:sz w:val="14"/>
        <w:szCs w:val="14"/>
      </w:rPr>
      <w:instrText>PAGE</w:instrText>
    </w:r>
    <w:r w:rsidRPr="008A485B">
      <w:rPr>
        <w:rFonts w:ascii="Vodafone Rg" w:hAnsi="Vodafone Rg"/>
        <w:b/>
        <w:bCs/>
        <w:color w:val="646464"/>
        <w:sz w:val="14"/>
        <w:szCs w:val="14"/>
      </w:rPr>
      <w:fldChar w:fldCharType="separate"/>
    </w:r>
    <w:r w:rsidRPr="008A485B">
      <w:rPr>
        <w:rFonts w:ascii="Vodafone Rg" w:hAnsi="Vodafone Rg"/>
        <w:b/>
        <w:bCs/>
        <w:color w:val="646464"/>
        <w:sz w:val="14"/>
        <w:szCs w:val="14"/>
      </w:rPr>
      <w:t>4</w:t>
    </w:r>
    <w:r w:rsidRPr="008A485B">
      <w:rPr>
        <w:rFonts w:ascii="Vodafone Rg" w:hAnsi="Vodafone Rg"/>
        <w:b/>
        <w:bCs/>
        <w:color w:val="646464"/>
        <w:sz w:val="14"/>
        <w:szCs w:val="14"/>
      </w:rPr>
      <w:fldChar w:fldCharType="end"/>
    </w:r>
    <w:r w:rsidRPr="008A485B">
      <w:rPr>
        <w:rFonts w:ascii="Vodafone Rg" w:hAnsi="Vodafone Rg"/>
        <w:b/>
        <w:color w:val="646464"/>
        <w:sz w:val="14"/>
        <w:szCs w:val="14"/>
        <w:lang w:val="cs-CZ"/>
      </w:rPr>
      <w:t xml:space="preserve"> z </w:t>
    </w:r>
    <w:r w:rsidRPr="008A485B">
      <w:rPr>
        <w:rFonts w:ascii="Vodafone Rg" w:hAnsi="Vodafone Rg"/>
        <w:b/>
        <w:bCs/>
        <w:color w:val="646464"/>
        <w:sz w:val="14"/>
        <w:szCs w:val="14"/>
      </w:rPr>
      <w:fldChar w:fldCharType="begin"/>
    </w:r>
    <w:r w:rsidRPr="008A485B">
      <w:rPr>
        <w:rFonts w:ascii="Vodafone Rg" w:hAnsi="Vodafone Rg"/>
        <w:b/>
        <w:bCs/>
        <w:color w:val="646464"/>
        <w:sz w:val="14"/>
        <w:szCs w:val="14"/>
      </w:rPr>
      <w:instrText>NUMPAGES</w:instrText>
    </w:r>
    <w:r w:rsidRPr="008A485B">
      <w:rPr>
        <w:rFonts w:ascii="Vodafone Rg" w:hAnsi="Vodafone Rg"/>
        <w:b/>
        <w:bCs/>
        <w:color w:val="646464"/>
        <w:sz w:val="14"/>
        <w:szCs w:val="14"/>
      </w:rPr>
      <w:fldChar w:fldCharType="separate"/>
    </w:r>
    <w:r w:rsidRPr="008A485B">
      <w:rPr>
        <w:rFonts w:ascii="Vodafone Rg" w:hAnsi="Vodafone Rg"/>
        <w:b/>
        <w:bCs/>
        <w:color w:val="646464"/>
        <w:sz w:val="14"/>
        <w:szCs w:val="14"/>
      </w:rPr>
      <w:t>4</w:t>
    </w:r>
    <w:r w:rsidRPr="008A485B">
      <w:rPr>
        <w:rFonts w:ascii="Vodafone Rg" w:hAnsi="Vodafone Rg"/>
        <w:b/>
        <w:bCs/>
        <w:color w:val="646464"/>
        <w:sz w:val="14"/>
        <w:szCs w:val="14"/>
      </w:rPr>
      <w:fldChar w:fldCharType="end"/>
    </w:r>
  </w:p>
  <w:p w14:paraId="72689D6B" w14:textId="77777777" w:rsidR="00A817BB" w:rsidRDefault="00A817BB" w:rsidP="00FE63D7">
    <w:pPr>
      <w:pStyle w:val="Zpat"/>
      <w:ind w:left="426"/>
      <w:jc w:val="right"/>
      <w:rPr>
        <w:rFonts w:ascii="Vodafone Rg" w:hAnsi="Vodafone Rg"/>
        <w:b/>
        <w:color w:val="646464"/>
        <w:sz w:val="14"/>
        <w:szCs w:val="14"/>
      </w:rPr>
    </w:pPr>
    <w:r>
      <w:rPr>
        <w:rFonts w:ascii="Vodafone Rg" w:hAnsi="Vodafone Rg"/>
        <w:b/>
        <w:color w:val="646464"/>
        <w:sz w:val="14"/>
        <w:szCs w:val="14"/>
      </w:rPr>
      <w:t>ver. 10</w:t>
    </w:r>
  </w:p>
  <w:p w14:paraId="326C0E8E" w14:textId="77777777" w:rsidR="00A817BB" w:rsidRPr="0089084A" w:rsidRDefault="00A817BB" w:rsidP="00FD1A4F">
    <w:pPr>
      <w:tabs>
        <w:tab w:val="left" w:pos="425"/>
        <w:tab w:val="left" w:pos="851"/>
      </w:tabs>
      <w:spacing w:line="180" w:lineRule="exact"/>
      <w:rPr>
        <w:rFonts w:ascii="Vodafone Lt" w:eastAsia="Calibri" w:hAnsi="Vodafone Lt"/>
        <w:noProof/>
        <w:color w:val="000000"/>
        <w:sz w:val="16"/>
        <w:szCs w:val="16"/>
      </w:rPr>
    </w:pPr>
    <w:r w:rsidRPr="0089084A">
      <w:rPr>
        <w:rFonts w:ascii="Vodafone Lt" w:eastAsia="Calibri" w:hAnsi="Vodafone Lt"/>
        <w:noProof/>
        <w:color w:val="000000"/>
        <w:sz w:val="16"/>
        <w:szCs w:val="16"/>
      </w:rPr>
      <w:t>Vodafone Czech Republic a.s.</w:t>
    </w:r>
    <w:r w:rsidRPr="00DB62E7">
      <w:t xml:space="preserve"> </w:t>
    </w:r>
    <w:r w:rsidRPr="0089084A">
      <w:rPr>
        <w:rFonts w:ascii="Vodafone Lt" w:eastAsia="Calibri" w:hAnsi="Vodafone Lt"/>
        <w:noProof/>
        <w:color w:val="000000"/>
        <w:sz w:val="16"/>
        <w:szCs w:val="16"/>
      </w:rPr>
      <w:tab/>
      <w:t>Vodafone firemní péče 800 777 780</w:t>
    </w:r>
    <w:r w:rsidRPr="0089084A">
      <w:rPr>
        <w:rFonts w:ascii="Vodafone Lt" w:eastAsia="Calibri" w:hAnsi="Vodafone Lt"/>
        <w:noProof/>
        <w:color w:val="000000"/>
        <w:sz w:val="16"/>
        <w:szCs w:val="16"/>
      </w:rPr>
      <w:br/>
      <w:t>Náměstí Junkových 2</w:t>
    </w:r>
    <w:r w:rsidRPr="0089084A">
      <w:rPr>
        <w:rFonts w:ascii="Vodafone Lt" w:eastAsia="Calibri" w:hAnsi="Vodafone Lt"/>
        <w:noProof/>
        <w:color w:val="000000"/>
        <w:sz w:val="16"/>
        <w:szCs w:val="16"/>
      </w:rPr>
      <w:tab/>
    </w:r>
    <w:r w:rsidRPr="0089084A">
      <w:rPr>
        <w:rFonts w:ascii="Vodafone Lt" w:eastAsia="Calibri" w:hAnsi="Vodafone Lt"/>
        <w:noProof/>
        <w:color w:val="000000"/>
        <w:sz w:val="16"/>
        <w:szCs w:val="16"/>
      </w:rPr>
      <w:tab/>
      <w:t>IČO: 25788001, DIČ: CZ25788001</w:t>
    </w:r>
    <w:r w:rsidRPr="0089084A">
      <w:rPr>
        <w:rFonts w:ascii="Vodafone Lt" w:eastAsia="Calibri" w:hAnsi="Vodafone Lt"/>
        <w:noProof/>
        <w:color w:val="000000"/>
        <w:sz w:val="16"/>
        <w:szCs w:val="16"/>
      </w:rPr>
      <w:drawing>
        <wp:anchor distT="0" distB="0" distL="114300" distR="114300" simplePos="0" relativeHeight="251660288" behindDoc="0" locked="1" layoutInCell="1" allowOverlap="1" wp14:anchorId="64E545FF" wp14:editId="4ABB473D">
          <wp:simplePos x="0" y="0"/>
          <wp:positionH relativeFrom="page">
            <wp:posOffset>6539865</wp:posOffset>
          </wp:positionH>
          <wp:positionV relativeFrom="page">
            <wp:posOffset>9918065</wp:posOffset>
          </wp:positionV>
          <wp:extent cx="565150" cy="579120"/>
          <wp:effectExtent l="0" t="0" r="635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9084A">
      <w:rPr>
        <w:rFonts w:ascii="Vodafone Lt" w:eastAsia="Calibri" w:hAnsi="Vodafone Lt"/>
        <w:noProof/>
        <w:color w:val="000000"/>
        <w:sz w:val="16"/>
        <w:szCs w:val="16"/>
      </w:rPr>
      <w:br/>
      <w:t>155 00 Praha 5</w:t>
    </w:r>
    <w:r w:rsidRPr="0089084A">
      <w:rPr>
        <w:rFonts w:ascii="Vodafone Lt" w:eastAsia="Calibri" w:hAnsi="Vodafone Lt"/>
        <w:noProof/>
        <w:color w:val="000000"/>
        <w:sz w:val="16"/>
        <w:szCs w:val="16"/>
      </w:rPr>
      <w:tab/>
    </w:r>
    <w:r w:rsidRPr="0089084A">
      <w:rPr>
        <w:rFonts w:ascii="Vodafone Lt" w:eastAsia="Calibri" w:hAnsi="Vodafone Lt"/>
        <w:noProof/>
        <w:color w:val="000000"/>
        <w:sz w:val="16"/>
        <w:szCs w:val="16"/>
      </w:rPr>
      <w:tab/>
    </w:r>
    <w:r>
      <w:rPr>
        <w:rFonts w:ascii="Vodafone Lt" w:hAnsi="Vodafone Lt" w:cs="Arial"/>
        <w:sz w:val="16"/>
        <w:szCs w:val="16"/>
      </w:rPr>
      <w:t xml:space="preserve">VIP@vodafone.cz; </w:t>
    </w:r>
    <w:r w:rsidRPr="0089084A">
      <w:rPr>
        <w:rFonts w:ascii="Vodafone Lt" w:eastAsia="Calibri" w:hAnsi="Vodafone Lt"/>
        <w:noProof/>
        <w:color w:val="000000"/>
        <w:sz w:val="16"/>
        <w:szCs w:val="16"/>
      </w:rPr>
      <w:t>vodafone.cz</w:t>
    </w:r>
  </w:p>
  <w:p w14:paraId="76771AA6" w14:textId="77777777" w:rsidR="00A817BB" w:rsidRPr="00C30711" w:rsidRDefault="00A817BB" w:rsidP="00FD1A4F">
    <w:pPr>
      <w:pStyle w:val="Zpat"/>
      <w:spacing w:before="60" w:line="180" w:lineRule="exact"/>
      <w:rPr>
        <w:sz w:val="14"/>
        <w:szCs w:val="14"/>
      </w:rPr>
    </w:pPr>
    <w:r w:rsidRPr="0089084A">
      <w:rPr>
        <w:rFonts w:ascii="Vodafone Rg" w:hAnsi="Vodafone Rg"/>
        <w:sz w:val="14"/>
        <w:szCs w:val="14"/>
        <w:lang w:val="cs-CZ" w:eastAsia="cs-CZ"/>
      </w:rPr>
      <w:t>Společnost zapsaná v obchodním rejstříku vedeném Městským soudem v Praze, oddíl B, vložka 6064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E188F" w14:textId="77777777" w:rsidR="00BE4542" w:rsidRDefault="00BE4542">
      <w:r>
        <w:separator/>
      </w:r>
    </w:p>
  </w:footnote>
  <w:footnote w:type="continuationSeparator" w:id="0">
    <w:p w14:paraId="7036E275" w14:textId="77777777" w:rsidR="00BE4542" w:rsidRDefault="00BE4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9F502" w14:textId="77777777" w:rsidR="00A817BB" w:rsidRPr="00A75E53" w:rsidRDefault="00A817BB" w:rsidP="00B513CC">
    <w:pPr>
      <w:pStyle w:val="Nzev"/>
      <w:ind w:left="-425" w:right="990" w:firstLine="425"/>
      <w:jc w:val="left"/>
      <w:rPr>
        <w:rFonts w:ascii="Vodafone Rg" w:hAnsi="Vodafone Rg" w:cs="Arial"/>
        <w:b w:val="0"/>
        <w:noProof/>
      </w:rPr>
    </w:pPr>
    <w:r w:rsidRPr="00A75E53">
      <w:rPr>
        <w:rFonts w:ascii="Vodafone Rg" w:hAnsi="Vodafone Rg" w:cs="Arial"/>
        <w:b w:val="0"/>
        <w:noProof/>
      </w:rPr>
      <w:t>99187</w:t>
    </w:r>
  </w:p>
  <w:tbl>
    <w:tblPr>
      <w:tblStyle w:val="Mkatabulky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9343"/>
    </w:tblGrid>
    <w:tr w:rsidR="00536C19" w14:paraId="7EE89D6C" w14:textId="77777777" w:rsidTr="004E71BF">
      <w:trPr>
        <w:trHeight w:val="992"/>
      </w:trPr>
      <w:tc>
        <w:tcPr>
          <w:tcW w:w="9343" w:type="dxa"/>
        </w:tcPr>
        <w:p w14:paraId="66F9240B" w14:textId="77777777" w:rsidR="00A817BB" w:rsidRDefault="00A817BB" w:rsidP="00B513CC">
          <w:pPr>
            <w:spacing w:line="420" w:lineRule="exact"/>
          </w:pPr>
          <w:r w:rsidRPr="00EC5F8D">
            <w:rPr>
              <w:rFonts w:ascii="Vodafone Lt" w:hAnsi="Vodafone Lt" w:cs="Arial"/>
              <w:bCs/>
              <w:color w:val="FF0000"/>
              <w:sz w:val="42"/>
              <w:szCs w:val="42"/>
            </w:rPr>
            <w:t>Dílčí smlouva o poskytování služby Vodafone OneNet Pevný internet (Technická specifikace)</w:t>
          </w:r>
        </w:p>
      </w:tc>
    </w:tr>
  </w:tbl>
  <w:p w14:paraId="3CEC39DC" w14:textId="77777777" w:rsidR="00A817BB" w:rsidRPr="00B513CC" w:rsidRDefault="00000000" w:rsidP="00B513CC">
    <w:pPr>
      <w:tabs>
        <w:tab w:val="center" w:pos="5102"/>
      </w:tabs>
    </w:pPr>
    <w:r>
      <w:rPr>
        <w:noProof/>
      </w:rPr>
      <w:pict w14:anchorId="75C014A7">
        <v:group id="Skupina 57" o:spid="_x0000_s3073" style="position:absolute;margin-left:514.8pt;margin-top:-12.7pt;width:79.35pt;height:79.35pt;z-index:251659264;mso-position-horizontal-relative:page;mso-position-vertical-relative:page;mso-width-relative:margin;mso-height-relative:margin" coordsize="10082,10082">
          <v:group id="Skupina 2" o:spid="_x0000_s3074" style="position:absolute;left:366;top:4306;width:5400;height:5400" coordorigin="36605,430622" coordsize="5652,5652">
            <v:group id="Group 3" o:spid="_x0000_s3075" style="position:absolute;left:36605;top:430622;width:5652;height:5652" coordorigin="36605,430622" coordsize="5652,5652">
              <v:shape id="Freeform 4" o:spid="_x0000_s3076" style="position:absolute;left:36605;top:430622;width:5652;height:5652;visibility:visible;mso-wrap-style:square;v-text-anchor:top" coordsize="5669,5669" path="m2835,l2603,10,2375,38,2154,83r-215,62l1732,223r-200,94l1342,425,1161,547,990,683,831,831,683,990,547,1161,425,1342,317,1532r-94,200l145,1939,83,2154,38,2375,10,2603,,2835r10,233l38,3295r45,221l145,3731r78,207l317,4138r108,190l547,4509r136,171l831,4839r159,148l1161,5123r181,122l1532,5353r200,94l1939,5525r215,62l2375,5633r228,27l2835,5670r233,-10l3295,5633r221,-46l3731,5525r208,-78l4138,5353r190,-108l4509,5123r171,-136l4840,4839r147,-159l5123,4509r122,-181l5353,4138r94,-200l5525,3731r62,-215l5633,3295r27,-227l5670,2835r-10,-232l5633,2375r-46,-221l5525,1939r-78,-207l5353,1532,5245,1342,5123,1161,4987,990,4840,831,4680,683,4509,547,4328,425,4138,317,3939,223,3731,145,3516,83,3295,38,3068,10,2835,e" fillcolor="#e60000" stroked="f">
                <v:path arrowok="t" o:connecttype="custom" o:connectlocs="2579,290;2136,363;1717,500;1330,702;981,957;677,1261;422,1610;220,1997;83,2416;10,2859;10,3321;83,3766;220,4182;422,4569;677,4918;981,5222;1330,5478;1717,5679;2136,5817;2579,5889;3041,5889;3484,5817;3903,5679;4289,5478;4638,5222;4942,4918;5197,4569;5399,4182;5536,3766;5609,3321;5609,2859;5536,2416;5399,1997;5197,1610;4942,1261;4638,957;4289,702;3903,500;3484,363;3041,290" o:connectangles="0,0,0,0,0,0,0,0,0,0,0,0,0,0,0,0,0,0,0,0,0,0,0,0,0,0,0,0,0,0,0,0,0,0,0,0,0,0,0,0"/>
              </v:shape>
            </v:group>
            <v:group id="Group 5" o:spid="_x0000_s3077" style="position:absolute;left:37870;top:430872;width:3121;height:4165" coordorigin="37870,430872" coordsize="3121,4165">
              <v:shape id="Freeform 6" o:spid="_x0000_s3078" style="position:absolute;left:37870;top:430872;width:3121;height:4165;visibility:visible;mso-wrap-style:square;v-text-anchor:top" coordsize="3121,4165" path="m2580,r-89,3l2402,8r-90,10l2221,31r-91,16l2039,67r-90,23l1859,116r-90,29l1680,177r-89,36l1504,251r-86,41l1334,335r-83,46l1169,430r-79,51l1013,534r-75,56l865,648r-72,62l723,777r-69,70l588,921r-64,77l463,1079r-58,83l350,1248r-52,89l249,1429r-45,93l163,1618r-37,98l94,1815,66,1916,42,2018,24,2121,10,2226,2,2331,,2436r6,157l24,2744r29,145l92,3026r49,131l198,3281r66,117l338,3507r80,101l506,3702r92,86l697,3865r102,70l906,3995r110,52l1128,4089r115,34l1359,4147r117,14l1593,4166r141,-7l1869,4142r129,-28l2121,4076r116,-47l2347,3974r103,-64l2547,3839r89,-77l2718,3678r75,-89l2861,3495r60,-97l2973,3296r45,-104l3055,3086r29,-108l3104,2870r13,-109l3121,2652r-4,-106l3108,2442r-15,-100l3072,2245r-27,-94l3011,2061r-40,-87l2926,1890r-53,-79l2815,1735r-65,-73l2678,1594r-78,-64l2515,1469r-92,-56l2325,1361r-105,-48l2108,1270r-119,-39l1863,1197r-2,-19l1863,1073r8,-80l1886,915r20,-77l1931,763r30,-73l1996,620r40,-68l2080,487r48,-62l2179,366r56,-56l2294,259r62,-48l2420,168r68,-39l2558,94r72,-29l2705,41r76,-19l2765,17,2690,5,2625,1r-22,l2580,e" stroked="f">
                <v:path arrowok="t" o:connecttype="custom" o:connectlocs="2491,536;2312,551;2130,580;1949,623;1769,678;1591,746;1418,825;1251,914;1090,1014;938,1123;793,1243;654,1380;524,1531;405,1695;298,1870;204,2055;126,2249;66,2449;24,2654;2,2864;6,3126;53,3422;141,3690;264,3931;418,4141;598,4321;799,4468;1016,4580;1243,4656;1476,4694;1734,4692;1998,4647;2237,4562;2450,4443;2636,4295;2793,4122;2921,3931;3018,3725;3084,3511;3117,3294;3117,3079;3093,2875;3045,2684;2971,2507;2873,2344;2750,2195;2600,2063;2423,1946;2220,1846;1989,1764;1861,1711;1871,1526;1906,1371;1961,1223;2036,1085;2128,958;2235,843;2356,744;2488,662;2630,598;2781,555;2690,538;2603,534" o:connectangles="0,0,0,0,0,0,0,0,0,0,0,0,0,0,0,0,0,0,0,0,0,0,0,0,0,0,0,0,0,0,0,0,0,0,0,0,0,0,0,0,0,0,0,0,0,0,0,0,0,0,0,0,0,0,0,0,0,0,0,0,0,0,0"/>
              </v:shape>
            </v:group>
          </v:group>
          <v:rect id="Obdélník 3" o:spid="_x0000_s3079" style="position:absolute;width:10082;height:10082;visibility:visible;mso-wrap-style:square;v-text-anchor:middle" filled="f" stroked="f" strokeweight=".25pt"/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EB497" w14:textId="77777777" w:rsidR="00A817BB" w:rsidRDefault="00A817BB" w:rsidP="00572548">
    <w:pPr>
      <w:tabs>
        <w:tab w:val="center" w:pos="5103"/>
      </w:tabs>
      <w:rPr>
        <w:rFonts w:ascii="Vodafone Lt" w:hAnsi="Vodafone Lt" w:cs="Arial"/>
        <w:bCs/>
        <w:color w:val="FF0000"/>
        <w:szCs w:val="18"/>
      </w:rPr>
    </w:pPr>
    <w:r w:rsidRPr="00412D7C">
      <w:t>PK57429Y</w:t>
    </w:r>
    <w:r w:rsidR="00000000">
      <w:rPr>
        <w:noProof/>
      </w:rPr>
      <w:pict w14:anchorId="0DA8D5D1">
        <v:group id="Group 1437" o:spid="_x0000_s3080" style="position:absolute;margin-left:516.05pt;margin-top:-.9pt;width:79.35pt;height:79.35pt;z-index:251658240;mso-position-horizontal-relative:page;mso-position-vertical-relative:page;mso-width-relative:margin;mso-height-relative:margin" coordsize="10082,10082">
          <v:group id="Skupina 2" o:spid="_x0000_s3081" style="position:absolute;left:366;top:4306;width:5400;height:5400" coordorigin="36605,430622" coordsize="5652,5652">
            <v:group id="Group 3" o:spid="_x0000_s3082" style="position:absolute;left:36605;top:430622;width:5652;height:5652" coordorigin="36605,430622" coordsize="5652,5652">
              <v:shape id="Freeform 4" o:spid="_x0000_s3083" style="position:absolute;left:36605;top:430622;width:5652;height:5652;visibility:visible;mso-wrap-style:square;v-text-anchor:top" coordsize="5669,5669" path="m2835,l2603,10,2375,38,2154,83r-215,62l1732,223r-200,94l1342,425,1161,547,990,683,831,831,683,990,547,1161,425,1342,317,1532r-94,200l145,1939,83,2154,38,2375,10,2603,,2835r10,233l38,3295r45,221l145,3731r78,207l317,4138r108,190l547,4509r136,171l831,4839r159,148l1161,5123r181,122l1532,5353r200,94l1939,5525r215,62l2375,5633r228,27l2835,5670r233,-10l3295,5633r221,-46l3731,5525r208,-78l4138,5353r190,-108l4509,5123r171,-136l4840,4839r147,-159l5123,4509r122,-181l5353,4138r94,-200l5525,3731r62,-215l5633,3295r27,-227l5670,2835r-10,-232l5633,2375r-46,-221l5525,1939r-78,-207l5353,1532,5245,1342,5123,1161,4987,990,4840,831,4680,683,4509,547,4328,425,4138,317,3939,223,3731,145,3516,83,3295,38,3068,10,2835,e" fillcolor="#e60000" stroked="f">
                <v:path arrowok="t" o:connecttype="custom" o:connectlocs="2579,290;2136,363;1717,500;1330,702;981,957;677,1261;422,1610;220,1997;83,2416;10,2859;10,3321;83,3766;220,4182;422,4569;677,4918;981,5222;1330,5478;1717,5679;2136,5817;2579,5889;3041,5889;3484,5817;3903,5679;4289,5478;4638,5222;4942,4918;5197,4569;5399,4182;5536,3766;5609,3321;5609,2859;5536,2416;5399,1997;5197,1610;4942,1261;4638,957;4289,702;3903,500;3484,363;3041,290" o:connectangles="0,0,0,0,0,0,0,0,0,0,0,0,0,0,0,0,0,0,0,0,0,0,0,0,0,0,0,0,0,0,0,0,0,0,0,0,0,0,0,0"/>
              </v:shape>
            </v:group>
            <v:group id="Group 5" o:spid="_x0000_s3084" style="position:absolute;left:37870;top:430872;width:3121;height:4165" coordorigin="37870,430872" coordsize="3121,4165">
              <v:shape id="Freeform 6" o:spid="_x0000_s3085" style="position:absolute;left:37870;top:430872;width:3121;height:4165;visibility:visible;mso-wrap-style:square;v-text-anchor:top" coordsize="3121,4165" path="m2580,r-89,3l2402,8r-90,10l2221,31r-91,16l2039,67r-90,23l1859,116r-90,29l1680,177r-89,36l1504,251r-86,41l1334,335r-83,46l1169,430r-79,51l1013,534r-75,56l865,648r-72,62l723,777r-69,70l588,921r-64,77l463,1079r-58,83l350,1248r-52,89l249,1429r-45,93l163,1618r-37,98l94,1815,66,1916,42,2018,24,2121,10,2226,2,2331,,2436r6,157l24,2744r29,145l92,3026r49,131l198,3281r66,117l338,3507r80,101l506,3702r92,86l697,3865r102,70l906,3995r110,52l1128,4089r115,34l1359,4147r117,14l1593,4166r141,-7l1869,4142r129,-28l2121,4076r116,-47l2347,3974r103,-64l2547,3839r89,-77l2718,3678r75,-89l2861,3495r60,-97l2973,3296r45,-104l3055,3086r29,-108l3104,2870r13,-109l3121,2652r-4,-106l3108,2442r-15,-100l3072,2245r-27,-94l3011,2061r-40,-87l2926,1890r-53,-79l2815,1735r-65,-73l2678,1594r-78,-64l2515,1469r-92,-56l2325,1361r-105,-48l2108,1270r-119,-39l1863,1197r-2,-19l1863,1073r8,-80l1886,915r20,-77l1931,763r30,-73l1996,620r40,-68l2080,487r48,-62l2179,366r56,-56l2294,259r62,-48l2420,168r68,-39l2558,94r72,-29l2705,41r76,-19l2765,17,2690,5,2625,1r-22,l2580,e" stroked="f">
                <v:path arrowok="t" o:connecttype="custom" o:connectlocs="2491,536;2312,551;2130,580;1949,623;1769,678;1591,746;1418,825;1251,914;1090,1014;938,1123;793,1243;654,1380;524,1531;405,1695;298,1870;204,2055;126,2249;66,2449;24,2654;2,2864;6,3126;53,3422;141,3690;264,3931;418,4141;598,4321;799,4468;1016,4580;1243,4656;1476,4694;1734,4692;1998,4647;2237,4562;2450,4443;2636,4295;2793,4122;2921,3931;3018,3725;3084,3511;3117,3294;3117,3079;3093,2875;3045,2684;2971,2507;2873,2344;2750,2195;2600,2063;2423,1946;2220,1846;1989,1764;1861,1711;1871,1526;1906,1371;1961,1223;2036,1085;2128,958;2235,843;2356,744;2488,662;2630,598;2781,555;2690,538;2603,534" o:connectangles="0,0,0,0,0,0,0,0,0,0,0,0,0,0,0,0,0,0,0,0,0,0,0,0,0,0,0,0,0,0,0,0,0,0,0,0,0,0,0,0,0,0,0,0,0,0,0,0,0,0,0,0,0,0,0,0,0,0,0,0,0,0,0"/>
              </v:shape>
            </v:group>
          </v:group>
          <v:rect id="Obdélník 3" o:spid="_x0000_s3086" style="position:absolute;width:10082;height:10082;visibility:visible;mso-wrap-style:square;v-text-anchor:middle" filled="f" stroked="f" strokeweight=".25pt"/>
          <w10:wrap anchorx="page" anchory="page"/>
        </v:group>
      </w:pict>
    </w:r>
    <w:r>
      <w:tab/>
      <w:t xml:space="preserve">Dílčí smlouva o poskytování služby </w:t>
    </w:r>
    <w:r>
      <w:br/>
    </w:r>
  </w:p>
  <w:p w14:paraId="2232EA9C" w14:textId="77777777" w:rsidR="00A817BB" w:rsidRDefault="00A817BB" w:rsidP="00572548">
    <w:pPr>
      <w:tabs>
        <w:tab w:val="center" w:pos="5103"/>
      </w:tabs>
      <w:rPr>
        <w:rFonts w:ascii="Vodafone Lt" w:hAnsi="Vodafone Lt" w:cs="Arial"/>
        <w:bCs/>
        <w:color w:val="FF0000"/>
        <w:szCs w:val="18"/>
      </w:rPr>
    </w:pPr>
  </w:p>
  <w:p w14:paraId="165F2FED" w14:textId="77777777" w:rsidR="00A817BB" w:rsidRDefault="00A817BB" w:rsidP="00572548">
    <w:pPr>
      <w:tabs>
        <w:tab w:val="center" w:pos="5103"/>
      </w:tabs>
      <w:rPr>
        <w:rFonts w:ascii="Vodafone Lt" w:hAnsi="Vodafone Lt" w:cs="Arial"/>
        <w:bCs/>
        <w:color w:val="FF0000"/>
        <w:szCs w:val="18"/>
      </w:rPr>
    </w:pPr>
  </w:p>
  <w:p w14:paraId="5CBE54FD" w14:textId="77777777" w:rsidR="00A817BB" w:rsidRPr="00492B67" w:rsidRDefault="00A817BB" w:rsidP="00572548">
    <w:pPr>
      <w:tabs>
        <w:tab w:val="center" w:pos="5103"/>
      </w:tabs>
      <w:rPr>
        <w:rFonts w:ascii="Vodafone Lt" w:hAnsi="Vodafone Lt" w:cs="Arial"/>
        <w:bCs/>
        <w:color w:val="FF000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868"/>
    <w:multiLevelType w:val="multilevel"/>
    <w:tmpl w:val="0405001F"/>
    <w:numStyleLink w:val="111111"/>
  </w:abstractNum>
  <w:abstractNum w:abstractNumId="1" w15:restartNumberingAfterBreak="0">
    <w:nsid w:val="06E652DA"/>
    <w:multiLevelType w:val="hybridMultilevel"/>
    <w:tmpl w:val="77322CB2"/>
    <w:lvl w:ilvl="0" w:tplc="F210ED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D56ADC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2C2B7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62E48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9CAFC6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63060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B18DB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AE4E6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35232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AE2EDC"/>
    <w:multiLevelType w:val="hybridMultilevel"/>
    <w:tmpl w:val="110444BE"/>
    <w:lvl w:ilvl="0" w:tplc="49941B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odafone Rg" w:eastAsia="Times New Roman" w:hAnsi="Vodafone Rg" w:cs="Arial" w:hint="default"/>
      </w:rPr>
    </w:lvl>
    <w:lvl w:ilvl="1" w:tplc="2D3254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6474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C63E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C2A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7420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9C96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E640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CE97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F1DE6"/>
    <w:multiLevelType w:val="hybridMultilevel"/>
    <w:tmpl w:val="2536F5E6"/>
    <w:lvl w:ilvl="0" w:tplc="F29CF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8654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CAD2A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6A0B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5215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98D4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08A2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4C971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F6952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AF2804"/>
    <w:multiLevelType w:val="hybridMultilevel"/>
    <w:tmpl w:val="3ED83446"/>
    <w:lvl w:ilvl="0" w:tplc="1D5A53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98A2284" w:tentative="1">
      <w:start w:val="1"/>
      <w:numFmt w:val="lowerLetter"/>
      <w:lvlText w:val="%2."/>
      <w:lvlJc w:val="left"/>
      <w:pPr>
        <w:ind w:left="1440" w:hanging="360"/>
      </w:pPr>
    </w:lvl>
    <w:lvl w:ilvl="2" w:tplc="836080B2" w:tentative="1">
      <w:start w:val="1"/>
      <w:numFmt w:val="lowerRoman"/>
      <w:lvlText w:val="%3."/>
      <w:lvlJc w:val="right"/>
      <w:pPr>
        <w:ind w:left="2160" w:hanging="180"/>
      </w:pPr>
    </w:lvl>
    <w:lvl w:ilvl="3" w:tplc="B1A0BED4" w:tentative="1">
      <w:start w:val="1"/>
      <w:numFmt w:val="decimal"/>
      <w:lvlText w:val="%4."/>
      <w:lvlJc w:val="left"/>
      <w:pPr>
        <w:ind w:left="2880" w:hanging="360"/>
      </w:pPr>
    </w:lvl>
    <w:lvl w:ilvl="4" w:tplc="79341AB8" w:tentative="1">
      <w:start w:val="1"/>
      <w:numFmt w:val="lowerLetter"/>
      <w:lvlText w:val="%5."/>
      <w:lvlJc w:val="left"/>
      <w:pPr>
        <w:ind w:left="3600" w:hanging="360"/>
      </w:pPr>
    </w:lvl>
    <w:lvl w:ilvl="5" w:tplc="7F0A0CAC" w:tentative="1">
      <w:start w:val="1"/>
      <w:numFmt w:val="lowerRoman"/>
      <w:lvlText w:val="%6."/>
      <w:lvlJc w:val="right"/>
      <w:pPr>
        <w:ind w:left="4320" w:hanging="180"/>
      </w:pPr>
    </w:lvl>
    <w:lvl w:ilvl="6" w:tplc="9584718C" w:tentative="1">
      <w:start w:val="1"/>
      <w:numFmt w:val="decimal"/>
      <w:lvlText w:val="%7."/>
      <w:lvlJc w:val="left"/>
      <w:pPr>
        <w:ind w:left="5040" w:hanging="360"/>
      </w:pPr>
    </w:lvl>
    <w:lvl w:ilvl="7" w:tplc="6B948066" w:tentative="1">
      <w:start w:val="1"/>
      <w:numFmt w:val="lowerLetter"/>
      <w:lvlText w:val="%8."/>
      <w:lvlJc w:val="left"/>
      <w:pPr>
        <w:ind w:left="5760" w:hanging="360"/>
      </w:pPr>
    </w:lvl>
    <w:lvl w:ilvl="8" w:tplc="39FE4F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E2194"/>
    <w:multiLevelType w:val="hybridMultilevel"/>
    <w:tmpl w:val="202489B8"/>
    <w:lvl w:ilvl="0" w:tplc="16EA7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C89EE3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1E6F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E4A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309C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8CC9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B209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3AB4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001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EF32A2"/>
    <w:multiLevelType w:val="hybridMultilevel"/>
    <w:tmpl w:val="2536F5E6"/>
    <w:lvl w:ilvl="0" w:tplc="86C6ED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484E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5A21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D2D3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D8A5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FCCE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5427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4A1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2288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2C6F9F"/>
    <w:multiLevelType w:val="hybridMultilevel"/>
    <w:tmpl w:val="2536F5E6"/>
    <w:lvl w:ilvl="0" w:tplc="C100B2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FA52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BA9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7045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F216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0C12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B8D5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869C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C55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F1428B"/>
    <w:multiLevelType w:val="hybridMultilevel"/>
    <w:tmpl w:val="2536F5E6"/>
    <w:lvl w:ilvl="0" w:tplc="E4869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366E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6C56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26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3414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6C2F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2AC6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62A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E5D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CE514A"/>
    <w:multiLevelType w:val="hybridMultilevel"/>
    <w:tmpl w:val="51EEA418"/>
    <w:lvl w:ilvl="0" w:tplc="7B7E11F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A58EC8A8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794244A8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65F604CE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CBE478F0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1D4130E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6CE4C5BA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55E9F54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48AE152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266D58B8"/>
    <w:multiLevelType w:val="hybridMultilevel"/>
    <w:tmpl w:val="1EF4E8B0"/>
    <w:lvl w:ilvl="0" w:tplc="49DE406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80CA53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476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867A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4C9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A07D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F0F1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3AA5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B40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0089B"/>
    <w:multiLevelType w:val="hybridMultilevel"/>
    <w:tmpl w:val="F32A3E70"/>
    <w:lvl w:ilvl="0" w:tplc="289EB22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3BFA3852" w:tentative="1">
      <w:start w:val="1"/>
      <w:numFmt w:val="lowerLetter"/>
      <w:lvlText w:val="%2."/>
      <w:lvlJc w:val="left"/>
      <w:pPr>
        <w:ind w:left="1222" w:hanging="360"/>
      </w:pPr>
    </w:lvl>
    <w:lvl w:ilvl="2" w:tplc="16E84170" w:tentative="1">
      <w:start w:val="1"/>
      <w:numFmt w:val="lowerRoman"/>
      <w:lvlText w:val="%3."/>
      <w:lvlJc w:val="right"/>
      <w:pPr>
        <w:ind w:left="1942" w:hanging="180"/>
      </w:pPr>
    </w:lvl>
    <w:lvl w:ilvl="3" w:tplc="BF8C090C" w:tentative="1">
      <w:start w:val="1"/>
      <w:numFmt w:val="decimal"/>
      <w:lvlText w:val="%4."/>
      <w:lvlJc w:val="left"/>
      <w:pPr>
        <w:ind w:left="2662" w:hanging="360"/>
      </w:pPr>
    </w:lvl>
    <w:lvl w:ilvl="4" w:tplc="589840EE" w:tentative="1">
      <w:start w:val="1"/>
      <w:numFmt w:val="lowerLetter"/>
      <w:lvlText w:val="%5."/>
      <w:lvlJc w:val="left"/>
      <w:pPr>
        <w:ind w:left="3382" w:hanging="360"/>
      </w:pPr>
    </w:lvl>
    <w:lvl w:ilvl="5" w:tplc="54AA945E" w:tentative="1">
      <w:start w:val="1"/>
      <w:numFmt w:val="lowerRoman"/>
      <w:lvlText w:val="%6."/>
      <w:lvlJc w:val="right"/>
      <w:pPr>
        <w:ind w:left="4102" w:hanging="180"/>
      </w:pPr>
    </w:lvl>
    <w:lvl w:ilvl="6" w:tplc="7BF6F9AC" w:tentative="1">
      <w:start w:val="1"/>
      <w:numFmt w:val="decimal"/>
      <w:lvlText w:val="%7."/>
      <w:lvlJc w:val="left"/>
      <w:pPr>
        <w:ind w:left="4822" w:hanging="360"/>
      </w:pPr>
    </w:lvl>
    <w:lvl w:ilvl="7" w:tplc="E0B4143A" w:tentative="1">
      <w:start w:val="1"/>
      <w:numFmt w:val="lowerLetter"/>
      <w:lvlText w:val="%8."/>
      <w:lvlJc w:val="left"/>
      <w:pPr>
        <w:ind w:left="5542" w:hanging="360"/>
      </w:pPr>
    </w:lvl>
    <w:lvl w:ilvl="8" w:tplc="71D470B2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2B879E7"/>
    <w:multiLevelType w:val="hybridMultilevel"/>
    <w:tmpl w:val="2536F5E6"/>
    <w:lvl w:ilvl="0" w:tplc="3200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ACC6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A4CA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FE3F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8E8E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9285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26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1282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64BD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822314"/>
    <w:multiLevelType w:val="hybridMultilevel"/>
    <w:tmpl w:val="64C670DE"/>
    <w:lvl w:ilvl="0" w:tplc="20E44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2632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7C3D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509D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1871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3CE5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9C66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D451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8CB0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234D80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15" w15:restartNumberingAfterBreak="0">
    <w:nsid w:val="409F4BDD"/>
    <w:multiLevelType w:val="hybridMultilevel"/>
    <w:tmpl w:val="43BAC60A"/>
    <w:lvl w:ilvl="0" w:tplc="817CF028">
      <w:start w:val="1"/>
      <w:numFmt w:val="decimal"/>
      <w:lvlText w:val="%1."/>
      <w:lvlJc w:val="left"/>
      <w:pPr>
        <w:tabs>
          <w:tab w:val="num" w:pos="415"/>
        </w:tabs>
        <w:ind w:left="415" w:hanging="360"/>
      </w:pPr>
      <w:rPr>
        <w:rFonts w:hint="default"/>
      </w:rPr>
    </w:lvl>
    <w:lvl w:ilvl="1" w:tplc="C3A42526" w:tentative="1">
      <w:start w:val="1"/>
      <w:numFmt w:val="lowerLetter"/>
      <w:lvlText w:val="%2."/>
      <w:lvlJc w:val="left"/>
      <w:pPr>
        <w:tabs>
          <w:tab w:val="num" w:pos="1135"/>
        </w:tabs>
        <w:ind w:left="1135" w:hanging="360"/>
      </w:pPr>
    </w:lvl>
    <w:lvl w:ilvl="2" w:tplc="66A07DB6" w:tentative="1">
      <w:start w:val="1"/>
      <w:numFmt w:val="lowerRoman"/>
      <w:lvlText w:val="%3."/>
      <w:lvlJc w:val="right"/>
      <w:pPr>
        <w:tabs>
          <w:tab w:val="num" w:pos="1855"/>
        </w:tabs>
        <w:ind w:left="1855" w:hanging="180"/>
      </w:pPr>
    </w:lvl>
    <w:lvl w:ilvl="3" w:tplc="555E7272" w:tentative="1">
      <w:start w:val="1"/>
      <w:numFmt w:val="decimal"/>
      <w:lvlText w:val="%4."/>
      <w:lvlJc w:val="left"/>
      <w:pPr>
        <w:tabs>
          <w:tab w:val="num" w:pos="2575"/>
        </w:tabs>
        <w:ind w:left="2575" w:hanging="360"/>
      </w:pPr>
    </w:lvl>
    <w:lvl w:ilvl="4" w:tplc="16D40ED8" w:tentative="1">
      <w:start w:val="1"/>
      <w:numFmt w:val="lowerLetter"/>
      <w:lvlText w:val="%5."/>
      <w:lvlJc w:val="left"/>
      <w:pPr>
        <w:tabs>
          <w:tab w:val="num" w:pos="3295"/>
        </w:tabs>
        <w:ind w:left="3295" w:hanging="360"/>
      </w:pPr>
    </w:lvl>
    <w:lvl w:ilvl="5" w:tplc="E436740C" w:tentative="1">
      <w:start w:val="1"/>
      <w:numFmt w:val="lowerRoman"/>
      <w:lvlText w:val="%6."/>
      <w:lvlJc w:val="right"/>
      <w:pPr>
        <w:tabs>
          <w:tab w:val="num" w:pos="4015"/>
        </w:tabs>
        <w:ind w:left="4015" w:hanging="180"/>
      </w:pPr>
    </w:lvl>
    <w:lvl w:ilvl="6" w:tplc="5F68B21A" w:tentative="1">
      <w:start w:val="1"/>
      <w:numFmt w:val="decimal"/>
      <w:lvlText w:val="%7."/>
      <w:lvlJc w:val="left"/>
      <w:pPr>
        <w:tabs>
          <w:tab w:val="num" w:pos="4735"/>
        </w:tabs>
        <w:ind w:left="4735" w:hanging="360"/>
      </w:pPr>
    </w:lvl>
    <w:lvl w:ilvl="7" w:tplc="405EA5E6" w:tentative="1">
      <w:start w:val="1"/>
      <w:numFmt w:val="lowerLetter"/>
      <w:lvlText w:val="%8."/>
      <w:lvlJc w:val="left"/>
      <w:pPr>
        <w:tabs>
          <w:tab w:val="num" w:pos="5455"/>
        </w:tabs>
        <w:ind w:left="5455" w:hanging="360"/>
      </w:pPr>
    </w:lvl>
    <w:lvl w:ilvl="8" w:tplc="0B18D5F0" w:tentative="1">
      <w:start w:val="1"/>
      <w:numFmt w:val="lowerRoman"/>
      <w:lvlText w:val="%9."/>
      <w:lvlJc w:val="right"/>
      <w:pPr>
        <w:tabs>
          <w:tab w:val="num" w:pos="6175"/>
        </w:tabs>
        <w:ind w:left="6175" w:hanging="180"/>
      </w:pPr>
    </w:lvl>
  </w:abstractNum>
  <w:abstractNum w:abstractNumId="16" w15:restartNumberingAfterBreak="0">
    <w:nsid w:val="421F5323"/>
    <w:multiLevelType w:val="hybridMultilevel"/>
    <w:tmpl w:val="CDCEFF84"/>
    <w:lvl w:ilvl="0" w:tplc="2306F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958CB7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888F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A010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E014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FE8C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8828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A287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E441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9029FE"/>
    <w:multiLevelType w:val="hybridMultilevel"/>
    <w:tmpl w:val="2536F5E6"/>
    <w:lvl w:ilvl="0" w:tplc="EC4EE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D8B8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5825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A20C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B894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D272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68F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0C58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4C01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E8360F"/>
    <w:multiLevelType w:val="multilevel"/>
    <w:tmpl w:val="37A65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odafone Rg" w:hAnsi="Vodafone Rg" w:hint="default"/>
        <w:i w:val="0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EC3CE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8730689"/>
    <w:multiLevelType w:val="multilevel"/>
    <w:tmpl w:val="CB44A3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EC03DA"/>
    <w:multiLevelType w:val="hybridMultilevel"/>
    <w:tmpl w:val="49B8808A"/>
    <w:lvl w:ilvl="0" w:tplc="5AB40FD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D2580428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6547F30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D26AB410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561CD220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962456B6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10641E10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CF9C34C2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60F4E28E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 w15:restartNumberingAfterBreak="0">
    <w:nsid w:val="5EE674C4"/>
    <w:multiLevelType w:val="hybridMultilevel"/>
    <w:tmpl w:val="48D22556"/>
    <w:lvl w:ilvl="0" w:tplc="4E8A7862">
      <w:numFmt w:val="bullet"/>
      <w:lvlText w:val="-"/>
      <w:lvlJc w:val="left"/>
      <w:pPr>
        <w:ind w:left="720" w:hanging="360"/>
      </w:pPr>
      <w:rPr>
        <w:rFonts w:ascii="Vodafone Rg" w:eastAsia="Times New Roman" w:hAnsi="Vodafone Rg" w:cs="Times New Roman" w:hint="default"/>
      </w:rPr>
    </w:lvl>
    <w:lvl w:ilvl="1" w:tplc="C83C55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A863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366D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4280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525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5431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9CAB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CA02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86A71"/>
    <w:multiLevelType w:val="hybridMultilevel"/>
    <w:tmpl w:val="68920500"/>
    <w:lvl w:ilvl="0" w:tplc="42B6A936">
      <w:start w:val="1"/>
      <w:numFmt w:val="decimal"/>
      <w:lvlText w:val="%1."/>
      <w:lvlJc w:val="left"/>
      <w:pPr>
        <w:ind w:left="720" w:hanging="360"/>
      </w:pPr>
    </w:lvl>
    <w:lvl w:ilvl="1" w:tplc="F30803FC" w:tentative="1">
      <w:start w:val="1"/>
      <w:numFmt w:val="lowerLetter"/>
      <w:lvlText w:val="%2."/>
      <w:lvlJc w:val="left"/>
      <w:pPr>
        <w:ind w:left="1440" w:hanging="360"/>
      </w:pPr>
    </w:lvl>
    <w:lvl w:ilvl="2" w:tplc="33940600" w:tentative="1">
      <w:start w:val="1"/>
      <w:numFmt w:val="lowerRoman"/>
      <w:lvlText w:val="%3."/>
      <w:lvlJc w:val="right"/>
      <w:pPr>
        <w:ind w:left="2160" w:hanging="180"/>
      </w:pPr>
    </w:lvl>
    <w:lvl w:ilvl="3" w:tplc="A392AF6C" w:tentative="1">
      <w:start w:val="1"/>
      <w:numFmt w:val="decimal"/>
      <w:lvlText w:val="%4."/>
      <w:lvlJc w:val="left"/>
      <w:pPr>
        <w:ind w:left="2880" w:hanging="360"/>
      </w:pPr>
    </w:lvl>
    <w:lvl w:ilvl="4" w:tplc="7046BC96" w:tentative="1">
      <w:start w:val="1"/>
      <w:numFmt w:val="lowerLetter"/>
      <w:lvlText w:val="%5."/>
      <w:lvlJc w:val="left"/>
      <w:pPr>
        <w:ind w:left="3600" w:hanging="360"/>
      </w:pPr>
    </w:lvl>
    <w:lvl w:ilvl="5" w:tplc="799609BE" w:tentative="1">
      <w:start w:val="1"/>
      <w:numFmt w:val="lowerRoman"/>
      <w:lvlText w:val="%6."/>
      <w:lvlJc w:val="right"/>
      <w:pPr>
        <w:ind w:left="4320" w:hanging="180"/>
      </w:pPr>
    </w:lvl>
    <w:lvl w:ilvl="6" w:tplc="13A6102E" w:tentative="1">
      <w:start w:val="1"/>
      <w:numFmt w:val="decimal"/>
      <w:lvlText w:val="%7."/>
      <w:lvlJc w:val="left"/>
      <w:pPr>
        <w:ind w:left="5040" w:hanging="360"/>
      </w:pPr>
    </w:lvl>
    <w:lvl w:ilvl="7" w:tplc="2824398A" w:tentative="1">
      <w:start w:val="1"/>
      <w:numFmt w:val="lowerLetter"/>
      <w:lvlText w:val="%8."/>
      <w:lvlJc w:val="left"/>
      <w:pPr>
        <w:ind w:left="5760" w:hanging="360"/>
      </w:pPr>
    </w:lvl>
    <w:lvl w:ilvl="8" w:tplc="D65662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E6D97"/>
    <w:multiLevelType w:val="multilevel"/>
    <w:tmpl w:val="EE7EDB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992054"/>
    <w:multiLevelType w:val="hybridMultilevel"/>
    <w:tmpl w:val="77322CB2"/>
    <w:lvl w:ilvl="0" w:tplc="C682EC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764DB4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91A62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2474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18838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148F9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2AA69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91494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60DCC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560BAD"/>
    <w:multiLevelType w:val="hybridMultilevel"/>
    <w:tmpl w:val="CA44356C"/>
    <w:lvl w:ilvl="0" w:tplc="1C1EE9D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834A3A80" w:tentative="1">
      <w:start w:val="1"/>
      <w:numFmt w:val="lowerLetter"/>
      <w:lvlText w:val="%2."/>
      <w:lvlJc w:val="left"/>
      <w:pPr>
        <w:ind w:left="1440" w:hanging="360"/>
      </w:pPr>
    </w:lvl>
    <w:lvl w:ilvl="2" w:tplc="B400EB60" w:tentative="1">
      <w:start w:val="1"/>
      <w:numFmt w:val="lowerRoman"/>
      <w:lvlText w:val="%3."/>
      <w:lvlJc w:val="right"/>
      <w:pPr>
        <w:ind w:left="2160" w:hanging="180"/>
      </w:pPr>
    </w:lvl>
    <w:lvl w:ilvl="3" w:tplc="5CA6D466" w:tentative="1">
      <w:start w:val="1"/>
      <w:numFmt w:val="decimal"/>
      <w:lvlText w:val="%4."/>
      <w:lvlJc w:val="left"/>
      <w:pPr>
        <w:ind w:left="2880" w:hanging="360"/>
      </w:pPr>
    </w:lvl>
    <w:lvl w:ilvl="4" w:tplc="F3BE7D16" w:tentative="1">
      <w:start w:val="1"/>
      <w:numFmt w:val="lowerLetter"/>
      <w:lvlText w:val="%5."/>
      <w:lvlJc w:val="left"/>
      <w:pPr>
        <w:ind w:left="3600" w:hanging="360"/>
      </w:pPr>
    </w:lvl>
    <w:lvl w:ilvl="5" w:tplc="2EDCF8B4" w:tentative="1">
      <w:start w:val="1"/>
      <w:numFmt w:val="lowerRoman"/>
      <w:lvlText w:val="%6."/>
      <w:lvlJc w:val="right"/>
      <w:pPr>
        <w:ind w:left="4320" w:hanging="180"/>
      </w:pPr>
    </w:lvl>
    <w:lvl w:ilvl="6" w:tplc="9CF84DD0" w:tentative="1">
      <w:start w:val="1"/>
      <w:numFmt w:val="decimal"/>
      <w:lvlText w:val="%7."/>
      <w:lvlJc w:val="left"/>
      <w:pPr>
        <w:ind w:left="5040" w:hanging="360"/>
      </w:pPr>
    </w:lvl>
    <w:lvl w:ilvl="7" w:tplc="A9161DDE" w:tentative="1">
      <w:start w:val="1"/>
      <w:numFmt w:val="lowerLetter"/>
      <w:lvlText w:val="%8."/>
      <w:lvlJc w:val="left"/>
      <w:pPr>
        <w:ind w:left="5760" w:hanging="360"/>
      </w:pPr>
    </w:lvl>
    <w:lvl w:ilvl="8" w:tplc="4DC054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64095"/>
    <w:multiLevelType w:val="hybridMultilevel"/>
    <w:tmpl w:val="65D87E1C"/>
    <w:lvl w:ilvl="0" w:tplc="D932E47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BC6029E" w:tentative="1">
      <w:start w:val="1"/>
      <w:numFmt w:val="lowerLetter"/>
      <w:lvlText w:val="%2."/>
      <w:lvlJc w:val="left"/>
      <w:pPr>
        <w:ind w:left="1440" w:hanging="360"/>
      </w:pPr>
    </w:lvl>
    <w:lvl w:ilvl="2" w:tplc="BFCC9934" w:tentative="1">
      <w:start w:val="1"/>
      <w:numFmt w:val="lowerRoman"/>
      <w:lvlText w:val="%3."/>
      <w:lvlJc w:val="right"/>
      <w:pPr>
        <w:ind w:left="2160" w:hanging="180"/>
      </w:pPr>
    </w:lvl>
    <w:lvl w:ilvl="3" w:tplc="C766177E" w:tentative="1">
      <w:start w:val="1"/>
      <w:numFmt w:val="decimal"/>
      <w:lvlText w:val="%4."/>
      <w:lvlJc w:val="left"/>
      <w:pPr>
        <w:ind w:left="2880" w:hanging="360"/>
      </w:pPr>
    </w:lvl>
    <w:lvl w:ilvl="4" w:tplc="BA1EA778" w:tentative="1">
      <w:start w:val="1"/>
      <w:numFmt w:val="lowerLetter"/>
      <w:lvlText w:val="%5."/>
      <w:lvlJc w:val="left"/>
      <w:pPr>
        <w:ind w:left="3600" w:hanging="360"/>
      </w:pPr>
    </w:lvl>
    <w:lvl w:ilvl="5" w:tplc="306C0FF6" w:tentative="1">
      <w:start w:val="1"/>
      <w:numFmt w:val="lowerRoman"/>
      <w:lvlText w:val="%6."/>
      <w:lvlJc w:val="right"/>
      <w:pPr>
        <w:ind w:left="4320" w:hanging="180"/>
      </w:pPr>
    </w:lvl>
    <w:lvl w:ilvl="6" w:tplc="B0D44492" w:tentative="1">
      <w:start w:val="1"/>
      <w:numFmt w:val="decimal"/>
      <w:lvlText w:val="%7."/>
      <w:lvlJc w:val="left"/>
      <w:pPr>
        <w:ind w:left="5040" w:hanging="360"/>
      </w:pPr>
    </w:lvl>
    <w:lvl w:ilvl="7" w:tplc="04FA5D8E" w:tentative="1">
      <w:start w:val="1"/>
      <w:numFmt w:val="lowerLetter"/>
      <w:lvlText w:val="%8."/>
      <w:lvlJc w:val="left"/>
      <w:pPr>
        <w:ind w:left="5760" w:hanging="360"/>
      </w:pPr>
    </w:lvl>
    <w:lvl w:ilvl="8" w:tplc="8FFC57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0B1336"/>
    <w:multiLevelType w:val="hybridMultilevel"/>
    <w:tmpl w:val="F32A3E70"/>
    <w:lvl w:ilvl="0" w:tplc="D8B6631C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85D4BCC0" w:tentative="1">
      <w:start w:val="1"/>
      <w:numFmt w:val="lowerLetter"/>
      <w:lvlText w:val="%2."/>
      <w:lvlJc w:val="left"/>
      <w:pPr>
        <w:ind w:left="1222" w:hanging="360"/>
      </w:pPr>
    </w:lvl>
    <w:lvl w:ilvl="2" w:tplc="AAFAD536" w:tentative="1">
      <w:start w:val="1"/>
      <w:numFmt w:val="lowerRoman"/>
      <w:lvlText w:val="%3."/>
      <w:lvlJc w:val="right"/>
      <w:pPr>
        <w:ind w:left="1942" w:hanging="180"/>
      </w:pPr>
    </w:lvl>
    <w:lvl w:ilvl="3" w:tplc="2C02B580" w:tentative="1">
      <w:start w:val="1"/>
      <w:numFmt w:val="decimal"/>
      <w:lvlText w:val="%4."/>
      <w:lvlJc w:val="left"/>
      <w:pPr>
        <w:ind w:left="2662" w:hanging="360"/>
      </w:pPr>
    </w:lvl>
    <w:lvl w:ilvl="4" w:tplc="79AEA46E" w:tentative="1">
      <w:start w:val="1"/>
      <w:numFmt w:val="lowerLetter"/>
      <w:lvlText w:val="%5."/>
      <w:lvlJc w:val="left"/>
      <w:pPr>
        <w:ind w:left="3382" w:hanging="360"/>
      </w:pPr>
    </w:lvl>
    <w:lvl w:ilvl="5" w:tplc="B1C45B86" w:tentative="1">
      <w:start w:val="1"/>
      <w:numFmt w:val="lowerRoman"/>
      <w:lvlText w:val="%6."/>
      <w:lvlJc w:val="right"/>
      <w:pPr>
        <w:ind w:left="4102" w:hanging="180"/>
      </w:pPr>
    </w:lvl>
    <w:lvl w:ilvl="6" w:tplc="BE9E56E8" w:tentative="1">
      <w:start w:val="1"/>
      <w:numFmt w:val="decimal"/>
      <w:lvlText w:val="%7."/>
      <w:lvlJc w:val="left"/>
      <w:pPr>
        <w:ind w:left="4822" w:hanging="360"/>
      </w:pPr>
    </w:lvl>
    <w:lvl w:ilvl="7" w:tplc="5D367C0E" w:tentative="1">
      <w:start w:val="1"/>
      <w:numFmt w:val="lowerLetter"/>
      <w:lvlText w:val="%8."/>
      <w:lvlJc w:val="left"/>
      <w:pPr>
        <w:ind w:left="5542" w:hanging="360"/>
      </w:pPr>
    </w:lvl>
    <w:lvl w:ilvl="8" w:tplc="80E0948E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D527FDC"/>
    <w:multiLevelType w:val="hybridMultilevel"/>
    <w:tmpl w:val="787A65D0"/>
    <w:lvl w:ilvl="0" w:tplc="0E481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90B6E8" w:tentative="1">
      <w:start w:val="1"/>
      <w:numFmt w:val="lowerLetter"/>
      <w:lvlText w:val="%2."/>
      <w:lvlJc w:val="left"/>
      <w:pPr>
        <w:ind w:left="1440" w:hanging="360"/>
      </w:pPr>
    </w:lvl>
    <w:lvl w:ilvl="2" w:tplc="81D2C4F8" w:tentative="1">
      <w:start w:val="1"/>
      <w:numFmt w:val="lowerRoman"/>
      <w:lvlText w:val="%3."/>
      <w:lvlJc w:val="right"/>
      <w:pPr>
        <w:ind w:left="2160" w:hanging="180"/>
      </w:pPr>
    </w:lvl>
    <w:lvl w:ilvl="3" w:tplc="F6C0C7F4" w:tentative="1">
      <w:start w:val="1"/>
      <w:numFmt w:val="decimal"/>
      <w:lvlText w:val="%4."/>
      <w:lvlJc w:val="left"/>
      <w:pPr>
        <w:ind w:left="2880" w:hanging="360"/>
      </w:pPr>
    </w:lvl>
    <w:lvl w:ilvl="4" w:tplc="815E77DC" w:tentative="1">
      <w:start w:val="1"/>
      <w:numFmt w:val="lowerLetter"/>
      <w:lvlText w:val="%5."/>
      <w:lvlJc w:val="left"/>
      <w:pPr>
        <w:ind w:left="3600" w:hanging="360"/>
      </w:pPr>
    </w:lvl>
    <w:lvl w:ilvl="5" w:tplc="CE8A2C7C" w:tentative="1">
      <w:start w:val="1"/>
      <w:numFmt w:val="lowerRoman"/>
      <w:lvlText w:val="%6."/>
      <w:lvlJc w:val="right"/>
      <w:pPr>
        <w:ind w:left="4320" w:hanging="180"/>
      </w:pPr>
    </w:lvl>
    <w:lvl w:ilvl="6" w:tplc="FD94B132" w:tentative="1">
      <w:start w:val="1"/>
      <w:numFmt w:val="decimal"/>
      <w:lvlText w:val="%7."/>
      <w:lvlJc w:val="left"/>
      <w:pPr>
        <w:ind w:left="5040" w:hanging="360"/>
      </w:pPr>
    </w:lvl>
    <w:lvl w:ilvl="7" w:tplc="6890C6CC" w:tentative="1">
      <w:start w:val="1"/>
      <w:numFmt w:val="lowerLetter"/>
      <w:lvlText w:val="%8."/>
      <w:lvlJc w:val="left"/>
      <w:pPr>
        <w:ind w:left="5760" w:hanging="360"/>
      </w:pPr>
    </w:lvl>
    <w:lvl w:ilvl="8" w:tplc="F572C0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A04372"/>
    <w:multiLevelType w:val="hybridMultilevel"/>
    <w:tmpl w:val="3ED83446"/>
    <w:lvl w:ilvl="0" w:tplc="3DE034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DAEC4AC8" w:tentative="1">
      <w:start w:val="1"/>
      <w:numFmt w:val="lowerLetter"/>
      <w:lvlText w:val="%2."/>
      <w:lvlJc w:val="left"/>
      <w:pPr>
        <w:ind w:left="1440" w:hanging="360"/>
      </w:pPr>
    </w:lvl>
    <w:lvl w:ilvl="2" w:tplc="38BC1692" w:tentative="1">
      <w:start w:val="1"/>
      <w:numFmt w:val="lowerRoman"/>
      <w:lvlText w:val="%3."/>
      <w:lvlJc w:val="right"/>
      <w:pPr>
        <w:ind w:left="2160" w:hanging="180"/>
      </w:pPr>
    </w:lvl>
    <w:lvl w:ilvl="3" w:tplc="57FCC9B0" w:tentative="1">
      <w:start w:val="1"/>
      <w:numFmt w:val="decimal"/>
      <w:lvlText w:val="%4."/>
      <w:lvlJc w:val="left"/>
      <w:pPr>
        <w:ind w:left="2880" w:hanging="360"/>
      </w:pPr>
    </w:lvl>
    <w:lvl w:ilvl="4" w:tplc="D8B2ACBE" w:tentative="1">
      <w:start w:val="1"/>
      <w:numFmt w:val="lowerLetter"/>
      <w:lvlText w:val="%5."/>
      <w:lvlJc w:val="left"/>
      <w:pPr>
        <w:ind w:left="3600" w:hanging="360"/>
      </w:pPr>
    </w:lvl>
    <w:lvl w:ilvl="5" w:tplc="750CF328" w:tentative="1">
      <w:start w:val="1"/>
      <w:numFmt w:val="lowerRoman"/>
      <w:lvlText w:val="%6."/>
      <w:lvlJc w:val="right"/>
      <w:pPr>
        <w:ind w:left="4320" w:hanging="180"/>
      </w:pPr>
    </w:lvl>
    <w:lvl w:ilvl="6" w:tplc="DA2E9DD0" w:tentative="1">
      <w:start w:val="1"/>
      <w:numFmt w:val="decimal"/>
      <w:lvlText w:val="%7."/>
      <w:lvlJc w:val="left"/>
      <w:pPr>
        <w:ind w:left="5040" w:hanging="360"/>
      </w:pPr>
    </w:lvl>
    <w:lvl w:ilvl="7" w:tplc="BAE0C7E2" w:tentative="1">
      <w:start w:val="1"/>
      <w:numFmt w:val="lowerLetter"/>
      <w:lvlText w:val="%8."/>
      <w:lvlJc w:val="left"/>
      <w:pPr>
        <w:ind w:left="5760" w:hanging="360"/>
      </w:pPr>
    </w:lvl>
    <w:lvl w:ilvl="8" w:tplc="D8D0255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143664">
    <w:abstractNumId w:val="20"/>
  </w:num>
  <w:num w:numId="2" w16cid:durableId="324744001">
    <w:abstractNumId w:val="15"/>
  </w:num>
  <w:num w:numId="3" w16cid:durableId="1492453204">
    <w:abstractNumId w:val="8"/>
  </w:num>
  <w:num w:numId="4" w16cid:durableId="1133400601">
    <w:abstractNumId w:val="13"/>
  </w:num>
  <w:num w:numId="5" w16cid:durableId="433522614">
    <w:abstractNumId w:val="5"/>
  </w:num>
  <w:num w:numId="6" w16cid:durableId="1954436326">
    <w:abstractNumId w:val="2"/>
  </w:num>
  <w:num w:numId="7" w16cid:durableId="4586498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25627517">
    <w:abstractNumId w:val="2"/>
  </w:num>
  <w:num w:numId="9" w16cid:durableId="770591256">
    <w:abstractNumId w:val="16"/>
  </w:num>
  <w:num w:numId="10" w16cid:durableId="1196580770">
    <w:abstractNumId w:val="17"/>
  </w:num>
  <w:num w:numId="11" w16cid:durableId="922299127">
    <w:abstractNumId w:val="6"/>
  </w:num>
  <w:num w:numId="12" w16cid:durableId="357433477">
    <w:abstractNumId w:val="7"/>
  </w:num>
  <w:num w:numId="13" w16cid:durableId="816804607">
    <w:abstractNumId w:val="21"/>
  </w:num>
  <w:num w:numId="14" w16cid:durableId="1150943924">
    <w:abstractNumId w:val="12"/>
  </w:num>
  <w:num w:numId="15" w16cid:durableId="2079983824">
    <w:abstractNumId w:val="9"/>
  </w:num>
  <w:num w:numId="16" w16cid:durableId="309528313">
    <w:abstractNumId w:val="29"/>
  </w:num>
  <w:num w:numId="17" w16cid:durableId="2085301798">
    <w:abstractNumId w:val="23"/>
  </w:num>
  <w:num w:numId="18" w16cid:durableId="15287191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6075362">
    <w:abstractNumId w:val="18"/>
  </w:num>
  <w:num w:numId="20" w16cid:durableId="1610891299">
    <w:abstractNumId w:val="27"/>
  </w:num>
  <w:num w:numId="21" w16cid:durableId="14381449">
    <w:abstractNumId w:val="24"/>
  </w:num>
  <w:num w:numId="22" w16cid:durableId="497304093">
    <w:abstractNumId w:val="1"/>
  </w:num>
  <w:num w:numId="23" w16cid:durableId="1261907700">
    <w:abstractNumId w:val="11"/>
  </w:num>
  <w:num w:numId="24" w16cid:durableId="2117673181">
    <w:abstractNumId w:val="19"/>
  </w:num>
  <w:num w:numId="25" w16cid:durableId="2043357266">
    <w:abstractNumId w:val="26"/>
  </w:num>
  <w:num w:numId="26" w16cid:durableId="1178351508">
    <w:abstractNumId w:val="25"/>
  </w:num>
  <w:num w:numId="27" w16cid:durableId="1742212183">
    <w:abstractNumId w:val="30"/>
  </w:num>
  <w:num w:numId="28" w16cid:durableId="319895964">
    <w:abstractNumId w:val="4"/>
  </w:num>
  <w:num w:numId="29" w16cid:durableId="1062098017">
    <w:abstractNumId w:val="28"/>
  </w:num>
  <w:num w:numId="30" w16cid:durableId="719742302">
    <w:abstractNumId w:val="0"/>
  </w:num>
  <w:num w:numId="31" w16cid:durableId="1770081517">
    <w:abstractNumId w:val="14"/>
  </w:num>
  <w:num w:numId="32" w16cid:durableId="571239629">
    <w:abstractNumId w:val="10"/>
  </w:num>
  <w:num w:numId="33" w16cid:durableId="793014945">
    <w:abstractNumId w:val="3"/>
  </w:num>
  <w:num w:numId="34" w16cid:durableId="427893047">
    <w:abstractNumId w:val="10"/>
  </w:num>
  <w:num w:numId="35" w16cid:durableId="643387868">
    <w:abstractNumId w:val="10"/>
  </w:num>
  <w:num w:numId="36" w16cid:durableId="1971276630">
    <w:abstractNumId w:val="10"/>
  </w:num>
  <w:num w:numId="37" w16cid:durableId="14851201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08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C19"/>
    <w:rsid w:val="00183DD0"/>
    <w:rsid w:val="005334F7"/>
    <w:rsid w:val="00536C19"/>
    <w:rsid w:val="00571E45"/>
    <w:rsid w:val="00613BFE"/>
    <w:rsid w:val="00A817BB"/>
    <w:rsid w:val="00AB7553"/>
    <w:rsid w:val="00BE4542"/>
    <w:rsid w:val="00C910D5"/>
    <w:rsid w:val="00DA5D94"/>
    <w:rsid w:val="00DB2F47"/>
    <w:rsid w:val="00E0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7"/>
    <o:shapelayout v:ext="edit">
      <o:idmap v:ext="edit" data="2"/>
    </o:shapelayout>
  </w:shapeDefaults>
  <w:decimalSymbol w:val=","/>
  <w:listSeparator w:val=";"/>
  <w14:docId w14:val="4BC8192D"/>
  <w15:docId w15:val="{E73897CE-CEF7-44D3-BFF6-49536FD1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97CE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rFonts w:ascii="Arial" w:hAnsi="Arial"/>
      <w:b/>
      <w:szCs w:val="20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0743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F54F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7">
    <w:name w:val="heading 7"/>
    <w:basedOn w:val="Normln"/>
    <w:next w:val="Normln"/>
    <w:qFormat/>
    <w:rsid w:val="00AF23EE"/>
    <w:pPr>
      <w:outlineLvl w:val="6"/>
    </w:pPr>
    <w:rPr>
      <w:rFonts w:ascii="Vodafone Rg" w:hAnsi="Vodafone Rg"/>
      <w:bCs/>
      <w:color w:val="4A4D4E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153"/>
        <w:tab w:val="right" w:pos="8306"/>
      </w:tabs>
    </w:pPr>
    <w:rPr>
      <w:sz w:val="20"/>
      <w:szCs w:val="20"/>
      <w:lang w:val="en-GB" w:eastAsia="en-US"/>
    </w:rPr>
  </w:style>
  <w:style w:type="paragraph" w:styleId="Nzev">
    <w:name w:val="Title"/>
    <w:basedOn w:val="Normln"/>
    <w:link w:val="NzevChar"/>
    <w:qFormat/>
    <w:pPr>
      <w:jc w:val="center"/>
    </w:pPr>
    <w:rPr>
      <w:b/>
      <w:sz w:val="20"/>
      <w:szCs w:val="20"/>
      <w:lang w:eastAsia="en-US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Odkaznakoment">
    <w:name w:val="annotation reference"/>
    <w:semiHidden/>
    <w:rsid w:val="00FB2A3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B2A3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B2A38"/>
    <w:rPr>
      <w:b/>
      <w:bCs/>
    </w:rPr>
  </w:style>
  <w:style w:type="paragraph" w:styleId="Textbubliny">
    <w:name w:val="Balloon Text"/>
    <w:basedOn w:val="Normln"/>
    <w:semiHidden/>
    <w:rsid w:val="00FB2A3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267D71"/>
    <w:pPr>
      <w:spacing w:after="120"/>
    </w:pPr>
    <w:rPr>
      <w:rFonts w:ascii="Times" w:hAnsi="Times"/>
      <w:szCs w:val="20"/>
      <w:lang w:val="en-GB" w:eastAsia="en-US"/>
    </w:rPr>
  </w:style>
  <w:style w:type="paragraph" w:styleId="Zhlav">
    <w:name w:val="header"/>
    <w:aliases w:val="Header/Footer,h"/>
    <w:basedOn w:val="Normln"/>
    <w:rsid w:val="00267D71"/>
    <w:pPr>
      <w:tabs>
        <w:tab w:val="center" w:pos="4320"/>
        <w:tab w:val="right" w:pos="8640"/>
      </w:tabs>
    </w:pPr>
    <w:rPr>
      <w:rFonts w:ascii="Times" w:hAnsi="Times"/>
      <w:szCs w:val="20"/>
      <w:lang w:val="en-GB" w:eastAsia="en-US"/>
    </w:rPr>
  </w:style>
  <w:style w:type="table" w:styleId="Mkatabulky">
    <w:name w:val="Table Grid"/>
    <w:basedOn w:val="Normlntabulka"/>
    <w:rsid w:val="00D17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517CA"/>
    <w:pPr>
      <w:ind w:left="708"/>
    </w:pPr>
  </w:style>
  <w:style w:type="paragraph" w:customStyle="1" w:styleId="CharCharCharCharCharCharCharChar">
    <w:name w:val="Char Char Char Char Char Char Char Char"/>
    <w:basedOn w:val="Normln"/>
    <w:semiHidden/>
    <w:rsid w:val="007F2F9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Nadpis3Char">
    <w:name w:val="Nadpis 3 Char"/>
    <w:link w:val="Nadpis3"/>
    <w:semiHidden/>
    <w:rsid w:val="006F54F5"/>
    <w:rPr>
      <w:rFonts w:ascii="Cambria" w:eastAsia="Times New Roman" w:hAnsi="Cambria" w:cs="Times New Roman"/>
      <w:b/>
      <w:bCs/>
      <w:sz w:val="26"/>
      <w:szCs w:val="26"/>
      <w:lang w:val="cs-CZ" w:eastAsia="cs-CZ"/>
    </w:rPr>
  </w:style>
  <w:style w:type="character" w:customStyle="1" w:styleId="Nadpis1Char">
    <w:name w:val="Nadpis 1 Char"/>
    <w:link w:val="Nadpis1"/>
    <w:rsid w:val="009667CA"/>
    <w:rPr>
      <w:rFonts w:ascii="Arial" w:hAnsi="Arial"/>
      <w:b/>
      <w:sz w:val="24"/>
      <w:lang w:eastAsia="en-US"/>
    </w:rPr>
  </w:style>
  <w:style w:type="character" w:customStyle="1" w:styleId="TextkomenteChar">
    <w:name w:val="Text komentáře Char"/>
    <w:link w:val="Textkomente"/>
    <w:semiHidden/>
    <w:rsid w:val="00BB0D19"/>
  </w:style>
  <w:style w:type="paragraph" w:styleId="Revize">
    <w:name w:val="Revision"/>
    <w:hidden/>
    <w:uiPriority w:val="99"/>
    <w:semiHidden/>
    <w:rsid w:val="00DB4A8B"/>
    <w:rPr>
      <w:sz w:val="24"/>
      <w:szCs w:val="24"/>
    </w:rPr>
  </w:style>
  <w:style w:type="character" w:customStyle="1" w:styleId="Nadpis2Char">
    <w:name w:val="Nadpis 2 Char"/>
    <w:link w:val="Nadpis2"/>
    <w:rsid w:val="00846422"/>
    <w:rPr>
      <w:rFonts w:ascii="Arial" w:hAnsi="Arial" w:cs="Arial"/>
      <w:b/>
      <w:bCs/>
      <w:i/>
      <w:iCs/>
      <w:sz w:val="28"/>
      <w:szCs w:val="28"/>
    </w:rPr>
  </w:style>
  <w:style w:type="character" w:customStyle="1" w:styleId="ZpatChar">
    <w:name w:val="Zápatí Char"/>
    <w:link w:val="Zpat"/>
    <w:uiPriority w:val="99"/>
    <w:rsid w:val="007B60A2"/>
    <w:rPr>
      <w:lang w:val="en-GB" w:eastAsia="en-US"/>
    </w:rPr>
  </w:style>
  <w:style w:type="paragraph" w:styleId="Podnadpis">
    <w:name w:val="Subtitle"/>
    <w:basedOn w:val="Nadpis1"/>
    <w:next w:val="Normln"/>
    <w:link w:val="PodnadpisChar"/>
    <w:qFormat/>
    <w:rsid w:val="00F7528F"/>
    <w:pPr>
      <w:spacing w:before="60" w:after="60"/>
    </w:pPr>
    <w:rPr>
      <w:rFonts w:ascii="Vodafone Rg" w:hAnsi="Vodafone Rg"/>
      <w:b w:val="0"/>
      <w:color w:val="4A4D4E"/>
      <w:sz w:val="20"/>
    </w:rPr>
  </w:style>
  <w:style w:type="character" w:customStyle="1" w:styleId="PodnadpisChar">
    <w:name w:val="Podnadpis Char"/>
    <w:link w:val="Podnadpis"/>
    <w:rsid w:val="00F7528F"/>
    <w:rPr>
      <w:rFonts w:ascii="Vodafone Rg" w:hAnsi="Vodafone Rg"/>
      <w:color w:val="4A4D4E"/>
      <w:lang w:eastAsia="en-US"/>
    </w:rPr>
  </w:style>
  <w:style w:type="character" w:styleId="Siln">
    <w:name w:val="Strong"/>
    <w:uiPriority w:val="22"/>
    <w:qFormat/>
    <w:rsid w:val="00A10207"/>
    <w:rPr>
      <w:rFonts w:ascii="Vodafone Rg" w:hAnsi="Vodafone Rg" w:cs="Arial"/>
      <w:b/>
      <w:bCs/>
      <w:color w:val="FFFFFF"/>
      <w:position w:val="4"/>
      <w:sz w:val="20"/>
      <w:szCs w:val="20"/>
    </w:rPr>
  </w:style>
  <w:style w:type="paragraph" w:customStyle="1" w:styleId="CharCharCharChar">
    <w:name w:val="Char Char Char Char"/>
    <w:basedOn w:val="Nadpis1"/>
    <w:semiHidden/>
    <w:rsid w:val="003879BC"/>
    <w:pPr>
      <w:pageBreakBefore/>
      <w:numPr>
        <w:numId w:val="30"/>
      </w:numPr>
      <w:shd w:val="clear" w:color="auto" w:fill="333333"/>
      <w:tabs>
        <w:tab w:val="clear" w:pos="720"/>
        <w:tab w:val="num" w:pos="360"/>
      </w:tabs>
      <w:spacing w:before="360" w:after="120"/>
      <w:ind w:left="737" w:hanging="737"/>
      <w:jc w:val="left"/>
    </w:pPr>
    <w:rPr>
      <w:rFonts w:cs="Arial"/>
      <w:bCs/>
      <w:caps/>
      <w:sz w:val="32"/>
      <w:szCs w:val="24"/>
      <w:lang w:val="en-GB"/>
    </w:rPr>
  </w:style>
  <w:style w:type="numbering" w:styleId="111111">
    <w:name w:val="Outline List 2"/>
    <w:basedOn w:val="Bezseznamu"/>
    <w:rsid w:val="003879BC"/>
    <w:pPr>
      <w:numPr>
        <w:numId w:val="31"/>
      </w:numPr>
    </w:pPr>
  </w:style>
  <w:style w:type="paragraph" w:customStyle="1" w:styleId="patika">
    <w:name w:val="patička"/>
    <w:basedOn w:val="Normln"/>
    <w:link w:val="patikaChar"/>
    <w:qFormat/>
    <w:rsid w:val="00C77093"/>
    <w:pPr>
      <w:tabs>
        <w:tab w:val="left" w:pos="425"/>
        <w:tab w:val="left" w:pos="851"/>
      </w:tabs>
      <w:spacing w:before="120" w:line="180" w:lineRule="exact"/>
      <w:ind w:firstLine="108"/>
    </w:pPr>
    <w:rPr>
      <w:rFonts w:ascii="Vodafone Lt" w:eastAsia="Calibri" w:hAnsi="Vodafone Lt"/>
      <w:noProof/>
      <w:color w:val="000000"/>
      <w:sz w:val="16"/>
      <w:szCs w:val="16"/>
    </w:rPr>
  </w:style>
  <w:style w:type="character" w:customStyle="1" w:styleId="patikaChar">
    <w:name w:val="patička Char"/>
    <w:link w:val="patika"/>
    <w:rsid w:val="00C77093"/>
    <w:rPr>
      <w:rFonts w:ascii="Vodafone Lt" w:eastAsia="Calibri" w:hAnsi="Vodafone Lt"/>
      <w:noProof/>
      <w:color w:val="000000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B5DCF"/>
    <w:rPr>
      <w:b/>
      <w:lang w:eastAsia="en-US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A7074D"/>
    <w:rPr>
      <w:color w:val="605E5C"/>
      <w:shd w:val="clear" w:color="auto" w:fill="E1DFDD"/>
    </w:rPr>
  </w:style>
  <w:style w:type="character" w:styleId="Zdraznn">
    <w:name w:val="Emphasis"/>
    <w:qFormat/>
    <w:rsid w:val="008358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vodafone.cz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vodafone.cz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4275fe-a931-427b-8aa1-f08eb21301a1" xsi:nil="true"/>
    <lcf76f155ced4ddcb4097134ff3c332f xmlns="3b000952-9175-46a6-a01f-f38f942382d9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FF7814678BA34EAC3B9F60D1818201" ma:contentTypeVersion="14" ma:contentTypeDescription="Vytvoří nový dokument" ma:contentTypeScope="" ma:versionID="dd2b8ba5da3c29b314d9b80cb733369d">
  <xsd:schema xmlns:xsd="http://www.w3.org/2001/XMLSchema" xmlns:xs="http://www.w3.org/2001/XMLSchema" xmlns:p="http://schemas.microsoft.com/office/2006/metadata/properties" xmlns:ns2="3b000952-9175-46a6-a01f-f38f942382d9" xmlns:ns3="9f4275fe-a931-427b-8aa1-f08eb21301a1" targetNamespace="http://schemas.microsoft.com/office/2006/metadata/properties" ma:root="true" ma:fieldsID="ceeab06257ab8b1ee598e5f0772aa90c" ns2:_="" ns3:_="">
    <xsd:import namespace="3b000952-9175-46a6-a01f-f38f942382d9"/>
    <xsd:import namespace="9f4275fe-a931-427b-8aa1-f08eb21301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00952-9175-46a6-a01f-f38f942382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1140db7b-894d-4be5-b4f9-3216f8c45b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275fe-a931-427b-8aa1-f08eb21301a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81dd14e-e159-4055-a1d6-99166c6ce4b7}" ma:internalName="TaxCatchAll" ma:showField="CatchAllData" ma:web="9f4275fe-a931-427b-8aa1-f08eb21301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6083D6-C8B4-48A2-B975-BDC5A57575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8C5BB1-6051-42A7-9840-87556E2D36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E2B494-7109-4F74-A8E3-9EAE3F0EB0FA}">
  <ds:schemaRefs>
    <ds:schemaRef ds:uri="http://schemas.microsoft.com/office/2006/metadata/properties"/>
    <ds:schemaRef ds:uri="http://schemas.microsoft.com/office/infopath/2007/PartnerControls"/>
    <ds:schemaRef ds:uri="9f4275fe-a931-427b-8aa1-f08eb21301a1"/>
    <ds:schemaRef ds:uri="3b000952-9175-46a6-a01f-f38f942382d9"/>
  </ds:schemaRefs>
</ds:datastoreItem>
</file>

<file path=customXml/itemProps4.xml><?xml version="1.0" encoding="utf-8"?>
<ds:datastoreItem xmlns:ds="http://schemas.openxmlformats.org/officeDocument/2006/customXml" ds:itemID="{41546E63-7361-45C4-AAE8-692CB74D595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7E68A75-B7AF-42AB-BCAA-A2744F5DFE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00952-9175-46a6-a01f-f38f942382d9"/>
    <ds:schemaRef ds:uri="9f4275fe-a931-427b-8aa1-f08eb2130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1276</Words>
  <Characters>7529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Technická specifikace V2 Access to voice and Data</vt:lpstr>
      <vt:lpstr>Technická specifikace V2 Access to voice and Data</vt:lpstr>
    </vt:vector>
  </TitlesOfParts>
  <Company>Vodafone Czech Republic a.s.</Company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99187_TS Pevný internet</dc:title>
  <dc:creator>Vladimír_Muras</dc:creator>
  <cp:lastModifiedBy>MIŠKOVIČOVÁ Radka</cp:lastModifiedBy>
  <cp:revision>3</cp:revision>
  <cp:lastPrinted>2025-11-28T13:54:00Z</cp:lastPrinted>
  <dcterms:created xsi:type="dcterms:W3CDTF">2025-12-03T09:06:00Z</dcterms:created>
  <dcterms:modified xsi:type="dcterms:W3CDTF">2025-12-03T09:16:00Z</dcterms:modified>
  <cp:category>PU - For Personal Usage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verlance.DocumentMarking.ClassificationMark">
    <vt:lpwstr>￼PARTS:3</vt:lpwstr>
  </property>
  <property fmtid="{D5CDD505-2E9C-101B-9397-08002B2CF9AE}" pid="3" name="Cleverlance.DocumentMarking.ClassificationMark.P00">
    <vt:lpwstr>&lt;ClassificationMark xmlns:xsd="http://www.w3.org/2001/XMLSchema" xmlns:xsi="http://www.w3.org/2001/XMLSchema-instance" margin="NaN" class="PU" owner="Ledvinková, Eliška, VF-CZ" position="BottomLeft" marginX="0" marginY="0" classifiedOn="2021-11-09T11</vt:lpwstr>
  </property>
  <property fmtid="{D5CDD505-2E9C-101B-9397-08002B2CF9AE}" pid="4" name="Cleverlance.DocumentMarking.ClassificationMark.P01">
    <vt:lpwstr>:27:44.6380301+01:00" showPrintedBy="true" showPrintDate="true" language="en" ApplicationVersion="Microsoft Word, 11.0" addinVersion="4.1.8.16012"&gt;&lt;history bulk="false" class="PU - For Personal Usage" code="PU" user="Tippmannová, Manuela, Vodafone" d</vt:lpwstr>
  </property>
  <property fmtid="{D5CDD505-2E9C-101B-9397-08002B2CF9AE}" pid="5" name="Cleverlance.DocumentMarking.ClassificationMark.P02">
    <vt:lpwstr>ate="2021-11-09T11:27:44.6380301+01:00" /&gt;&lt;recipients /&gt;&lt;documentOwners /&gt;&lt;/ClassificationMark&gt;</vt:lpwstr>
  </property>
  <property fmtid="{D5CDD505-2E9C-101B-9397-08002B2CF9AE}" pid="6" name="ContentTypeId">
    <vt:lpwstr>0x010100E7FF7814678BA34EAC3B9F60D1818201</vt:lpwstr>
  </property>
  <property fmtid="{D5CDD505-2E9C-101B-9397-08002B2CF9AE}" pid="7" name="Create by non exist user">
    <vt:lpwstr/>
  </property>
  <property fmtid="{D5CDD505-2E9C-101B-9397-08002B2CF9AE}" pid="8" name="DLP">
    <vt:lpwstr>DLP:Private</vt:lpwstr>
  </property>
  <property fmtid="{D5CDD505-2E9C-101B-9397-08002B2CF9AE}" pid="9" name="DocumentClasification">
    <vt:lpwstr>PU - For Personal Usage</vt:lpwstr>
  </property>
  <property fmtid="{D5CDD505-2E9C-101B-9397-08002B2CF9AE}" pid="10" name="eRoomName">
    <vt:lpwstr/>
  </property>
  <property fmtid="{D5CDD505-2E9C-101B-9397-08002B2CF9AE}" pid="11" name="LastModifiedEmail">
    <vt:lpwstr/>
  </property>
  <property fmtid="{D5CDD505-2E9C-101B-9397-08002B2CF9AE}" pid="12" name="Links">
    <vt:lpwstr/>
  </property>
  <property fmtid="{D5CDD505-2E9C-101B-9397-08002B2CF9AE}" pid="13" name="MSIP_Label_17da11e7-ad83-4459-98c6-12a88e2eac78_ActionId">
    <vt:lpwstr>2edebcd0-82eb-4d38-88c0-ad79275804f9</vt:lpwstr>
  </property>
  <property fmtid="{D5CDD505-2E9C-101B-9397-08002B2CF9AE}" pid="14" name="MSIP_Label_17da11e7-ad83-4459-98c6-12a88e2eac78_ContentBits">
    <vt:lpwstr>0</vt:lpwstr>
  </property>
  <property fmtid="{D5CDD505-2E9C-101B-9397-08002B2CF9AE}" pid="15" name="MSIP_Label_17da11e7-ad83-4459-98c6-12a88e2eac78_Enabled">
    <vt:lpwstr>true</vt:lpwstr>
  </property>
  <property fmtid="{D5CDD505-2E9C-101B-9397-08002B2CF9AE}" pid="16" name="MSIP_Label_17da11e7-ad83-4459-98c6-12a88e2eac78_Method">
    <vt:lpwstr>Privileged</vt:lpwstr>
  </property>
  <property fmtid="{D5CDD505-2E9C-101B-9397-08002B2CF9AE}" pid="17" name="MSIP_Label_17da11e7-ad83-4459-98c6-12a88e2eac78_Name">
    <vt:lpwstr>17da11e7-ad83-4459-98c6-12a88e2eac78</vt:lpwstr>
  </property>
  <property fmtid="{D5CDD505-2E9C-101B-9397-08002B2CF9AE}" pid="18" name="MSIP_Label_17da11e7-ad83-4459-98c6-12a88e2eac78_SetDate">
    <vt:lpwstr>2021-10-12T14:56:51Z</vt:lpwstr>
  </property>
  <property fmtid="{D5CDD505-2E9C-101B-9397-08002B2CF9AE}" pid="19" name="MSIP_Label_17da11e7-ad83-4459-98c6-12a88e2eac78_SiteId">
    <vt:lpwstr>68283f3b-8487-4c86-adb3-a5228f18b893</vt:lpwstr>
  </property>
  <property fmtid="{D5CDD505-2E9C-101B-9397-08002B2CF9AE}" pid="20" name="_dlc_DocId">
    <vt:lpwstr>H7VMVQXC2YZH-4-1313</vt:lpwstr>
  </property>
  <property fmtid="{D5CDD505-2E9C-101B-9397-08002B2CF9AE}" pid="21" name="_dlc_DocIdItemGuid">
    <vt:lpwstr>188bd3be-3bd3-4157-8328-4a317b779c3b</vt:lpwstr>
  </property>
  <property fmtid="{D5CDD505-2E9C-101B-9397-08002B2CF9AE}" pid="22" name="_dlc_DocIdUrl">
    <vt:lpwstr>https://pm.cleverlance.com/projects/bidsimplifier/_layouts/15/DocIdRedir.aspx?ID=H7VMVQXC2YZH-4-1313, H7VMVQXC2YZH-4-1313</vt:lpwstr>
  </property>
</Properties>
</file>