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1769DC09" w14:textId="4A75DF34" w:rsidR="00AB22D5" w:rsidRPr="009A375B" w:rsidRDefault="00F4468D" w:rsidP="00AB22D5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EXIRTA</w:t>
      </w:r>
      <w:r w:rsidR="00AB22D5">
        <w:rPr>
          <w:rFonts w:ascii="Arial" w:hAnsi="Arial" w:cs="Arial"/>
          <w:b/>
          <w:sz w:val="36"/>
          <w:szCs w:val="36"/>
        </w:rPr>
        <w:t xml:space="preserve"> s.r.o.</w:t>
      </w:r>
    </w:p>
    <w:p w14:paraId="4C9634C6" w14:textId="77777777" w:rsidR="00312799" w:rsidRPr="009A375B" w:rsidRDefault="00312799" w:rsidP="00312799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69BCDE75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346703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533E1DBB" w:rsidR="0081305A" w:rsidRPr="00AB22D5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AB22D5">
        <w:rPr>
          <w:rFonts w:ascii="Arial" w:hAnsi="Arial" w:cs="Arial"/>
          <w:b/>
          <w:sz w:val="28"/>
          <w:szCs w:val="28"/>
        </w:rPr>
        <w:t xml:space="preserve"> </w:t>
      </w:r>
      <w:r w:rsidR="006736A4">
        <w:rPr>
          <w:rFonts w:ascii="Arial" w:hAnsi="Arial" w:cs="Arial"/>
          <w:b/>
          <w:sz w:val="28"/>
          <w:szCs w:val="28"/>
        </w:rPr>
        <w:t>2025-0002</w:t>
      </w:r>
      <w:r w:rsidR="00F4468D">
        <w:rPr>
          <w:rFonts w:ascii="Arial" w:hAnsi="Arial" w:cs="Arial"/>
          <w:b/>
          <w:sz w:val="28"/>
          <w:szCs w:val="28"/>
        </w:rPr>
        <w:t>3</w:t>
      </w:r>
      <w:r w:rsidR="00AB22D5" w:rsidRPr="00AB22D5">
        <w:rPr>
          <w:rFonts w:ascii="Arial" w:hAnsi="Arial" w:cs="Arial"/>
          <w:b/>
          <w:sz w:val="28"/>
          <w:szCs w:val="28"/>
        </w:rPr>
        <w:t>/ORI</w:t>
      </w:r>
      <w:r w:rsidR="00346703" w:rsidRPr="00AB22D5">
        <w:rPr>
          <w:rFonts w:ascii="Arial" w:hAnsi="Arial" w:cs="Arial"/>
          <w:b/>
          <w:sz w:val="28"/>
          <w:szCs w:val="28"/>
        </w:rPr>
        <w:t xml:space="preserve">, </w:t>
      </w:r>
      <w:r w:rsidR="006736A4">
        <w:rPr>
          <w:rFonts w:ascii="Arial" w:hAnsi="Arial" w:cs="Arial"/>
          <w:b/>
          <w:sz w:val="28"/>
          <w:szCs w:val="28"/>
        </w:rPr>
        <w:t>SML</w:t>
      </w:r>
      <w:r w:rsidR="006736A4" w:rsidRPr="00A249DA">
        <w:rPr>
          <w:rFonts w:ascii="Arial" w:hAnsi="Arial" w:cs="Arial"/>
          <w:b/>
          <w:sz w:val="28"/>
          <w:szCs w:val="28"/>
        </w:rPr>
        <w:t>35-62</w:t>
      </w:r>
      <w:r w:rsidR="00F4468D">
        <w:rPr>
          <w:rFonts w:ascii="Arial" w:hAnsi="Arial" w:cs="Arial"/>
          <w:b/>
          <w:sz w:val="28"/>
          <w:szCs w:val="28"/>
        </w:rPr>
        <w:t>646</w:t>
      </w:r>
      <w:r w:rsidR="006736A4" w:rsidRPr="00A249DA">
        <w:rPr>
          <w:rFonts w:ascii="Arial" w:hAnsi="Arial" w:cs="Arial"/>
          <w:b/>
          <w:sz w:val="28"/>
          <w:szCs w:val="28"/>
        </w:rPr>
        <w:t>/2025</w:t>
      </w:r>
      <w:r w:rsidR="00AB22D5" w:rsidRPr="00AB22D5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41F4C8A9" w:rsidR="001405DB" w:rsidRPr="002D5DFB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D5DFB">
        <w:rPr>
          <w:rFonts w:ascii="Arial" w:hAnsi="Arial" w:cs="Arial"/>
          <w:b/>
          <w:sz w:val="24"/>
          <w:szCs w:val="24"/>
        </w:rPr>
        <w:t xml:space="preserve">ze dne </w:t>
      </w:r>
      <w:r w:rsidR="00F4468D">
        <w:rPr>
          <w:rFonts w:ascii="Arial" w:hAnsi="Arial" w:cs="Arial"/>
          <w:b/>
          <w:sz w:val="24"/>
          <w:szCs w:val="24"/>
        </w:rPr>
        <w:t>13.</w:t>
      </w:r>
      <w:r w:rsidR="001D4AAD">
        <w:rPr>
          <w:rFonts w:ascii="Arial" w:hAnsi="Arial" w:cs="Arial"/>
          <w:b/>
          <w:sz w:val="24"/>
          <w:szCs w:val="24"/>
        </w:rPr>
        <w:t xml:space="preserve"> 0</w:t>
      </w:r>
      <w:r w:rsidR="00F4468D">
        <w:rPr>
          <w:rFonts w:ascii="Arial" w:hAnsi="Arial" w:cs="Arial"/>
          <w:b/>
          <w:sz w:val="24"/>
          <w:szCs w:val="24"/>
        </w:rPr>
        <w:t>5.</w:t>
      </w:r>
      <w:r w:rsidR="001D4AAD">
        <w:rPr>
          <w:rFonts w:ascii="Arial" w:hAnsi="Arial" w:cs="Arial"/>
          <w:b/>
          <w:sz w:val="24"/>
          <w:szCs w:val="24"/>
        </w:rPr>
        <w:t xml:space="preserve"> </w:t>
      </w:r>
      <w:r w:rsidR="00F4468D">
        <w:rPr>
          <w:rFonts w:ascii="Arial" w:hAnsi="Arial" w:cs="Arial"/>
          <w:b/>
          <w:sz w:val="24"/>
          <w:szCs w:val="24"/>
        </w:rPr>
        <w:t>2025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C319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1CC0AC8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6736A4">
        <w:rPr>
          <w:rFonts w:ascii="Arial" w:hAnsi="Arial" w:cs="Arial"/>
          <w:b/>
          <w:spacing w:val="50"/>
          <w:sz w:val="28"/>
          <w:szCs w:val="28"/>
        </w:rPr>
        <w:t>5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2014A3" w14:textId="2409A76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2169242B" w14:textId="11C4C70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51530E3" w14:textId="4F8A012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7C5C4A14" w14:textId="1C5BF2FC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0E857E2C" w14:textId="6FD7F2A1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840E23" w14:textId="4C6BA9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9511B43" w14:textId="777777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9119E01" w14:textId="77777777" w:rsidR="00B63F91" w:rsidRPr="008642D1" w:rsidRDefault="00B63F91" w:rsidP="0081305A">
      <w:pPr>
        <w:widowControl w:val="0"/>
        <w:jc w:val="both"/>
        <w:rPr>
          <w:rFonts w:ascii="Arial" w:hAnsi="Arial" w:cs="Arial"/>
        </w:rPr>
      </w:pPr>
    </w:p>
    <w:p w14:paraId="1E228828" w14:textId="77777777" w:rsidR="00AB22D5" w:rsidRPr="009A375B" w:rsidRDefault="00AB22D5" w:rsidP="00AB22D5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lastRenderedPageBreak/>
        <w:t>Statutární město Karlovy Vary</w:t>
      </w:r>
    </w:p>
    <w:p w14:paraId="2DCE2EEA" w14:textId="77777777" w:rsidR="00AB22D5" w:rsidRPr="009A375B" w:rsidRDefault="00AB22D5" w:rsidP="00AB22D5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59EA8C51" w14:textId="77777777" w:rsidR="00AB22D5" w:rsidRPr="009A375B" w:rsidRDefault="00AB22D5" w:rsidP="00AB22D5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1615D9F1" w14:textId="77777777" w:rsidR="00AB22D5" w:rsidRPr="009A375B" w:rsidRDefault="00AB22D5" w:rsidP="00AB22D5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5F56B636" w14:textId="0DED9B5C" w:rsidR="00AB22D5" w:rsidRPr="009A375B" w:rsidRDefault="00AB22D5" w:rsidP="00AB22D5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r w:rsidRPr="007E4B5C">
        <w:rPr>
          <w:rFonts w:ascii="Arial" w:hAnsi="Arial" w:cs="Arial"/>
        </w:rPr>
        <w:t xml:space="preserve">č. ú.: </w:t>
      </w:r>
    </w:p>
    <w:p w14:paraId="1C991048" w14:textId="77777777" w:rsidR="00AB22D5" w:rsidRPr="009A375B" w:rsidRDefault="00AB22D5" w:rsidP="00AB22D5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>zastoupeno ve věcech smluvních:</w:t>
      </w:r>
      <w:r w:rsidRPr="009A375B">
        <w:rPr>
          <w:rFonts w:ascii="Arial" w:hAnsi="Arial" w:cs="Arial"/>
        </w:rPr>
        <w:tab/>
        <w:t>Ing. Andreou Pfeffer Ferklovou, MBA., primátorkou města</w:t>
      </w:r>
    </w:p>
    <w:p w14:paraId="37126BC1" w14:textId="77777777" w:rsidR="00AB22D5" w:rsidRPr="009A375B" w:rsidRDefault="00AB22D5" w:rsidP="00AB22D5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zastoupeno ve věcech technických: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58BC9D89" w14:textId="77777777" w:rsidR="00AB22D5" w:rsidRPr="009A375B" w:rsidRDefault="00AB22D5" w:rsidP="00AB22D5">
      <w:pPr>
        <w:ind w:left="2977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Zdeňkem Uhlíkem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788B4146" w14:textId="26795BCF" w:rsidR="00AB22D5" w:rsidRPr="009A375B" w:rsidRDefault="00AB22D5" w:rsidP="006736A4">
      <w:pPr>
        <w:rPr>
          <w:rFonts w:ascii="Arial" w:hAnsi="Arial" w:cs="Arial"/>
          <w:i/>
        </w:rPr>
      </w:pPr>
      <w:r w:rsidRPr="009A375B">
        <w:rPr>
          <w:rFonts w:ascii="Arial" w:hAnsi="Arial" w:cs="Arial"/>
        </w:rPr>
        <w:t xml:space="preserve">technický dozor </w:t>
      </w:r>
      <w:r>
        <w:rPr>
          <w:rFonts w:ascii="Arial" w:hAnsi="Arial" w:cs="Arial"/>
        </w:rPr>
        <w:t>stavebníka</w:t>
      </w:r>
      <w:r w:rsidRPr="009A375B">
        <w:rPr>
          <w:rFonts w:ascii="Arial" w:hAnsi="Arial" w:cs="Arial"/>
        </w:rPr>
        <w:t xml:space="preserve">: </w:t>
      </w:r>
      <w:r w:rsidRPr="009A375B">
        <w:rPr>
          <w:rFonts w:ascii="Arial" w:hAnsi="Arial" w:cs="Arial"/>
        </w:rPr>
        <w:tab/>
      </w:r>
      <w:r w:rsidRPr="009A375B">
        <w:rPr>
          <w:rFonts w:ascii="Arial" w:hAnsi="Arial" w:cs="Arial"/>
        </w:rPr>
        <w:tab/>
      </w:r>
      <w:r w:rsidR="00F4468D">
        <w:rPr>
          <w:rFonts w:ascii="Arial" w:hAnsi="Arial" w:cs="Arial"/>
        </w:rPr>
        <w:t>Ing. Norbert Tošovský, IČO 61470759 Praha</w:t>
      </w:r>
    </w:p>
    <w:p w14:paraId="1154104C" w14:textId="77777777" w:rsidR="00AB22D5" w:rsidRPr="009A375B" w:rsidRDefault="00AB22D5" w:rsidP="00AB22D5">
      <w:pPr>
        <w:rPr>
          <w:rFonts w:ascii="Arial" w:hAnsi="Arial" w:cs="Arial"/>
        </w:rPr>
      </w:pPr>
    </w:p>
    <w:p w14:paraId="6101DC72" w14:textId="77777777" w:rsidR="00AB22D5" w:rsidRPr="009A375B" w:rsidRDefault="00AB22D5" w:rsidP="00AB22D5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1F72DB08" w14:textId="77777777" w:rsidR="00AB22D5" w:rsidRPr="009A375B" w:rsidRDefault="00AB22D5" w:rsidP="00AB22D5">
      <w:pPr>
        <w:rPr>
          <w:rFonts w:ascii="Arial" w:hAnsi="Arial" w:cs="Arial"/>
        </w:rPr>
      </w:pPr>
    </w:p>
    <w:p w14:paraId="14497EAD" w14:textId="77777777" w:rsidR="00AB22D5" w:rsidRPr="009A375B" w:rsidRDefault="00AB22D5" w:rsidP="00AB22D5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628D723C" w14:textId="77777777" w:rsidR="00AB22D5" w:rsidRPr="009A375B" w:rsidRDefault="00AB22D5" w:rsidP="00AB22D5">
      <w:pPr>
        <w:rPr>
          <w:rFonts w:ascii="Arial" w:hAnsi="Arial" w:cs="Arial"/>
          <w:b/>
        </w:rPr>
      </w:pPr>
    </w:p>
    <w:p w14:paraId="330D5F3C" w14:textId="19E01461" w:rsidR="00F4468D" w:rsidRPr="009A375B" w:rsidRDefault="00F6226E" w:rsidP="00F4468D">
      <w:pPr>
        <w:pStyle w:val="Nadpis1"/>
        <w:numPr>
          <w:ilvl w:val="0"/>
          <w:numId w:val="0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EXIRTA </w:t>
      </w:r>
      <w:r w:rsidR="00F4468D">
        <w:rPr>
          <w:rFonts w:ascii="Arial" w:hAnsi="Arial" w:cs="Arial"/>
          <w:sz w:val="20"/>
        </w:rPr>
        <w:t>s.r.o.</w:t>
      </w:r>
    </w:p>
    <w:p w14:paraId="230B4210" w14:textId="045BCD26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 xml:space="preserve">Krajským </w:t>
      </w:r>
      <w:r w:rsidRPr="009A375B">
        <w:rPr>
          <w:rFonts w:ascii="Arial" w:hAnsi="Arial" w:cs="Arial"/>
        </w:rPr>
        <w:t xml:space="preserve">soudem v </w:t>
      </w:r>
      <w:r>
        <w:rPr>
          <w:rFonts w:ascii="Arial" w:hAnsi="Arial" w:cs="Arial"/>
        </w:rPr>
        <w:t>Plzni</w:t>
      </w:r>
      <w:r w:rsidRPr="009A37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 </w:t>
      </w:r>
      <w:r w:rsidR="00F6226E">
        <w:rPr>
          <w:rFonts w:ascii="Arial" w:hAnsi="Arial" w:cs="Arial"/>
        </w:rPr>
        <w:t xml:space="preserve">34122 </w:t>
      </w:r>
    </w:p>
    <w:p w14:paraId="01F21B4F" w14:textId="10708683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 w:rsidR="00F6226E">
        <w:rPr>
          <w:rFonts w:ascii="Arial" w:hAnsi="Arial" w:cs="Arial"/>
        </w:rPr>
        <w:t>Volyňská 656, 347 01 Tachov</w:t>
      </w:r>
    </w:p>
    <w:p w14:paraId="400E61B8" w14:textId="5D9AA26E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 w:rsidR="00F6226E">
        <w:rPr>
          <w:rFonts w:ascii="Arial" w:hAnsi="Arial" w:cs="Arial"/>
        </w:rPr>
        <w:t>05823226</w:t>
      </w:r>
    </w:p>
    <w:p w14:paraId="02C79648" w14:textId="1E28627C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</w:t>
      </w:r>
      <w:r w:rsidR="00F6226E">
        <w:rPr>
          <w:rFonts w:ascii="Arial" w:hAnsi="Arial" w:cs="Arial"/>
        </w:rPr>
        <w:t>05823226</w:t>
      </w:r>
    </w:p>
    <w:p w14:paraId="3DDD08BF" w14:textId="74F2935C" w:rsidR="00F4468D" w:rsidRPr="009A375B" w:rsidRDefault="00F4468D" w:rsidP="00F4468D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</w:p>
    <w:p w14:paraId="63A550E4" w14:textId="191B5FC7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smluvních:</w:t>
      </w:r>
      <w:r w:rsidRPr="009A375B">
        <w:rPr>
          <w:rFonts w:ascii="Arial" w:hAnsi="Arial" w:cs="Arial"/>
        </w:rPr>
        <w:tab/>
      </w:r>
      <w:r w:rsidR="00F6226E">
        <w:rPr>
          <w:rFonts w:ascii="Arial" w:hAnsi="Arial" w:cs="Arial"/>
        </w:rPr>
        <w:t>Martinem Krýslem, jednatelem společnosti</w:t>
      </w:r>
    </w:p>
    <w:p w14:paraId="581D32F0" w14:textId="00341FF3" w:rsidR="00F4468D" w:rsidRPr="009A375B" w:rsidRDefault="00F4468D" w:rsidP="00F4468D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technických:</w:t>
      </w:r>
      <w:r w:rsidRPr="009A375B">
        <w:rPr>
          <w:rFonts w:ascii="Arial" w:hAnsi="Arial" w:cs="Arial"/>
        </w:rPr>
        <w:tab/>
      </w:r>
      <w:r w:rsidR="00F6226E">
        <w:rPr>
          <w:rFonts w:ascii="Arial" w:hAnsi="Arial" w:cs="Arial"/>
        </w:rPr>
        <w:t>Tomášem Vaňourkem, vedoucím technického oddělení</w:t>
      </w:r>
    </w:p>
    <w:p w14:paraId="7338018B" w14:textId="77777777" w:rsidR="00F4468D" w:rsidRPr="009A375B" w:rsidRDefault="00F4468D" w:rsidP="00F4468D">
      <w:pPr>
        <w:rPr>
          <w:rFonts w:ascii="Arial" w:hAnsi="Arial" w:cs="Arial"/>
        </w:rPr>
      </w:pPr>
    </w:p>
    <w:p w14:paraId="46A021F7" w14:textId="77777777" w:rsidR="00F4468D" w:rsidRPr="009A375B" w:rsidRDefault="00F4468D" w:rsidP="00F4468D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7E19389E" w14:textId="77777777" w:rsidR="00F6226E" w:rsidRDefault="00F6226E" w:rsidP="00F4468D">
      <w:pPr>
        <w:jc w:val="both"/>
        <w:rPr>
          <w:rFonts w:ascii="Arial" w:hAnsi="Arial" w:cs="Arial"/>
        </w:rPr>
      </w:pPr>
    </w:p>
    <w:p w14:paraId="5A6DB94E" w14:textId="65F188C7" w:rsidR="005652A1" w:rsidRPr="008642D1" w:rsidRDefault="005652A1" w:rsidP="00F4468D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21271222" w14:textId="63E1C781" w:rsidR="005F1E05" w:rsidRPr="00100E3D" w:rsidRDefault="005652A1" w:rsidP="005F1E05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Mezi </w:t>
      </w:r>
      <w:r w:rsidR="00E22CC9" w:rsidRPr="008C3195">
        <w:rPr>
          <w:rFonts w:ascii="Arial" w:hAnsi="Arial" w:cs="Arial"/>
        </w:rPr>
        <w:t>z</w:t>
      </w:r>
      <w:r w:rsidRPr="008C3195">
        <w:rPr>
          <w:rFonts w:ascii="Arial" w:hAnsi="Arial" w:cs="Arial"/>
        </w:rPr>
        <w:t xml:space="preserve">hotovitelem a </w:t>
      </w:r>
      <w:r w:rsidR="00E22CC9" w:rsidRPr="008C3195">
        <w:rPr>
          <w:rFonts w:ascii="Arial" w:hAnsi="Arial" w:cs="Arial"/>
        </w:rPr>
        <w:t>o</w:t>
      </w:r>
      <w:r w:rsidRPr="008C3195">
        <w:rPr>
          <w:rFonts w:ascii="Arial" w:hAnsi="Arial" w:cs="Arial"/>
        </w:rPr>
        <w:t xml:space="preserve">bjednatelem </w:t>
      </w:r>
      <w:r w:rsidRPr="002D5DFB">
        <w:rPr>
          <w:rFonts w:ascii="Arial" w:hAnsi="Arial" w:cs="Arial"/>
        </w:rPr>
        <w:t xml:space="preserve">byla dne </w:t>
      </w:r>
      <w:r w:rsidR="001D4AAD">
        <w:rPr>
          <w:rFonts w:ascii="Arial" w:eastAsia="Calibri" w:hAnsi="Arial" w:cs="Arial"/>
          <w:lang w:eastAsia="cs-CZ"/>
        </w:rPr>
        <w:t>13</w:t>
      </w:r>
      <w:r w:rsidR="002D5DFB" w:rsidRPr="002D5DFB">
        <w:rPr>
          <w:rFonts w:ascii="Arial" w:eastAsia="Calibri" w:hAnsi="Arial" w:cs="Arial"/>
          <w:lang w:eastAsia="cs-CZ"/>
        </w:rPr>
        <w:t>.</w:t>
      </w:r>
      <w:r w:rsidR="001429A0">
        <w:rPr>
          <w:rFonts w:ascii="Arial" w:eastAsia="Calibri" w:hAnsi="Arial" w:cs="Arial"/>
          <w:lang w:eastAsia="cs-CZ"/>
        </w:rPr>
        <w:t xml:space="preserve"> </w:t>
      </w:r>
      <w:r w:rsidR="002D5DFB" w:rsidRPr="002D5DFB">
        <w:rPr>
          <w:rFonts w:ascii="Arial" w:eastAsia="Calibri" w:hAnsi="Arial" w:cs="Arial"/>
          <w:lang w:eastAsia="cs-CZ"/>
        </w:rPr>
        <w:t>05.</w:t>
      </w:r>
      <w:r w:rsidR="001429A0">
        <w:rPr>
          <w:rFonts w:ascii="Arial" w:eastAsia="Calibri" w:hAnsi="Arial" w:cs="Arial"/>
          <w:lang w:eastAsia="cs-CZ"/>
        </w:rPr>
        <w:t xml:space="preserve"> </w:t>
      </w:r>
      <w:r w:rsidR="002D5DFB" w:rsidRPr="002D5DFB">
        <w:rPr>
          <w:rFonts w:ascii="Arial" w:eastAsia="Calibri" w:hAnsi="Arial" w:cs="Arial"/>
          <w:lang w:eastAsia="cs-CZ"/>
        </w:rPr>
        <w:t>2025</w:t>
      </w:r>
      <w:r w:rsidRPr="002D5DFB">
        <w:rPr>
          <w:rFonts w:ascii="Arial" w:hAnsi="Arial" w:cs="Arial"/>
        </w:rPr>
        <w:t xml:space="preserve"> uzavřena</w:t>
      </w:r>
      <w:r w:rsidRPr="008C3195">
        <w:rPr>
          <w:rFonts w:ascii="Arial" w:hAnsi="Arial" w:cs="Arial"/>
        </w:rPr>
        <w:t xml:space="preserve"> smlouva o dílo č. 20</w:t>
      </w:r>
      <w:r w:rsidR="00BD6B96" w:rsidRPr="008C3195">
        <w:rPr>
          <w:rFonts w:ascii="Arial" w:hAnsi="Arial" w:cs="Arial"/>
        </w:rPr>
        <w:t>2</w:t>
      </w:r>
      <w:r w:rsidR="006736A4">
        <w:rPr>
          <w:rFonts w:ascii="Arial" w:hAnsi="Arial" w:cs="Arial"/>
        </w:rPr>
        <w:t>5</w:t>
      </w:r>
      <w:r w:rsidRPr="008C3195">
        <w:rPr>
          <w:rFonts w:ascii="Arial" w:hAnsi="Arial" w:cs="Arial"/>
        </w:rPr>
        <w:t>-000</w:t>
      </w:r>
      <w:r w:rsidR="001D4AAD">
        <w:rPr>
          <w:rFonts w:ascii="Arial" w:hAnsi="Arial" w:cs="Arial"/>
        </w:rPr>
        <w:t>23</w:t>
      </w:r>
      <w:r w:rsidRPr="008C3195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Pr="008C3195">
        <w:rPr>
          <w:rFonts w:ascii="Arial" w:hAnsi="Arial" w:cs="Arial"/>
          <w:color w:val="000000"/>
        </w:rPr>
        <w:t>a obstarat pro objednatele veškeré práce nutné k úplnému dokončení a zprovoznění stavby</w:t>
      </w:r>
      <w:r w:rsidR="00AB22D5">
        <w:rPr>
          <w:rFonts w:ascii="Arial" w:hAnsi="Arial" w:cs="Arial"/>
          <w:color w:val="000000"/>
        </w:rPr>
        <w:t xml:space="preserve"> </w:t>
      </w:r>
      <w:r w:rsidR="006736A4" w:rsidRPr="0069025E">
        <w:rPr>
          <w:rFonts w:ascii="Arial" w:hAnsi="Arial" w:cs="Arial"/>
          <w:b/>
        </w:rPr>
        <w:t xml:space="preserve">„Karlovy Vary, </w:t>
      </w:r>
      <w:r w:rsidR="00F4468D">
        <w:rPr>
          <w:rFonts w:ascii="Arial" w:hAnsi="Arial" w:cs="Arial"/>
          <w:b/>
        </w:rPr>
        <w:t>ZŠ Konečná – rekonstrukce osvětlení, II. - V. etapa</w:t>
      </w:r>
      <w:r w:rsidR="006736A4" w:rsidRPr="0069025E">
        <w:rPr>
          <w:rFonts w:ascii="Arial" w:hAnsi="Arial" w:cs="Arial"/>
          <w:b/>
        </w:rPr>
        <w:t>“</w:t>
      </w:r>
      <w:r w:rsidR="005F1E05" w:rsidRPr="00C42BD3">
        <w:rPr>
          <w:rFonts w:ascii="Arial" w:hAnsi="Arial" w:cs="Arial"/>
          <w:bCs/>
        </w:rPr>
        <w:t xml:space="preserve">; </w:t>
      </w:r>
      <w:r w:rsidR="005F1E05" w:rsidRPr="00100E3D">
        <w:rPr>
          <w:rFonts w:ascii="Arial" w:hAnsi="Arial" w:cs="Arial"/>
        </w:rPr>
        <w:t>a</w:t>
      </w:r>
    </w:p>
    <w:p w14:paraId="585B3D1E" w14:textId="77777777" w:rsidR="009774FA" w:rsidRPr="008C3195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8C3195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>P</w:t>
      </w:r>
      <w:r w:rsidR="009774FA" w:rsidRPr="008C3195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1D4AAD" w:rsidRDefault="00E22CC9" w:rsidP="00100E3D">
      <w:pPr>
        <w:ind w:left="567" w:hanging="720"/>
        <w:jc w:val="both"/>
        <w:rPr>
          <w:rFonts w:ascii="Arial" w:hAnsi="Arial" w:cs="Arial"/>
        </w:rPr>
      </w:pPr>
    </w:p>
    <w:p w14:paraId="545D654D" w14:textId="28D05315" w:rsidR="009774FA" w:rsidRPr="001D4AAD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1D4AAD">
        <w:rPr>
          <w:rFonts w:ascii="Arial" w:hAnsi="Arial" w:cs="Arial"/>
        </w:rPr>
        <w:t xml:space="preserve">Rada města Karlovy Vary schválila uzavření </w:t>
      </w:r>
      <w:r w:rsidR="00415B05" w:rsidRPr="001D4AAD">
        <w:rPr>
          <w:rFonts w:ascii="Arial" w:hAnsi="Arial" w:cs="Arial"/>
        </w:rPr>
        <w:t xml:space="preserve"> </w:t>
      </w:r>
      <w:r w:rsidRPr="001D4AAD">
        <w:rPr>
          <w:rFonts w:ascii="Arial" w:hAnsi="Arial" w:cs="Arial"/>
        </w:rPr>
        <w:t xml:space="preserve">tohoto </w:t>
      </w:r>
      <w:r w:rsidR="00E22CC9" w:rsidRPr="001D4AAD">
        <w:rPr>
          <w:rFonts w:ascii="Arial" w:hAnsi="Arial" w:cs="Arial"/>
        </w:rPr>
        <w:t>D</w:t>
      </w:r>
      <w:r w:rsidRPr="001D4AAD">
        <w:rPr>
          <w:rFonts w:ascii="Arial" w:hAnsi="Arial" w:cs="Arial"/>
        </w:rPr>
        <w:t>odatku č.</w:t>
      </w:r>
      <w:r w:rsidR="00405FB4" w:rsidRPr="001D4AAD">
        <w:rPr>
          <w:rFonts w:ascii="Arial" w:hAnsi="Arial" w:cs="Arial"/>
        </w:rPr>
        <w:t xml:space="preserve"> </w:t>
      </w:r>
      <w:r w:rsidR="00346703" w:rsidRPr="001D4AAD">
        <w:rPr>
          <w:rFonts w:ascii="Arial" w:hAnsi="Arial" w:cs="Arial"/>
        </w:rPr>
        <w:t>1</w:t>
      </w:r>
      <w:r w:rsidRPr="001D4AAD">
        <w:rPr>
          <w:rFonts w:ascii="Arial" w:hAnsi="Arial" w:cs="Arial"/>
        </w:rPr>
        <w:t xml:space="preserve"> na </w:t>
      </w:r>
      <w:r w:rsidR="00415B05" w:rsidRPr="001D4AAD">
        <w:rPr>
          <w:rFonts w:ascii="Arial" w:hAnsi="Arial" w:cs="Arial"/>
        </w:rPr>
        <w:t xml:space="preserve"> </w:t>
      </w:r>
      <w:r w:rsidRPr="001D4AAD">
        <w:rPr>
          <w:rFonts w:ascii="Arial" w:hAnsi="Arial" w:cs="Arial"/>
        </w:rPr>
        <w:t xml:space="preserve">svém </w:t>
      </w:r>
      <w:r w:rsidR="00415B05" w:rsidRPr="001D4AAD">
        <w:rPr>
          <w:rFonts w:ascii="Arial" w:hAnsi="Arial" w:cs="Arial"/>
        </w:rPr>
        <w:t xml:space="preserve"> </w:t>
      </w:r>
      <w:r w:rsidRPr="001D4AAD">
        <w:rPr>
          <w:rFonts w:ascii="Arial" w:hAnsi="Arial" w:cs="Arial"/>
        </w:rPr>
        <w:t xml:space="preserve">jednání </w:t>
      </w:r>
      <w:r w:rsidR="00415B05" w:rsidRPr="001D4AAD">
        <w:rPr>
          <w:rFonts w:ascii="Arial" w:hAnsi="Arial" w:cs="Arial"/>
        </w:rPr>
        <w:t xml:space="preserve"> </w:t>
      </w:r>
      <w:r w:rsidRPr="001D4AAD">
        <w:rPr>
          <w:rFonts w:ascii="Arial" w:hAnsi="Arial" w:cs="Arial"/>
        </w:rPr>
        <w:t xml:space="preserve">konaném dne </w:t>
      </w:r>
      <w:r w:rsidR="00D47BD3">
        <w:rPr>
          <w:rFonts w:ascii="Arial" w:hAnsi="Arial" w:cs="Arial"/>
        </w:rPr>
        <w:t xml:space="preserve">25. 11. </w:t>
      </w:r>
      <w:r w:rsidR="00825BF9" w:rsidRPr="001D4AAD">
        <w:rPr>
          <w:rFonts w:ascii="Arial" w:hAnsi="Arial" w:cs="Arial"/>
        </w:rPr>
        <w:t>202</w:t>
      </w:r>
      <w:r w:rsidR="00AB22D5" w:rsidRPr="001D4AAD">
        <w:rPr>
          <w:rFonts w:ascii="Arial" w:hAnsi="Arial" w:cs="Arial"/>
        </w:rPr>
        <w:t>5</w:t>
      </w:r>
      <w:r w:rsidRPr="001D4AAD">
        <w:rPr>
          <w:rFonts w:ascii="Arial" w:hAnsi="Arial" w:cs="Arial"/>
        </w:rPr>
        <w:t xml:space="preserve"> pod bodem č. </w:t>
      </w:r>
      <w:r w:rsidR="00671539" w:rsidRPr="001D4AAD">
        <w:rPr>
          <w:rFonts w:ascii="Arial" w:hAnsi="Arial" w:cs="Arial"/>
        </w:rPr>
        <w:t>RM/</w:t>
      </w:r>
      <w:r w:rsidR="00D47BD3">
        <w:rPr>
          <w:rFonts w:ascii="Arial" w:hAnsi="Arial" w:cs="Arial"/>
        </w:rPr>
        <w:t>1351</w:t>
      </w:r>
      <w:r w:rsidR="00671539" w:rsidRPr="001D4AAD">
        <w:rPr>
          <w:rFonts w:ascii="Arial" w:hAnsi="Arial" w:cs="Arial"/>
        </w:rPr>
        <w:t>/</w:t>
      </w:r>
      <w:r w:rsidR="00D47BD3">
        <w:rPr>
          <w:rFonts w:ascii="Arial" w:hAnsi="Arial" w:cs="Arial"/>
        </w:rPr>
        <w:t>11</w:t>
      </w:r>
      <w:r w:rsidR="00AB22D5" w:rsidRPr="001D4AAD">
        <w:rPr>
          <w:rFonts w:ascii="Arial" w:hAnsi="Arial" w:cs="Arial"/>
        </w:rPr>
        <w:t>/25</w:t>
      </w:r>
      <w:r w:rsidR="00671539" w:rsidRPr="001D4AAD">
        <w:rPr>
          <w:rFonts w:ascii="Arial" w:hAnsi="Arial" w:cs="Arial"/>
        </w:rPr>
        <w:t xml:space="preserve"> </w:t>
      </w:r>
      <w:r w:rsidRPr="001D4AAD">
        <w:rPr>
          <w:rFonts w:ascii="Arial" w:hAnsi="Arial" w:cs="Arial"/>
        </w:rPr>
        <w:t>jednání</w:t>
      </w:r>
    </w:p>
    <w:p w14:paraId="1E040FF2" w14:textId="4CCEB0F0" w:rsidR="009774FA" w:rsidRPr="001D4AAD" w:rsidRDefault="009774FA" w:rsidP="00100E3D">
      <w:pPr>
        <w:ind w:left="567" w:hanging="720"/>
        <w:jc w:val="both"/>
        <w:rPr>
          <w:rFonts w:ascii="Arial" w:hAnsi="Arial" w:cs="Arial"/>
        </w:rPr>
      </w:pPr>
    </w:p>
    <w:p w14:paraId="1CE469A5" w14:textId="77777777" w:rsidR="009774FA" w:rsidRPr="008C3195" w:rsidRDefault="009774FA" w:rsidP="009774FA">
      <w:pPr>
        <w:jc w:val="both"/>
        <w:rPr>
          <w:rFonts w:ascii="Arial" w:hAnsi="Arial" w:cs="Arial"/>
        </w:rPr>
      </w:pPr>
      <w:r w:rsidRPr="008C3195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C3195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582777E7" w:rsidR="00162C2E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D2FBC58" w14:textId="77777777" w:rsidR="00CC7914" w:rsidRPr="008C3195" w:rsidRDefault="00CC7914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60BEEF3A" w:rsidR="00C27CD2" w:rsidRPr="008C3195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>D O D A T K U  č.</w:t>
      </w:r>
      <w:r w:rsidR="00405FB4" w:rsidRPr="008C3195">
        <w:rPr>
          <w:rFonts w:ascii="Arial" w:hAnsi="Arial" w:cs="Arial"/>
          <w:b/>
          <w:sz w:val="24"/>
          <w:szCs w:val="24"/>
        </w:rPr>
        <w:t xml:space="preserve"> </w:t>
      </w:r>
      <w:r w:rsidR="00346703">
        <w:rPr>
          <w:rFonts w:ascii="Arial" w:hAnsi="Arial" w:cs="Arial"/>
          <w:b/>
          <w:sz w:val="24"/>
          <w:szCs w:val="24"/>
        </w:rPr>
        <w:t>1</w:t>
      </w:r>
    </w:p>
    <w:p w14:paraId="554663D9" w14:textId="77777777" w:rsidR="00B308C1" w:rsidRPr="008C3195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>S M L O U V Y   O  D Í L O</w:t>
      </w:r>
    </w:p>
    <w:p w14:paraId="7A2826E6" w14:textId="03E2C629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 č. 20</w:t>
      </w:r>
      <w:r w:rsidR="00BD6B96" w:rsidRPr="008C3195">
        <w:rPr>
          <w:rFonts w:ascii="Arial" w:hAnsi="Arial" w:cs="Arial"/>
        </w:rPr>
        <w:t>2</w:t>
      </w:r>
      <w:r w:rsidR="006736A4">
        <w:rPr>
          <w:rFonts w:ascii="Arial" w:hAnsi="Arial" w:cs="Arial"/>
        </w:rPr>
        <w:t>5</w:t>
      </w:r>
      <w:r w:rsidRPr="008C3195">
        <w:rPr>
          <w:rFonts w:ascii="Arial" w:hAnsi="Arial" w:cs="Arial"/>
        </w:rPr>
        <w:t>-000</w:t>
      </w:r>
      <w:r w:rsidR="006736A4">
        <w:rPr>
          <w:rFonts w:ascii="Arial" w:hAnsi="Arial" w:cs="Arial"/>
        </w:rPr>
        <w:t>2</w:t>
      </w:r>
      <w:r w:rsidR="00F4468D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>/ORI</w:t>
      </w:r>
    </w:p>
    <w:p w14:paraId="716930A0" w14:textId="2BB96136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2D5DFB">
        <w:rPr>
          <w:rFonts w:ascii="Arial" w:hAnsi="Arial" w:cs="Arial"/>
        </w:rPr>
        <w:t xml:space="preserve">ze dne </w:t>
      </w:r>
      <w:r w:rsidR="00F4468D">
        <w:rPr>
          <w:rFonts w:ascii="Arial" w:hAnsi="Arial" w:cs="Arial"/>
        </w:rPr>
        <w:t>13</w:t>
      </w:r>
      <w:r w:rsidR="002D5DFB" w:rsidRPr="002D5DFB">
        <w:rPr>
          <w:rFonts w:ascii="Arial" w:eastAsia="Calibri" w:hAnsi="Arial" w:cs="Arial"/>
          <w:lang w:eastAsia="cs-CZ"/>
        </w:rPr>
        <w:t>.</w:t>
      </w:r>
      <w:r w:rsidR="001D4AAD">
        <w:rPr>
          <w:rFonts w:ascii="Arial" w:eastAsia="Calibri" w:hAnsi="Arial" w:cs="Arial"/>
          <w:lang w:eastAsia="cs-CZ"/>
        </w:rPr>
        <w:t xml:space="preserve"> </w:t>
      </w:r>
      <w:r w:rsidR="002D5DFB" w:rsidRPr="002D5DFB">
        <w:rPr>
          <w:rFonts w:ascii="Arial" w:eastAsia="Calibri" w:hAnsi="Arial" w:cs="Arial"/>
          <w:lang w:eastAsia="cs-CZ"/>
        </w:rPr>
        <w:t>05.</w:t>
      </w:r>
      <w:r w:rsidR="001D4AAD">
        <w:rPr>
          <w:rFonts w:ascii="Arial" w:eastAsia="Calibri" w:hAnsi="Arial" w:cs="Arial"/>
          <w:lang w:eastAsia="cs-CZ"/>
        </w:rPr>
        <w:t xml:space="preserve"> </w:t>
      </w:r>
      <w:r w:rsidR="002D5DFB" w:rsidRPr="002D5DFB">
        <w:rPr>
          <w:rFonts w:ascii="Arial" w:eastAsia="Calibri" w:hAnsi="Arial" w:cs="Arial"/>
          <w:lang w:eastAsia="cs-CZ"/>
        </w:rPr>
        <w:t>2025</w:t>
      </w:r>
    </w:p>
    <w:p w14:paraId="398EEC1F" w14:textId="61BC5372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346703">
        <w:rPr>
          <w:rFonts w:ascii="Arial" w:hAnsi="Arial" w:cs="Arial"/>
        </w:rPr>
        <w:t>1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2E62C24E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1DC50334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5.9. a 5.10.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2A18A5B4" w14:textId="77777777" w:rsidR="005F1E05" w:rsidRPr="005F1E05" w:rsidRDefault="005F1E05" w:rsidP="005F1E05">
      <w:pPr>
        <w:ind w:left="567" w:hanging="567"/>
        <w:jc w:val="both"/>
        <w:rPr>
          <w:rFonts w:ascii="Arial" w:hAnsi="Arial" w:cs="Arial"/>
          <w:bCs/>
          <w:i/>
          <w:snapToGrid w:val="0"/>
        </w:rPr>
      </w:pPr>
    </w:p>
    <w:p w14:paraId="015A54F0" w14:textId="5968925D" w:rsidR="006736A4" w:rsidRPr="00460F4C" w:rsidRDefault="006736A4" w:rsidP="00E673F8">
      <w:pPr>
        <w:pStyle w:val="Zkladntextodsazen31"/>
        <w:numPr>
          <w:ilvl w:val="1"/>
          <w:numId w:val="2"/>
        </w:numPr>
        <w:tabs>
          <w:tab w:val="clear" w:pos="570"/>
        </w:tabs>
        <w:ind w:left="1134" w:hanging="567"/>
        <w:rPr>
          <w:rFonts w:ascii="Arial" w:hAnsi="Arial" w:cs="Arial"/>
          <w:i/>
          <w:sz w:val="18"/>
        </w:rPr>
      </w:pPr>
      <w:r w:rsidRPr="00460F4C">
        <w:rPr>
          <w:rFonts w:ascii="Arial" w:hAnsi="Arial" w:cs="Arial"/>
          <w:i/>
          <w:sz w:val="18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60693C" w:rsidRPr="00460F4C">
        <w:rPr>
          <w:rFonts w:ascii="Arial" w:hAnsi="Arial" w:cs="Arial"/>
          <w:i/>
          <w:sz w:val="18"/>
        </w:rPr>
        <w:t xml:space="preserve">26.966.977,61 </w:t>
      </w:r>
      <w:r w:rsidRPr="00460F4C">
        <w:rPr>
          <w:rFonts w:ascii="Arial" w:hAnsi="Arial" w:cs="Arial"/>
          <w:i/>
          <w:sz w:val="18"/>
        </w:rPr>
        <w:t xml:space="preserve">Kč (slovy: </w:t>
      </w:r>
      <w:r w:rsidR="0060693C" w:rsidRPr="00460F4C">
        <w:rPr>
          <w:rFonts w:ascii="Arial" w:hAnsi="Arial" w:cs="Arial"/>
          <w:i/>
          <w:sz w:val="18"/>
        </w:rPr>
        <w:t>dvacet šest milionů devět set šedesát šest tisíc devět set sedmdesát sedm korun českých, šedesát jedna haléřů</w:t>
      </w:r>
      <w:r w:rsidRPr="00460F4C">
        <w:rPr>
          <w:rFonts w:ascii="Arial" w:hAnsi="Arial" w:cs="Arial"/>
          <w:i/>
          <w:sz w:val="18"/>
        </w:rPr>
        <w:t xml:space="preserve">) bez DPH (dále jen „Cena za provedení díla“), DPH </w:t>
      </w:r>
      <w:r w:rsidR="0060693C" w:rsidRPr="00460F4C">
        <w:rPr>
          <w:rFonts w:ascii="Arial" w:hAnsi="Arial" w:cs="Arial"/>
          <w:i/>
          <w:sz w:val="18"/>
        </w:rPr>
        <w:t>5.663.065,30</w:t>
      </w:r>
      <w:r w:rsidRPr="00460F4C">
        <w:rPr>
          <w:rFonts w:ascii="Arial" w:hAnsi="Arial" w:cs="Arial"/>
          <w:i/>
          <w:sz w:val="18"/>
        </w:rPr>
        <w:t xml:space="preserve"> Kč (slovy: </w:t>
      </w:r>
      <w:r w:rsidR="0060693C" w:rsidRPr="00460F4C">
        <w:rPr>
          <w:rFonts w:ascii="Arial" w:hAnsi="Arial" w:cs="Arial"/>
          <w:i/>
          <w:sz w:val="18"/>
        </w:rPr>
        <w:t>pět milionů šest set šedesát tři tisíc šedesát pět korun českých třicet haléřů</w:t>
      </w:r>
      <w:r w:rsidRPr="00460F4C">
        <w:rPr>
          <w:rFonts w:ascii="Arial" w:hAnsi="Arial" w:cs="Arial"/>
          <w:i/>
          <w:sz w:val="18"/>
        </w:rPr>
        <w:t>) a cena za provedení díla včetně DPH </w:t>
      </w:r>
      <w:r w:rsidR="0060693C" w:rsidRPr="00460F4C">
        <w:rPr>
          <w:rFonts w:ascii="Arial" w:hAnsi="Arial" w:cs="Arial"/>
          <w:i/>
          <w:sz w:val="18"/>
        </w:rPr>
        <w:t>32.630.042,91</w:t>
      </w:r>
      <w:r w:rsidRPr="00460F4C">
        <w:rPr>
          <w:rFonts w:ascii="Arial" w:hAnsi="Arial" w:cs="Arial"/>
          <w:i/>
          <w:sz w:val="18"/>
        </w:rPr>
        <w:t xml:space="preserve">Kč (slovy: </w:t>
      </w:r>
      <w:r w:rsidR="0060693C" w:rsidRPr="00460F4C">
        <w:rPr>
          <w:rFonts w:ascii="Arial" w:hAnsi="Arial" w:cs="Arial"/>
          <w:i/>
          <w:sz w:val="18"/>
        </w:rPr>
        <w:t>třicet dva milionů šest set třicet tisíc čtyřicet dva korun českých devadesát jedna</w:t>
      </w:r>
      <w:r w:rsidRPr="00460F4C">
        <w:rPr>
          <w:rFonts w:ascii="Arial" w:hAnsi="Arial" w:cs="Arial"/>
          <w:i/>
          <w:sz w:val="18"/>
        </w:rPr>
        <w:t xml:space="preserve"> haléřů).</w:t>
      </w:r>
      <w:r w:rsidR="00E673F8" w:rsidRPr="00460F4C">
        <w:rPr>
          <w:rFonts w:ascii="Arial" w:hAnsi="Arial" w:cs="Arial"/>
          <w:i/>
          <w:sz w:val="18"/>
        </w:rPr>
        <w:t xml:space="preserve"> </w:t>
      </w:r>
      <w:r w:rsidRPr="00460F4C">
        <w:rPr>
          <w:rFonts w:ascii="Arial" w:hAnsi="Arial" w:cs="Arial"/>
          <w:i/>
          <w:sz w:val="18"/>
        </w:rPr>
        <w:t>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388065D8" w14:textId="77777777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</w:p>
    <w:p w14:paraId="30CFE2A4" w14:textId="77777777" w:rsidR="005F1E05" w:rsidRPr="008642D1" w:rsidRDefault="005F1E05" w:rsidP="005F1E05">
      <w:pPr>
        <w:ind w:left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se ruší a jeho nové znění je následující</w:t>
      </w:r>
      <w:r w:rsidRPr="008642D1">
        <w:rPr>
          <w:rFonts w:ascii="Arial" w:hAnsi="Arial" w:cs="Arial"/>
          <w:snapToGrid w:val="0"/>
        </w:rPr>
        <w:t xml:space="preserve">: </w:t>
      </w:r>
    </w:p>
    <w:p w14:paraId="323678E2" w14:textId="77777777" w:rsidR="005F1E05" w:rsidRPr="008642D1" w:rsidRDefault="005F1E05" w:rsidP="005F1E05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CBA499E" w14:textId="2CA99929" w:rsidR="00B636E9" w:rsidRDefault="005F1E05" w:rsidP="00E673F8">
      <w:pPr>
        <w:ind w:left="1134" w:hanging="567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 xml:space="preserve">5.1. </w:t>
      </w:r>
      <w:r w:rsidR="00460F4C">
        <w:rPr>
          <w:rFonts w:ascii="Arial" w:hAnsi="Arial" w:cs="Arial"/>
        </w:rPr>
        <w:tab/>
      </w:r>
      <w:r w:rsidR="00B636E9">
        <w:rPr>
          <w:rFonts w:ascii="Arial" w:hAnsi="Arial" w:cs="Arial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26.964.632,61 Kč (slovy: dvacet šest milionů devět set šedesát čtyři tisíc šest set třicet dva korun českých šedesát jedna haléřů) bez DPH (dále jen „Cena za provedení díla“), DPH 5.662.572,85 Kč (slovy: pět milionů šest set šedesát dva tisíc pět set sedmdesát dva korun českých osmdesát pět haléřů) a cena za provedení díla včetně DPH 32.627.205,46 Kč (slovy: třicet dva milionů šest set dvacet sedm tisíc dvě stě pět korun českých čtyřicet šest haléřů). Tato cena je cenou nejvýše přípustnou po celou dobu provádění díla s tím, že tuto cenu je možno překročit jen za podmínek stanovených v této smlouvě. </w:t>
      </w:r>
      <w:r w:rsidR="00B636E9">
        <w:rPr>
          <w:rFonts w:ascii="Arial" w:hAnsi="Arial" w:cs="Arial"/>
          <w:bCs/>
          <w:snapToGrid w:val="0"/>
        </w:rPr>
        <w:t xml:space="preserve">Podrobná kalkulace celkové ceny díla včetně jednotkových cen (oceněné soupisy stavebních prací, dodávek a služeb s výkazem výměr) je uvedena v nabídce zhotovitele, která je externí přílohou této smlouvy, </w:t>
      </w:r>
      <w:r w:rsidR="00B636E9">
        <w:rPr>
          <w:rFonts w:ascii="Arial" w:hAnsi="Arial" w:cs="Arial"/>
        </w:rPr>
        <w:t xml:space="preserve">a ve změnovém listu č. </w:t>
      </w:r>
      <w:r w:rsidR="00B636E9">
        <w:rPr>
          <w:rFonts w:ascii="Arial" w:hAnsi="Arial" w:cs="Arial"/>
          <w:snapToGrid w:val="0"/>
        </w:rPr>
        <w:t>ZL č.1, ZL č.2, ZL č.3, ZL č.4</w:t>
      </w:r>
      <w:r w:rsidR="00B636E9">
        <w:rPr>
          <w:rFonts w:ascii="Arial" w:hAnsi="Arial" w:cs="Arial"/>
        </w:rPr>
        <w:t xml:space="preserve"> (dále jen „Změnové listy“). Změnové listy jsou přílohou Dodatku č. 1 Smlouvy</w:t>
      </w:r>
      <w:r w:rsidR="00B636E9">
        <w:rPr>
          <w:rFonts w:ascii="Arial" w:hAnsi="Arial" w:cs="Arial"/>
          <w:bCs/>
          <w:snapToGrid w:val="0"/>
        </w:rPr>
        <w:t>.</w:t>
      </w:r>
    </w:p>
    <w:p w14:paraId="0165911D" w14:textId="17DAC153" w:rsidR="000F5559" w:rsidRDefault="000F5559" w:rsidP="00E673F8">
      <w:pPr>
        <w:ind w:left="1134" w:hanging="567"/>
        <w:jc w:val="both"/>
        <w:rPr>
          <w:rFonts w:ascii="Arial" w:hAnsi="Arial" w:cs="Arial"/>
          <w:bCs/>
          <w:snapToGrid w:val="0"/>
        </w:rPr>
      </w:pPr>
    </w:p>
    <w:p w14:paraId="7658D3F2" w14:textId="59A1D04C" w:rsidR="000F5559" w:rsidRDefault="000F5559" w:rsidP="000F5559">
      <w:pPr>
        <w:ind w:left="567" w:hanging="567"/>
        <w:jc w:val="both"/>
        <w:rPr>
          <w:rFonts w:ascii="Arial" w:hAnsi="Arial" w:cs="Arial"/>
          <w:snapToGrid w:val="0"/>
        </w:rPr>
      </w:pPr>
      <w:r w:rsidRPr="000F5559">
        <w:rPr>
          <w:rFonts w:ascii="Arial" w:hAnsi="Arial" w:cs="Arial"/>
          <w:b/>
          <w:bCs/>
          <w:snapToGrid w:val="0"/>
        </w:rPr>
        <w:t>1.2</w:t>
      </w:r>
      <w:r>
        <w:rPr>
          <w:rFonts w:ascii="Arial" w:hAnsi="Arial" w:cs="Arial"/>
          <w:b/>
          <w:bCs/>
          <w:snapToGrid w:val="0"/>
        </w:rPr>
        <w:tab/>
      </w:r>
      <w:r w:rsidRPr="008642D1">
        <w:rPr>
          <w:rFonts w:ascii="Arial" w:hAnsi="Arial" w:cs="Arial"/>
          <w:snapToGrid w:val="0"/>
        </w:rPr>
        <w:t xml:space="preserve">Na základě ustanovení čl. XXII. odst. 22.6. Smlouvy </w:t>
      </w:r>
      <w:r>
        <w:rPr>
          <w:rFonts w:ascii="Arial" w:hAnsi="Arial" w:cs="Arial"/>
          <w:snapToGrid w:val="0"/>
        </w:rPr>
        <w:t xml:space="preserve">doplňují smluvní strany do čl. </w:t>
      </w:r>
      <w:r w:rsidR="009831F5">
        <w:rPr>
          <w:rFonts w:ascii="Arial" w:hAnsi="Arial" w:cs="Arial"/>
          <w:snapToGrid w:val="0"/>
        </w:rPr>
        <w:t>VI.</w:t>
      </w:r>
      <w:r w:rsidR="002460F5">
        <w:rPr>
          <w:rFonts w:ascii="Arial" w:hAnsi="Arial" w:cs="Arial"/>
          <w:snapToGrid w:val="0"/>
        </w:rPr>
        <w:t xml:space="preserve"> </w:t>
      </w:r>
      <w:r w:rsidR="002460F5" w:rsidRPr="00EA4826">
        <w:rPr>
          <w:rFonts w:ascii="Arial" w:hAnsi="Arial" w:cs="Arial"/>
          <w:b/>
          <w:snapToGrid w:val="0"/>
        </w:rPr>
        <w:t xml:space="preserve">nový odstavec </w:t>
      </w:r>
      <w:r w:rsidR="009831F5" w:rsidRPr="00EA4826">
        <w:rPr>
          <w:rFonts w:ascii="Arial" w:hAnsi="Arial" w:cs="Arial"/>
          <w:b/>
          <w:snapToGrid w:val="0"/>
        </w:rPr>
        <w:t>6.</w:t>
      </w:r>
      <w:r w:rsidR="00EA4826">
        <w:rPr>
          <w:rFonts w:ascii="Arial" w:hAnsi="Arial" w:cs="Arial"/>
          <w:b/>
          <w:snapToGrid w:val="0"/>
        </w:rPr>
        <w:t>5</w:t>
      </w:r>
      <w:r w:rsidR="009831F5" w:rsidRPr="00EA4826">
        <w:rPr>
          <w:rFonts w:ascii="Arial" w:hAnsi="Arial" w:cs="Arial"/>
          <w:b/>
          <w:snapToGrid w:val="0"/>
        </w:rPr>
        <w:t>.</w:t>
      </w:r>
      <w:r w:rsidR="002460F5" w:rsidRPr="00EA4826">
        <w:rPr>
          <w:rFonts w:ascii="Arial" w:hAnsi="Arial" w:cs="Arial"/>
          <w:b/>
          <w:snapToGrid w:val="0"/>
        </w:rPr>
        <w:t>,</w:t>
      </w:r>
      <w:r w:rsidR="002460F5">
        <w:rPr>
          <w:rFonts w:ascii="Arial" w:hAnsi="Arial" w:cs="Arial"/>
          <w:snapToGrid w:val="0"/>
        </w:rPr>
        <w:t xml:space="preserve"> který zní:</w:t>
      </w:r>
    </w:p>
    <w:p w14:paraId="3F25E69C" w14:textId="77777777" w:rsidR="00E7351A" w:rsidRDefault="00E7351A" w:rsidP="000F5559">
      <w:pPr>
        <w:ind w:left="567" w:hanging="567"/>
        <w:jc w:val="both"/>
        <w:rPr>
          <w:rFonts w:ascii="Arial" w:hAnsi="Arial" w:cs="Arial"/>
          <w:snapToGrid w:val="0"/>
        </w:rPr>
      </w:pPr>
    </w:p>
    <w:p w14:paraId="4E518FD7" w14:textId="356FF464" w:rsidR="0084193B" w:rsidRDefault="009831F5" w:rsidP="00A77004">
      <w:pPr>
        <w:ind w:left="1134" w:hanging="567"/>
        <w:jc w:val="both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</w:rPr>
        <w:t>6.</w:t>
      </w:r>
      <w:r w:rsidR="00EA4826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>.</w:t>
      </w:r>
      <w:r w:rsidR="002266A1" w:rsidRPr="0084193B">
        <w:rPr>
          <w:rFonts w:ascii="Arial" w:hAnsi="Arial" w:cs="Arial"/>
          <w:snapToGrid w:val="0"/>
        </w:rPr>
        <w:tab/>
      </w:r>
      <w:r w:rsidR="0084193B">
        <w:rPr>
          <w:rFonts w:ascii="Arial" w:hAnsi="Arial" w:cs="Arial"/>
          <w:snapToGrid w:val="0"/>
        </w:rPr>
        <w:t xml:space="preserve">Smluvní strany se společně zavazují k vzájemné spolupráci a informační povinnosti, která zakládá povinnost </w:t>
      </w:r>
      <w:r w:rsidR="00E91A09">
        <w:rPr>
          <w:rFonts w:ascii="Arial" w:hAnsi="Arial" w:cs="Arial"/>
          <w:snapToGrid w:val="0"/>
        </w:rPr>
        <w:t xml:space="preserve">zhotovitele i </w:t>
      </w:r>
      <w:r>
        <w:rPr>
          <w:rFonts w:ascii="Arial" w:hAnsi="Arial" w:cs="Arial"/>
          <w:snapToGrid w:val="0"/>
        </w:rPr>
        <w:t>o</w:t>
      </w:r>
      <w:r w:rsidR="0084193B">
        <w:rPr>
          <w:rFonts w:ascii="Arial" w:hAnsi="Arial" w:cs="Arial"/>
          <w:snapToGrid w:val="0"/>
        </w:rPr>
        <w:t xml:space="preserve">bjednatele k neprodlenému informování Evropské investiční banky (dále pouze EIB), </w:t>
      </w:r>
    </w:p>
    <w:p w14:paraId="2A080FBC" w14:textId="77777777" w:rsidR="0084193B" w:rsidRDefault="0084193B" w:rsidP="0084193B">
      <w:pPr>
        <w:ind w:left="1418" w:hanging="851"/>
        <w:jc w:val="both"/>
        <w:rPr>
          <w:rFonts w:ascii="Arial" w:hAnsi="Arial" w:cs="Arial"/>
          <w:snapToGrid w:val="0"/>
        </w:rPr>
      </w:pPr>
    </w:p>
    <w:p w14:paraId="125076F7" w14:textId="36CA5097" w:rsidR="0084193B" w:rsidRDefault="0084193B" w:rsidP="00A77004">
      <w:pPr>
        <w:ind w:left="1843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a)       o obviněních, stížnostech a informacích a podezřeních souvisejících s trestnými činy </w:t>
      </w:r>
      <w:r w:rsidR="00C5443F">
        <w:rPr>
          <w:rFonts w:ascii="Arial" w:hAnsi="Arial" w:cs="Arial"/>
          <w:snapToGrid w:val="0"/>
        </w:rPr>
        <w:t xml:space="preserve"> </w:t>
      </w:r>
      <w:r w:rsidR="0045429A">
        <w:rPr>
          <w:rFonts w:ascii="Arial" w:hAnsi="Arial" w:cs="Arial"/>
          <w:snapToGrid w:val="0"/>
        </w:rPr>
        <w:t xml:space="preserve">ve vztahu k </w:t>
      </w:r>
      <w:r w:rsidR="00C5443F">
        <w:rPr>
          <w:rFonts w:ascii="Arial" w:hAnsi="Arial" w:cs="Arial"/>
          <w:snapToGrid w:val="0"/>
        </w:rPr>
        <w:t>projekt</w:t>
      </w:r>
      <w:r w:rsidR="0045429A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, </w:t>
      </w:r>
      <w:r w:rsidR="00C5443F">
        <w:rPr>
          <w:rFonts w:ascii="Arial" w:hAnsi="Arial" w:cs="Arial"/>
          <w:snapToGrid w:val="0"/>
        </w:rPr>
        <w:t>zejména u osob</w:t>
      </w:r>
      <w:r>
        <w:rPr>
          <w:rFonts w:ascii="Arial" w:hAnsi="Arial" w:cs="Arial"/>
          <w:snapToGrid w:val="0"/>
        </w:rPr>
        <w:t>, které z titulu své funkce, jako konečný</w:t>
      </w:r>
      <w:r w:rsidR="00C5443F">
        <w:rPr>
          <w:rFonts w:ascii="Arial" w:hAnsi="Arial" w:cs="Arial"/>
          <w:snapToGrid w:val="0"/>
        </w:rPr>
        <w:t xml:space="preserve"> poskytovatel či</w:t>
      </w:r>
      <w:r>
        <w:rPr>
          <w:rFonts w:ascii="Arial" w:hAnsi="Arial" w:cs="Arial"/>
          <w:snapToGrid w:val="0"/>
        </w:rPr>
        <w:t xml:space="preserve"> příjemce rozhodují o peněžních prostředcích poskytnutých na základě úvěru či dotace v souvislosti s projektem či dílčím projektem (dílem). </w:t>
      </w:r>
    </w:p>
    <w:p w14:paraId="33F0A923" w14:textId="77777777" w:rsidR="0084193B" w:rsidRDefault="0084193B" w:rsidP="00A77004">
      <w:pPr>
        <w:ind w:left="1843" w:hanging="567"/>
        <w:jc w:val="both"/>
        <w:rPr>
          <w:rFonts w:ascii="Arial" w:hAnsi="Arial" w:cs="Arial"/>
          <w:snapToGrid w:val="0"/>
        </w:rPr>
      </w:pPr>
    </w:p>
    <w:p w14:paraId="32958187" w14:textId="19BE78F9" w:rsidR="0084193B" w:rsidRDefault="0084193B" w:rsidP="00A77004">
      <w:pPr>
        <w:ind w:left="1843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b)       Smluvní strany jsou povinny vést účetní knihy a záznamy o všech finančních transakcích a výdajích souvisejících s projektem (dílem), na který byly poskytnuty finanční prostředky (úvěr, dotace, …) související s projektem.</w:t>
      </w:r>
    </w:p>
    <w:p w14:paraId="2C96DB68" w14:textId="77777777" w:rsidR="0084193B" w:rsidRDefault="0084193B" w:rsidP="00A77004">
      <w:pPr>
        <w:ind w:left="1843" w:hanging="567"/>
        <w:jc w:val="both"/>
        <w:rPr>
          <w:rFonts w:ascii="Arial" w:hAnsi="Arial" w:cs="Arial"/>
          <w:snapToGrid w:val="0"/>
        </w:rPr>
      </w:pPr>
    </w:p>
    <w:p w14:paraId="326BE393" w14:textId="051EDAB2" w:rsidR="0084193B" w:rsidRDefault="0084193B" w:rsidP="00A77004">
      <w:pPr>
        <w:ind w:left="1843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c)       Každá smluvní strana je povinna strpět v souvislosti s projektem (dílem) v případě podezření na spáchání trestných činů (trestnými činy se rozumí  daňové trestné činy [tak jak jsou uvedeny ve Směrnici Evropského parlamentu a Rady (EU) o předcházení využívání systému k praní peněz nebo financování terorizmu č. 2015/849], podvod, podplácení, nebezpečné vyhrožování zastrašování, trestné činy proti závazným pravidlům tržní ekonomiky, praní špinavých peněz či financování terorizmu – legalizace výnosů z trestné činnosti,…), kontrolu účetních knih a záznamů ze strany EIB a pořízení kopií relevantních dokumentů.</w:t>
      </w:r>
    </w:p>
    <w:p w14:paraId="2D600C9C" w14:textId="2ABF8283" w:rsidR="00E7351A" w:rsidRDefault="00E7351A" w:rsidP="00A77004">
      <w:pPr>
        <w:ind w:left="1843" w:hanging="567"/>
        <w:jc w:val="both"/>
        <w:rPr>
          <w:rFonts w:ascii="Arial" w:hAnsi="Arial" w:cs="Arial"/>
          <w:snapToGrid w:val="0"/>
        </w:rPr>
      </w:pPr>
    </w:p>
    <w:p w14:paraId="7081734C" w14:textId="529E640B" w:rsidR="0084193B" w:rsidRPr="00152AAA" w:rsidRDefault="0084193B" w:rsidP="00BD05F4">
      <w:pPr>
        <w:ind w:left="1276"/>
        <w:jc w:val="both"/>
        <w:rPr>
          <w:b/>
          <w:snapToGrid w:val="0"/>
          <w:sz w:val="22"/>
        </w:rPr>
      </w:pPr>
      <w:r>
        <w:rPr>
          <w:rFonts w:ascii="Arial" w:hAnsi="Arial" w:cs="Arial"/>
          <w:snapToGrid w:val="0"/>
        </w:rPr>
        <w:t xml:space="preserve">Informace se odesílají </w:t>
      </w:r>
      <w:r w:rsidR="00B5749A">
        <w:rPr>
          <w:rFonts w:ascii="Arial" w:hAnsi="Arial" w:cs="Arial"/>
          <w:snapToGrid w:val="0"/>
        </w:rPr>
        <w:t xml:space="preserve">EIB </w:t>
      </w:r>
      <w:r>
        <w:rPr>
          <w:rFonts w:ascii="Arial" w:hAnsi="Arial" w:cs="Arial"/>
          <w:snapToGrid w:val="0"/>
        </w:rPr>
        <w:t>na adresu:</w:t>
      </w:r>
      <w:r w:rsidR="00BD05F4">
        <w:rPr>
          <w:rFonts w:ascii="Arial" w:hAnsi="Arial" w:cs="Arial"/>
          <w:snapToGrid w:val="0"/>
        </w:rPr>
        <w:t xml:space="preserve"> </w:t>
      </w:r>
      <w:r w:rsidRPr="00152AAA">
        <w:rPr>
          <w:b/>
          <w:snapToGrid w:val="0"/>
          <w:sz w:val="22"/>
        </w:rPr>
        <w:t xml:space="preserve">Evropská investiční banka, Attention Operations – CSEE, 100 boulevard Konrad Adenauer, L-2950 Luxembourg, e-m.: </w:t>
      </w:r>
      <w:hyperlink r:id="rId8" w:history="1">
        <w:r w:rsidRPr="00152AAA">
          <w:rPr>
            <w:rStyle w:val="Hypertextovodkaz"/>
            <w:b/>
            <w:snapToGrid w:val="0"/>
            <w:sz w:val="22"/>
          </w:rPr>
          <w:t>contactline-93102@eib.org</w:t>
        </w:r>
      </w:hyperlink>
    </w:p>
    <w:p w14:paraId="313118FB" w14:textId="77777777" w:rsidR="0084193B" w:rsidRDefault="0084193B" w:rsidP="0084193B">
      <w:pPr>
        <w:ind w:left="212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 </w:t>
      </w:r>
    </w:p>
    <w:p w14:paraId="3B052107" w14:textId="7295920A" w:rsidR="0081305A" w:rsidRPr="008642D1" w:rsidRDefault="00D47BD3" w:rsidP="00D47BD3">
      <w:pPr>
        <w:ind w:left="1418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</w:t>
      </w:r>
      <w:r w:rsidR="00BB4C7A"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2EC4EDAD" w14:textId="77777777" w:rsidR="007F20FE" w:rsidRPr="008642D1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00694B1B" w:rsidR="00162C2E" w:rsidRPr="008642D1" w:rsidRDefault="0031279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  <w:t>Ostatní ustanovení Smlouvy, která n</w:t>
      </w:r>
      <w:r w:rsidR="005F1E05">
        <w:rPr>
          <w:rFonts w:ascii="Arial" w:hAnsi="Arial" w:cs="Arial"/>
          <w:sz w:val="20"/>
        </w:rPr>
        <w:t>e</w:t>
      </w:r>
      <w:r w:rsidR="00346703">
        <w:rPr>
          <w:rFonts w:ascii="Arial" w:hAnsi="Arial" w:cs="Arial"/>
          <w:sz w:val="20"/>
        </w:rPr>
        <w:t>jsou dotčena tímto Dodatkem č. 1</w:t>
      </w:r>
      <w:r w:rsidR="00162C2E" w:rsidRPr="008642D1">
        <w:rPr>
          <w:rFonts w:ascii="Arial" w:hAnsi="Arial" w:cs="Arial"/>
          <w:sz w:val="20"/>
        </w:rPr>
        <w:t>, zůstávají beze změny.</w:t>
      </w:r>
    </w:p>
    <w:p w14:paraId="2B920EC1" w14:textId="77777777" w:rsidR="005F1E05" w:rsidRPr="008642D1" w:rsidRDefault="005F1E05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5306E465" w:rsidR="00162C2E" w:rsidRPr="008642D1" w:rsidRDefault="00162C2E" w:rsidP="00D47BD3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312799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1CF1BAB1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346703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8642D1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496CBFA8" w:rsidR="00162C2E" w:rsidRPr="008642D1" w:rsidRDefault="00312799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346703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</w:t>
      </w:r>
      <w:r w:rsidR="00C34CE8">
        <w:rPr>
          <w:rFonts w:ascii="Arial" w:hAnsi="Arial" w:cs="Arial"/>
          <w:snapToGrid w:val="0"/>
        </w:rPr>
        <w:t>.</w:t>
      </w:r>
      <w:r w:rsidR="00965037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346703">
        <w:rPr>
          <w:rFonts w:ascii="Arial" w:hAnsi="Arial" w:cs="Arial"/>
          <w:snapToGrid w:val="0"/>
        </w:rPr>
        <w:t>1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346703">
        <w:rPr>
          <w:rFonts w:ascii="Arial" w:hAnsi="Arial" w:cs="Arial"/>
          <w:snapToGrid w:val="0"/>
        </w:rPr>
        <w:t xml:space="preserve">1. </w:t>
      </w:r>
      <w:r w:rsidR="00162C2E" w:rsidRPr="008642D1">
        <w:rPr>
          <w:rFonts w:ascii="Arial" w:hAnsi="Arial" w:cs="Arial"/>
          <w:snapToGrid w:val="0"/>
        </w:rPr>
        <w:t>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46703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23D151A1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346703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16FE5D9B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>Smluvní strany k</w:t>
      </w:r>
      <w:r w:rsidR="00346703">
        <w:rPr>
          <w:rFonts w:ascii="Arial" w:hAnsi="Arial" w:cs="Arial"/>
          <w:snapToGrid w:val="0"/>
        </w:rPr>
        <w:t>onstatují, že tento Dodatek č. 1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3EC943DA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7FBE621E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tohoto Dodatku č. </w:t>
      </w:r>
      <w:r w:rsidR="006906E6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 osoba oprávněná za zhotovitele tento Dodatek č. </w:t>
      </w:r>
      <w:r w:rsidR="006906E6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6906E6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7B2883A1" w:rsidR="00162C2E" w:rsidRPr="008642D1" w:rsidRDefault="00312799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tohoto Dodatku č. </w:t>
      </w:r>
      <w:r w:rsidR="006906E6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649CB759" w:rsidR="00162C2E" w:rsidRPr="001D4AAD" w:rsidRDefault="00162C2E" w:rsidP="00F74D12">
      <w:pPr>
        <w:ind w:left="567"/>
        <w:rPr>
          <w:rFonts w:ascii="Arial" w:hAnsi="Arial" w:cs="Arial"/>
          <w:snapToGrid w:val="0"/>
        </w:rPr>
      </w:pPr>
      <w:r w:rsidRPr="001D4AAD">
        <w:rPr>
          <w:rFonts w:ascii="Arial" w:hAnsi="Arial" w:cs="Arial"/>
          <w:snapToGrid w:val="0"/>
        </w:rPr>
        <w:t xml:space="preserve">č. 1: Usnesení Rady města Karlovy Vary ze dne </w:t>
      </w:r>
      <w:r w:rsidR="00D47BD3">
        <w:rPr>
          <w:rFonts w:ascii="Arial" w:hAnsi="Arial" w:cs="Arial"/>
          <w:snapToGrid w:val="0"/>
        </w:rPr>
        <w:t xml:space="preserve">25. 11. </w:t>
      </w:r>
      <w:r w:rsidR="00AB22D5" w:rsidRPr="001D4AAD">
        <w:rPr>
          <w:rFonts w:ascii="Arial" w:hAnsi="Arial" w:cs="Arial"/>
          <w:snapToGrid w:val="0"/>
        </w:rPr>
        <w:t>2025</w:t>
      </w:r>
    </w:p>
    <w:p w14:paraId="3F031F81" w14:textId="2A647631" w:rsidR="00330296" w:rsidRPr="008642D1" w:rsidRDefault="00312799" w:rsidP="001D4AAD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č. 2: </w:t>
      </w:r>
      <w:r w:rsidR="001D4AAD">
        <w:rPr>
          <w:rFonts w:ascii="Arial" w:hAnsi="Arial" w:cs="Arial"/>
          <w:snapToGrid w:val="0"/>
        </w:rPr>
        <w:t>Změnové</w:t>
      </w:r>
      <w:r w:rsidR="006736A4">
        <w:rPr>
          <w:rFonts w:ascii="Arial" w:hAnsi="Arial" w:cs="Arial"/>
          <w:snapToGrid w:val="0"/>
        </w:rPr>
        <w:t xml:space="preserve"> list</w:t>
      </w:r>
      <w:r w:rsidR="001D4AAD">
        <w:rPr>
          <w:rFonts w:ascii="Arial" w:hAnsi="Arial" w:cs="Arial"/>
          <w:snapToGrid w:val="0"/>
        </w:rPr>
        <w:t>y</w:t>
      </w:r>
      <w:r w:rsidR="007E05B9">
        <w:rPr>
          <w:rFonts w:ascii="Arial" w:hAnsi="Arial" w:cs="Arial"/>
          <w:snapToGrid w:val="0"/>
        </w:rPr>
        <w:t xml:space="preserve"> </w:t>
      </w:r>
      <w:r w:rsidR="006736A4">
        <w:rPr>
          <w:rFonts w:ascii="Arial" w:hAnsi="Arial" w:cs="Arial"/>
          <w:snapToGrid w:val="0"/>
        </w:rPr>
        <w:t>ZL č.1</w:t>
      </w:r>
      <w:r w:rsidR="001D4AAD">
        <w:rPr>
          <w:rFonts w:ascii="Arial" w:hAnsi="Arial" w:cs="Arial"/>
          <w:snapToGrid w:val="0"/>
        </w:rPr>
        <w:t>, ZL č.2, ZL č.3, ZL č.4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442E407C" w:rsidR="00162C2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6906E6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112164EA" w:rsidR="00162C2E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6906E6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a prohlašují, že si tento Dodatek č. </w:t>
      </w:r>
      <w:r w:rsidR="006906E6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6906E6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1A506B35" w14:textId="76C26E47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23F8862D" w14:textId="4C77FD5C" w:rsidR="006906E6" w:rsidRPr="00F41A36" w:rsidRDefault="006906E6" w:rsidP="006906E6">
      <w:pPr>
        <w:tabs>
          <w:tab w:val="left" w:pos="5670"/>
        </w:tabs>
        <w:jc w:val="both"/>
        <w:rPr>
          <w:rFonts w:ascii="Arial" w:hAnsi="Arial" w:cs="Arial"/>
        </w:rPr>
      </w:pPr>
      <w:r w:rsidRPr="00F41A36">
        <w:rPr>
          <w:rFonts w:ascii="Arial" w:hAnsi="Arial" w:cs="Arial"/>
        </w:rPr>
        <w:t xml:space="preserve">V Karlových Varech, dne </w:t>
      </w:r>
      <w:r w:rsidR="001D4AAD" w:rsidRPr="00F41A36">
        <w:rPr>
          <w:rFonts w:ascii="Arial" w:hAnsi="Arial" w:cs="Arial"/>
        </w:rPr>
        <w:t xml:space="preserve"> </w:t>
      </w:r>
      <w:r w:rsidR="00F41A36" w:rsidRPr="00F41A36">
        <w:rPr>
          <w:rFonts w:ascii="Arial" w:hAnsi="Arial" w:cs="Arial"/>
        </w:rPr>
        <w:t>12. 01. 2025</w:t>
      </w:r>
      <w:r w:rsidRPr="00F41A36">
        <w:rPr>
          <w:rFonts w:ascii="Arial" w:hAnsi="Arial" w:cs="Arial"/>
        </w:rPr>
        <w:tab/>
        <w:t>V Karlových Varech, dne</w:t>
      </w:r>
      <w:r w:rsidR="00C62851" w:rsidRPr="00F41A36">
        <w:rPr>
          <w:rFonts w:ascii="Arial" w:hAnsi="Arial" w:cs="Arial"/>
        </w:rPr>
        <w:t xml:space="preserve"> </w:t>
      </w:r>
      <w:r w:rsidR="001D4AAD" w:rsidRPr="00F41A36">
        <w:rPr>
          <w:rFonts w:ascii="Arial" w:hAnsi="Arial" w:cs="Arial"/>
        </w:rPr>
        <w:t xml:space="preserve"> </w:t>
      </w:r>
      <w:r w:rsidR="00F41A36" w:rsidRPr="00F41A36">
        <w:rPr>
          <w:rFonts w:ascii="Arial" w:hAnsi="Arial" w:cs="Arial"/>
        </w:rPr>
        <w:t>27. 11. 2025</w:t>
      </w:r>
    </w:p>
    <w:p w14:paraId="10402226" w14:textId="0DFA33AE" w:rsidR="006906E6" w:rsidRDefault="006906E6" w:rsidP="006906E6">
      <w:pPr>
        <w:pStyle w:val="BodyText21"/>
        <w:widowControl/>
        <w:rPr>
          <w:rFonts w:ascii="Arial" w:hAnsi="Arial" w:cs="Arial"/>
          <w:b/>
          <w:sz w:val="20"/>
        </w:rPr>
      </w:pPr>
    </w:p>
    <w:p w14:paraId="529D4C0A" w14:textId="7B528491" w:rsidR="00D47BD3" w:rsidRDefault="00D47BD3" w:rsidP="006906E6">
      <w:pPr>
        <w:pStyle w:val="BodyText21"/>
        <w:widowControl/>
        <w:rPr>
          <w:rFonts w:ascii="Arial" w:hAnsi="Arial" w:cs="Arial"/>
          <w:b/>
          <w:sz w:val="20"/>
        </w:rPr>
      </w:pPr>
    </w:p>
    <w:p w14:paraId="27B4B4E0" w14:textId="77777777" w:rsidR="00D47BD3" w:rsidRDefault="00D47BD3" w:rsidP="006906E6">
      <w:pPr>
        <w:pStyle w:val="BodyText21"/>
        <w:widowControl/>
        <w:rPr>
          <w:rFonts w:ascii="Arial" w:hAnsi="Arial" w:cs="Arial"/>
          <w:b/>
          <w:sz w:val="20"/>
        </w:rPr>
      </w:pPr>
    </w:p>
    <w:p w14:paraId="4EB7658C" w14:textId="77777777" w:rsidR="00AB22D5" w:rsidRDefault="00AB22D5" w:rsidP="00AB22D5">
      <w:pPr>
        <w:pStyle w:val="BodyText21"/>
        <w:widowControl/>
        <w:rPr>
          <w:rFonts w:ascii="Arial" w:hAnsi="Arial" w:cs="Arial"/>
          <w:b/>
          <w:sz w:val="20"/>
        </w:rPr>
      </w:pPr>
    </w:p>
    <w:p w14:paraId="6CBF94FB" w14:textId="77777777" w:rsidR="00AB22D5" w:rsidRPr="009A375B" w:rsidRDefault="00AB22D5" w:rsidP="00AB22D5">
      <w:pPr>
        <w:pStyle w:val="BodyText21"/>
        <w:widowControl/>
        <w:rPr>
          <w:rFonts w:ascii="Arial" w:hAnsi="Arial" w:cs="Arial"/>
          <w:b/>
          <w:sz w:val="20"/>
        </w:rPr>
      </w:pPr>
    </w:p>
    <w:p w14:paraId="0CC35B52" w14:textId="50BA737E" w:rsidR="00AB22D5" w:rsidRPr="009A375B" w:rsidRDefault="00AB22D5" w:rsidP="00AB22D5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</w:t>
      </w:r>
      <w:r w:rsidR="00E40736">
        <w:rPr>
          <w:rFonts w:ascii="Arial" w:hAnsi="Arial" w:cs="Arial"/>
          <w:b/>
          <w:sz w:val="20"/>
        </w:rPr>
        <w:t>_____________</w:t>
      </w:r>
      <w:r w:rsidRPr="009A375B">
        <w:rPr>
          <w:rFonts w:ascii="Arial" w:hAnsi="Arial" w:cs="Arial"/>
          <w:b/>
          <w:sz w:val="20"/>
        </w:rPr>
        <w:t>__</w:t>
      </w:r>
      <w:r w:rsidRPr="009A375B">
        <w:rPr>
          <w:rFonts w:ascii="Arial" w:hAnsi="Arial" w:cs="Arial"/>
          <w:b/>
          <w:sz w:val="20"/>
        </w:rPr>
        <w:tab/>
        <w:t>__________________</w:t>
      </w:r>
      <w:r w:rsidR="00E40736">
        <w:rPr>
          <w:rFonts w:ascii="Arial" w:hAnsi="Arial" w:cs="Arial"/>
          <w:b/>
          <w:sz w:val="20"/>
        </w:rPr>
        <w:t>__</w:t>
      </w:r>
      <w:r w:rsidRPr="009A375B">
        <w:rPr>
          <w:rFonts w:ascii="Arial" w:hAnsi="Arial" w:cs="Arial"/>
          <w:b/>
          <w:sz w:val="20"/>
        </w:rPr>
        <w:t>________</w:t>
      </w:r>
    </w:p>
    <w:p w14:paraId="3D930F43" w14:textId="3C55A8DE" w:rsidR="00AB22D5" w:rsidRPr="009A375B" w:rsidRDefault="00AB22D5" w:rsidP="00AB22D5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 w:rsidR="002749A3">
        <w:rPr>
          <w:rFonts w:ascii="Arial" w:hAnsi="Arial" w:cs="Arial"/>
          <w:b/>
          <w:sz w:val="20"/>
        </w:rPr>
        <w:t>EXIRTA</w:t>
      </w:r>
      <w:r>
        <w:rPr>
          <w:rFonts w:ascii="Arial" w:hAnsi="Arial" w:cs="Arial"/>
          <w:b/>
          <w:sz w:val="20"/>
        </w:rPr>
        <w:t xml:space="preserve"> s.r.o.</w:t>
      </w:r>
    </w:p>
    <w:p w14:paraId="29496D0A" w14:textId="3491B810" w:rsidR="00591D77" w:rsidRPr="00591D77" w:rsidRDefault="00AB22D5" w:rsidP="00AB22D5">
      <w:pPr>
        <w:pStyle w:val="BodyText21"/>
        <w:widowControl/>
        <w:tabs>
          <w:tab w:val="left" w:pos="6237"/>
        </w:tabs>
        <w:rPr>
          <w:rFonts w:ascii="Arial" w:hAnsi="Arial" w:cs="Arial"/>
          <w:sz w:val="20"/>
        </w:rPr>
      </w:pPr>
      <w:r w:rsidRPr="009A375B">
        <w:rPr>
          <w:rFonts w:ascii="Arial" w:hAnsi="Arial" w:cs="Arial"/>
          <w:bCs/>
          <w:sz w:val="20"/>
        </w:rPr>
        <w:t>zastoupeno Ing. Andreou Pfeffer Ferklovou, MBA.</w:t>
      </w:r>
      <w:r w:rsidRPr="009A375B">
        <w:rPr>
          <w:rFonts w:ascii="Arial" w:hAnsi="Arial" w:cs="Arial"/>
          <w:bCs/>
          <w:sz w:val="20"/>
        </w:rPr>
        <w:tab/>
      </w:r>
      <w:r w:rsidR="002749A3">
        <w:rPr>
          <w:rFonts w:ascii="Arial" w:hAnsi="Arial" w:cs="Arial"/>
          <w:bCs/>
          <w:sz w:val="20"/>
        </w:rPr>
        <w:t>Zastoupeno Martinem Krýslem</w:t>
      </w:r>
    </w:p>
    <w:p w14:paraId="7413EDE3" w14:textId="7213E3CF" w:rsidR="00AB22D5" w:rsidRPr="009A375B" w:rsidRDefault="00AB22D5" w:rsidP="00AB22D5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 w:rsidR="00591D77">
        <w:rPr>
          <w:rFonts w:ascii="Arial" w:hAnsi="Arial" w:cs="Arial"/>
          <w:sz w:val="20"/>
        </w:rPr>
        <w:t>jednatel</w:t>
      </w:r>
      <w:r w:rsidR="00E40736">
        <w:rPr>
          <w:rFonts w:ascii="Arial" w:hAnsi="Arial" w:cs="Arial"/>
          <w:sz w:val="20"/>
        </w:rPr>
        <w:t>em</w:t>
      </w:r>
      <w:r w:rsidR="00591D77">
        <w:rPr>
          <w:rFonts w:ascii="Arial" w:hAnsi="Arial" w:cs="Arial"/>
          <w:sz w:val="20"/>
        </w:rPr>
        <w:t xml:space="preserve"> společnosti</w:t>
      </w:r>
    </w:p>
    <w:p w14:paraId="3B9A210A" w14:textId="77777777" w:rsidR="00AB22D5" w:rsidRPr="009A375B" w:rsidRDefault="00AB22D5" w:rsidP="00AB22D5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2AD64366" w14:textId="27F4C2A7" w:rsidR="006906E6" w:rsidRPr="009A375B" w:rsidRDefault="00AB22D5" w:rsidP="00D47BD3">
      <w:pPr>
        <w:tabs>
          <w:tab w:val="left" w:pos="6237"/>
        </w:tabs>
        <w:rPr>
          <w:rFonts w:ascii="Arial" w:hAnsi="Arial" w:cs="Arial"/>
          <w:b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sectPr w:rsidR="006906E6" w:rsidRPr="009A375B" w:rsidSect="00A77004">
      <w:headerReference w:type="default" r:id="rId9"/>
      <w:footerReference w:type="default" r:id="rId10"/>
      <w:pgSz w:w="11906" w:h="16838" w:code="9"/>
      <w:pgMar w:top="340" w:right="1134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AD06" w14:textId="77777777" w:rsidR="00C602E4" w:rsidRDefault="00C602E4" w:rsidP="00162C2E">
      <w:r>
        <w:separator/>
      </w:r>
    </w:p>
  </w:endnote>
  <w:endnote w:type="continuationSeparator" w:id="0">
    <w:p w14:paraId="499915EF" w14:textId="77777777" w:rsidR="00C602E4" w:rsidRDefault="00C602E4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18D8ECD1" w:rsidR="005652A1" w:rsidRPr="00210AC4" w:rsidRDefault="00346703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„Karlovy Vary, </w:t>
    </w:r>
    <w:r w:rsidR="00F4468D">
      <w:rPr>
        <w:rFonts w:asciiTheme="minorHAnsi" w:hAnsiTheme="minorHAnsi" w:cstheme="minorHAnsi"/>
        <w:i/>
        <w:sz w:val="18"/>
        <w:szCs w:val="18"/>
      </w:rPr>
      <w:t>ZŠ Konečná-rekonstrukce osvětlení-II. - V. etapa</w:t>
    </w:r>
    <w:r w:rsidR="006736A4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0EBA368F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312799">
      <w:rPr>
        <w:rFonts w:ascii="Calibri" w:hAnsi="Calibri" w:cs="Arial"/>
        <w:i/>
        <w:sz w:val="18"/>
      </w:rPr>
      <w:t>DODATEK č.</w:t>
    </w:r>
    <w:r w:rsidR="00CC7914">
      <w:rPr>
        <w:rFonts w:ascii="Calibri" w:hAnsi="Calibri" w:cs="Arial"/>
        <w:i/>
        <w:sz w:val="18"/>
      </w:rPr>
      <w:t xml:space="preserve"> </w:t>
    </w:r>
    <w:r w:rsidR="00346703">
      <w:rPr>
        <w:rFonts w:ascii="Calibri" w:hAnsi="Calibri" w:cs="Arial"/>
        <w:i/>
        <w:sz w:val="18"/>
      </w:rPr>
      <w:t>1</w:t>
    </w:r>
    <w:r w:rsidRPr="00312799">
      <w:rPr>
        <w:rFonts w:ascii="Calibri" w:hAnsi="Calibri" w:cs="Arial"/>
        <w:i/>
        <w:sz w:val="18"/>
      </w:rPr>
      <w:t xml:space="preserve"> SOD</w:t>
    </w:r>
    <w:r w:rsidR="00100E3D" w:rsidRPr="00312799">
      <w:rPr>
        <w:rFonts w:ascii="Calibri" w:hAnsi="Calibri" w:cs="Arial"/>
        <w:i/>
        <w:sz w:val="18"/>
      </w:rPr>
      <w:t xml:space="preserve"> -</w:t>
    </w:r>
    <w:r w:rsidRPr="00312799">
      <w:rPr>
        <w:rFonts w:ascii="Calibri" w:hAnsi="Calibri" w:cs="Arial"/>
        <w:i/>
        <w:sz w:val="18"/>
      </w:rPr>
      <w:t xml:space="preserve"> č. smlouvy objednatele: 20</w:t>
    </w:r>
    <w:r w:rsidR="009A077B" w:rsidRPr="00312799">
      <w:rPr>
        <w:rFonts w:ascii="Calibri" w:hAnsi="Calibri" w:cs="Arial"/>
        <w:i/>
        <w:sz w:val="18"/>
      </w:rPr>
      <w:t>2</w:t>
    </w:r>
    <w:r w:rsidR="006736A4">
      <w:rPr>
        <w:rFonts w:ascii="Calibri" w:hAnsi="Calibri" w:cs="Arial"/>
        <w:i/>
        <w:sz w:val="18"/>
      </w:rPr>
      <w:t>5</w:t>
    </w:r>
    <w:r w:rsidRPr="00312799">
      <w:rPr>
        <w:rFonts w:ascii="Calibri" w:hAnsi="Calibri" w:cs="Arial"/>
        <w:i/>
        <w:sz w:val="18"/>
      </w:rPr>
      <w:t xml:space="preserve"> – 000</w:t>
    </w:r>
    <w:r w:rsidR="006736A4">
      <w:rPr>
        <w:rFonts w:ascii="Calibri" w:hAnsi="Calibri" w:cs="Arial"/>
        <w:i/>
        <w:sz w:val="18"/>
      </w:rPr>
      <w:t>2</w:t>
    </w:r>
    <w:r w:rsidR="00F4468D">
      <w:rPr>
        <w:rFonts w:ascii="Calibri" w:hAnsi="Calibri" w:cs="Arial"/>
        <w:i/>
        <w:sz w:val="18"/>
      </w:rPr>
      <w:t>3</w:t>
    </w:r>
    <w:r w:rsidRPr="00312799">
      <w:rPr>
        <w:rFonts w:ascii="Calibri" w:hAnsi="Calibri" w:cs="Arial"/>
        <w:i/>
        <w:sz w:val="18"/>
      </w:rPr>
      <w:t>/ORI</w:t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="0022453A">
      <w:rPr>
        <w:rFonts w:ascii="Calibri" w:hAnsi="Calibri" w:cs="Arial"/>
        <w:i/>
        <w:sz w:val="18"/>
      </w:rPr>
      <w:t xml:space="preserve">                             </w:t>
    </w:r>
    <w:r w:rsidRPr="00312799">
      <w:rPr>
        <w:rFonts w:ascii="Arial" w:hAnsi="Arial" w:cs="Arial"/>
        <w:sz w:val="18"/>
        <w:szCs w:val="18"/>
      </w:rPr>
      <w:t xml:space="preserve">Stránka </w:t>
    </w:r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PAGE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FB6BCC">
      <w:rPr>
        <w:rFonts w:ascii="Arial" w:hAnsi="Arial" w:cs="Arial"/>
        <w:noProof/>
        <w:sz w:val="18"/>
        <w:szCs w:val="18"/>
      </w:rPr>
      <w:t>1</w:t>
    </w:r>
    <w:r w:rsidRPr="00312799">
      <w:rPr>
        <w:rFonts w:ascii="Arial" w:hAnsi="Arial" w:cs="Arial"/>
        <w:noProof/>
        <w:sz w:val="18"/>
        <w:szCs w:val="18"/>
      </w:rPr>
      <w:fldChar w:fldCharType="end"/>
    </w:r>
    <w:r w:rsidRPr="00312799">
      <w:rPr>
        <w:rFonts w:ascii="Arial" w:hAnsi="Arial" w:cs="Arial"/>
        <w:sz w:val="18"/>
        <w:szCs w:val="18"/>
      </w:rPr>
      <w:t xml:space="preserve"> z </w:t>
    </w:r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NUMPAGES 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FB6BCC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E970" w14:textId="77777777" w:rsidR="00C602E4" w:rsidRDefault="00C602E4" w:rsidP="00162C2E">
      <w:r>
        <w:separator/>
      </w:r>
    </w:p>
  </w:footnote>
  <w:footnote w:type="continuationSeparator" w:id="0">
    <w:p w14:paraId="59039BAA" w14:textId="77777777" w:rsidR="00C602E4" w:rsidRDefault="00C602E4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2632B8C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14172"/>
    <w:rsid w:val="00022A4A"/>
    <w:rsid w:val="0002438A"/>
    <w:rsid w:val="00034102"/>
    <w:rsid w:val="00040BB8"/>
    <w:rsid w:val="0005284D"/>
    <w:rsid w:val="000804F9"/>
    <w:rsid w:val="000A0259"/>
    <w:rsid w:val="000A6318"/>
    <w:rsid w:val="000B2CDE"/>
    <w:rsid w:val="000B4313"/>
    <w:rsid w:val="000B5D71"/>
    <w:rsid w:val="000C01E2"/>
    <w:rsid w:val="000C05B5"/>
    <w:rsid w:val="000C3EB2"/>
    <w:rsid w:val="000C473E"/>
    <w:rsid w:val="000D1817"/>
    <w:rsid w:val="000D3A33"/>
    <w:rsid w:val="000E1D04"/>
    <w:rsid w:val="000E672F"/>
    <w:rsid w:val="000E7C5C"/>
    <w:rsid w:val="000F5559"/>
    <w:rsid w:val="00100E3D"/>
    <w:rsid w:val="0011739C"/>
    <w:rsid w:val="00126774"/>
    <w:rsid w:val="00136295"/>
    <w:rsid w:val="001405DB"/>
    <w:rsid w:val="001429A0"/>
    <w:rsid w:val="00152AAA"/>
    <w:rsid w:val="00162C2E"/>
    <w:rsid w:val="00177DE9"/>
    <w:rsid w:val="001819EE"/>
    <w:rsid w:val="00181C1F"/>
    <w:rsid w:val="001D4AAD"/>
    <w:rsid w:val="001D5F5D"/>
    <w:rsid w:val="001F02F2"/>
    <w:rsid w:val="001F1956"/>
    <w:rsid w:val="001F5078"/>
    <w:rsid w:val="001F64EB"/>
    <w:rsid w:val="00210AC4"/>
    <w:rsid w:val="002137FF"/>
    <w:rsid w:val="002244D3"/>
    <w:rsid w:val="0022453A"/>
    <w:rsid w:val="002266A1"/>
    <w:rsid w:val="00227DBA"/>
    <w:rsid w:val="002460F5"/>
    <w:rsid w:val="0024752C"/>
    <w:rsid w:val="00251394"/>
    <w:rsid w:val="00252245"/>
    <w:rsid w:val="00272F3A"/>
    <w:rsid w:val="002749A3"/>
    <w:rsid w:val="002964CF"/>
    <w:rsid w:val="002A6B2D"/>
    <w:rsid w:val="002A751A"/>
    <w:rsid w:val="002B75AB"/>
    <w:rsid w:val="002C0DB3"/>
    <w:rsid w:val="002D5DFB"/>
    <w:rsid w:val="002E12CF"/>
    <w:rsid w:val="002E4C1B"/>
    <w:rsid w:val="002F18D1"/>
    <w:rsid w:val="002F23F4"/>
    <w:rsid w:val="00312799"/>
    <w:rsid w:val="00312A0A"/>
    <w:rsid w:val="00320C7D"/>
    <w:rsid w:val="003254DA"/>
    <w:rsid w:val="00325D46"/>
    <w:rsid w:val="00330296"/>
    <w:rsid w:val="00333FC5"/>
    <w:rsid w:val="00340D3B"/>
    <w:rsid w:val="00346703"/>
    <w:rsid w:val="00355D33"/>
    <w:rsid w:val="00357E12"/>
    <w:rsid w:val="003608EE"/>
    <w:rsid w:val="00361388"/>
    <w:rsid w:val="00361C6B"/>
    <w:rsid w:val="00372977"/>
    <w:rsid w:val="003759E3"/>
    <w:rsid w:val="0039595F"/>
    <w:rsid w:val="003B6B76"/>
    <w:rsid w:val="003C2E54"/>
    <w:rsid w:val="003C6987"/>
    <w:rsid w:val="003D2E69"/>
    <w:rsid w:val="003E5DEB"/>
    <w:rsid w:val="003F7FBA"/>
    <w:rsid w:val="00405FB4"/>
    <w:rsid w:val="00415B05"/>
    <w:rsid w:val="00415E65"/>
    <w:rsid w:val="004305E1"/>
    <w:rsid w:val="004405BA"/>
    <w:rsid w:val="0045429A"/>
    <w:rsid w:val="004545AD"/>
    <w:rsid w:val="00460F4C"/>
    <w:rsid w:val="00470274"/>
    <w:rsid w:val="00487061"/>
    <w:rsid w:val="0049598D"/>
    <w:rsid w:val="004A2327"/>
    <w:rsid w:val="004A5ED7"/>
    <w:rsid w:val="004B390E"/>
    <w:rsid w:val="004B43CF"/>
    <w:rsid w:val="004C0F16"/>
    <w:rsid w:val="004C2865"/>
    <w:rsid w:val="004C7D4E"/>
    <w:rsid w:val="004E2EE4"/>
    <w:rsid w:val="004E45C7"/>
    <w:rsid w:val="004F0B48"/>
    <w:rsid w:val="00501EDB"/>
    <w:rsid w:val="00503262"/>
    <w:rsid w:val="00507F14"/>
    <w:rsid w:val="0051028E"/>
    <w:rsid w:val="0053101E"/>
    <w:rsid w:val="00531B9B"/>
    <w:rsid w:val="00532F39"/>
    <w:rsid w:val="00547E1B"/>
    <w:rsid w:val="0055370D"/>
    <w:rsid w:val="005652A1"/>
    <w:rsid w:val="0057209E"/>
    <w:rsid w:val="005778D7"/>
    <w:rsid w:val="00591D77"/>
    <w:rsid w:val="00592D20"/>
    <w:rsid w:val="00597595"/>
    <w:rsid w:val="005A16C1"/>
    <w:rsid w:val="005B4950"/>
    <w:rsid w:val="005B52AE"/>
    <w:rsid w:val="005D1850"/>
    <w:rsid w:val="005D316E"/>
    <w:rsid w:val="005F1E05"/>
    <w:rsid w:val="005F4A77"/>
    <w:rsid w:val="00601DBC"/>
    <w:rsid w:val="00605C69"/>
    <w:rsid w:val="0060693C"/>
    <w:rsid w:val="00611B67"/>
    <w:rsid w:val="00624718"/>
    <w:rsid w:val="006351CD"/>
    <w:rsid w:val="00641099"/>
    <w:rsid w:val="0064363F"/>
    <w:rsid w:val="00650D82"/>
    <w:rsid w:val="0065523A"/>
    <w:rsid w:val="00671539"/>
    <w:rsid w:val="0067167A"/>
    <w:rsid w:val="006736A4"/>
    <w:rsid w:val="006906E6"/>
    <w:rsid w:val="006917E0"/>
    <w:rsid w:val="00695B40"/>
    <w:rsid w:val="00696C75"/>
    <w:rsid w:val="006B2A36"/>
    <w:rsid w:val="006C643F"/>
    <w:rsid w:val="006D1816"/>
    <w:rsid w:val="006D3B3E"/>
    <w:rsid w:val="006F4933"/>
    <w:rsid w:val="0070467B"/>
    <w:rsid w:val="00707E70"/>
    <w:rsid w:val="00710EDA"/>
    <w:rsid w:val="00711D39"/>
    <w:rsid w:val="0071428F"/>
    <w:rsid w:val="00723166"/>
    <w:rsid w:val="00726C31"/>
    <w:rsid w:val="007334E9"/>
    <w:rsid w:val="00740C1F"/>
    <w:rsid w:val="00744A0D"/>
    <w:rsid w:val="007516A0"/>
    <w:rsid w:val="007518B9"/>
    <w:rsid w:val="00753A08"/>
    <w:rsid w:val="00753ADE"/>
    <w:rsid w:val="00765C31"/>
    <w:rsid w:val="007742EC"/>
    <w:rsid w:val="00774F9C"/>
    <w:rsid w:val="00781221"/>
    <w:rsid w:val="007B4291"/>
    <w:rsid w:val="007C0F0B"/>
    <w:rsid w:val="007C5C2A"/>
    <w:rsid w:val="007D33F7"/>
    <w:rsid w:val="007E05B9"/>
    <w:rsid w:val="007E413B"/>
    <w:rsid w:val="007E5B03"/>
    <w:rsid w:val="007F20FE"/>
    <w:rsid w:val="007F7E96"/>
    <w:rsid w:val="0080082C"/>
    <w:rsid w:val="00805143"/>
    <w:rsid w:val="0081305A"/>
    <w:rsid w:val="008249A2"/>
    <w:rsid w:val="00825BF9"/>
    <w:rsid w:val="00833FA7"/>
    <w:rsid w:val="00836F1C"/>
    <w:rsid w:val="00841918"/>
    <w:rsid w:val="0084193B"/>
    <w:rsid w:val="00853AC9"/>
    <w:rsid w:val="00855945"/>
    <w:rsid w:val="008642D1"/>
    <w:rsid w:val="008643BA"/>
    <w:rsid w:val="008666DC"/>
    <w:rsid w:val="008725EF"/>
    <w:rsid w:val="00872B83"/>
    <w:rsid w:val="00872F13"/>
    <w:rsid w:val="00873365"/>
    <w:rsid w:val="0087609A"/>
    <w:rsid w:val="00881C87"/>
    <w:rsid w:val="008928D2"/>
    <w:rsid w:val="0089578A"/>
    <w:rsid w:val="00897D95"/>
    <w:rsid w:val="00897E02"/>
    <w:rsid w:val="008A3C9E"/>
    <w:rsid w:val="008A42A0"/>
    <w:rsid w:val="008A56A3"/>
    <w:rsid w:val="008B27BE"/>
    <w:rsid w:val="008C3195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65037"/>
    <w:rsid w:val="00971E6A"/>
    <w:rsid w:val="009735EF"/>
    <w:rsid w:val="009774FA"/>
    <w:rsid w:val="00980435"/>
    <w:rsid w:val="009831F5"/>
    <w:rsid w:val="00997620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27976"/>
    <w:rsid w:val="00A32CA1"/>
    <w:rsid w:val="00A433B6"/>
    <w:rsid w:val="00A43623"/>
    <w:rsid w:val="00A46C84"/>
    <w:rsid w:val="00A545FE"/>
    <w:rsid w:val="00A554E4"/>
    <w:rsid w:val="00A77004"/>
    <w:rsid w:val="00A94B0E"/>
    <w:rsid w:val="00A9616E"/>
    <w:rsid w:val="00AB22D5"/>
    <w:rsid w:val="00AB2532"/>
    <w:rsid w:val="00AB44C5"/>
    <w:rsid w:val="00AC0F47"/>
    <w:rsid w:val="00AE03E5"/>
    <w:rsid w:val="00AE1F10"/>
    <w:rsid w:val="00AF5200"/>
    <w:rsid w:val="00B016B3"/>
    <w:rsid w:val="00B20564"/>
    <w:rsid w:val="00B27776"/>
    <w:rsid w:val="00B308C1"/>
    <w:rsid w:val="00B36F01"/>
    <w:rsid w:val="00B52112"/>
    <w:rsid w:val="00B533E8"/>
    <w:rsid w:val="00B55502"/>
    <w:rsid w:val="00B5688B"/>
    <w:rsid w:val="00B5749A"/>
    <w:rsid w:val="00B6259D"/>
    <w:rsid w:val="00B636E9"/>
    <w:rsid w:val="00B63F91"/>
    <w:rsid w:val="00B65B73"/>
    <w:rsid w:val="00B72077"/>
    <w:rsid w:val="00B758C1"/>
    <w:rsid w:val="00B851C0"/>
    <w:rsid w:val="00BB4C7A"/>
    <w:rsid w:val="00BD05F4"/>
    <w:rsid w:val="00BD3862"/>
    <w:rsid w:val="00BD6B96"/>
    <w:rsid w:val="00BF376A"/>
    <w:rsid w:val="00C0243F"/>
    <w:rsid w:val="00C24706"/>
    <w:rsid w:val="00C26783"/>
    <w:rsid w:val="00C26D4C"/>
    <w:rsid w:val="00C27CD2"/>
    <w:rsid w:val="00C30766"/>
    <w:rsid w:val="00C34CE8"/>
    <w:rsid w:val="00C41AE0"/>
    <w:rsid w:val="00C5443F"/>
    <w:rsid w:val="00C602E4"/>
    <w:rsid w:val="00C62851"/>
    <w:rsid w:val="00C84027"/>
    <w:rsid w:val="00C86C82"/>
    <w:rsid w:val="00C9626E"/>
    <w:rsid w:val="00C96BCF"/>
    <w:rsid w:val="00CA6769"/>
    <w:rsid w:val="00CA6FF6"/>
    <w:rsid w:val="00CB1C15"/>
    <w:rsid w:val="00CB4DCC"/>
    <w:rsid w:val="00CC7914"/>
    <w:rsid w:val="00CD0280"/>
    <w:rsid w:val="00CD11DC"/>
    <w:rsid w:val="00CE56C3"/>
    <w:rsid w:val="00D124E8"/>
    <w:rsid w:val="00D401F6"/>
    <w:rsid w:val="00D47BD3"/>
    <w:rsid w:val="00D51C25"/>
    <w:rsid w:val="00D602AF"/>
    <w:rsid w:val="00D61E4E"/>
    <w:rsid w:val="00D77008"/>
    <w:rsid w:val="00D85947"/>
    <w:rsid w:val="00DA6626"/>
    <w:rsid w:val="00DB7B18"/>
    <w:rsid w:val="00DC0B8F"/>
    <w:rsid w:val="00DC11F5"/>
    <w:rsid w:val="00DD08A3"/>
    <w:rsid w:val="00DD10F5"/>
    <w:rsid w:val="00DD7005"/>
    <w:rsid w:val="00DE2699"/>
    <w:rsid w:val="00E0075D"/>
    <w:rsid w:val="00E0085D"/>
    <w:rsid w:val="00E06CA6"/>
    <w:rsid w:val="00E1343A"/>
    <w:rsid w:val="00E158E4"/>
    <w:rsid w:val="00E21458"/>
    <w:rsid w:val="00E22CC9"/>
    <w:rsid w:val="00E23DEA"/>
    <w:rsid w:val="00E26E13"/>
    <w:rsid w:val="00E40736"/>
    <w:rsid w:val="00E52FA6"/>
    <w:rsid w:val="00E53B7B"/>
    <w:rsid w:val="00E546EF"/>
    <w:rsid w:val="00E57B20"/>
    <w:rsid w:val="00E65D3F"/>
    <w:rsid w:val="00E673F8"/>
    <w:rsid w:val="00E7351A"/>
    <w:rsid w:val="00E76B33"/>
    <w:rsid w:val="00E825DE"/>
    <w:rsid w:val="00E91A09"/>
    <w:rsid w:val="00E963D8"/>
    <w:rsid w:val="00EA4826"/>
    <w:rsid w:val="00EA6E57"/>
    <w:rsid w:val="00ED0D31"/>
    <w:rsid w:val="00F20FB2"/>
    <w:rsid w:val="00F36C50"/>
    <w:rsid w:val="00F41A36"/>
    <w:rsid w:val="00F4468D"/>
    <w:rsid w:val="00F4674C"/>
    <w:rsid w:val="00F6226E"/>
    <w:rsid w:val="00F6557F"/>
    <w:rsid w:val="00F65B14"/>
    <w:rsid w:val="00F74D12"/>
    <w:rsid w:val="00F825F5"/>
    <w:rsid w:val="00F8265E"/>
    <w:rsid w:val="00FA1662"/>
    <w:rsid w:val="00FA2887"/>
    <w:rsid w:val="00FA3716"/>
    <w:rsid w:val="00FB28E1"/>
    <w:rsid w:val="00FB6BCC"/>
    <w:rsid w:val="00FD3A1B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631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62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line-93102@ei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6D4A-4352-4A86-87EE-51994FC1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1479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Uhlík Zdeněk</cp:lastModifiedBy>
  <cp:revision>2</cp:revision>
  <cp:lastPrinted>2025-11-26T07:53:00Z</cp:lastPrinted>
  <dcterms:created xsi:type="dcterms:W3CDTF">2025-12-03T07:41:00Z</dcterms:created>
  <dcterms:modified xsi:type="dcterms:W3CDTF">2025-12-03T07:41:00Z</dcterms:modified>
</cp:coreProperties>
</file>