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6796" w14:textId="77777777" w:rsidR="00137B54" w:rsidRPr="00C160A8" w:rsidRDefault="00137B54" w:rsidP="00221996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221996" w:rsidRPr="00221996">
        <w:rPr>
          <w:rFonts w:ascii="Arial" w:hAnsi="Arial" w:cs="Arial"/>
          <w:sz w:val="22"/>
          <w:szCs w:val="22"/>
        </w:rPr>
        <w:t>SPU 438893/2025/66/</w:t>
      </w:r>
      <w:proofErr w:type="spellStart"/>
      <w:r w:rsidR="00221996" w:rsidRPr="00221996">
        <w:rPr>
          <w:rFonts w:ascii="Arial" w:hAnsi="Arial" w:cs="Arial"/>
          <w:sz w:val="22"/>
          <w:szCs w:val="22"/>
        </w:rPr>
        <w:t>Kr</w:t>
      </w:r>
      <w:proofErr w:type="spellEnd"/>
    </w:p>
    <w:p w14:paraId="4854CACC" w14:textId="77777777" w:rsidR="00137B54" w:rsidRPr="00C160A8" w:rsidRDefault="00137B54" w:rsidP="00221996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="00221996" w:rsidRPr="00221996">
        <w:rPr>
          <w:rFonts w:ascii="Arial" w:hAnsi="Arial" w:cs="Arial"/>
          <w:sz w:val="22"/>
          <w:szCs w:val="22"/>
        </w:rPr>
        <w:t>spuess980479c0</w:t>
      </w:r>
    </w:p>
    <w:bookmarkEnd w:id="0"/>
    <w:p w14:paraId="77F4BDC3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20D0E3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CFA4F70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49C62D4B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52C46A2A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BF10B1">
        <w:rPr>
          <w:rFonts w:ascii="Arial" w:hAnsi="Arial" w:cs="Arial"/>
          <w:sz w:val="22"/>
          <w:szCs w:val="22"/>
        </w:rPr>
        <w:t xml:space="preserve"> Mgr. Roman Hanzík,</w:t>
      </w:r>
      <w:r w:rsidRPr="00CF5E8E">
        <w:rPr>
          <w:rFonts w:ascii="Arial" w:hAnsi="Arial" w:cs="Arial"/>
          <w:sz w:val="22"/>
          <w:szCs w:val="22"/>
        </w:rPr>
        <w:t xml:space="preserve"> vedoucí </w:t>
      </w:r>
      <w:r w:rsidR="00BF10B1">
        <w:rPr>
          <w:rFonts w:ascii="Arial" w:hAnsi="Arial" w:cs="Arial"/>
          <w:sz w:val="22"/>
          <w:szCs w:val="22"/>
        </w:rPr>
        <w:t>P</w:t>
      </w:r>
      <w:r w:rsidRPr="00CF5E8E">
        <w:rPr>
          <w:rFonts w:ascii="Arial" w:hAnsi="Arial" w:cs="Arial"/>
          <w:sz w:val="22"/>
          <w:szCs w:val="22"/>
        </w:rPr>
        <w:t xml:space="preserve">obočky </w:t>
      </w:r>
      <w:r w:rsidR="00BF10B1">
        <w:rPr>
          <w:rFonts w:ascii="Arial" w:hAnsi="Arial" w:cs="Arial"/>
          <w:sz w:val="22"/>
          <w:szCs w:val="22"/>
        </w:rPr>
        <w:t>Mladá Boleslav</w:t>
      </w:r>
    </w:p>
    <w:p w14:paraId="5429B7E1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BF10B1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F10B1">
        <w:rPr>
          <w:rFonts w:ascii="Arial" w:hAnsi="Arial" w:cs="Arial"/>
          <w:sz w:val="22"/>
          <w:szCs w:val="22"/>
        </w:rPr>
        <w:t>01  Mladá</w:t>
      </w:r>
      <w:proofErr w:type="gramEnd"/>
      <w:r w:rsidR="00BF10B1">
        <w:rPr>
          <w:rFonts w:ascii="Arial" w:hAnsi="Arial" w:cs="Arial"/>
          <w:sz w:val="22"/>
          <w:szCs w:val="22"/>
        </w:rPr>
        <w:t xml:space="preserve"> Boleslav</w:t>
      </w:r>
    </w:p>
    <w:p w14:paraId="5F801EC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29DC03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4DEA3482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BF10B1">
        <w:rPr>
          <w:rFonts w:ascii="Arial" w:hAnsi="Arial" w:cs="Arial"/>
          <w:sz w:val="22"/>
          <w:szCs w:val="22"/>
        </w:rPr>
        <w:t>140011-3723001/0710</w:t>
      </w:r>
    </w:p>
    <w:p w14:paraId="2CED3BC4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1A8E32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CDCC4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722E83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13405D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3D1AE5F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E1B709E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DBC2BDA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6EB047E" w14:textId="77777777" w:rsidR="00221996" w:rsidRPr="00DE7EBB" w:rsidRDefault="00221996" w:rsidP="00221996">
      <w:pPr>
        <w:pStyle w:val="Zkladntext"/>
        <w:spacing w:before="0"/>
        <w:ind w:hanging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Zem. spol. SKALSKO, s. r. o.</w:t>
      </w:r>
    </w:p>
    <w:p w14:paraId="01181564" w14:textId="77777777" w:rsidR="00221996" w:rsidRPr="00FE179C" w:rsidRDefault="00221996" w:rsidP="00221996">
      <w:pPr>
        <w:pStyle w:val="Zkladntext"/>
        <w:spacing w:before="0"/>
        <w:ind w:hanging="142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141, 294 </w:t>
      </w:r>
      <w:proofErr w:type="gramStart"/>
      <w:r>
        <w:rPr>
          <w:rFonts w:ascii="Arial" w:hAnsi="Arial" w:cs="Arial"/>
          <w:iCs/>
          <w:sz w:val="22"/>
          <w:szCs w:val="22"/>
        </w:rPr>
        <w:t>26  Skalsko</w:t>
      </w:r>
      <w:proofErr w:type="gramEnd"/>
    </w:p>
    <w:p w14:paraId="13F958F9" w14:textId="77777777" w:rsidR="00221996" w:rsidRPr="00FE179C" w:rsidRDefault="00221996" w:rsidP="00221996">
      <w:pPr>
        <w:pStyle w:val="Zkladntext"/>
        <w:spacing w:before="0"/>
        <w:ind w:hanging="142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47534800</w:t>
      </w:r>
    </w:p>
    <w:p w14:paraId="5FD71269" w14:textId="77777777" w:rsidR="00221996" w:rsidRPr="00FE179C" w:rsidRDefault="00221996" w:rsidP="00221996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CZ47534800</w:t>
      </w:r>
    </w:p>
    <w:p w14:paraId="58EA3633" w14:textId="77777777" w:rsidR="00221996" w:rsidRPr="00FE179C" w:rsidRDefault="00221996" w:rsidP="0022199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FE179C">
        <w:rPr>
          <w:rFonts w:ascii="Arial" w:hAnsi="Arial" w:cs="Arial"/>
          <w:sz w:val="22"/>
          <w:szCs w:val="22"/>
        </w:rPr>
        <w:t>apsán</w:t>
      </w:r>
      <w:r w:rsidRPr="00DE7EBB">
        <w:rPr>
          <w:rFonts w:ascii="Arial" w:hAnsi="Arial" w:cs="Arial"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16017</w:t>
      </w:r>
    </w:p>
    <w:p w14:paraId="2C2E21D6" w14:textId="77777777" w:rsidR="00221996" w:rsidRPr="00CB249D" w:rsidRDefault="00221996" w:rsidP="0022199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Vladimír Novotný, jednatel</w:t>
      </w:r>
    </w:p>
    <w:p w14:paraId="00D4EA62" w14:textId="77777777" w:rsidR="00221996" w:rsidRPr="00CB249D" w:rsidRDefault="00221996" w:rsidP="00221996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 a. s.</w:t>
      </w:r>
    </w:p>
    <w:p w14:paraId="03306AB3" w14:textId="77777777" w:rsidR="00221996" w:rsidRPr="00CF5E8E" w:rsidRDefault="00221996" w:rsidP="00221996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19103181/0100</w:t>
      </w:r>
    </w:p>
    <w:p w14:paraId="737A183D" w14:textId="77777777" w:rsidR="00221996" w:rsidRPr="00CB249D" w:rsidRDefault="00221996" w:rsidP="0022199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E00BEE1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6DA77974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CEB4E6D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A2C8C07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A04DFFB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8116857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EDCA85F" w14:textId="77777777" w:rsidR="004204E7" w:rsidRPr="00CB249D" w:rsidRDefault="004204E7">
      <w:pPr>
        <w:pStyle w:val="Zpat"/>
        <w:rPr>
          <w:rFonts w:ascii="Arial" w:hAnsi="Arial" w:cs="Arial"/>
          <w:sz w:val="22"/>
          <w:szCs w:val="22"/>
        </w:rPr>
      </w:pPr>
    </w:p>
    <w:p w14:paraId="52342B63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221996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221996">
        <w:rPr>
          <w:rFonts w:ascii="Arial" w:hAnsi="Arial" w:cs="Arial"/>
          <w:b/>
          <w:bCs/>
          <w:sz w:val="32"/>
          <w:szCs w:val="32"/>
        </w:rPr>
        <w:t>í</w:t>
      </w:r>
    </w:p>
    <w:p w14:paraId="36715DDE" w14:textId="77777777" w:rsidR="00FB2238" w:rsidRPr="00CB249D" w:rsidRDefault="00221996" w:rsidP="00FB22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č. 1N25/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66B</w:t>
      </w:r>
      <w:proofErr w:type="gramEnd"/>
    </w:p>
    <w:p w14:paraId="362ACC84" w14:textId="77777777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2F4A6A4" w14:textId="77777777" w:rsidR="004204E7" w:rsidRPr="00C1499B" w:rsidRDefault="004204E7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EA9AE6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6E93A00B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06FB9E9" w14:textId="77777777" w:rsidR="004204E7" w:rsidRPr="00C1499B" w:rsidRDefault="004204E7" w:rsidP="00FB2238">
      <w:pPr>
        <w:jc w:val="center"/>
        <w:rPr>
          <w:rFonts w:ascii="Arial" w:hAnsi="Arial" w:cs="Arial"/>
          <w:sz w:val="22"/>
          <w:szCs w:val="22"/>
        </w:rPr>
      </w:pPr>
    </w:p>
    <w:p w14:paraId="493BF97C" w14:textId="77777777" w:rsidR="00F14642" w:rsidRPr="00CF5E8E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="00601FF7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457072">
        <w:rPr>
          <w:rFonts w:ascii="Arial" w:hAnsi="Arial" w:cs="Arial"/>
          <w:sz w:val="22"/>
          <w:szCs w:val="22"/>
        </w:rPr>
        <w:t>Středočeský kraj,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 w:rsidR="00457072">
        <w:rPr>
          <w:rFonts w:ascii="Arial" w:hAnsi="Arial" w:cs="Arial"/>
          <w:sz w:val="22"/>
          <w:szCs w:val="22"/>
        </w:rPr>
        <w:t>Mladá Boleslav,</w:t>
      </w:r>
      <w:r w:rsidRPr="00CF5E8E">
        <w:rPr>
          <w:rFonts w:ascii="Arial" w:hAnsi="Arial" w:cs="Arial"/>
          <w:sz w:val="22"/>
          <w:szCs w:val="22"/>
        </w:rPr>
        <w:t xml:space="preserve"> se zavazuje za jejich užívání od </w:t>
      </w:r>
      <w:r w:rsidR="00457072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457072">
        <w:rPr>
          <w:rFonts w:ascii="Arial" w:hAnsi="Arial" w:cs="Arial"/>
          <w:sz w:val="22"/>
          <w:szCs w:val="22"/>
        </w:rPr>
        <w:t>03.12.2025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B249D">
        <w:rPr>
          <w:rFonts w:ascii="Arial" w:hAnsi="Arial" w:cs="Arial"/>
          <w:sz w:val="22"/>
          <w:szCs w:val="22"/>
        </w:rPr>
        <w:t>nemovit</w:t>
      </w:r>
      <w:r w:rsidR="00457072">
        <w:rPr>
          <w:rFonts w:ascii="Arial" w:hAnsi="Arial" w:cs="Arial"/>
          <w:sz w:val="22"/>
          <w:szCs w:val="22"/>
        </w:rPr>
        <w:t>ých</w:t>
      </w:r>
      <w:r w:rsidR="004D4A7E" w:rsidRPr="00CB249D">
        <w:rPr>
          <w:rFonts w:ascii="Arial" w:hAnsi="Arial" w:cs="Arial"/>
          <w:sz w:val="22"/>
          <w:szCs w:val="22"/>
        </w:rPr>
        <w:t xml:space="preserve"> věc</w:t>
      </w:r>
      <w:r w:rsidR="00457072">
        <w:rPr>
          <w:rFonts w:ascii="Arial" w:hAnsi="Arial" w:cs="Arial"/>
          <w:sz w:val="22"/>
          <w:szCs w:val="22"/>
        </w:rPr>
        <w:t>í</w:t>
      </w:r>
      <w:r w:rsidR="004D4A7E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(dále jen „úhrada“)</w:t>
      </w:r>
      <w:r w:rsidR="00F14642" w:rsidRPr="00CB249D">
        <w:rPr>
          <w:rFonts w:ascii="Arial" w:hAnsi="Arial" w:cs="Arial"/>
          <w:sz w:val="22"/>
          <w:szCs w:val="22"/>
        </w:rPr>
        <w:t>.</w:t>
      </w:r>
    </w:p>
    <w:p w14:paraId="1CDEDBB9" w14:textId="77777777" w:rsidR="00FB2238" w:rsidRPr="00CB249D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9FFB3C" w14:textId="77777777" w:rsidR="00FB2238" w:rsidRPr="00CF5E8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1075FB06" w14:textId="77777777" w:rsidR="004204E7" w:rsidRPr="004204E7" w:rsidRDefault="004204E7" w:rsidP="004204E7"/>
    <w:p w14:paraId="192BE0EF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4360FCCD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7ACF255A" w14:textId="77777777" w:rsidR="004204E7" w:rsidRPr="00C1499B" w:rsidRDefault="004204E7" w:rsidP="00EA0BD4">
      <w:pPr>
        <w:jc w:val="both"/>
        <w:rPr>
          <w:rFonts w:ascii="Arial" w:hAnsi="Arial" w:cs="Arial"/>
          <w:sz w:val="22"/>
          <w:szCs w:val="22"/>
        </w:rPr>
      </w:pPr>
    </w:p>
    <w:p w14:paraId="77D8E893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457072">
        <w:rPr>
          <w:rFonts w:ascii="Arial" w:hAnsi="Arial" w:cs="Arial"/>
          <w:sz w:val="22"/>
          <w:szCs w:val="22"/>
        </w:rPr>
        <w:t>02.01.2024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457072">
        <w:rPr>
          <w:rFonts w:ascii="Arial" w:hAnsi="Arial" w:cs="Arial"/>
          <w:sz w:val="22"/>
          <w:szCs w:val="22"/>
        </w:rPr>
        <w:t>03.12.2025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457072" w:rsidRPr="00457072">
        <w:rPr>
          <w:rFonts w:ascii="Arial" w:hAnsi="Arial" w:cs="Arial"/>
          <w:b/>
          <w:bCs/>
          <w:sz w:val="22"/>
          <w:szCs w:val="22"/>
        </w:rPr>
        <w:t>76 176</w:t>
      </w:r>
      <w:r w:rsidRPr="0045707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57072">
        <w:rPr>
          <w:rFonts w:ascii="Arial" w:hAnsi="Arial" w:cs="Arial"/>
          <w:sz w:val="22"/>
          <w:szCs w:val="22"/>
        </w:rPr>
        <w:t>sedmdesátšesttisícjednostosedmdesátšest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</w:t>
      </w:r>
      <w:r w:rsidR="00457072">
        <w:rPr>
          <w:rFonts w:ascii="Arial" w:hAnsi="Arial" w:cs="Arial"/>
          <w:sz w:val="22"/>
          <w:szCs w:val="22"/>
        </w:rPr>
        <w:t xml:space="preserve"> – podrobnosti výpočtu viz příloha </w:t>
      </w:r>
      <w:r w:rsidR="004204E7">
        <w:rPr>
          <w:rFonts w:ascii="Arial" w:hAnsi="Arial" w:cs="Arial"/>
          <w:sz w:val="22"/>
          <w:szCs w:val="22"/>
        </w:rPr>
        <w:t xml:space="preserve">                     </w:t>
      </w:r>
      <w:r w:rsidR="00457072">
        <w:rPr>
          <w:rFonts w:ascii="Arial" w:hAnsi="Arial" w:cs="Arial"/>
          <w:sz w:val="22"/>
          <w:szCs w:val="22"/>
        </w:rPr>
        <w:t>č. 1 této dohody</w:t>
      </w:r>
      <w:r w:rsidRPr="00C1499B">
        <w:rPr>
          <w:rFonts w:ascii="Arial" w:hAnsi="Arial" w:cs="Arial"/>
          <w:sz w:val="22"/>
          <w:szCs w:val="22"/>
        </w:rPr>
        <w:t>.</w:t>
      </w:r>
    </w:p>
    <w:p w14:paraId="575F4B68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DDCC64B" w14:textId="77777777" w:rsidR="004204E7" w:rsidRPr="00C1499B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19B0329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1790C051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72E9C86" w14:textId="77777777" w:rsidR="004204E7" w:rsidRPr="00C1499B" w:rsidRDefault="004204E7" w:rsidP="00FB2238">
      <w:pPr>
        <w:jc w:val="center"/>
        <w:rPr>
          <w:rFonts w:ascii="Arial" w:hAnsi="Arial" w:cs="Arial"/>
          <w:sz w:val="22"/>
          <w:szCs w:val="22"/>
        </w:rPr>
      </w:pPr>
    </w:p>
    <w:p w14:paraId="423783E4" w14:textId="7777777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F10B1">
        <w:rPr>
          <w:rFonts w:ascii="Arial" w:hAnsi="Arial" w:cs="Arial"/>
          <w:sz w:val="22"/>
          <w:szCs w:val="22"/>
        </w:rPr>
        <w:t>140011-3723001/0710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 w:rsidR="00457072">
        <w:rPr>
          <w:rFonts w:ascii="Arial" w:hAnsi="Arial" w:cs="Arial"/>
          <w:sz w:val="22"/>
          <w:szCs w:val="22"/>
        </w:rPr>
        <w:t>112566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457072">
        <w:rPr>
          <w:rFonts w:ascii="Arial" w:hAnsi="Arial" w:cs="Arial"/>
          <w:sz w:val="22"/>
          <w:szCs w:val="22"/>
        </w:rPr>
        <w:t>5</w:t>
      </w:r>
      <w:r w:rsidR="00142BDB" w:rsidRPr="00C1499B">
        <w:rPr>
          <w:rFonts w:ascii="Arial" w:hAnsi="Arial" w:cs="Arial"/>
          <w:sz w:val="22"/>
          <w:szCs w:val="22"/>
        </w:rPr>
        <w:t>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tj. </w:t>
      </w:r>
      <w:r w:rsidRPr="00457072">
        <w:rPr>
          <w:rFonts w:ascii="Arial" w:hAnsi="Arial" w:cs="Arial"/>
          <w:b/>
          <w:bCs/>
          <w:sz w:val="22"/>
          <w:szCs w:val="22"/>
        </w:rPr>
        <w:t xml:space="preserve">do </w:t>
      </w:r>
      <w:r w:rsidR="00457072" w:rsidRPr="00457072">
        <w:rPr>
          <w:rFonts w:ascii="Arial" w:hAnsi="Arial" w:cs="Arial"/>
          <w:b/>
          <w:bCs/>
          <w:sz w:val="22"/>
          <w:szCs w:val="22"/>
        </w:rPr>
        <w:t>22.01.2026</w:t>
      </w:r>
      <w:r w:rsidRPr="00C1499B">
        <w:rPr>
          <w:rFonts w:ascii="Arial" w:hAnsi="Arial" w:cs="Arial"/>
          <w:sz w:val="22"/>
          <w:szCs w:val="22"/>
        </w:rPr>
        <w:t>, a to v jedné splátce.</w:t>
      </w:r>
    </w:p>
    <w:p w14:paraId="66CB990B" w14:textId="77777777" w:rsidR="00FB2238" w:rsidRPr="00C1499B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2BBB2552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5938AF6" w14:textId="77777777" w:rsidR="00457072" w:rsidRPr="00C1499B" w:rsidRDefault="00457072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846E6D8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4204E7">
        <w:rPr>
          <w:rFonts w:ascii="Arial" w:hAnsi="Arial" w:cs="Arial"/>
          <w:sz w:val="22"/>
          <w:szCs w:val="22"/>
        </w:rPr>
        <w:t>112566.</w:t>
      </w:r>
    </w:p>
    <w:p w14:paraId="6312C063" w14:textId="77777777" w:rsidR="00142BD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16B8096" w14:textId="77777777" w:rsidR="004204E7" w:rsidRPr="00C1499B" w:rsidRDefault="004204E7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430E689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13091321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2F881E" w14:textId="77777777" w:rsidR="004204E7" w:rsidRPr="00C1499B" w:rsidRDefault="004204E7" w:rsidP="00FB2238">
      <w:pPr>
        <w:jc w:val="center"/>
        <w:rPr>
          <w:rFonts w:ascii="Arial" w:hAnsi="Arial" w:cs="Arial"/>
          <w:sz w:val="22"/>
          <w:szCs w:val="22"/>
        </w:rPr>
      </w:pPr>
    </w:p>
    <w:p w14:paraId="6085CA67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Pr="004204E7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4204E7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Pr="004204E7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4204E7">
        <w:rPr>
          <w:rFonts w:ascii="Arial" w:hAnsi="Arial" w:cs="Arial"/>
          <w:sz w:val="22"/>
          <w:szCs w:val="22"/>
        </w:rPr>
        <w:t> dodatku č. 1</w:t>
      </w:r>
      <w:r w:rsidRPr="00C1499B">
        <w:rPr>
          <w:rFonts w:ascii="Arial" w:hAnsi="Arial" w:cs="Arial"/>
          <w:sz w:val="22"/>
          <w:szCs w:val="22"/>
        </w:rPr>
        <w:t> </w:t>
      </w:r>
      <w:r w:rsidR="004204E7">
        <w:rPr>
          <w:rFonts w:ascii="Arial" w:hAnsi="Arial" w:cs="Arial"/>
          <w:sz w:val="22"/>
          <w:szCs w:val="22"/>
        </w:rPr>
        <w:t xml:space="preserve">k </w:t>
      </w:r>
      <w:r w:rsidRPr="00C1499B">
        <w:rPr>
          <w:rFonts w:ascii="Arial" w:hAnsi="Arial" w:cs="Arial"/>
          <w:sz w:val="22"/>
          <w:szCs w:val="22"/>
        </w:rPr>
        <w:t xml:space="preserve">pachtovní smlouvě č. </w:t>
      </w:r>
      <w:r w:rsidR="004204E7">
        <w:rPr>
          <w:rFonts w:ascii="Arial" w:hAnsi="Arial" w:cs="Arial"/>
          <w:sz w:val="22"/>
          <w:szCs w:val="22"/>
        </w:rPr>
        <w:t>1N25/66</w:t>
      </w:r>
      <w:r w:rsidRPr="00C1499B">
        <w:rPr>
          <w:rFonts w:ascii="Arial" w:hAnsi="Arial" w:cs="Arial"/>
          <w:sz w:val="22"/>
          <w:szCs w:val="22"/>
        </w:rPr>
        <w:t>, kter</w:t>
      </w:r>
      <w:r w:rsidR="004204E7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7B2B3A7" w14:textId="77777777" w:rsidR="00FB2238" w:rsidRDefault="00FB2238" w:rsidP="004204E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DA2C629" w14:textId="77777777" w:rsidR="004204E7" w:rsidRPr="00C1499B" w:rsidRDefault="004204E7" w:rsidP="004204E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8991173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33F3AAD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BAC6C7" w14:textId="77777777" w:rsidR="004204E7" w:rsidRPr="00C1499B" w:rsidRDefault="004204E7" w:rsidP="00FB2238">
      <w:pPr>
        <w:jc w:val="center"/>
        <w:rPr>
          <w:rFonts w:ascii="Arial" w:hAnsi="Arial" w:cs="Arial"/>
          <w:sz w:val="22"/>
          <w:szCs w:val="22"/>
        </w:rPr>
      </w:pPr>
    </w:p>
    <w:p w14:paraId="7768A884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4204E7">
        <w:rPr>
          <w:rFonts w:ascii="Arial" w:hAnsi="Arial" w:cs="Arial"/>
          <w:sz w:val="22"/>
          <w:szCs w:val="22"/>
        </w:rPr>
        <w:t>e 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204E7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15C346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EF0F686" w14:textId="77777777" w:rsidR="004204E7" w:rsidRPr="00C1499B" w:rsidRDefault="004204E7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D2E3EF4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22321366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61EF429" w14:textId="77777777" w:rsidR="004204E7" w:rsidRPr="00C1499B" w:rsidRDefault="004204E7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C89CD5F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6D986E61" w14:textId="77777777" w:rsidR="00FB2238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0BCF7A46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1928CC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303EE1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7BE93698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3CE064E6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078B92D1" w14:textId="77777777" w:rsidR="004204E7" w:rsidRPr="00C1499B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108C057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6B9654A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16FAC49" w14:textId="77777777" w:rsidR="004204E7" w:rsidRPr="00C1499B" w:rsidRDefault="004204E7" w:rsidP="00FB2238">
      <w:pPr>
        <w:jc w:val="center"/>
        <w:rPr>
          <w:rFonts w:ascii="Arial" w:hAnsi="Arial" w:cs="Arial"/>
          <w:sz w:val="22"/>
          <w:szCs w:val="22"/>
        </w:rPr>
      </w:pPr>
    </w:p>
    <w:p w14:paraId="643155A4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3AF6EC9" w14:textId="77777777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C39F8AD" w14:textId="77777777" w:rsidR="004204E7" w:rsidRDefault="004204E7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705CEA7" w14:textId="77777777" w:rsidR="004204E7" w:rsidRPr="00C1499B" w:rsidRDefault="004204E7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4D5B349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4204E7">
        <w:rPr>
          <w:rFonts w:ascii="Arial" w:hAnsi="Arial" w:cs="Arial"/>
          <w:sz w:val="22"/>
          <w:szCs w:val="22"/>
        </w:rPr>
        <w:t>03.12.2025</w:t>
      </w:r>
    </w:p>
    <w:p w14:paraId="354BD07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88909A5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C43E36B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53786FF7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4E6C2661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2609344D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4A283860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0407A2E1" w14:textId="77777777" w:rsidR="004204E7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340049B6" w14:textId="77777777" w:rsidR="004204E7" w:rsidRPr="00C1499B" w:rsidRDefault="004204E7" w:rsidP="00FB2238">
      <w:pPr>
        <w:jc w:val="both"/>
        <w:rPr>
          <w:rFonts w:ascii="Arial" w:hAnsi="Arial" w:cs="Arial"/>
          <w:sz w:val="22"/>
          <w:szCs w:val="22"/>
        </w:rPr>
      </w:pPr>
    </w:p>
    <w:p w14:paraId="0A1898E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CAE517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67959D6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</w:t>
      </w:r>
      <w:r w:rsidR="00BF10B1">
        <w:rPr>
          <w:rFonts w:ascii="Arial" w:hAnsi="Arial" w:cs="Arial"/>
          <w:sz w:val="22"/>
          <w:szCs w:val="22"/>
        </w:rPr>
        <w:t>…………..</w:t>
      </w:r>
      <w:r w:rsidRPr="00C1499B">
        <w:rPr>
          <w:rFonts w:ascii="Arial" w:hAnsi="Arial" w:cs="Arial"/>
          <w:sz w:val="22"/>
          <w:szCs w:val="22"/>
        </w:rPr>
        <w:t>……………..</w:t>
      </w:r>
      <w:r w:rsidRPr="00C1499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8786BBE" w14:textId="77777777" w:rsidR="004204E7" w:rsidRPr="00FE179C" w:rsidRDefault="004204E7" w:rsidP="004204E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Pr="00FE179C">
        <w:rPr>
          <w:rFonts w:ascii="Arial" w:hAnsi="Arial" w:cs="Arial"/>
          <w:i/>
          <w:sz w:val="22"/>
          <w:szCs w:val="22"/>
        </w:rPr>
        <w:tab/>
      </w:r>
      <w:r w:rsidRPr="00DE7EBB">
        <w:rPr>
          <w:rFonts w:ascii="Arial" w:hAnsi="Arial" w:cs="Arial"/>
          <w:sz w:val="22"/>
          <w:szCs w:val="22"/>
        </w:rPr>
        <w:t>Ing. Vladimír Novot</w:t>
      </w:r>
      <w:r>
        <w:rPr>
          <w:rFonts w:ascii="Arial" w:hAnsi="Arial" w:cs="Arial"/>
          <w:sz w:val="22"/>
          <w:szCs w:val="22"/>
        </w:rPr>
        <w:t>n</w:t>
      </w:r>
      <w:r w:rsidRPr="00DE7EBB">
        <w:rPr>
          <w:rFonts w:ascii="Arial" w:hAnsi="Arial" w:cs="Arial"/>
          <w:sz w:val="22"/>
          <w:szCs w:val="22"/>
        </w:rPr>
        <w:t>ý</w:t>
      </w:r>
    </w:p>
    <w:p w14:paraId="2ECA1B63" w14:textId="77777777" w:rsidR="004204E7" w:rsidRPr="00FE179C" w:rsidRDefault="004204E7" w:rsidP="004204E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FE179C">
        <w:rPr>
          <w:rFonts w:ascii="Arial" w:hAnsi="Arial" w:cs="Arial"/>
          <w:sz w:val="22"/>
          <w:szCs w:val="22"/>
        </w:rPr>
        <w:tab/>
      </w:r>
      <w:r w:rsidRPr="00DE7EBB">
        <w:rPr>
          <w:rFonts w:ascii="Arial" w:hAnsi="Arial" w:cs="Arial"/>
          <w:sz w:val="22"/>
          <w:szCs w:val="22"/>
        </w:rPr>
        <w:t>jednatel</w:t>
      </w:r>
    </w:p>
    <w:p w14:paraId="1A8963C2" w14:textId="77777777" w:rsidR="004204E7" w:rsidRPr="00FE179C" w:rsidRDefault="004204E7" w:rsidP="004204E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Zem. spol. SKALSKO, s. r. o.</w:t>
      </w:r>
    </w:p>
    <w:p w14:paraId="23C4C532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tab/>
      </w:r>
    </w:p>
    <w:p w14:paraId="4ECDE016" w14:textId="77777777" w:rsidR="00FB2238" w:rsidRPr="00BF10B1" w:rsidRDefault="00725A32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Státní pozemkový úřad</w:t>
      </w:r>
      <w:r w:rsidR="00FB2238" w:rsidRPr="00BF10B1">
        <w:rPr>
          <w:rFonts w:ascii="Arial" w:hAnsi="Arial" w:cs="Arial"/>
          <w:sz w:val="22"/>
          <w:szCs w:val="22"/>
        </w:rPr>
        <w:tab/>
        <w:t>uživatel</w:t>
      </w:r>
    </w:p>
    <w:p w14:paraId="4B1A8C6D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48A02AB" w14:textId="77777777" w:rsidR="00FB2238" w:rsidRPr="00BF10B1" w:rsidRDefault="00FB2238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95487D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30AD29A" w14:textId="77777777" w:rsidR="007C3D3A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 xml:space="preserve">Za správnost: </w:t>
      </w:r>
      <w:r w:rsidR="00BF10B1" w:rsidRPr="00BF10B1">
        <w:rPr>
          <w:rFonts w:ascii="Arial" w:hAnsi="Arial" w:cs="Arial"/>
          <w:sz w:val="22"/>
          <w:szCs w:val="22"/>
        </w:rPr>
        <w:t>Lenka Kredbová</w:t>
      </w:r>
    </w:p>
    <w:p w14:paraId="013E4D11" w14:textId="77777777" w:rsidR="00BF10B1" w:rsidRPr="00BF10B1" w:rsidRDefault="00BF10B1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1F470A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…………………………</w:t>
      </w:r>
      <w:r w:rsidR="00BF10B1">
        <w:rPr>
          <w:rFonts w:ascii="Arial" w:hAnsi="Arial" w:cs="Arial"/>
          <w:sz w:val="22"/>
          <w:szCs w:val="22"/>
        </w:rPr>
        <w:t>…………………</w:t>
      </w:r>
      <w:r w:rsidRPr="00BF10B1">
        <w:rPr>
          <w:rFonts w:ascii="Arial" w:hAnsi="Arial" w:cs="Arial"/>
          <w:sz w:val="22"/>
          <w:szCs w:val="22"/>
        </w:rPr>
        <w:t>..</w:t>
      </w:r>
    </w:p>
    <w:p w14:paraId="20F51783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593C977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1A4C202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8B3903B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4BB1088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A17F8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……</w:t>
      </w:r>
      <w:r w:rsidRPr="00C1499B">
        <w:rPr>
          <w:rFonts w:ascii="Arial" w:hAnsi="Arial" w:cs="Arial"/>
          <w:sz w:val="22"/>
          <w:szCs w:val="22"/>
        </w:rPr>
        <w:t>……………………….</w:t>
      </w:r>
    </w:p>
    <w:p w14:paraId="0BA75A3C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2E3D55A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</w:t>
      </w:r>
      <w:r w:rsidRPr="00C1499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020B1DA5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7F7CE4B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…………………………</w:t>
      </w:r>
    </w:p>
    <w:p w14:paraId="755FD710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78CA7EC4" w14:textId="77777777" w:rsidR="00FB2238" w:rsidRPr="00C1499B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  <w:t>Lenka Kredbová</w:t>
      </w:r>
    </w:p>
    <w:p w14:paraId="0B6E0C1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7D2443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r w:rsidR="00BF10B1">
        <w:rPr>
          <w:rFonts w:ascii="Arial" w:hAnsi="Arial" w:cs="Arial"/>
          <w:sz w:val="22"/>
          <w:szCs w:val="22"/>
        </w:rPr>
        <w:t>…………</w:t>
      </w:r>
      <w:proofErr w:type="gramStart"/>
      <w:r w:rsidR="00BF10B1">
        <w:rPr>
          <w:rFonts w:ascii="Arial" w:hAnsi="Arial" w:cs="Arial"/>
          <w:sz w:val="22"/>
          <w:szCs w:val="22"/>
        </w:rPr>
        <w:t>…….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="007C3D3A"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…………………………………..</w:t>
      </w:r>
    </w:p>
    <w:p w14:paraId="7890C45A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887A" w14:textId="77777777" w:rsidR="001D4B3C" w:rsidRDefault="001D4B3C">
      <w:r>
        <w:separator/>
      </w:r>
    </w:p>
  </w:endnote>
  <w:endnote w:type="continuationSeparator" w:id="0">
    <w:p w14:paraId="38DF9C14" w14:textId="77777777" w:rsidR="001D4B3C" w:rsidRDefault="001D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88D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5727" w14:textId="77777777" w:rsidR="001D4B3C" w:rsidRDefault="001D4B3C">
      <w:r>
        <w:separator/>
      </w:r>
    </w:p>
  </w:footnote>
  <w:footnote w:type="continuationSeparator" w:id="0">
    <w:p w14:paraId="0733174A" w14:textId="77777777" w:rsidR="001D4B3C" w:rsidRDefault="001D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56844">
    <w:abstractNumId w:val="33"/>
  </w:num>
  <w:num w:numId="2" w16cid:durableId="1574269845">
    <w:abstractNumId w:val="1"/>
  </w:num>
  <w:num w:numId="3" w16cid:durableId="1801535978">
    <w:abstractNumId w:val="23"/>
  </w:num>
  <w:num w:numId="4" w16cid:durableId="1605770058">
    <w:abstractNumId w:val="29"/>
  </w:num>
  <w:num w:numId="5" w16cid:durableId="3928474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455988">
    <w:abstractNumId w:val="13"/>
  </w:num>
  <w:num w:numId="7" w16cid:durableId="259947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535722">
    <w:abstractNumId w:val="20"/>
  </w:num>
  <w:num w:numId="9" w16cid:durableId="17434800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39026">
    <w:abstractNumId w:val="11"/>
  </w:num>
  <w:num w:numId="11" w16cid:durableId="1282108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883967">
    <w:abstractNumId w:val="10"/>
  </w:num>
  <w:num w:numId="13" w16cid:durableId="127690413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89780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581272">
    <w:abstractNumId w:val="8"/>
  </w:num>
  <w:num w:numId="16" w16cid:durableId="14506582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618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268519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36862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125753">
    <w:abstractNumId w:val="14"/>
  </w:num>
  <w:num w:numId="21" w16cid:durableId="409154556">
    <w:abstractNumId w:val="3"/>
  </w:num>
  <w:num w:numId="22" w16cid:durableId="175655734">
    <w:abstractNumId w:val="7"/>
  </w:num>
  <w:num w:numId="23" w16cid:durableId="633290290">
    <w:abstractNumId w:val="12"/>
  </w:num>
  <w:num w:numId="24" w16cid:durableId="1038118284">
    <w:abstractNumId w:val="19"/>
  </w:num>
  <w:num w:numId="25" w16cid:durableId="1392119661">
    <w:abstractNumId w:val="5"/>
  </w:num>
  <w:num w:numId="26" w16cid:durableId="2108621044">
    <w:abstractNumId w:val="6"/>
  </w:num>
  <w:num w:numId="27" w16cid:durableId="1022516746">
    <w:abstractNumId w:val="22"/>
  </w:num>
  <w:num w:numId="28" w16cid:durableId="1628051567">
    <w:abstractNumId w:val="27"/>
  </w:num>
  <w:num w:numId="29" w16cid:durableId="565336237">
    <w:abstractNumId w:val="2"/>
  </w:num>
  <w:num w:numId="30" w16cid:durableId="768543473">
    <w:abstractNumId w:val="26"/>
  </w:num>
  <w:num w:numId="31" w16cid:durableId="1886135402">
    <w:abstractNumId w:val="0"/>
  </w:num>
  <w:num w:numId="32" w16cid:durableId="572938004">
    <w:abstractNumId w:val="34"/>
  </w:num>
  <w:num w:numId="33" w16cid:durableId="1467966975">
    <w:abstractNumId w:val="4"/>
  </w:num>
  <w:num w:numId="34" w16cid:durableId="600335077">
    <w:abstractNumId w:val="32"/>
  </w:num>
  <w:num w:numId="35" w16cid:durableId="839780963">
    <w:abstractNumId w:val="9"/>
  </w:num>
  <w:num w:numId="36" w16cid:durableId="871497754">
    <w:abstractNumId w:val="28"/>
  </w:num>
  <w:num w:numId="37" w16cid:durableId="38208337">
    <w:abstractNumId w:val="35"/>
  </w:num>
  <w:num w:numId="38" w16cid:durableId="1812286474">
    <w:abstractNumId w:val="21"/>
  </w:num>
  <w:num w:numId="39" w16cid:durableId="1755513424">
    <w:abstractNumId w:val="18"/>
  </w:num>
  <w:num w:numId="40" w16cid:durableId="1913663939">
    <w:abstractNumId w:val="24"/>
  </w:num>
  <w:num w:numId="41" w16cid:durableId="1039168279">
    <w:abstractNumId w:val="15"/>
  </w:num>
  <w:num w:numId="42" w16cid:durableId="2123185698">
    <w:abstractNumId w:val="30"/>
  </w:num>
  <w:num w:numId="43" w16cid:durableId="18681059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338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8597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A4947"/>
    <w:rsid w:val="001B2568"/>
    <w:rsid w:val="001B5AC2"/>
    <w:rsid w:val="001C697E"/>
    <w:rsid w:val="001D4B3C"/>
    <w:rsid w:val="001E3CB5"/>
    <w:rsid w:val="001F1149"/>
    <w:rsid w:val="001F7FD5"/>
    <w:rsid w:val="00204DF6"/>
    <w:rsid w:val="0022199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04E7"/>
    <w:rsid w:val="00425C6D"/>
    <w:rsid w:val="00446602"/>
    <w:rsid w:val="00446CA5"/>
    <w:rsid w:val="00454639"/>
    <w:rsid w:val="00454D64"/>
    <w:rsid w:val="00457072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55F4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10B1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2F6E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A5A036C"/>
  <w15:chartTrackingRefBased/>
  <w15:docId w15:val="{D43E2F98-7069-4F29-85B5-578A91AC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2219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8FAAED-C581-4D74-9FF3-6E32E4ED4A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MP B - část 2_4 - Příloha č. 01a - Dohoda - zaplacení úhrady (1. 1. 2019) ČISTOPIS</vt:lpstr>
      <vt:lpstr>IČO: 47534800</vt:lpstr>
      <vt:lpstr>        Čl. I</vt:lpstr>
      <vt:lpstr>        Čl. II</vt:lpstr>
      <vt:lpstr>        Čl. III</vt:lpstr>
      <vt:lpstr>        Čl. IV</vt:lpstr>
      <vt:lpstr>Čl. V</vt:lpstr>
    </vt:vector>
  </TitlesOfParts>
  <Company>Pozemkový Fond ČR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Kredbová Lenka</cp:lastModifiedBy>
  <cp:revision>2</cp:revision>
  <cp:lastPrinted>2025-10-23T09:31:00Z</cp:lastPrinted>
  <dcterms:created xsi:type="dcterms:W3CDTF">2025-12-03T07:15:00Z</dcterms:created>
  <dcterms:modified xsi:type="dcterms:W3CDTF">2025-12-03T07:15:00Z</dcterms:modified>
</cp:coreProperties>
</file>