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1" behindDoc="0" locked="0" layoutInCell="1" allowOverlap="1">
            <wp:simplePos x="0" y="0"/>
            <wp:positionH relativeFrom="page">
              <wp:posOffset>512444</wp:posOffset>
            </wp:positionH>
            <wp:positionV relativeFrom="paragraph">
              <wp:posOffset>-70485</wp:posOffset>
            </wp:positionV>
            <wp:extent cx="1905000" cy="9144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05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59" w:lineRule="exact"/>
        <w:ind w:left="5040" w:right="4874" w:firstLine="0"/>
        <w:jc w:val="right"/>
      </w:pPr>
      <w:r/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ODB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Ě</w:t>
      </w:r>
      <w:r>
        <w:rPr baseline="0" dirty="0">
          <w:rFonts w:ascii="Arial" w:hAnsi="Arial" w:cs="Arial"/>
          <w:color w:val="000000"/>
          <w:spacing w:val="-4"/>
          <w:sz w:val="14"/>
          <w:szCs w:val="14"/>
          <w:lang w:val="cs-CZ"/>
        </w:rPr>
        <w:t>RATEL: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63" w:lineRule="exact"/>
        <w:ind w:left="5420" w:right="1100" w:firstLine="0"/>
      </w:pPr>
      <w:r/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Základní škola a mate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ská škola Frýdek-Místek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3238500</wp:posOffset>
            </wp:positionH>
            <wp:positionV relativeFrom="line">
              <wp:posOffset>-275168</wp:posOffset>
            </wp:positionV>
            <wp:extent cx="3733800" cy="16256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733800" cy="1625600"/>
                    </a:xfrm>
                    <a:custGeom>
                      <a:rect l="l" t="t" r="r" b="b"/>
                      <a:pathLst>
                        <a:path w="74676000" h="32512000">
                          <a:moveTo>
                            <a:pt x="0" y="32512000"/>
                          </a:moveTo>
                          <a:lnTo>
                            <a:pt x="74676000" y="32512000"/>
                          </a:lnTo>
                          <a:lnTo>
                            <a:pt x="74676000" y="0"/>
                          </a:lnTo>
                          <a:lnTo>
                            <a:pt x="0" y="0"/>
                          </a:lnTo>
                          <a:lnTo>
                            <a:pt x="0" y="32512000"/>
                          </a:lnTo>
                          <a:close/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- Skalice 192, 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ř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ísp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ě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vková organizace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420"/>
        </w:tabs>
        <w:spacing w:before="280" w:after="0" w:line="215" w:lineRule="exact"/>
        <w:ind w:left="260" w:right="0" w:firstLine="0"/>
      </w:pPr>
      <w:r/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DODAVATEL:	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Skalice 192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55" w:lineRule="exact"/>
        <w:ind w:left="260" w:right="0" w:firstLine="0"/>
      </w:pPr>
      <w:r/>
      <w:r>
        <w:rPr baseline="0" dirty="0">
          <w:rFonts w:ascii="Arial" w:hAnsi="Arial" w:cs="Arial"/>
          <w:b/>
          <w:bCs/>
          <w:color w:val="000000"/>
          <w:sz w:val="14"/>
          <w:szCs w:val="14"/>
          <w:lang w:val="cs-CZ"/>
        </w:rPr>
        <w:t>Zábavné u</w:t>
      </w:r>
      <w:r>
        <w:rPr baseline="0" dirty="0">
          <w:rFonts w:ascii="Arial" w:hAnsi="Arial" w:cs="Arial"/>
          <w:b/>
          <w:bCs/>
          <w:color w:val="000000"/>
          <w:sz w:val="14"/>
          <w:szCs w:val="14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4"/>
          <w:szCs w:val="14"/>
          <w:lang w:val="cs-CZ"/>
        </w:rPr>
        <w:t>ení, s.r.o.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420"/>
        </w:tabs>
        <w:spacing w:before="40" w:after="0" w:line="215" w:lineRule="exact"/>
        <w:ind w:left="260" w:right="0" w:firstLine="0"/>
      </w:pPr>
      <w:r/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Mariánské nám. 14, 688 01 Uherský Brod	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73801 Frýdek-Místek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17"/>
        </w:tabs>
        <w:spacing w:before="20" w:after="0" w:line="159" w:lineRule="exact"/>
        <w:ind w:left="260" w:right="0" w:firstLine="0"/>
      </w:pPr>
      <w:r/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I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Č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: 29261651	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DI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Č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: CZ29261651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420"/>
        </w:tabs>
        <w:spacing w:before="0" w:after="0" w:line="263" w:lineRule="exact"/>
        <w:ind w:left="260" w:right="1100" w:firstLine="0"/>
      </w:pPr>
      <w:r/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Zapsána Krajským soudem v Brn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ě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, oddíl C, vložka 69016	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Č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eská republika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Tel.: +420 604 212 600	</w:t>
      </w:r>
      <w:r>
        <w:rPr baseline="0" dirty="0">
          <w:rFonts w:ascii="Arial" w:hAnsi="Arial" w:cs="Arial"/>
          <w:b/>
          <w:bCs/>
          <w:color w:val="000000"/>
          <w:sz w:val="19"/>
          <w:szCs w:val="19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59" w:lineRule="exact"/>
        <w:ind w:left="260" w:right="0" w:firstLine="0"/>
      </w:pPr>
      <w:r/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E-mail: </w:t>
      </w:r>
      <w:hyperlink r:id="rId102" w:history="1">
        <w:r>
          <w:rPr baseline="0" dirty="0">
            <w:rFonts w:ascii="Arial" w:hAnsi="Arial" w:cs="Arial"/>
            <w:color w:val="000000"/>
            <w:sz w:val="14"/>
            <w:szCs w:val="14"/>
            <w:lang w:val="cs-CZ"/>
          </w:rPr>
          <w:t>info@zabavneuceni.cz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59" w:lineRule="exact"/>
        <w:ind w:left="260" w:right="0" w:firstLine="0"/>
      </w:pPr>
      <w:r/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Internet: </w:t>
      </w:r>
      <w:hyperlink r:id="rId103" w:history="1">
        <w:r>
          <w:rPr baseline="0" dirty="0">
            <w:rFonts w:ascii="Arial" w:hAnsi="Arial" w:cs="Arial"/>
            <w:color w:val="000000"/>
            <w:sz w:val="14"/>
            <w:szCs w:val="14"/>
            <w:lang w:val="cs-CZ"/>
          </w:rPr>
          <w:t>www.zabavneuceni.cz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260" w:right="1100" w:firstLine="0"/>
      </w:pPr>
      <w:r/>
      <w:r>
        <w:rPr baseline="0" dirty="0">
          <w:rFonts w:ascii="Arial" w:hAnsi="Arial" w:cs="Arial"/>
          <w:b/>
          <w:bCs/>
          <w:color w:val="000000"/>
          <w:sz w:val="14"/>
          <w:szCs w:val="14"/>
          <w:lang w:val="cs-CZ"/>
        </w:rPr>
        <w:t>Bank. spojení: 2400724840/2010, FIO banka a.s.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14"/>
          <w:szCs w:val="14"/>
          <w:lang w:val="cs-CZ"/>
        </w:rPr>
        <w:t>IBAN: CZ1020100000002400724840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55" w:lineRule="exact"/>
        <w:ind w:left="260" w:right="0" w:firstLine="0"/>
      </w:pPr>
      <w:r/>
      <w:r>
        <w:rPr baseline="0" dirty="0">
          <w:rFonts w:ascii="Arial" w:hAnsi="Arial" w:cs="Arial"/>
          <w:b/>
          <w:bCs/>
          <w:color w:val="000000"/>
          <w:sz w:val="14"/>
          <w:szCs w:val="14"/>
          <w:lang w:val="cs-CZ"/>
        </w:rPr>
        <w:t>Swift: FIOBCZPPXXX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59" w:lineRule="exact"/>
        <w:ind w:left="260" w:right="0" w:firstLine="0"/>
      </w:pPr>
      <w:r/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MÍSTO VÝDEJE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20"/>
          <w:tab w:val="left" w:pos="7160"/>
        </w:tabs>
        <w:spacing w:before="40" w:after="0" w:line="159" w:lineRule="exact"/>
        <w:ind w:left="260" w:right="0" w:firstLine="0"/>
      </w:pPr>
      <w:r/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Hla	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Tel.: 558 659 026	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I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Č</w:t>
      </w:r>
      <w:r>
        <w:rPr baseline="0" dirty="0">
          <w:rFonts w:ascii="Arial" w:hAnsi="Arial" w:cs="Arial"/>
          <w:color w:val="000000"/>
          <w:spacing w:val="-1"/>
          <w:sz w:val="14"/>
          <w:szCs w:val="14"/>
          <w:lang w:val="cs-CZ"/>
        </w:rPr>
        <w:t>: 75029782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6581" w:right="2448" w:firstLine="0"/>
        <w:jc w:val="right"/>
      </w:pPr>
      <w:r/>
      <w:r>
        <w:rPr baseline="0" dirty="0">
          <w:rFonts w:ascii="Courier New" w:hAnsi="Courier New" w:cs="Courier New"/>
          <w:b/>
          <w:bCs/>
          <w:color w:val="000000"/>
          <w:spacing w:val="-1"/>
          <w:sz w:val="21"/>
          <w:szCs w:val="21"/>
          <w:lang w:val="cs-CZ"/>
        </w:rPr>
        <w:t>FAKTURA VYDANÁ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80" w:tblpY="0"/>
        <w:tblOverlap w:val="never"/>
        "
        <w:tblW w:w="10240" w:type="dxa"/>
        <w:tblLook w:val="04A0" w:firstRow="1" w:lastRow="0" w:firstColumn="1" w:lastColumn="0" w:noHBand="0" w:noVBand="1"/>
      </w:tblPr>
      <w:tblGrid>
        <w:gridCol w:w="1500"/>
        <w:gridCol w:w="1440"/>
        <w:gridCol w:w="1380"/>
        <w:gridCol w:w="2700"/>
        <w:gridCol w:w="3240"/>
      </w:tblGrid>
      <w:tr>
        <w:trPr>
          <w:trHeight w:hRule="exact" w:val="604"/>
        </w:trPr>
        <w:tc>
          <w:tcPr>
            <w:tcW w:w="15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0" w:line="99" w:lineRule="exact"/>
              <w:ind w:left="10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DATUM ZDANIT. PLN</w:t>
            </w:r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Ě</w:t>
            </w:r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61" w:line="158" w:lineRule="exact"/>
              <w:ind w:left="280" w:right="0" w:firstLine="0"/>
            </w:pPr>
            <w:r/>
            <w:r>
              <w:rPr baseline="0" dirty="0"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cs-CZ"/>
              </w:rPr>
              <w:t>25.11.2025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0" w:line="99" w:lineRule="exact"/>
              <w:ind w:left="6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DATUM VYSTAVENÍ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61" w:line="158" w:lineRule="exact"/>
              <w:ind w:left="120" w:right="0" w:firstLine="0"/>
            </w:pPr>
            <w:r/>
            <w:r>
              <w:rPr baseline="0" dirty="0"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cs-CZ"/>
              </w:rPr>
              <w:t>25.11.2025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0" w:line="99" w:lineRule="exact"/>
              <w:ind w:left="6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DATUM SPLATNOSTI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61" w:line="158" w:lineRule="exact"/>
              <w:ind w:left="180" w:right="0" w:firstLine="0"/>
            </w:pPr>
            <w:r/>
            <w:r>
              <w:rPr baseline="0" dirty="0"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cs-CZ"/>
              </w:rPr>
              <w:t>5.12.2025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7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61" w:line="158" w:lineRule="exact"/>
              <w:ind w:left="372" w:right="0" w:firstLine="0"/>
            </w:pPr>
            <w:r/>
            <w:r>
              <w:rPr baseline="0" dirty="0"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cs-CZ"/>
              </w:rPr>
              <w:t>D A </w:t>
            </w:r>
            <w:r>
              <w:rPr baseline="0" dirty="0"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cs-CZ"/>
              </w:rPr>
              <w:t>Ň</w:t>
            </w:r>
            <w:r>
              <w:rPr baseline="0" dirty="0"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cs-CZ"/>
              </w:rPr>
              <w:t> O V </w:t>
            </w:r>
            <w:r>
              <w:rPr baseline="0" dirty="0">
                <w:rFonts w:ascii="Courier New" w:hAnsi="Courier New" w:cs="Courier New"/>
                <w:b/>
                <w:bCs/>
                <w:color w:val="000000"/>
                <w:spacing w:val="41"/>
                <w:sz w:val="14"/>
                <w:szCs w:val="14"/>
                <w:lang w:val="cs-CZ"/>
              </w:rPr>
              <w:t>Ý </w:t>
            </w:r>
            <w:r>
              <w:rPr baseline="0" dirty="0"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cs-CZ"/>
              </w:rPr>
              <w:t>D O K L A 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2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0" w:line="99" w:lineRule="exact"/>
              <w:ind w:left="12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Č</w:t>
            </w:r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ÍSLO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61" w:line="240" w:lineRule="exact"/>
              <w:ind w:left="1047" w:right="0" w:firstLine="0"/>
            </w:pPr>
            <w:r/>
            <w:r>
              <w:rPr baseline="0" dirty="0">
                <w:rFonts w:ascii="Courier New" w:hAnsi="Courier New" w:cs="Courier New"/>
                <w:b/>
                <w:bCs/>
                <w:color w:val="000000"/>
                <w:sz w:val="21"/>
                <w:szCs w:val="21"/>
                <w:lang w:val="cs-CZ"/>
              </w:rPr>
              <w:t>FV2503002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</w:tr>
      <w:tr>
        <w:trPr>
          <w:trHeight w:hRule="exact" w:val="662"/>
        </w:trPr>
        <w:tc>
          <w:tcPr>
            <w:tcW w:w="15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7" w:line="320" w:lineRule="exact"/>
              <w:ind w:left="280" w:right="402" w:hanging="180"/>
            </w:pPr>
            <w:r/>
            <w:r>
              <w:rPr baseline="0" dirty="0">
                <w:rFonts w:ascii="Arial" w:hAnsi="Arial" w:cs="Arial"/>
                <w:color w:val="000000"/>
                <w:spacing w:val="-2"/>
                <w:sz w:val="9"/>
                <w:szCs w:val="9"/>
                <w:lang w:val="cs-CZ"/>
              </w:rPr>
              <w:t>VARIABILNÍ SYMBOL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baseline="0" dirty="0"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cs-CZ"/>
              </w:rPr>
              <w:t>2503002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7" w:line="320" w:lineRule="exact"/>
              <w:ind w:left="120" w:right="318" w:hanging="60"/>
            </w:pPr>
            <w:r/>
            <w:r>
              <w:rPr baseline="0" dirty="0">
                <w:rFonts w:ascii="Arial" w:hAnsi="Arial" w:cs="Arial"/>
                <w:color w:val="000000"/>
                <w:spacing w:val="-2"/>
                <w:sz w:val="9"/>
                <w:szCs w:val="9"/>
                <w:lang w:val="cs-CZ"/>
              </w:rPr>
              <w:t>KONSTANTNÍ SYMBOL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baseline="0" dirty="0"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cs-CZ"/>
              </w:rPr>
              <w:t>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7" w:line="320" w:lineRule="exact"/>
              <w:ind w:left="0" w:right="297" w:firstLine="60"/>
            </w:pPr>
            <w:r/>
            <w:r>
              <w:rPr baseline="0" dirty="0">
                <w:rFonts w:ascii="Arial" w:hAnsi="Arial" w:cs="Arial"/>
                <w:color w:val="000000"/>
                <w:spacing w:val="-1"/>
                <w:sz w:val="9"/>
                <w:szCs w:val="9"/>
                <w:lang w:val="cs-CZ"/>
              </w:rPr>
              <w:t>SPECIFICKÝ SYMBOL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br w:type="textWrapping" w:clear="all"/>
            </w:r>
            <w:r>
              <w:br w:type="textWrapping" w:clear="all"/>
            </w:r>
            <w:r/>
            <w:r/>
          </w:p>
        </w:tc>
        <w:tc>
          <w:tcPr>
            <w:tcW w:w="27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7" w:line="325" w:lineRule="exact"/>
              <w:ind w:left="120" w:right="907" w:firstLine="0"/>
            </w:pPr>
            <w:r/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POZNÁMKA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br w:type="textWrapping" w:clear="all"/>
            </w:r>
            <w:r/>
            <w:r>
              <w:rPr baseline="0" dirty="0">
                <w:rFonts w:ascii="Courier New" w:hAnsi="Courier New" w:cs="Courier New"/>
                <w:b/>
                <w:bCs/>
                <w:color w:val="000000"/>
                <w:sz w:val="17"/>
                <w:szCs w:val="17"/>
                <w:lang w:val="cs-CZ"/>
              </w:rPr>
              <w:t>dodání 28/11/25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32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75"/>
        </w:trPr>
        <w:tc>
          <w:tcPr>
            <w:tcW w:w="294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67" w:line="158" w:lineRule="exact"/>
              <w:ind w:left="280" w:right="778" w:hanging="180"/>
            </w:pPr>
            <w:r/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SOUVISEJÍCÍ DOKLADY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baseline="0" dirty="0"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cs-CZ"/>
              </w:rPr>
              <w:t>DL2503466(OBJV253306)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3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35"/>
        </w:trPr>
        <w:tc>
          <w:tcPr>
            <w:tcW w:w="150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" w:after="71" w:line="240" w:lineRule="auto"/>
              <w:ind w:left="10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14"/>
                <w:szCs w:val="14"/>
                <w:lang w:val="cs-CZ"/>
              </w:rPr>
              <w:t>POLOŽKA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4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20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40"/>
                <w:tab w:val="left" w:pos="4499"/>
              </w:tabs>
              <w:spacing w:before="124" w:after="71" w:line="240" w:lineRule="auto"/>
              <w:ind w:left="1723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4"/>
                <w:szCs w:val="14"/>
                <w:lang w:val="cs-CZ"/>
              </w:rPr>
              <w:t>MNOŽSTV</w:t>
            </w:r>
            <w:r>
              <w:rPr baseline="0" dirty="0">
                <w:rFonts w:ascii="Arial" w:hAnsi="Arial" w:cs="Arial"/>
                <w:color w:val="000000"/>
                <w:spacing w:val="10"/>
                <w:sz w:val="14"/>
                <w:szCs w:val="14"/>
                <w:lang w:val="cs-CZ"/>
              </w:rPr>
              <w:t>Í </w:t>
            </w:r>
            <w:r>
              <w:rPr baseline="0" dirty="0">
                <w:rFonts w:ascii="Arial" w:hAnsi="Arial" w:cs="Arial"/>
                <w:color w:val="000000"/>
                <w:sz w:val="14"/>
                <w:szCs w:val="14"/>
                <w:lang w:val="cs-CZ"/>
              </w:rPr>
              <w:t>MJ	</w:t>
            </w:r>
            <w:r>
              <w:rPr baseline="0" dirty="0">
                <w:rFonts w:ascii="Arial" w:hAnsi="Arial" w:cs="Arial"/>
                <w:color w:val="000000"/>
                <w:sz w:val="14"/>
                <w:szCs w:val="14"/>
                <w:lang w:val="cs-CZ"/>
              </w:rPr>
              <w:t>CENA MJ	</w:t>
            </w:r>
            <w:r>
              <w:rPr baseline="0" dirty="0">
                <w:rFonts w:ascii="Arial" w:hAnsi="Arial" w:cs="Arial"/>
                <w:color w:val="000000"/>
                <w:sz w:val="14"/>
                <w:szCs w:val="14"/>
                <w:lang w:val="cs-CZ"/>
              </w:rPr>
              <w:t>DPHCELKEM S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345"/>
          <w:tab w:val="left" w:pos="6935"/>
          <w:tab w:val="left" w:pos="9852"/>
        </w:tabs>
        <w:spacing w:before="200" w:after="0" w:line="200" w:lineRule="exact"/>
        <w:ind w:left="380" w:right="0" w:firstLine="0"/>
      </w:pPr>
      <w:r/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B92286 D40 - Puzzle MAMINKA	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1,</w:t>
      </w:r>
      <w:r>
        <w:rPr baseline="0" dirty="0">
          <w:rFonts w:ascii="Courier New" w:hAnsi="Courier New" w:cs="Courier New"/>
          <w:b/>
          <w:bCs/>
          <w:color w:val="000000"/>
          <w:spacing w:val="60"/>
          <w:sz w:val="17"/>
          <w:szCs w:val="17"/>
          <w:lang w:val="cs-CZ"/>
        </w:rPr>
        <w:t>0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ks	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0,82</w:t>
      </w:r>
      <w:r>
        <w:rPr baseline="0" dirty="0">
          <w:rFonts w:ascii="Courier New" w:hAnsi="Courier New" w:cs="Courier New"/>
          <w:b/>
          <w:bCs/>
          <w:color w:val="000000"/>
          <w:spacing w:val="7"/>
          <w:sz w:val="17"/>
          <w:szCs w:val="17"/>
          <w:lang w:val="cs-CZ"/>
        </w:rPr>
        <w:t>6  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21%	</w:t>
      </w:r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1,00 K</w:t>
      </w:r>
      <w:r>
        <w:rPr baseline="0" dirty="0">
          <w:rFonts w:ascii="Arial" w:hAnsi="Arial" w:cs="Arial"/>
          <w:b/>
          <w:bCs/>
          <w:color w:val="000000"/>
          <w:spacing w:val="-15"/>
          <w:sz w:val="15"/>
          <w:szCs w:val="15"/>
          <w:lang w:val="cs-CZ"/>
        </w:rPr>
        <w:t>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90" w:lineRule="exact"/>
        <w:ind w:left="380" w:right="0" w:firstLine="0"/>
      </w:pPr>
      <w:r/>
      <w:r>
        <w:rPr baseline="0" dirty="0">
          <w:rFonts w:ascii="Courier New" w:hAnsi="Courier New" w:cs="Courier New"/>
          <w:color w:val="000000"/>
          <w:sz w:val="17"/>
          <w:szCs w:val="17"/>
          <w:lang w:val="cs-CZ"/>
        </w:rPr>
        <w:t>B92286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45"/>
          <w:tab w:val="left" w:pos="6515"/>
          <w:tab w:val="left" w:pos="9549"/>
        </w:tabs>
        <w:spacing w:before="60" w:after="0" w:line="200" w:lineRule="exact"/>
        <w:ind w:left="380" w:right="0" w:firstLine="0"/>
      </w:pPr>
      <w:r/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B92356 Chytrý balanc	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2,</w:t>
      </w:r>
      <w:r>
        <w:rPr baseline="0" dirty="0">
          <w:rFonts w:ascii="Courier New" w:hAnsi="Courier New" w:cs="Courier New"/>
          <w:b/>
          <w:bCs/>
          <w:color w:val="000000"/>
          <w:spacing w:val="60"/>
          <w:sz w:val="17"/>
          <w:szCs w:val="17"/>
          <w:lang w:val="cs-CZ"/>
        </w:rPr>
        <w:t>0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ks	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4 090,08</w:t>
      </w:r>
      <w:r>
        <w:rPr baseline="0" dirty="0">
          <w:rFonts w:ascii="Courier New" w:hAnsi="Courier New" w:cs="Courier New"/>
          <w:b/>
          <w:bCs/>
          <w:color w:val="000000"/>
          <w:spacing w:val="7"/>
          <w:sz w:val="17"/>
          <w:szCs w:val="17"/>
          <w:lang w:val="cs-CZ"/>
        </w:rPr>
        <w:t>3  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21%	</w:t>
      </w:r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9 898,00 K</w:t>
      </w:r>
      <w:r>
        <w:rPr baseline="0" dirty="0">
          <w:rFonts w:ascii="Arial" w:hAnsi="Arial" w:cs="Arial"/>
          <w:b/>
          <w:bCs/>
          <w:color w:val="000000"/>
          <w:spacing w:val="-15"/>
          <w:sz w:val="15"/>
          <w:szCs w:val="15"/>
          <w:lang w:val="cs-CZ"/>
        </w:rPr>
        <w:t>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90" w:lineRule="exact"/>
        <w:ind w:left="380" w:right="0" w:firstLine="0"/>
      </w:pPr>
      <w:r/>
      <w:r>
        <w:rPr baseline="0" dirty="0">
          <w:rFonts w:ascii="Courier New" w:hAnsi="Courier New" w:cs="Courier New"/>
          <w:color w:val="000000"/>
          <w:sz w:val="17"/>
          <w:szCs w:val="17"/>
          <w:lang w:val="cs-CZ"/>
        </w:rPr>
        <w:t>N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0" w:lineRule="exact"/>
        <w:ind w:left="380" w:right="0" w:firstLine="0"/>
      </w:pPr>
      <w:r/>
      <w:r>
        <w:rPr baseline="0" dirty="0">
          <w:rFonts w:ascii="Courier New" w:hAnsi="Courier New" w:cs="Courier New"/>
          <w:color w:val="000000"/>
          <w:sz w:val="17"/>
          <w:szCs w:val="17"/>
          <w:lang w:val="cs-CZ"/>
        </w:rPr>
        <w:t>B92356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" w:after="0" w:line="216" w:lineRule="exact"/>
        <w:ind w:left="380" w:right="409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3724275</wp:posOffset>
            </wp:positionH>
            <wp:positionV relativeFrom="line">
              <wp:posOffset>37464</wp:posOffset>
            </wp:positionV>
            <wp:extent cx="3323351" cy="241731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24275" y="37464"/>
                      <a:ext cx="3209051" cy="12743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065"/>
                            <w:tab w:val="left" w:pos="4117"/>
                          </w:tabs>
                          <w:spacing w:before="0" w:after="0" w:line="200" w:lineRule="exact"/>
                          <w:ind w:left="0" w:right="0" w:firstLine="0"/>
                        </w:pPr>
                        <w:r>
                          <w:rPr baseline="0" dirty="0">
                            <w:rFonts w:ascii="Courier New" w:hAnsi="Courier New" w:cs="Courier New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1,</w:t>
                        </w:r>
                        <w:r>
                          <w:rPr baseline="0" dirty="0">
                            <w:rFonts w:ascii="Courier New" w:hAnsi="Courier New" w:cs="Courier New"/>
                            <w:b/>
                            <w:bCs/>
                            <w:color w:val="000000"/>
                            <w:spacing w:val="60"/>
                            <w:sz w:val="17"/>
                            <w:szCs w:val="17"/>
                            <w:lang w:val="cs-CZ"/>
                          </w:rPr>
                          <w:t>0</w:t>
                        </w:r>
                        <w:r>
                          <w:rPr baseline="0" dirty="0">
                            <w:rFonts w:ascii="Courier New" w:hAnsi="Courier New" w:cs="Courier New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ks	</w:t>
                        </w:r>
                        <w:r>
                          <w:rPr baseline="0" dirty="0">
                            <w:rFonts w:ascii="Courier New" w:hAnsi="Courier New" w:cs="Courier New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19 752,06</w:t>
                        </w:r>
                        <w:r>
                          <w:rPr baseline="0" dirty="0">
                            <w:rFonts w:ascii="Courier New" w:hAnsi="Courier New" w:cs="Courier New"/>
                            <w:b/>
                            <w:bCs/>
                            <w:color w:val="000000"/>
                            <w:spacing w:val="7"/>
                            <w:sz w:val="17"/>
                            <w:szCs w:val="17"/>
                            <w:lang w:val="cs-CZ"/>
                          </w:rPr>
                          <w:t>6  </w:t>
                        </w:r>
                        <w:r>
                          <w:rPr baseline="0" dirty="0">
                            <w:rFonts w:ascii="Courier New" w:hAnsi="Courier New" w:cs="Courier New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21%	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val="cs-CZ"/>
                          </w:rPr>
                          <w:t>23 900,00 K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pacing w:val="-17"/>
                            <w:sz w:val="15"/>
                            <w:szCs w:val="15"/>
                            <w:lang w:val="cs-CZ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J201883 Duhohrátky - Megaset NEW 32 ks + 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Aktivity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" w:after="0" w:line="190" w:lineRule="exact"/>
        <w:ind w:left="380" w:right="0" w:firstLine="0"/>
      </w:pPr>
      <w:r/>
      <w:r>
        <w:rPr baseline="0" dirty="0">
          <w:rFonts w:ascii="Courier New" w:hAnsi="Courier New" w:cs="Courier New"/>
          <w:color w:val="000000"/>
          <w:sz w:val="17"/>
          <w:szCs w:val="17"/>
          <w:lang w:val="cs-CZ"/>
        </w:rPr>
        <w:t>x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0" w:lineRule="exact"/>
        <w:ind w:left="380" w:right="0" w:firstLine="0"/>
      </w:pPr>
      <w:r/>
      <w:r>
        <w:rPr baseline="0" dirty="0">
          <w:rFonts w:ascii="Courier New" w:hAnsi="Courier New" w:cs="Courier New"/>
          <w:color w:val="000000"/>
          <w:sz w:val="17"/>
          <w:szCs w:val="17"/>
          <w:lang w:val="cs-CZ"/>
        </w:rPr>
        <w:t>J201883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45"/>
          <w:tab w:val="left" w:pos="6620"/>
          <w:tab w:val="left" w:pos="9549"/>
        </w:tabs>
        <w:spacing w:before="60" w:after="0" w:line="200" w:lineRule="exact"/>
        <w:ind w:left="380" w:right="0" w:firstLine="0"/>
      </w:pPr>
      <w:r/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L107272 Duhokroužky	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1,</w:t>
      </w:r>
      <w:r>
        <w:rPr baseline="0" dirty="0">
          <w:rFonts w:ascii="Courier New" w:hAnsi="Courier New" w:cs="Courier New"/>
          <w:b/>
          <w:bCs/>
          <w:color w:val="000000"/>
          <w:spacing w:val="60"/>
          <w:sz w:val="17"/>
          <w:szCs w:val="17"/>
          <w:lang w:val="cs-CZ"/>
        </w:rPr>
        <w:t>0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ks	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1 888,4</w:t>
      </w:r>
      <w:r>
        <w:rPr baseline="0" dirty="0">
          <w:rFonts w:ascii="Courier New" w:hAnsi="Courier New" w:cs="Courier New"/>
          <w:b/>
          <w:bCs/>
          <w:color w:val="000000"/>
          <w:spacing w:val="7"/>
          <w:sz w:val="17"/>
          <w:szCs w:val="17"/>
          <w:lang w:val="cs-CZ"/>
        </w:rPr>
        <w:t>3  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21%	</w:t>
      </w:r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2 285,00 K</w:t>
      </w:r>
      <w:r>
        <w:rPr baseline="0" dirty="0">
          <w:rFonts w:ascii="Arial" w:hAnsi="Arial" w:cs="Arial"/>
          <w:b/>
          <w:bCs/>
          <w:color w:val="000000"/>
          <w:spacing w:val="-18"/>
          <w:sz w:val="15"/>
          <w:szCs w:val="15"/>
          <w:lang w:val="cs-CZ"/>
        </w:rPr>
        <w:t>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90" w:lineRule="exact"/>
        <w:ind w:left="380" w:right="0" w:firstLine="0"/>
      </w:pPr>
      <w:r/>
      <w:r>
        <w:rPr baseline="0" dirty="0">
          <w:rFonts w:ascii="Courier New" w:hAnsi="Courier New" w:cs="Courier New"/>
          <w:color w:val="000000"/>
          <w:sz w:val="17"/>
          <w:szCs w:val="17"/>
          <w:lang w:val="cs-CZ"/>
        </w:rPr>
        <w:t>E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0" w:lineRule="exact"/>
        <w:ind w:left="380" w:right="0" w:firstLine="0"/>
      </w:pPr>
      <w:r/>
      <w:r>
        <w:rPr baseline="0" dirty="0">
          <w:rFonts w:ascii="Courier New" w:hAnsi="Courier New" w:cs="Courier New"/>
          <w:color w:val="000000"/>
          <w:sz w:val="17"/>
          <w:szCs w:val="17"/>
          <w:lang w:val="cs-CZ"/>
        </w:rPr>
        <w:t>L107272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" w:after="0" w:line="216" w:lineRule="exact"/>
        <w:ind w:left="380" w:right="412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3724275</wp:posOffset>
            </wp:positionH>
            <wp:positionV relativeFrom="line">
              <wp:posOffset>37465</wp:posOffset>
            </wp:positionV>
            <wp:extent cx="3323519" cy="241731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24275" y="37465"/>
                      <a:ext cx="3209219" cy="12743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170"/>
                            <w:tab w:val="left" w:pos="4203"/>
                          </w:tabs>
                          <w:spacing w:before="0" w:after="0" w:line="200" w:lineRule="exact"/>
                          <w:ind w:left="0" w:right="0" w:firstLine="0"/>
                        </w:pPr>
                        <w:r>
                          <w:rPr baseline="0" dirty="0">
                            <w:rFonts w:ascii="Courier New" w:hAnsi="Courier New" w:cs="Courier New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1,</w:t>
                        </w:r>
                        <w:r>
                          <w:rPr baseline="0" dirty="0">
                            <w:rFonts w:ascii="Courier New" w:hAnsi="Courier New" w:cs="Courier New"/>
                            <w:b/>
                            <w:bCs/>
                            <w:color w:val="000000"/>
                            <w:spacing w:val="60"/>
                            <w:sz w:val="17"/>
                            <w:szCs w:val="17"/>
                            <w:lang w:val="cs-CZ"/>
                          </w:rPr>
                          <w:t>0</w:t>
                        </w:r>
                        <w:r>
                          <w:rPr baseline="0" dirty="0">
                            <w:rFonts w:ascii="Courier New" w:hAnsi="Courier New" w:cs="Courier New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ks	</w:t>
                        </w:r>
                        <w:r>
                          <w:rPr baseline="0" dirty="0">
                            <w:rFonts w:ascii="Courier New" w:hAnsi="Courier New" w:cs="Courier New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8 260,33</w:t>
                        </w:r>
                        <w:r>
                          <w:rPr baseline="0" dirty="0">
                            <w:rFonts w:ascii="Courier New" w:hAnsi="Courier New" w:cs="Courier New"/>
                            <w:b/>
                            <w:bCs/>
                            <w:color w:val="000000"/>
                            <w:spacing w:val="7"/>
                            <w:sz w:val="17"/>
                            <w:szCs w:val="17"/>
                            <w:lang w:val="cs-CZ"/>
                          </w:rPr>
                          <w:t>1  </w:t>
                        </w:r>
                        <w:r>
                          <w:rPr baseline="0" dirty="0">
                            <w:rFonts w:ascii="Courier New" w:hAnsi="Courier New" w:cs="Courier New"/>
                            <w:b/>
                            <w:bCs/>
                            <w:color w:val="000000"/>
                            <w:sz w:val="17"/>
                            <w:szCs w:val="17"/>
                            <w:lang w:val="cs-CZ"/>
                          </w:rPr>
                          <w:t>21%	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val="cs-CZ"/>
                          </w:rPr>
                          <w:t>9 995,00 K</w:t>
                        </w:r>
                        <w:r>
                          <w:rPr baseline="0" dirty="0">
                            <w:rFonts w:ascii="Arial" w:hAnsi="Arial" w:cs="Arial"/>
                            <w:b/>
                            <w:bCs/>
                            <w:color w:val="000000"/>
                            <w:spacing w:val="-17"/>
                            <w:sz w:val="15"/>
                            <w:szCs w:val="15"/>
                            <w:lang w:val="cs-CZ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15"/>
                            <w:szCs w:val="15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L34235 Lávky z džungle 3+2+Set 12ks SOFT 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mí</w:t>
      </w:r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čů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" w:after="0" w:line="190" w:lineRule="exact"/>
        <w:ind w:left="380" w:right="0" w:firstLine="0"/>
      </w:pPr>
      <w:r/>
      <w:r>
        <w:rPr baseline="0" dirty="0">
          <w:rFonts w:ascii="Courier New" w:hAnsi="Courier New" w:cs="Courier New"/>
          <w:color w:val="000000"/>
          <w:sz w:val="17"/>
          <w:szCs w:val="17"/>
          <w:lang w:val="cs-CZ"/>
        </w:rPr>
        <w:t>+B53125, N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0" w:lineRule="exact"/>
        <w:ind w:left="380" w:right="0" w:firstLine="0"/>
      </w:pPr>
      <w:r/>
      <w:r>
        <w:rPr baseline="0" dirty="0">
          <w:rFonts w:ascii="Courier New" w:hAnsi="Courier New" w:cs="Courier New"/>
          <w:color w:val="000000"/>
          <w:sz w:val="17"/>
          <w:szCs w:val="17"/>
          <w:lang w:val="cs-CZ"/>
        </w:rPr>
        <w:t>L34235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45"/>
          <w:tab w:val="left" w:pos="6515"/>
          <w:tab w:val="left" w:pos="9549"/>
        </w:tabs>
        <w:spacing w:before="60" w:after="0" w:line="200" w:lineRule="exact"/>
        <w:ind w:left="380" w:right="0" w:firstLine="0"/>
      </w:pPr>
      <w:r/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S7418 MultiStar	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1,</w:t>
      </w:r>
      <w:r>
        <w:rPr baseline="0" dirty="0">
          <w:rFonts w:ascii="Courier New" w:hAnsi="Courier New" w:cs="Courier New"/>
          <w:b/>
          <w:bCs/>
          <w:color w:val="000000"/>
          <w:spacing w:val="60"/>
          <w:sz w:val="17"/>
          <w:szCs w:val="17"/>
          <w:lang w:val="cs-CZ"/>
        </w:rPr>
        <w:t>0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ks	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2 061,98</w:t>
      </w:r>
      <w:r>
        <w:rPr baseline="0" dirty="0">
          <w:rFonts w:ascii="Courier New" w:hAnsi="Courier New" w:cs="Courier New"/>
          <w:b/>
          <w:bCs/>
          <w:color w:val="000000"/>
          <w:spacing w:val="7"/>
          <w:sz w:val="17"/>
          <w:szCs w:val="17"/>
          <w:lang w:val="cs-CZ"/>
        </w:rPr>
        <w:t>3  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21%	</w:t>
      </w:r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2 495,00 K</w:t>
      </w:r>
      <w:r>
        <w:rPr baseline="0" dirty="0">
          <w:rFonts w:ascii="Arial" w:hAnsi="Arial" w:cs="Arial"/>
          <w:b/>
          <w:bCs/>
          <w:color w:val="000000"/>
          <w:spacing w:val="-17"/>
          <w:sz w:val="15"/>
          <w:szCs w:val="15"/>
          <w:lang w:val="cs-CZ"/>
        </w:rPr>
        <w:t>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90" w:lineRule="exact"/>
        <w:ind w:left="380" w:right="0" w:firstLine="0"/>
      </w:pPr>
      <w:r/>
      <w:r>
        <w:rPr baseline="0" dirty="0">
          <w:rFonts w:ascii="Courier New" w:hAnsi="Courier New" w:cs="Courier New"/>
          <w:color w:val="000000"/>
          <w:sz w:val="17"/>
          <w:szCs w:val="17"/>
          <w:lang w:val="cs-CZ"/>
        </w:rPr>
        <w:t>N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0" w:lineRule="exact"/>
        <w:ind w:left="380" w:right="0" w:firstLine="0"/>
      </w:pPr>
      <w:r/>
      <w:r>
        <w:rPr baseline="0" dirty="0">
          <w:rFonts w:ascii="Courier New" w:hAnsi="Courier New" w:cs="Courier New"/>
          <w:color w:val="000000"/>
          <w:sz w:val="17"/>
          <w:szCs w:val="17"/>
          <w:lang w:val="cs-CZ"/>
        </w:rPr>
        <w:t>S7418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45"/>
          <w:tab w:val="left" w:pos="6515"/>
          <w:tab w:val="left" w:pos="9462"/>
        </w:tabs>
        <w:spacing w:before="60" w:after="0" w:line="200" w:lineRule="exact"/>
        <w:ind w:left="380" w:right="0" w:firstLine="0"/>
      </w:pPr>
      <w:r/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TX81857 Digitální mikroskop do kapsy	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5,</w:t>
      </w:r>
      <w:r>
        <w:rPr baseline="0" dirty="0">
          <w:rFonts w:ascii="Courier New" w:hAnsi="Courier New" w:cs="Courier New"/>
          <w:b/>
          <w:bCs/>
          <w:color w:val="000000"/>
          <w:spacing w:val="60"/>
          <w:sz w:val="17"/>
          <w:szCs w:val="17"/>
          <w:lang w:val="cs-CZ"/>
        </w:rPr>
        <w:t>0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ks	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2 392,56</w:t>
      </w:r>
      <w:r>
        <w:rPr baseline="0" dirty="0">
          <w:rFonts w:ascii="Courier New" w:hAnsi="Courier New" w:cs="Courier New"/>
          <w:b/>
          <w:bCs/>
          <w:color w:val="000000"/>
          <w:spacing w:val="7"/>
          <w:sz w:val="17"/>
          <w:szCs w:val="17"/>
          <w:lang w:val="cs-CZ"/>
        </w:rPr>
        <w:t>2  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21%	</w:t>
      </w:r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14 475,00 K</w:t>
      </w:r>
      <w:r>
        <w:rPr baseline="0" dirty="0">
          <w:rFonts w:ascii="Arial" w:hAnsi="Arial" w:cs="Arial"/>
          <w:b/>
          <w:bCs/>
          <w:color w:val="000000"/>
          <w:spacing w:val="-17"/>
          <w:sz w:val="15"/>
          <w:szCs w:val="15"/>
          <w:lang w:val="cs-CZ"/>
        </w:rPr>
        <w:t>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90" w:lineRule="exact"/>
        <w:ind w:left="380" w:right="0" w:firstLine="0"/>
      </w:pPr>
      <w:r/>
      <w:r>
        <w:rPr baseline="0" dirty="0">
          <w:rFonts w:ascii="Courier New" w:hAnsi="Courier New" w:cs="Courier New"/>
          <w:color w:val="000000"/>
          <w:sz w:val="17"/>
          <w:szCs w:val="17"/>
          <w:lang w:val="cs-CZ"/>
        </w:rPr>
        <w:t>N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0" w:lineRule="exact"/>
        <w:ind w:left="380" w:right="0" w:firstLine="0"/>
      </w:pPr>
      <w:r/>
      <w:r>
        <w:rPr baseline="0" dirty="0">
          <w:rFonts w:ascii="Courier New" w:hAnsi="Courier New" w:cs="Courier New"/>
          <w:color w:val="000000"/>
          <w:sz w:val="17"/>
          <w:szCs w:val="17"/>
          <w:lang w:val="cs-CZ"/>
        </w:rPr>
        <w:t>TX81857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45"/>
          <w:tab w:val="left" w:pos="6935"/>
          <w:tab w:val="left" w:pos="9852"/>
        </w:tabs>
        <w:spacing w:before="60" w:after="0" w:line="200" w:lineRule="exact"/>
        <w:ind w:left="380" w:right="0" w:firstLine="0"/>
      </w:pPr>
      <w:r/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UCTO Zaokrouhlení (zakl.sazba)	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1,</w:t>
      </w:r>
      <w:r>
        <w:rPr baseline="0" dirty="0">
          <w:rFonts w:ascii="Courier New" w:hAnsi="Courier New" w:cs="Courier New"/>
          <w:b/>
          <w:bCs/>
          <w:color w:val="000000"/>
          <w:spacing w:val="60"/>
          <w:sz w:val="17"/>
          <w:szCs w:val="17"/>
          <w:lang w:val="cs-CZ"/>
        </w:rPr>
        <w:t>0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ks	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-0,0</w:t>
      </w:r>
      <w:r>
        <w:rPr baseline="0" dirty="0">
          <w:rFonts w:ascii="Courier New" w:hAnsi="Courier New" w:cs="Courier New"/>
          <w:b/>
          <w:bCs/>
          <w:color w:val="000000"/>
          <w:spacing w:val="7"/>
          <w:sz w:val="17"/>
          <w:szCs w:val="17"/>
          <w:lang w:val="cs-CZ"/>
        </w:rPr>
        <w:t>1  </w:t>
      </w:r>
      <w:r>
        <w:rPr baseline="0" dirty="0">
          <w:rFonts w:ascii="Courier New" w:hAnsi="Courier New" w:cs="Courier New"/>
          <w:b/>
          <w:bCs/>
          <w:color w:val="000000"/>
          <w:sz w:val="17"/>
          <w:szCs w:val="17"/>
          <w:lang w:val="cs-CZ"/>
        </w:rPr>
        <w:t>21%	</w:t>
      </w:r>
      <w:r>
        <w:rPr baseline="0" dirty="0">
          <w:rFonts w:ascii="Arial" w:hAnsi="Arial" w:cs="Arial"/>
          <w:b/>
          <w:bCs/>
          <w:color w:val="000000"/>
          <w:sz w:val="15"/>
          <w:szCs w:val="15"/>
          <w:lang w:val="cs-CZ"/>
        </w:rPr>
        <w:t>0,00 K</w:t>
      </w:r>
      <w:r>
        <w:rPr baseline="0" dirty="0">
          <w:rFonts w:ascii="Arial" w:hAnsi="Arial" w:cs="Arial"/>
          <w:b/>
          <w:bCs/>
          <w:color w:val="000000"/>
          <w:spacing w:val="-17"/>
          <w:sz w:val="15"/>
          <w:szCs w:val="15"/>
          <w:lang w:val="cs-CZ"/>
        </w:rPr>
        <w:t>č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16"/>
          <w:tab w:val="left" w:pos="9428"/>
        </w:tabs>
        <w:spacing w:before="227" w:after="0" w:line="159" w:lineRule="exact"/>
        <w:ind w:left="5859" w:right="494" w:firstLine="0"/>
        <w:jc w:val="right"/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3581400</wp:posOffset>
            </wp:positionH>
            <wp:positionV relativeFrom="line">
              <wp:posOffset>59319</wp:posOffset>
            </wp:positionV>
            <wp:extent cx="3429000" cy="23812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3429000" cy="238125"/>
                    </a:xfrm>
                    <a:custGeom>
                      <a:rect l="l" t="t" r="r" b="b"/>
                      <a:pathLst>
                        <a:path w="68580000" h="4762500">
                          <a:moveTo>
                            <a:pt x="0" y="4762500"/>
                          </a:moveTo>
                          <a:lnTo>
                            <a:pt x="68580000" y="4762500"/>
                          </a:lnTo>
                          <a:lnTo>
                            <a:pt x="68580000" y="0"/>
                          </a:lnTo>
                          <a:lnTo>
                            <a:pt x="0" y="0"/>
                          </a:lnTo>
                          <a:lnTo>
                            <a:pt x="0" y="4762500"/>
                          </a:lnTo>
                          <a:close/>
                        </a:path>
                      </a:pathLst>
                    </a:custGeom>
                    <a:noFill/>
                    <a:ln w="0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SAZBA DPH	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ZÁKLAD DPH	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Č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ÁSTKA DPH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819"/>
          <w:tab w:val="left" w:pos="9331"/>
        </w:tabs>
        <w:spacing w:before="20" w:after="0" w:line="158" w:lineRule="exact"/>
        <w:ind w:left="6559" w:right="490" w:firstLine="0"/>
        <w:jc w:val="right"/>
      </w:pPr>
      <w:r/>
      <w:r>
        <w:rPr baseline="0" dirty="0">
          <w:rFonts w:ascii="Courier New" w:hAnsi="Courier New" w:cs="Courier New"/>
          <w:b/>
          <w:bCs/>
          <w:color w:val="000000"/>
          <w:sz w:val="14"/>
          <w:szCs w:val="14"/>
          <w:lang w:val="cs-CZ"/>
        </w:rPr>
        <w:t>21%	</w:t>
      </w:r>
      <w:r>
        <w:rPr baseline="0" dirty="0">
          <w:rFonts w:ascii="Courier New" w:hAnsi="Courier New" w:cs="Courier New"/>
          <w:b/>
          <w:bCs/>
          <w:color w:val="000000"/>
          <w:sz w:val="14"/>
          <w:szCs w:val="14"/>
          <w:lang w:val="cs-CZ"/>
        </w:rPr>
        <w:t>52 106,61	</w:t>
      </w:r>
      <w:r>
        <w:rPr baseline="0" dirty="0">
          <w:rFonts w:ascii="Courier New" w:hAnsi="Courier New" w:cs="Courier New"/>
          <w:b/>
          <w:bCs/>
          <w:color w:val="000000"/>
          <w:sz w:val="14"/>
          <w:szCs w:val="14"/>
          <w:lang w:val="cs-CZ"/>
        </w:rPr>
        <w:t>10 942,39 K</w:t>
      </w:r>
      <w:r>
        <w:rPr baseline="0" dirty="0">
          <w:rFonts w:ascii="Courier New" w:hAnsi="Courier New" w:cs="Courier New"/>
          <w:b/>
          <w:bCs/>
          <w:color w:val="000000"/>
          <w:sz w:val="14"/>
          <w:szCs w:val="14"/>
          <w:lang w:val="cs-CZ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30"/>
          <w:pgMar w:top="343" w:right="500" w:bottom="275" w:left="500" w:header="708" w:footer="708" w:gutter="0"/>
          <w:docGrid w:linePitch="360"/>
        </w:sectPr>
        <w:tabs>
          <w:tab w:val="left" w:pos="9260"/>
          <w:tab w:val="left" w:pos="10280"/>
        </w:tabs>
        <w:spacing w:before="0" w:after="0" w:line="160" w:lineRule="exact"/>
        <w:ind w:left="380" w:right="0" w:firstLine="0"/>
      </w:pPr>
      <w:r/>
      <w:r>
        <w:rPr baseline="0" dirty="0">
          <w:rFonts w:ascii="Arial" w:hAnsi="Arial" w:cs="Arial"/>
          <w:i/>
          <w:iCs/>
          <w:color w:val="000000"/>
          <w:sz w:val="14"/>
          <w:szCs w:val="14"/>
          <w:lang w:val="cs-CZ"/>
        </w:rPr>
        <w:t>Pokra</w:t>
      </w:r>
      <w:r>
        <w:rPr baseline="0" dirty="0">
          <w:rFonts w:ascii="Arial" w:hAnsi="Arial" w:cs="Arial"/>
          <w:i/>
          <w:iCs/>
          <w:color w:val="000000"/>
          <w:sz w:val="14"/>
          <w:szCs w:val="14"/>
          <w:lang w:val="cs-CZ"/>
        </w:rPr>
        <w:t>č</w:t>
      </w:r>
      <w:r>
        <w:rPr baseline="0" dirty="0">
          <w:rFonts w:ascii="Arial" w:hAnsi="Arial" w:cs="Arial"/>
          <w:i/>
          <w:iCs/>
          <w:color w:val="000000"/>
          <w:sz w:val="14"/>
          <w:szCs w:val="14"/>
          <w:lang w:val="cs-CZ"/>
        </w:rPr>
        <w:t>ování na stran</w:t>
      </w:r>
      <w:r>
        <w:rPr baseline="0" dirty="0">
          <w:rFonts w:ascii="Arial" w:hAnsi="Arial" w:cs="Arial"/>
          <w:i/>
          <w:iCs/>
          <w:color w:val="000000"/>
          <w:sz w:val="14"/>
          <w:szCs w:val="14"/>
          <w:lang w:val="cs-CZ"/>
        </w:rPr>
        <w:t>ě</w:t>
      </w:r>
      <w:r>
        <w:rPr baseline="0" dirty="0">
          <w:rFonts w:ascii="Arial" w:hAnsi="Arial" w:cs="Arial"/>
          <w:i/>
          <w:iCs/>
          <w:color w:val="000000"/>
          <w:sz w:val="14"/>
          <w:szCs w:val="14"/>
          <w:lang w:val="cs-CZ"/>
        </w:rPr>
        <w:t> 2	</w:t>
      </w:r>
      <w:r>
        <w:rPr baseline="0" dirty="0">
          <w:rFonts w:ascii="Arial" w:hAnsi="Arial" w:cs="Arial"/>
          <w:i/>
          <w:iCs/>
          <w:color w:val="000000"/>
          <w:sz w:val="14"/>
          <w:szCs w:val="14"/>
          <w:lang w:val="cs-CZ"/>
        </w:rPr>
        <w:t>Strana	</w:t>
      </w:r>
      <w:r>
        <w:rPr baseline="0" dirty="0">
          <w:rFonts w:ascii="Arial" w:hAnsi="Arial" w:cs="Arial"/>
          <w:i/>
          <w:iCs/>
          <w:color w:val="000000"/>
          <w:spacing w:val="-9"/>
          <w:sz w:val="14"/>
          <w:szCs w:val="14"/>
          <w:lang w:val="cs-CZ"/>
        </w:rPr>
        <w:t> 1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134" w:after="0" w:line="240" w:lineRule="exact"/>
        <w:ind w:left="6581" w:right="2448" w:firstLine="0"/>
        <w:jc w:val="right"/>
      </w:pPr>
      <w:r/>
      <w:r>
        <w:rPr baseline="0" dirty="0">
          <w:rFonts w:ascii="Courier New" w:hAnsi="Courier New" w:cs="Courier New"/>
          <w:b/>
          <w:bCs/>
          <w:color w:val="000000"/>
          <w:spacing w:val="-1"/>
          <w:sz w:val="21"/>
          <w:szCs w:val="21"/>
          <w:lang w:val="cs-CZ"/>
        </w:rPr>
        <w:t>FAKTURA VYDANÁ</w:t>
      </w:r>
      <w:r>
        <w:rPr>
          <w:rFonts w:ascii="Times New Roman" w:hAnsi="Times New Roman" w:cs="Times New Roman"/>
          <w:sz w:val="21"/>
          <w:szCs w:val="21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80" w:tblpY="0"/>
        <w:tblOverlap w:val="never"/>
        "
        <w:tblW w:w="10240" w:type="dxa"/>
        <w:tblLook w:val="04A0" w:firstRow="1" w:lastRow="0" w:firstColumn="1" w:lastColumn="0" w:noHBand="0" w:noVBand="1"/>
      </w:tblPr>
      <w:tblGrid>
        <w:gridCol w:w="1500"/>
        <w:gridCol w:w="1440"/>
        <w:gridCol w:w="1380"/>
        <w:gridCol w:w="2700"/>
        <w:gridCol w:w="3240"/>
      </w:tblGrid>
      <w:tr>
        <w:trPr>
          <w:trHeight w:hRule="exact" w:val="604"/>
        </w:trPr>
        <w:tc>
          <w:tcPr>
            <w:tcW w:w="15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0" w:line="99" w:lineRule="exact"/>
              <w:ind w:left="10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DATUM ZDANIT. PLN</w:t>
            </w:r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Ě</w:t>
            </w:r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61" w:line="158" w:lineRule="exact"/>
              <w:ind w:left="280" w:right="0" w:firstLine="0"/>
            </w:pPr>
            <w:r/>
            <w:r>
              <w:rPr baseline="0" dirty="0"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cs-CZ"/>
              </w:rPr>
              <w:t>25.11.2025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0" w:line="99" w:lineRule="exact"/>
              <w:ind w:left="6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DATUM VYSTAVENÍ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61" w:line="158" w:lineRule="exact"/>
              <w:ind w:left="120" w:right="0" w:firstLine="0"/>
            </w:pPr>
            <w:r/>
            <w:r>
              <w:rPr baseline="0" dirty="0"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cs-CZ"/>
              </w:rPr>
              <w:t>25.11.2025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0" w:line="99" w:lineRule="exact"/>
              <w:ind w:left="6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DATUM SPLATNOSTI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61" w:line="158" w:lineRule="exact"/>
              <w:ind w:left="180" w:right="0" w:firstLine="0"/>
            </w:pPr>
            <w:r/>
            <w:r>
              <w:rPr baseline="0" dirty="0"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cs-CZ"/>
              </w:rPr>
              <w:t>5.12.2025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27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61" w:line="158" w:lineRule="exact"/>
              <w:ind w:left="372" w:right="0" w:firstLine="0"/>
            </w:pPr>
            <w:r/>
            <w:r>
              <w:rPr baseline="0" dirty="0"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cs-CZ"/>
              </w:rPr>
              <w:t>D A </w:t>
            </w:r>
            <w:r>
              <w:rPr baseline="0" dirty="0"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cs-CZ"/>
              </w:rPr>
              <w:t>Ň</w:t>
            </w:r>
            <w:r>
              <w:rPr baseline="0" dirty="0"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cs-CZ"/>
              </w:rPr>
              <w:t> O V </w:t>
            </w:r>
            <w:r>
              <w:rPr baseline="0" dirty="0">
                <w:rFonts w:ascii="Courier New" w:hAnsi="Courier New" w:cs="Courier New"/>
                <w:b/>
                <w:bCs/>
                <w:color w:val="000000"/>
                <w:spacing w:val="41"/>
                <w:sz w:val="14"/>
                <w:szCs w:val="14"/>
                <w:lang w:val="cs-CZ"/>
              </w:rPr>
              <w:t>Ý </w:t>
            </w:r>
            <w:r>
              <w:rPr baseline="0" dirty="0"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cs-CZ"/>
              </w:rPr>
              <w:t>D O K L A 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32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47" w:after="0" w:line="99" w:lineRule="exact"/>
              <w:ind w:left="12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Č</w:t>
            </w:r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ÍSLO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61" w:line="240" w:lineRule="exact"/>
              <w:ind w:left="1047" w:right="0" w:firstLine="0"/>
            </w:pPr>
            <w:r/>
            <w:r>
              <w:rPr baseline="0" dirty="0">
                <w:rFonts w:ascii="Courier New" w:hAnsi="Courier New" w:cs="Courier New"/>
                <w:b/>
                <w:bCs/>
                <w:color w:val="000000"/>
                <w:sz w:val="21"/>
                <w:szCs w:val="21"/>
                <w:lang w:val="cs-CZ"/>
              </w:rPr>
              <w:t>FV2503002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 </w:t>
            </w:r>
            <w:r/>
            <w:r/>
          </w:p>
        </w:tc>
      </w:tr>
      <w:tr>
        <w:trPr>
          <w:trHeight w:hRule="exact" w:val="661"/>
        </w:trPr>
        <w:tc>
          <w:tcPr>
            <w:tcW w:w="15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7" w:line="320" w:lineRule="exact"/>
              <w:ind w:left="280" w:right="402" w:hanging="180"/>
            </w:pPr>
            <w:r/>
            <w:r>
              <w:rPr baseline="0" dirty="0">
                <w:rFonts w:ascii="Arial" w:hAnsi="Arial" w:cs="Arial"/>
                <w:color w:val="000000"/>
                <w:spacing w:val="-2"/>
                <w:sz w:val="9"/>
                <w:szCs w:val="9"/>
                <w:lang w:val="cs-CZ"/>
              </w:rPr>
              <w:t>VARIABILNÍ SYMBOL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baseline="0" dirty="0"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cs-CZ"/>
              </w:rPr>
              <w:t>2503002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44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7" w:line="320" w:lineRule="exact"/>
              <w:ind w:left="120" w:right="318" w:hanging="60"/>
            </w:pPr>
            <w:r/>
            <w:r>
              <w:rPr baseline="0" dirty="0">
                <w:rFonts w:ascii="Arial" w:hAnsi="Arial" w:cs="Arial"/>
                <w:color w:val="000000"/>
                <w:spacing w:val="-2"/>
                <w:sz w:val="9"/>
                <w:szCs w:val="9"/>
                <w:lang w:val="cs-CZ"/>
              </w:rPr>
              <w:t>KONSTANTNÍ SYMBOL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baseline="0" dirty="0">
                <w:rFonts w:ascii="Courier New" w:hAnsi="Courier New" w:cs="Courier New"/>
                <w:b/>
                <w:bCs/>
                <w:color w:val="000000"/>
                <w:sz w:val="16"/>
                <w:szCs w:val="16"/>
                <w:lang w:val="cs-CZ"/>
              </w:rPr>
              <w:t>0008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38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7" w:line="320" w:lineRule="exact"/>
              <w:ind w:left="0" w:right="297" w:firstLine="60"/>
            </w:pPr>
            <w:r/>
            <w:r>
              <w:rPr baseline="0" dirty="0">
                <w:rFonts w:ascii="Arial" w:hAnsi="Arial" w:cs="Arial"/>
                <w:color w:val="000000"/>
                <w:spacing w:val="-1"/>
                <w:sz w:val="9"/>
                <w:szCs w:val="9"/>
                <w:lang w:val="cs-CZ"/>
              </w:rPr>
              <w:t>SPECIFICKÝ SYMBOL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br w:type="textWrapping" w:clear="all"/>
            </w:r>
            <w:r>
              <w:br w:type="textWrapping" w:clear="all"/>
            </w:r>
            <w:r/>
            <w:r/>
          </w:p>
        </w:tc>
        <w:tc>
          <w:tcPr>
            <w:tcW w:w="27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77" w:line="325" w:lineRule="exact"/>
              <w:ind w:left="120" w:right="907" w:firstLine="0"/>
            </w:pPr>
            <w:r/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POZNÁMKA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>
              <w:br w:type="textWrapping" w:clear="all"/>
            </w:r>
            <w:r/>
            <w:r>
              <w:rPr baseline="0" dirty="0">
                <w:rFonts w:ascii="Courier New" w:hAnsi="Courier New" w:cs="Courier New"/>
                <w:b/>
                <w:bCs/>
                <w:color w:val="000000"/>
                <w:sz w:val="17"/>
                <w:szCs w:val="17"/>
                <w:lang w:val="cs-CZ"/>
              </w:rPr>
              <w:t>dodání 28/11/25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/>
          </w:p>
        </w:tc>
        <w:tc>
          <w:tcPr>
            <w:tcW w:w="32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75"/>
        </w:trPr>
        <w:tc>
          <w:tcPr>
            <w:tcW w:w="2940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6" w:after="67" w:line="158" w:lineRule="exact"/>
              <w:ind w:left="280" w:right="778" w:hanging="180"/>
            </w:pPr>
            <w:r/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SOUVISEJÍCÍ DOKLADY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  <w:r>
              <w:rPr baseline="0" dirty="0">
                <w:rFonts w:ascii="Courier New" w:hAnsi="Courier New" w:cs="Courier New"/>
                <w:b/>
                <w:bCs/>
                <w:color w:val="000000"/>
                <w:sz w:val="14"/>
                <w:szCs w:val="14"/>
                <w:lang w:val="cs-CZ"/>
              </w:rPr>
              <w:t>DL2503466(OBJV253306)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38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70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240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35"/>
        </w:trPr>
        <w:tc>
          <w:tcPr>
            <w:tcW w:w="1500" w:type="dxa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" w:after="71" w:line="240" w:lineRule="auto"/>
              <w:ind w:left="10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14"/>
                <w:szCs w:val="14"/>
                <w:lang w:val="cs-CZ"/>
              </w:rPr>
              <w:t>POLOŽKA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  <w:tc>
          <w:tcPr>
            <w:tcW w:w="1440" w:type="dxa"/>
            <w:tcBorders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320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640"/>
                <w:tab w:val="left" w:pos="4499"/>
              </w:tabs>
              <w:spacing w:before="124" w:after="71" w:line="240" w:lineRule="auto"/>
              <w:ind w:left="1723" w:right="-18" w:firstLine="0"/>
            </w:pPr>
            <w:r/>
            <w:r>
              <w:rPr baseline="0" dirty="0">
                <w:rFonts w:ascii="Arial" w:hAnsi="Arial" w:cs="Arial"/>
                <w:color w:val="000000"/>
                <w:sz w:val="14"/>
                <w:szCs w:val="14"/>
                <w:lang w:val="cs-CZ"/>
              </w:rPr>
              <w:t>MNOŽSTV</w:t>
            </w:r>
            <w:r>
              <w:rPr baseline="0" dirty="0">
                <w:rFonts w:ascii="Arial" w:hAnsi="Arial" w:cs="Arial"/>
                <w:color w:val="000000"/>
                <w:spacing w:val="10"/>
                <w:sz w:val="14"/>
                <w:szCs w:val="14"/>
                <w:lang w:val="cs-CZ"/>
              </w:rPr>
              <w:t>Í </w:t>
            </w:r>
            <w:r>
              <w:rPr baseline="0" dirty="0">
                <w:rFonts w:ascii="Arial" w:hAnsi="Arial" w:cs="Arial"/>
                <w:color w:val="000000"/>
                <w:sz w:val="14"/>
                <w:szCs w:val="14"/>
                <w:lang w:val="cs-CZ"/>
              </w:rPr>
              <w:t>MJ	</w:t>
            </w:r>
            <w:r>
              <w:rPr baseline="0" dirty="0">
                <w:rFonts w:ascii="Arial" w:hAnsi="Arial" w:cs="Arial"/>
                <w:color w:val="000000"/>
                <w:sz w:val="14"/>
                <w:szCs w:val="14"/>
                <w:lang w:val="cs-CZ"/>
              </w:rPr>
              <w:t>CENA MJ	</w:t>
            </w:r>
            <w:r>
              <w:rPr baseline="0" dirty="0">
                <w:rFonts w:ascii="Arial" w:hAnsi="Arial" w:cs="Arial"/>
                <w:color w:val="000000"/>
                <w:sz w:val="14"/>
                <w:szCs w:val="14"/>
                <w:lang w:val="cs-CZ"/>
              </w:rPr>
              <w:t>DPHCELKEM S DPH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/>
            <w:r/>
          </w:p>
        </w:tc>
      </w:tr>
    </w:tbl>
    <w:tbl>
      <w:tblPr>
        <w:tblStyle w:val="TableGrid"/>
        <w:tblLayout w:type="fixed"/>
        <w:tblpPr w:leftFromText="0" w:rightFromText="0" w:vertAnchor="text" w:horzAnchor="page" w:tblpX="780" w:tblpY="170"/>
        <w:tblOverlap w:val="never"/>
        "
        <w:tblW w:w="10240" w:type="dxa"/>
        <w:tblLook w:val="04A0" w:firstRow="1" w:lastRow="0" w:firstColumn="1" w:lastColumn="0" w:noHBand="0" w:noVBand="1"/>
      </w:tblPr>
      <w:tblGrid>
        <w:gridCol w:w="3000"/>
        <w:gridCol w:w="3000"/>
        <w:gridCol w:w="4260"/>
      </w:tblGrid>
      <w:tr>
        <w:trPr>
          <w:trHeight w:hRule="exact" w:val="1099"/>
        </w:trPr>
        <w:tc>
          <w:tcPr>
            <w:tcW w:w="30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4" w:after="0" w:line="99" w:lineRule="exact"/>
              <w:ind w:left="30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P</w:t>
            </w:r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Ř</w:t>
            </w:r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EDAL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300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4" w:after="0" w:line="99" w:lineRule="exact"/>
              <w:ind w:left="180" w:right="0" w:firstLine="0"/>
            </w:pPr>
            <w:r/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P</w:t>
            </w:r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Ř</w:t>
            </w:r>
            <w:r>
              <w:rPr baseline="0" dirty="0">
                <w:rFonts w:ascii="Arial" w:hAnsi="Arial" w:cs="Arial"/>
                <w:color w:val="000000"/>
                <w:sz w:val="9"/>
                <w:szCs w:val="9"/>
                <w:lang w:val="cs-CZ"/>
              </w:rPr>
              <w:t>EVZAL</w:t>
            </w:r>
            <w:r>
              <w:rPr>
                <w:rFonts w:ascii="Times New Roman" w:hAnsi="Times New Roman" w:cs="Times New Roman"/>
                <w:sz w:val="9"/>
                <w:szCs w:val="9"/>
              </w:rPr>
              <w:t> </w:t>
            </w:r>
            <w:r/>
          </w:p>
        </w:tc>
        <w:tc>
          <w:tcPr>
            <w:tcW w:w="426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65" w:after="671" w:line="174" w:lineRule="exact"/>
              <w:ind w:left="1017" w:right="44" w:firstLine="0"/>
              <w:jc w:val="right"/>
            </w:pPr>
            <w:r/>
            <w:r>
              <w:rPr baseline="0" dirty="0">
                <w:rFonts w:ascii="Arial" w:hAnsi="Arial" w:cs="Arial"/>
                <w:color w:val="000000"/>
                <w:sz w:val="14"/>
                <w:szCs w:val="14"/>
                <w:lang w:val="cs-CZ"/>
              </w:rPr>
              <w:t>CELKEM S DPH</w:t>
            </w:r>
            <w:r>
              <w:rPr baseline="0" dirty="0">
                <w:rFonts w:ascii="Arial" w:hAnsi="Arial" w:cs="Arial"/>
                <w:b/>
                <w:bCs/>
                <w:color w:val="000000"/>
                <w:sz w:val="15"/>
                <w:szCs w:val="15"/>
                <w:lang w:val="cs-CZ"/>
              </w:rPr>
              <w:t>63 049,00 K</w:t>
            </w:r>
            <w:r>
              <w:rPr baseline="0" dirty="0">
                <w:rFonts w:ascii="Arial" w:hAnsi="Arial" w:cs="Arial"/>
                <w:b/>
                <w:bCs/>
                <w:color w:val="000000"/>
                <w:sz w:val="15"/>
                <w:szCs w:val="15"/>
                <w:lang w:val="cs-CZ"/>
              </w:rPr>
              <w:t>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 </w:t>
            </w:r>
            <w:r/>
            <w:r/>
          </w:p>
        </w:tc>
      </w:tr>
    </w:tbl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8" behindDoc="0" locked="0" layoutInCell="1" allowOverlap="1">
            <wp:simplePos x="0" y="0"/>
            <wp:positionH relativeFrom="page">
              <wp:posOffset>1304289</wp:posOffset>
            </wp:positionH>
            <wp:positionV relativeFrom="paragraph">
              <wp:posOffset>-695325</wp:posOffset>
            </wp:positionV>
            <wp:extent cx="1010913" cy="678522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0913" cy="678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8950"/>
        </w:tabs>
        <w:spacing w:before="0" w:after="0" w:line="169" w:lineRule="exact"/>
        <w:ind w:left="580" w:right="0" w:firstLine="0"/>
      </w:pPr>
      <w:r/>
      <w:r>
        <w:rPr baseline="0" dirty="0">
          <w:rFonts w:ascii="Courier New" w:hAnsi="Courier New" w:cs="Courier New"/>
          <w:color w:val="000000"/>
          <w:sz w:val="15"/>
          <w:szCs w:val="15"/>
          <w:lang w:val="cs-CZ"/>
        </w:rPr>
        <w:t>VYSTAVIL: Jana Charvátová	</w:t>
      </w:r>
      <w:r>
        <w:rPr baseline="0" dirty="0">
          <w:rFonts w:ascii="Courier New" w:hAnsi="Courier New" w:cs="Courier New"/>
          <w:color w:val="000000"/>
          <w:sz w:val="15"/>
          <w:szCs w:val="15"/>
          <w:lang w:val="cs-CZ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99" w:after="0" w:line="185" w:lineRule="exact"/>
        <w:ind w:left="580" w:right="1675" w:firstLine="0"/>
      </w:pPr>
      <w:r/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P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ř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i neuhrazení faktury v termínu má dodavatel právo ú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č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tovat smluvní pokutu ve výši 0,05% z fakturované 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č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ástky za každý den prodlení.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Odb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ě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ratel je povinen zkontrolovat kompletnost dodávky zboží p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ř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i p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ř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evzetí od dopravce. Na pozd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ě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jší reklamace, nebude brán z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ř</w:t>
      </w:r>
      <w:r>
        <w:rPr baseline="0" dirty="0">
          <w:rFonts w:ascii="Arial" w:hAnsi="Arial" w:cs="Arial"/>
          <w:color w:val="000000"/>
          <w:sz w:val="14"/>
          <w:szCs w:val="14"/>
          <w:lang w:val="cs-CZ"/>
        </w:rPr>
        <w:t>etel.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30"/>
          <w:pgMar w:top="127" w:right="500" w:bottom="221" w:left="500" w:header="708" w:footer="708" w:gutter="0"/>
          <w:docGrid w:linePitch="360"/>
        </w:sectPr>
        <w:tabs>
          <w:tab w:val="left" w:pos="10280"/>
        </w:tabs>
        <w:spacing w:before="0" w:after="0" w:line="160" w:lineRule="exact"/>
        <w:ind w:left="9260" w:right="0" w:firstLine="0"/>
      </w:pPr>
      <w:r/>
      <w:r>
        <w:rPr baseline="0" dirty="0">
          <w:rFonts w:ascii="Arial" w:hAnsi="Arial" w:cs="Arial"/>
          <w:i/>
          <w:iCs/>
          <w:color w:val="000000"/>
          <w:sz w:val="14"/>
          <w:szCs w:val="14"/>
          <w:lang w:val="cs-CZ"/>
        </w:rPr>
        <w:t>Strana	</w:t>
      </w:r>
      <w:r>
        <w:rPr baseline="0" dirty="0">
          <w:rFonts w:ascii="Arial" w:hAnsi="Arial" w:cs="Arial"/>
          <w:i/>
          <w:iCs/>
          <w:color w:val="000000"/>
          <w:spacing w:val="-9"/>
          <w:sz w:val="14"/>
          <w:szCs w:val="14"/>
          <w:lang w:val="cs-CZ"/>
        </w:rPr>
        <w:t> 2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r/>
    </w:p>
    <w:sectPr>
      <w:type w:val="continuous"/>
      <w:pgSz w:w="11910" w:h="16830"/>
      <w:pgMar w:top="127" w:right="500" w:bottom="221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2" Type="http://schemas.openxmlformats.org/officeDocument/2006/relationships/hyperlink" TargetMode="External" Target="mailto:info@zabavneuceni.cz"/><Relationship Id="rId103" Type="http://schemas.openxmlformats.org/officeDocument/2006/relationships/hyperlink" TargetMode="External" Target="http://www.zabavneuceni.cz"/><Relationship Id="rId107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2025-12-01T09:41:22Z</dcterms:created>
  <dcterms:modified xsi:type="dcterms:W3CDTF">2025-12-01T09:41:22Z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