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5B428" w14:textId="20E18FF9" w:rsidR="006F26AC" w:rsidRPr="00CD7F5E" w:rsidRDefault="006F26AC" w:rsidP="006F26AC">
      <w:pPr>
        <w:suppressAutoHyphens w:val="0"/>
        <w:jc w:val="center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b/>
          <w:bCs/>
          <w:color w:val="000000"/>
          <w:sz w:val="44"/>
          <w:szCs w:val="44"/>
          <w:lang w:val="cs-CZ" w:eastAsia="cs-CZ" w:bidi="ar-SA"/>
        </w:rPr>
        <w:t xml:space="preserve">Smlouva o nájmu </w:t>
      </w:r>
    </w:p>
    <w:p w14:paraId="4DDD2F68" w14:textId="5119D2C6" w:rsidR="006F26AC" w:rsidRPr="00CD7F5E" w:rsidRDefault="006F26AC" w:rsidP="006F26AC">
      <w:pPr>
        <w:suppressAutoHyphens w:val="0"/>
        <w:jc w:val="center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číslo</w:t>
      </w:r>
      <w:r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 xml:space="preserve"> </w:t>
      </w:r>
      <w:r w:rsidR="005B3870" w:rsidRPr="0071679F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val="cs-CZ" w:eastAsia="cs-CZ" w:bidi="ar-SA"/>
        </w:rPr>
        <w:t>2</w:t>
      </w:r>
      <w:r w:rsidR="00510D95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val="cs-CZ" w:eastAsia="cs-CZ" w:bidi="ar-SA"/>
        </w:rPr>
        <w:t>4</w:t>
      </w:r>
      <w:r w:rsidRPr="00CD7F5E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val="cs-CZ" w:eastAsia="cs-CZ" w:bidi="ar-SA"/>
        </w:rPr>
        <w:t>/202</w:t>
      </w:r>
      <w:r w:rsidR="00546F52" w:rsidRPr="00CD7F5E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val="cs-CZ" w:eastAsia="cs-CZ" w:bidi="ar-SA"/>
        </w:rPr>
        <w:t>5</w:t>
      </w:r>
    </w:p>
    <w:p w14:paraId="3970908F" w14:textId="77777777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</w:p>
    <w:p w14:paraId="2E668761" w14:textId="77777777" w:rsidR="006F26AC" w:rsidRPr="00CD7F5E" w:rsidRDefault="006F26AC" w:rsidP="006F26AC">
      <w:pPr>
        <w:suppressAutoHyphens w:val="0"/>
        <w:jc w:val="center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I.</w:t>
      </w:r>
    </w:p>
    <w:p w14:paraId="2E646E61" w14:textId="77777777" w:rsidR="006F26AC" w:rsidRPr="00CD7F5E" w:rsidRDefault="006F26AC" w:rsidP="006F26AC">
      <w:pPr>
        <w:suppressAutoHyphens w:val="0"/>
        <w:jc w:val="center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Smluvní strany</w:t>
      </w:r>
    </w:p>
    <w:p w14:paraId="5DEB466B" w14:textId="77777777" w:rsidR="006F26AC" w:rsidRPr="00CD7F5E" w:rsidRDefault="006F26AC" w:rsidP="006F26AC">
      <w:pPr>
        <w:suppressAutoHyphens w:val="0"/>
        <w:spacing w:after="240"/>
        <w:rPr>
          <w:rFonts w:asciiTheme="minorHAnsi" w:eastAsia="Times New Roman" w:hAnsiTheme="minorHAnsi" w:cstheme="minorHAnsi"/>
          <w:lang w:val="cs-CZ" w:eastAsia="cs-CZ" w:bidi="ar-SA"/>
        </w:rPr>
      </w:pPr>
    </w:p>
    <w:p w14:paraId="25F96624" w14:textId="0DB795E7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Pronajímatel: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r w:rsidR="003B2EDC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</w:t>
      </w:r>
      <w:r w:rsidR="003B2EDC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r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Základní škola generála Františka Fajtla DFC</w:t>
      </w:r>
    </w:p>
    <w:p w14:paraId="6BD042CD" w14:textId="77777777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Se sídlem: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  <w:t>Rychnovská 350, 199 00 Praha 9 - Letňany</w:t>
      </w:r>
    </w:p>
    <w:p w14:paraId="185D9939" w14:textId="689D1E0A" w:rsidR="006F26AC" w:rsidRDefault="006F26AC" w:rsidP="006F26AC">
      <w:pPr>
        <w:suppressAutoHyphens w:val="0"/>
        <w:rPr>
          <w:rFonts w:asciiTheme="minorHAnsi" w:eastAsia="Times New Roman" w:hAnsiTheme="minorHAnsi" w:cstheme="minorHAnsi"/>
          <w:color w:val="000000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Zastoupena: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  <w:t xml:space="preserve">Mgr. </w:t>
      </w:r>
      <w:r w:rsidR="00546F52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Eva Duchková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– ředitelk</w:t>
      </w:r>
      <w:r w:rsidR="00546F52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a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školy</w:t>
      </w:r>
    </w:p>
    <w:p w14:paraId="6E966037" w14:textId="12FE45CD" w:rsidR="000F5DC9" w:rsidRPr="00CD7F5E" w:rsidRDefault="000F5DC9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IČ: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  <w:t>60446005</w:t>
      </w:r>
    </w:p>
    <w:p w14:paraId="59CBE8B0" w14:textId="1E38E316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bankovní spojení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proofErr w:type="spellStart"/>
      <w:r w:rsidR="00B74FC2">
        <w:rPr>
          <w:rFonts w:asciiTheme="minorHAnsi" w:eastAsia="Times New Roman" w:hAnsiTheme="minorHAnsi" w:cstheme="minorHAnsi"/>
          <w:color w:val="000000"/>
          <w:lang w:val="cs-CZ" w:eastAsia="cs-CZ" w:bidi="ar-SA"/>
        </w:rPr>
        <w:t>xxxxxxxxxxxxx</w:t>
      </w:r>
      <w:proofErr w:type="spellEnd"/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</w:p>
    <w:p w14:paraId="7EAA7EA0" w14:textId="340B96D7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  <w:proofErr w:type="spellStart"/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č.ú</w:t>
      </w:r>
      <w:proofErr w:type="spellEnd"/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. 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proofErr w:type="spellStart"/>
      <w:r w:rsidR="00B74FC2">
        <w:rPr>
          <w:rFonts w:asciiTheme="minorHAnsi" w:eastAsia="Times New Roman" w:hAnsiTheme="minorHAnsi" w:cstheme="minorHAnsi"/>
          <w:color w:val="000000"/>
          <w:lang w:val="cs-CZ" w:eastAsia="cs-CZ" w:bidi="ar-SA"/>
        </w:rPr>
        <w:t>xxxxxxxxxxxxx</w:t>
      </w:r>
      <w:proofErr w:type="spellEnd"/>
    </w:p>
    <w:p w14:paraId="6DC8C665" w14:textId="77777777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Telefon: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  <w:t xml:space="preserve">228 808 810, </w:t>
      </w:r>
      <w:r w:rsidR="007A031A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+420 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774 445 994</w:t>
      </w:r>
    </w:p>
    <w:p w14:paraId="4A6FFDB6" w14:textId="77777777" w:rsidR="006F26AC" w:rsidRPr="00CD7F5E" w:rsidRDefault="006F26AC" w:rsidP="006F26AC">
      <w:pPr>
        <w:suppressAutoHyphens w:val="0"/>
        <w:spacing w:after="240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lang w:val="cs-CZ" w:eastAsia="cs-CZ" w:bidi="ar-SA"/>
        </w:rPr>
        <w:br/>
      </w:r>
    </w:p>
    <w:p w14:paraId="66B7DADB" w14:textId="65B8818D" w:rsidR="00510D95" w:rsidRPr="007E59D6" w:rsidRDefault="00510D95" w:rsidP="00510D95">
      <w:pPr>
        <w:shd w:val="clear" w:color="auto" w:fill="FFFFFF"/>
        <w:suppressAutoHyphens w:val="0"/>
        <w:rPr>
          <w:rFonts w:asciiTheme="minorHAnsi" w:eastAsia="Times New Roman" w:hAnsiTheme="minorHAnsi" w:cs="Arial"/>
          <w:b/>
          <w:color w:val="222222"/>
          <w:lang w:val="cs-CZ" w:eastAsia="cs-CZ" w:bidi="ar-SA"/>
        </w:rPr>
      </w:pPr>
      <w:r w:rsidRPr="0002734E">
        <w:rPr>
          <w:rFonts w:asciiTheme="minorHAnsi" w:hAnsiTheme="minorHAnsi"/>
          <w:b/>
          <w:lang w:val="cs-CZ"/>
        </w:rPr>
        <w:t>Nájemce</w:t>
      </w:r>
      <w:r w:rsidRPr="0002734E">
        <w:rPr>
          <w:rFonts w:asciiTheme="minorHAnsi" w:hAnsiTheme="minorHAnsi"/>
          <w:b/>
          <w:lang w:val="cs-CZ"/>
        </w:rPr>
        <w:tab/>
      </w:r>
      <w:r w:rsidRPr="0002734E">
        <w:rPr>
          <w:rFonts w:asciiTheme="minorHAnsi" w:hAnsiTheme="minorHAnsi"/>
          <w:b/>
          <w:lang w:val="cs-CZ"/>
        </w:rPr>
        <w:tab/>
      </w:r>
      <w:r w:rsidR="005B34CA">
        <w:rPr>
          <w:rFonts w:asciiTheme="minorHAnsi" w:eastAsia="Times New Roman" w:hAnsiTheme="minorHAnsi" w:cs="Arial"/>
          <w:b/>
          <w:color w:val="222222"/>
          <w:lang w:val="cs-CZ" w:eastAsia="cs-CZ" w:bidi="ar-SA"/>
        </w:rPr>
        <w:t>Dům Dětí a Mládeže Prah</w:t>
      </w:r>
      <w:r w:rsidR="00FE7A57">
        <w:rPr>
          <w:rFonts w:asciiTheme="minorHAnsi" w:eastAsia="Times New Roman" w:hAnsiTheme="minorHAnsi" w:cs="Arial"/>
          <w:b/>
          <w:color w:val="222222"/>
          <w:lang w:val="cs-CZ" w:eastAsia="cs-CZ" w:bidi="ar-SA"/>
        </w:rPr>
        <w:t>a</w:t>
      </w:r>
      <w:r w:rsidR="005B34CA">
        <w:rPr>
          <w:rFonts w:asciiTheme="minorHAnsi" w:eastAsia="Times New Roman" w:hAnsiTheme="minorHAnsi" w:cs="Arial"/>
          <w:b/>
          <w:color w:val="222222"/>
          <w:lang w:val="cs-CZ" w:eastAsia="cs-CZ" w:bidi="ar-SA"/>
        </w:rPr>
        <w:t xml:space="preserve"> 6</w:t>
      </w:r>
    </w:p>
    <w:p w14:paraId="36540290" w14:textId="53E27D2E" w:rsidR="00510D95" w:rsidRPr="00510D95" w:rsidRDefault="00510D95" w:rsidP="00510D95">
      <w:pPr>
        <w:shd w:val="clear" w:color="auto" w:fill="FFFFFF"/>
        <w:suppressAutoHyphens w:val="0"/>
        <w:ind w:left="284"/>
        <w:rPr>
          <w:rFonts w:asciiTheme="minorHAnsi" w:eastAsia="Times New Roman" w:hAnsiTheme="minorHAnsi" w:cs="Arial"/>
          <w:bCs/>
          <w:color w:val="222222"/>
          <w:lang w:val="cs-CZ" w:eastAsia="cs-CZ" w:bidi="ar-SA"/>
        </w:rPr>
      </w:pPr>
      <w:r>
        <w:rPr>
          <w:rFonts w:asciiTheme="minorHAnsi" w:eastAsia="Times New Roman" w:hAnsiTheme="minorHAnsi" w:cs="Arial"/>
          <w:b/>
          <w:color w:val="222222"/>
          <w:lang w:val="cs-CZ" w:eastAsia="cs-CZ" w:bidi="ar-SA"/>
        </w:rPr>
        <w:tab/>
      </w:r>
      <w:r>
        <w:rPr>
          <w:rFonts w:asciiTheme="minorHAnsi" w:eastAsia="Times New Roman" w:hAnsiTheme="minorHAnsi" w:cs="Arial"/>
          <w:b/>
          <w:color w:val="222222"/>
          <w:lang w:val="cs-CZ" w:eastAsia="cs-CZ" w:bidi="ar-SA"/>
        </w:rPr>
        <w:tab/>
      </w:r>
      <w:r>
        <w:rPr>
          <w:rFonts w:asciiTheme="minorHAnsi" w:eastAsia="Times New Roman" w:hAnsiTheme="minorHAnsi" w:cs="Arial"/>
          <w:b/>
          <w:color w:val="222222"/>
          <w:lang w:val="cs-CZ" w:eastAsia="cs-CZ" w:bidi="ar-SA"/>
        </w:rPr>
        <w:tab/>
      </w:r>
      <w:r w:rsidR="005B34CA">
        <w:rPr>
          <w:rFonts w:asciiTheme="minorHAnsi" w:eastAsia="Times New Roman" w:hAnsiTheme="minorHAnsi" w:cs="Arial"/>
          <w:bCs/>
          <w:color w:val="222222"/>
          <w:lang w:val="cs-CZ" w:eastAsia="cs-CZ" w:bidi="ar-SA"/>
        </w:rPr>
        <w:t>U Boroviček 650/5, 163 00 Praha 6 - Řepy</w:t>
      </w:r>
    </w:p>
    <w:p w14:paraId="4FF32395" w14:textId="231A64A3" w:rsidR="00510D95" w:rsidRPr="0048332F" w:rsidRDefault="00510D95" w:rsidP="00510D95">
      <w:pPr>
        <w:shd w:val="clear" w:color="auto" w:fill="FFFFFF"/>
        <w:suppressAutoHyphens w:val="0"/>
        <w:rPr>
          <w:rFonts w:asciiTheme="minorHAnsi" w:eastAsia="Times New Roman" w:hAnsiTheme="minorHAnsi" w:cs="Arial"/>
          <w:b/>
          <w:color w:val="222222"/>
          <w:lang w:val="cs-CZ" w:eastAsia="cs-CZ" w:bidi="ar-SA"/>
        </w:rPr>
      </w:pPr>
      <w:r>
        <w:rPr>
          <w:rFonts w:asciiTheme="minorHAnsi" w:eastAsia="Times New Roman" w:hAnsiTheme="minorHAnsi" w:cs="Arial"/>
          <w:color w:val="222222"/>
          <w:lang w:val="cs-CZ" w:eastAsia="cs-CZ" w:bidi="ar-SA"/>
        </w:rPr>
        <w:t xml:space="preserve">zastoupený </w:t>
      </w:r>
      <w:r>
        <w:rPr>
          <w:rFonts w:asciiTheme="minorHAnsi" w:eastAsia="Times New Roman" w:hAnsiTheme="minorHAnsi" w:cs="Arial"/>
          <w:color w:val="222222"/>
          <w:lang w:val="cs-CZ" w:eastAsia="cs-CZ" w:bidi="ar-SA"/>
        </w:rPr>
        <w:tab/>
      </w:r>
      <w:r>
        <w:rPr>
          <w:rFonts w:asciiTheme="minorHAnsi" w:eastAsia="Times New Roman" w:hAnsiTheme="minorHAnsi" w:cs="Arial"/>
          <w:color w:val="222222"/>
          <w:lang w:val="cs-CZ" w:eastAsia="cs-CZ" w:bidi="ar-SA"/>
        </w:rPr>
        <w:tab/>
      </w:r>
      <w:r w:rsidR="005B34CA">
        <w:rPr>
          <w:rFonts w:asciiTheme="minorHAnsi" w:eastAsia="Times New Roman" w:hAnsiTheme="minorHAnsi" w:cs="Arial"/>
          <w:color w:val="222222"/>
          <w:lang w:val="cs-CZ" w:eastAsia="cs-CZ" w:bidi="ar-SA"/>
        </w:rPr>
        <w:t xml:space="preserve">Mgr. Bc. Martin </w:t>
      </w:r>
      <w:proofErr w:type="gramStart"/>
      <w:r w:rsidR="005B34CA">
        <w:rPr>
          <w:rFonts w:asciiTheme="minorHAnsi" w:eastAsia="Times New Roman" w:hAnsiTheme="minorHAnsi" w:cs="Arial"/>
          <w:color w:val="222222"/>
          <w:lang w:val="cs-CZ" w:eastAsia="cs-CZ" w:bidi="ar-SA"/>
        </w:rPr>
        <w:t>Vejvoda - ředitel</w:t>
      </w:r>
      <w:proofErr w:type="gramEnd"/>
    </w:p>
    <w:p w14:paraId="11B5A32B" w14:textId="38B15F86" w:rsidR="00510D95" w:rsidRPr="007A400C" w:rsidRDefault="00510D95" w:rsidP="00510D95">
      <w:pPr>
        <w:rPr>
          <w:rFonts w:asciiTheme="minorHAnsi" w:eastAsia="Times New Roman" w:hAnsiTheme="minorHAnsi" w:cstheme="minorHAnsi"/>
          <w:color w:val="000000" w:themeColor="text1"/>
          <w:lang w:val="cs-CZ" w:eastAsia="cs-CZ" w:bidi="ar-SA"/>
        </w:rPr>
      </w:pPr>
      <w:proofErr w:type="gramStart"/>
      <w:r w:rsidRPr="007A400C">
        <w:rPr>
          <w:rFonts w:asciiTheme="minorHAnsi" w:hAnsiTheme="minorHAnsi" w:cstheme="minorHAnsi"/>
          <w:color w:val="000000" w:themeColor="text1"/>
          <w:lang w:val="cs-CZ"/>
        </w:rPr>
        <w:t xml:space="preserve">IČ:  </w:t>
      </w:r>
      <w:r w:rsidRPr="007A400C">
        <w:rPr>
          <w:rFonts w:asciiTheme="minorHAnsi" w:hAnsiTheme="minorHAnsi" w:cstheme="minorHAnsi"/>
          <w:color w:val="000000" w:themeColor="text1"/>
          <w:lang w:val="cs-CZ"/>
        </w:rPr>
        <w:tab/>
      </w:r>
      <w:proofErr w:type="gramEnd"/>
      <w:r w:rsidRPr="007A400C">
        <w:rPr>
          <w:rFonts w:asciiTheme="minorHAnsi" w:hAnsiTheme="minorHAnsi" w:cstheme="minorHAnsi"/>
          <w:color w:val="000000" w:themeColor="text1"/>
          <w:lang w:val="cs-CZ"/>
        </w:rPr>
        <w:tab/>
      </w:r>
      <w:r w:rsidRPr="007A400C">
        <w:rPr>
          <w:rFonts w:asciiTheme="minorHAnsi" w:hAnsiTheme="minorHAnsi" w:cstheme="minorHAnsi"/>
          <w:color w:val="000000" w:themeColor="text1"/>
          <w:lang w:val="cs-CZ"/>
        </w:rPr>
        <w:tab/>
      </w:r>
      <w:r w:rsidR="007A400C" w:rsidRPr="007A400C">
        <w:rPr>
          <w:rFonts w:asciiTheme="minorHAnsi" w:hAnsiTheme="minorHAnsi" w:cstheme="minorHAnsi"/>
          <w:color w:val="000000" w:themeColor="text1"/>
          <w:shd w:val="clear" w:color="auto" w:fill="FFFFFF"/>
        </w:rPr>
        <w:t>45241694</w:t>
      </w:r>
    </w:p>
    <w:p w14:paraId="00415FFF" w14:textId="7A90B6CD" w:rsidR="00510D95" w:rsidRPr="007A400C" w:rsidRDefault="00510D95" w:rsidP="00510D95">
      <w:pPr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 w:themeColor="text1"/>
          <w:lang w:val="cs-CZ" w:eastAsia="cs-CZ" w:bidi="ar-SA"/>
        </w:rPr>
      </w:pPr>
      <w:proofErr w:type="spellStart"/>
      <w:r w:rsidRPr="007A400C">
        <w:rPr>
          <w:rFonts w:asciiTheme="minorHAnsi" w:hAnsiTheme="minorHAnsi" w:cstheme="minorHAnsi"/>
          <w:color w:val="000000" w:themeColor="text1"/>
        </w:rPr>
        <w:t>bankovní</w:t>
      </w:r>
      <w:proofErr w:type="spellEnd"/>
      <w:r w:rsidRPr="007A400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7A400C">
        <w:rPr>
          <w:rFonts w:asciiTheme="minorHAnsi" w:hAnsiTheme="minorHAnsi" w:cstheme="minorHAnsi"/>
          <w:color w:val="000000" w:themeColor="text1"/>
        </w:rPr>
        <w:t>spojení</w:t>
      </w:r>
      <w:proofErr w:type="spellEnd"/>
      <w:r w:rsidRPr="007A400C">
        <w:rPr>
          <w:rFonts w:asciiTheme="minorHAnsi" w:hAnsiTheme="minorHAnsi" w:cstheme="minorHAnsi"/>
          <w:color w:val="000000" w:themeColor="text1"/>
        </w:rPr>
        <w:tab/>
      </w:r>
      <w:proofErr w:type="spellStart"/>
      <w:r w:rsidR="00B74FC2">
        <w:rPr>
          <w:rFonts w:asciiTheme="minorHAnsi" w:eastAsia="Times New Roman" w:hAnsiTheme="minorHAnsi" w:cstheme="minorHAnsi"/>
          <w:color w:val="000000" w:themeColor="text1"/>
          <w:lang w:val="cs-CZ" w:eastAsia="cs-CZ" w:bidi="ar-SA"/>
        </w:rPr>
        <w:t>xxxxxxxxxxxxxxx</w:t>
      </w:r>
      <w:proofErr w:type="spellEnd"/>
    </w:p>
    <w:p w14:paraId="670C7607" w14:textId="663874C2" w:rsidR="00510D95" w:rsidRPr="007A400C" w:rsidRDefault="00510D95" w:rsidP="00510D95">
      <w:pPr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7A400C">
        <w:rPr>
          <w:rFonts w:asciiTheme="minorHAnsi" w:hAnsiTheme="minorHAnsi" w:cstheme="minorHAnsi"/>
          <w:color w:val="000000" w:themeColor="text1"/>
        </w:rPr>
        <w:t>č.ú</w:t>
      </w:r>
      <w:proofErr w:type="spellEnd"/>
      <w:r w:rsidRPr="007A400C">
        <w:rPr>
          <w:rFonts w:asciiTheme="minorHAnsi" w:hAnsiTheme="minorHAnsi" w:cstheme="minorHAnsi"/>
          <w:color w:val="000000" w:themeColor="text1"/>
        </w:rPr>
        <w:t xml:space="preserve">. </w:t>
      </w:r>
      <w:r w:rsidRPr="007A400C">
        <w:rPr>
          <w:rFonts w:asciiTheme="minorHAnsi" w:hAnsiTheme="minorHAnsi" w:cstheme="minorHAnsi"/>
          <w:color w:val="000000" w:themeColor="text1"/>
        </w:rPr>
        <w:tab/>
      </w:r>
      <w:r w:rsidRPr="007A400C">
        <w:rPr>
          <w:rFonts w:asciiTheme="minorHAnsi" w:hAnsiTheme="minorHAnsi" w:cstheme="minorHAnsi"/>
          <w:color w:val="000000" w:themeColor="text1"/>
        </w:rPr>
        <w:tab/>
      </w:r>
      <w:r w:rsidRPr="007A400C">
        <w:rPr>
          <w:rFonts w:asciiTheme="minorHAnsi" w:hAnsiTheme="minorHAnsi" w:cstheme="minorHAnsi"/>
          <w:color w:val="000000" w:themeColor="text1"/>
        </w:rPr>
        <w:tab/>
      </w:r>
      <w:proofErr w:type="spellStart"/>
      <w:r w:rsidR="00B74FC2">
        <w:rPr>
          <w:rFonts w:asciiTheme="minorHAnsi" w:eastAsia="Times New Roman" w:hAnsiTheme="minorHAnsi" w:cstheme="minorHAnsi"/>
          <w:color w:val="000000" w:themeColor="text1"/>
          <w:lang w:val="cs-CZ" w:eastAsia="cs-CZ" w:bidi="ar-SA"/>
        </w:rPr>
        <w:t>xxxxxxxxxxxxxxx</w:t>
      </w:r>
      <w:proofErr w:type="spellEnd"/>
    </w:p>
    <w:p w14:paraId="2782E905" w14:textId="72FCC5AD" w:rsidR="00510D95" w:rsidRPr="007A400C" w:rsidRDefault="00510D95" w:rsidP="00510D95">
      <w:pPr>
        <w:jc w:val="both"/>
        <w:rPr>
          <w:rFonts w:asciiTheme="minorHAnsi" w:hAnsiTheme="minorHAnsi" w:cstheme="minorHAnsi"/>
          <w:color w:val="000000" w:themeColor="text1"/>
        </w:rPr>
      </w:pPr>
      <w:r w:rsidRPr="007A400C">
        <w:rPr>
          <w:rFonts w:asciiTheme="minorHAnsi" w:hAnsiTheme="minorHAnsi" w:cstheme="minorHAnsi"/>
          <w:color w:val="000000" w:themeColor="text1"/>
          <w:lang w:val="cs-CZ"/>
        </w:rPr>
        <w:t>Telefon:</w:t>
      </w:r>
      <w:r w:rsidRPr="007A400C">
        <w:rPr>
          <w:rFonts w:asciiTheme="minorHAnsi" w:hAnsiTheme="minorHAnsi" w:cstheme="minorHAnsi"/>
          <w:color w:val="000000" w:themeColor="text1"/>
          <w:lang w:val="cs-CZ"/>
        </w:rPr>
        <w:tab/>
      </w:r>
      <w:r w:rsidRPr="007A400C">
        <w:rPr>
          <w:rFonts w:asciiTheme="minorHAnsi" w:hAnsiTheme="minorHAnsi" w:cstheme="minorHAnsi"/>
          <w:color w:val="000000" w:themeColor="text1"/>
          <w:lang w:val="cs-CZ"/>
        </w:rPr>
        <w:tab/>
      </w:r>
      <w:proofErr w:type="spellStart"/>
      <w:r w:rsidR="00B74FC2">
        <w:rPr>
          <w:rFonts w:asciiTheme="minorHAnsi" w:hAnsiTheme="minorHAnsi" w:cstheme="minorHAnsi"/>
          <w:color w:val="000000" w:themeColor="text1"/>
          <w:shd w:val="clear" w:color="auto" w:fill="FFFFFF"/>
        </w:rPr>
        <w:t>xxxxxxxxxxxxxxx</w:t>
      </w:r>
      <w:proofErr w:type="spellEnd"/>
    </w:p>
    <w:p w14:paraId="6ADF6A94" w14:textId="77777777" w:rsidR="005B3870" w:rsidRPr="005B3870" w:rsidRDefault="005B3870" w:rsidP="005B3870">
      <w:pPr>
        <w:rPr>
          <w:rFonts w:asciiTheme="minorHAnsi" w:hAnsiTheme="minorHAnsi" w:cstheme="minorHAnsi"/>
          <w:lang w:val="cs-CZ" w:eastAsia="ko-KR"/>
        </w:rPr>
      </w:pPr>
    </w:p>
    <w:p w14:paraId="3008D875" w14:textId="77777777" w:rsidR="006F26AC" w:rsidRPr="005B3870" w:rsidRDefault="006F26AC" w:rsidP="006F26AC">
      <w:pPr>
        <w:suppressAutoHyphens w:val="0"/>
        <w:jc w:val="both"/>
        <w:rPr>
          <w:rFonts w:asciiTheme="minorHAnsi" w:eastAsia="Times New Roman" w:hAnsiTheme="minorHAnsi" w:cstheme="minorHAnsi"/>
          <w:lang w:val="cs-CZ" w:eastAsia="cs-CZ" w:bidi="ar-SA"/>
        </w:rPr>
      </w:pPr>
      <w:r w:rsidRPr="005B3870">
        <w:rPr>
          <w:rFonts w:asciiTheme="minorHAnsi" w:eastAsia="Times New Roman" w:hAnsiTheme="minorHAnsi" w:cstheme="minorHAnsi"/>
          <w:color w:val="000000"/>
          <w:lang w:val="cs-CZ" w:eastAsia="cs-CZ" w:bidi="ar-SA"/>
        </w:rPr>
        <w:t>se vzájemně dohodli na uzavření smlouvy o nájmu nebytových prostor dle zákona</w:t>
      </w:r>
    </w:p>
    <w:p w14:paraId="5E64CC8E" w14:textId="77777777" w:rsidR="006F26AC" w:rsidRPr="005B3870" w:rsidRDefault="006F26AC" w:rsidP="006F26AC">
      <w:pPr>
        <w:suppressAutoHyphens w:val="0"/>
        <w:jc w:val="both"/>
        <w:rPr>
          <w:rFonts w:asciiTheme="minorHAnsi" w:eastAsia="Times New Roman" w:hAnsiTheme="minorHAnsi" w:cstheme="minorHAnsi"/>
          <w:lang w:val="cs-CZ" w:eastAsia="cs-CZ" w:bidi="ar-SA"/>
        </w:rPr>
      </w:pPr>
      <w:r w:rsidRPr="005B3870">
        <w:rPr>
          <w:rFonts w:asciiTheme="minorHAnsi" w:eastAsia="Times New Roman" w:hAnsiTheme="minorHAnsi" w:cstheme="minorHAnsi"/>
          <w:color w:val="000000"/>
          <w:lang w:val="cs-CZ" w:eastAsia="cs-CZ" w:bidi="ar-SA"/>
        </w:rPr>
        <w:t>č. 89/2012 Sb., občanský zákoník v platném zně</w:t>
      </w:r>
      <w:r w:rsidR="00C126C8" w:rsidRPr="005B3870">
        <w:rPr>
          <w:rFonts w:asciiTheme="minorHAnsi" w:eastAsia="Times New Roman" w:hAnsiTheme="minorHAnsi" w:cstheme="minorHAnsi"/>
          <w:color w:val="000000"/>
          <w:lang w:val="cs-CZ" w:eastAsia="cs-CZ" w:bidi="ar-SA"/>
        </w:rPr>
        <w:t>ní</w:t>
      </w:r>
      <w:r w:rsidRPr="005B3870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takto:</w:t>
      </w:r>
    </w:p>
    <w:p w14:paraId="5C084B6F" w14:textId="1150B3E1" w:rsidR="006F26AC" w:rsidRPr="00CD7F5E" w:rsidRDefault="006F26AC" w:rsidP="00635C0E">
      <w:pPr>
        <w:suppressAutoHyphens w:val="0"/>
        <w:rPr>
          <w:rFonts w:asciiTheme="minorHAnsi" w:eastAsia="Times New Roman" w:hAnsiTheme="minorHAnsi" w:cstheme="minorHAnsi"/>
          <w:color w:val="000000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 </w:t>
      </w:r>
    </w:p>
    <w:p w14:paraId="60116A6B" w14:textId="77777777" w:rsidR="00F34DC6" w:rsidRPr="00CD7F5E" w:rsidRDefault="00F34DC6" w:rsidP="00635C0E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</w:p>
    <w:p w14:paraId="4542D816" w14:textId="77777777" w:rsidR="006F26AC" w:rsidRPr="00CD7F5E" w:rsidRDefault="006F26AC" w:rsidP="006F26AC">
      <w:pPr>
        <w:suppressAutoHyphens w:val="0"/>
        <w:jc w:val="center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II.</w:t>
      </w:r>
    </w:p>
    <w:p w14:paraId="30689A03" w14:textId="07E95FD4" w:rsidR="006F26AC" w:rsidRPr="00CD7F5E" w:rsidRDefault="006F26AC" w:rsidP="006F26AC">
      <w:pPr>
        <w:suppressAutoHyphens w:val="0"/>
        <w:jc w:val="center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Předmět smlouvy</w:t>
      </w:r>
      <w:r w:rsidR="00546F52"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 xml:space="preserve"> a účel pronájmu</w:t>
      </w:r>
    </w:p>
    <w:p w14:paraId="37E92CA6" w14:textId="77777777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</w:p>
    <w:p w14:paraId="21E71FB1" w14:textId="32CFC574" w:rsidR="00510D95" w:rsidRDefault="00510D95" w:rsidP="00510D95">
      <w:pPr>
        <w:numPr>
          <w:ilvl w:val="0"/>
          <w:numId w:val="36"/>
        </w:numPr>
        <w:jc w:val="both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>Pronajímatel je dle svého výslovného prohlášení uživatelem nemovitosti Tělocvičny v ulici Třinecká 650 v Praze 9 – Letňanech.</w:t>
      </w:r>
    </w:p>
    <w:p w14:paraId="67D6B84C" w14:textId="77777777" w:rsidR="00510D95" w:rsidRDefault="00510D95" w:rsidP="00510D95">
      <w:pPr>
        <w:ind w:left="502"/>
        <w:jc w:val="both"/>
        <w:rPr>
          <w:rFonts w:asciiTheme="minorHAnsi" w:hAnsiTheme="minorHAnsi"/>
          <w:lang w:val="cs-CZ"/>
        </w:rPr>
      </w:pPr>
    </w:p>
    <w:p w14:paraId="5D6E25E6" w14:textId="53D612F7" w:rsidR="0071679F" w:rsidRPr="00510D95" w:rsidRDefault="00510D95" w:rsidP="00510D95">
      <w:pPr>
        <w:numPr>
          <w:ilvl w:val="0"/>
          <w:numId w:val="36"/>
        </w:numPr>
        <w:jc w:val="both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>Předmětem smlouvy o pronájmu je: Sportovní tělocvična – Třinecká 650</w:t>
      </w:r>
    </w:p>
    <w:p w14:paraId="2A70690B" w14:textId="77777777" w:rsidR="0071679F" w:rsidRDefault="0071679F" w:rsidP="0071679F">
      <w:pPr>
        <w:ind w:left="720"/>
        <w:jc w:val="both"/>
        <w:rPr>
          <w:rFonts w:asciiTheme="minorHAnsi" w:hAnsiTheme="minorHAnsi"/>
          <w:lang w:val="cs-CZ"/>
        </w:rPr>
      </w:pPr>
    </w:p>
    <w:p w14:paraId="10D69A02" w14:textId="3BCF63F3" w:rsidR="006F26AC" w:rsidRPr="006A0BB5" w:rsidRDefault="005B3870" w:rsidP="00510D95">
      <w:pPr>
        <w:pStyle w:val="Odstavecseseznamem"/>
        <w:numPr>
          <w:ilvl w:val="0"/>
          <w:numId w:val="36"/>
        </w:numPr>
        <w:rPr>
          <w:rFonts w:asciiTheme="minorHAnsi" w:eastAsia="Times New Roman" w:hAnsiTheme="minorHAnsi" w:cstheme="minorHAnsi"/>
          <w:lang w:val="cs-CZ" w:eastAsia="cs-CZ" w:bidi="ar-SA"/>
        </w:rPr>
      </w:pPr>
      <w:r w:rsidRPr="00343E7C">
        <w:rPr>
          <w:lang w:val="cs-CZ"/>
        </w:rPr>
        <w:t xml:space="preserve">Výše uvedené nebytové prostory se pronajímají za účelem provozování </w:t>
      </w:r>
      <w:r w:rsidR="000F5DC9">
        <w:rPr>
          <w:lang w:val="cs-CZ"/>
        </w:rPr>
        <w:t>zájmových kroužků.</w:t>
      </w:r>
    </w:p>
    <w:p w14:paraId="50F4ABCC" w14:textId="77777777" w:rsidR="000F5DC9" w:rsidRPr="00626D6F" w:rsidRDefault="000F5DC9" w:rsidP="00626D6F">
      <w:pPr>
        <w:rPr>
          <w:rFonts w:asciiTheme="minorHAnsi" w:eastAsia="Times New Roman" w:hAnsiTheme="minorHAnsi" w:cstheme="minorHAnsi"/>
          <w:lang w:val="cs-CZ" w:eastAsia="cs-CZ" w:bidi="ar-SA"/>
        </w:rPr>
      </w:pPr>
    </w:p>
    <w:p w14:paraId="13DEFC05" w14:textId="11381070" w:rsidR="006F26AC" w:rsidRPr="00CD7F5E" w:rsidRDefault="006F26AC" w:rsidP="006F26AC">
      <w:pPr>
        <w:suppressAutoHyphens w:val="0"/>
        <w:jc w:val="center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I</w:t>
      </w:r>
      <w:r w:rsidR="003B2EDC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II</w:t>
      </w:r>
      <w:r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.</w:t>
      </w:r>
    </w:p>
    <w:p w14:paraId="6C77159E" w14:textId="77777777" w:rsidR="006F26AC" w:rsidRPr="00CD7F5E" w:rsidRDefault="006F26AC" w:rsidP="006F26AC">
      <w:pPr>
        <w:suppressAutoHyphens w:val="0"/>
        <w:jc w:val="center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Doba nájmu</w:t>
      </w:r>
    </w:p>
    <w:p w14:paraId="2F854B61" w14:textId="77777777" w:rsidR="006F26AC" w:rsidRPr="00CD7F5E" w:rsidRDefault="006F26AC" w:rsidP="006F26AC">
      <w:pPr>
        <w:suppressAutoHyphens w:val="0"/>
        <w:spacing w:after="240"/>
        <w:rPr>
          <w:rFonts w:asciiTheme="minorHAnsi" w:eastAsia="Times New Roman" w:hAnsiTheme="minorHAnsi" w:cstheme="minorHAnsi"/>
          <w:lang w:val="cs-CZ" w:eastAsia="cs-CZ" w:bidi="ar-SA"/>
        </w:rPr>
      </w:pPr>
    </w:p>
    <w:p w14:paraId="64ED3A19" w14:textId="579DEB0E" w:rsidR="00343E7C" w:rsidRDefault="006F26AC" w:rsidP="006A0BB5">
      <w:pPr>
        <w:pStyle w:val="Odstavecseseznamem"/>
        <w:numPr>
          <w:ilvl w:val="0"/>
          <w:numId w:val="31"/>
        </w:numPr>
        <w:suppressAutoHyphens w:val="0"/>
        <w:rPr>
          <w:rFonts w:asciiTheme="minorHAnsi" w:eastAsia="Times New Roman" w:hAnsiTheme="minorHAnsi" w:cstheme="minorHAnsi"/>
          <w:color w:val="000000"/>
          <w:lang w:val="cs-CZ" w:eastAsia="cs-CZ" w:bidi="ar-SA"/>
        </w:rPr>
      </w:pPr>
      <w:r w:rsidRPr="00343E7C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Smlouva se uzavírá na dobu určitou, a to s účinností od </w:t>
      </w:r>
      <w:r w:rsidR="000F5DC9" w:rsidRPr="000F5DC9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1</w:t>
      </w:r>
      <w:r w:rsidR="0008004A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5</w:t>
      </w:r>
      <w:r w:rsidRPr="000F5DC9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 xml:space="preserve">. </w:t>
      </w:r>
      <w:r w:rsidR="0008004A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9</w:t>
      </w:r>
      <w:r w:rsidRPr="000F5DC9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. 202</w:t>
      </w:r>
      <w:r w:rsidR="006444FF" w:rsidRPr="000F5DC9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5</w:t>
      </w:r>
      <w:r w:rsidRPr="000F5DC9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 xml:space="preserve"> do </w:t>
      </w:r>
      <w:r w:rsidR="007A400C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8</w:t>
      </w:r>
      <w:r w:rsidRPr="000F5DC9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 xml:space="preserve">. </w:t>
      </w:r>
      <w:r w:rsidR="0071679F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6</w:t>
      </w:r>
      <w:r w:rsidRPr="000F5DC9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. 202</w:t>
      </w:r>
      <w:r w:rsidR="006444FF" w:rsidRPr="000F5DC9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6</w:t>
      </w:r>
      <w:r w:rsidR="006444FF" w:rsidRPr="00343E7C">
        <w:rPr>
          <w:rFonts w:asciiTheme="minorHAnsi" w:eastAsia="Times New Roman" w:hAnsiTheme="minorHAnsi" w:cstheme="minorHAnsi"/>
          <w:color w:val="000000"/>
          <w:lang w:val="cs-CZ" w:eastAsia="cs-CZ" w:bidi="ar-SA"/>
        </w:rPr>
        <w:t>.</w:t>
      </w:r>
    </w:p>
    <w:p w14:paraId="645AD974" w14:textId="56975E0A" w:rsidR="0071679F" w:rsidRDefault="0071679F" w:rsidP="0071679F">
      <w:pPr>
        <w:pStyle w:val="Odstavecseseznamem"/>
        <w:suppressAutoHyphens w:val="0"/>
        <w:ind w:left="420"/>
        <w:rPr>
          <w:rFonts w:asciiTheme="minorHAnsi" w:eastAsia="Times New Roman" w:hAnsiTheme="minorHAnsi" w:cstheme="minorHAnsi"/>
          <w:color w:val="000000"/>
          <w:lang w:val="cs-CZ" w:eastAsia="cs-CZ" w:bidi="ar-SA"/>
        </w:rPr>
      </w:pPr>
    </w:p>
    <w:p w14:paraId="07FF8731" w14:textId="77777777" w:rsidR="002127EC" w:rsidRDefault="002127EC" w:rsidP="0071679F">
      <w:pPr>
        <w:pStyle w:val="Odstavecseseznamem"/>
        <w:suppressAutoHyphens w:val="0"/>
        <w:ind w:left="420"/>
        <w:rPr>
          <w:rFonts w:asciiTheme="minorHAnsi" w:eastAsia="Times New Roman" w:hAnsiTheme="minorHAnsi" w:cstheme="minorHAnsi"/>
          <w:color w:val="000000"/>
          <w:lang w:val="cs-CZ" w:eastAsia="cs-CZ" w:bidi="ar-SA"/>
        </w:rPr>
      </w:pPr>
    </w:p>
    <w:p w14:paraId="303B1FDD" w14:textId="32F0DA9E" w:rsidR="00510D95" w:rsidRDefault="00693B90" w:rsidP="00510D95">
      <w:pPr>
        <w:ind w:left="720"/>
        <w:jc w:val="both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lastRenderedPageBreak/>
        <w:t>a</w:t>
      </w:r>
      <w:r w:rsidR="00510D95">
        <w:rPr>
          <w:rFonts w:asciiTheme="minorHAnsi" w:hAnsiTheme="minorHAnsi"/>
          <w:lang w:val="cs-CZ"/>
        </w:rPr>
        <w:t>) Tělocvična – Florbal I.  – žáci 1. až 5. třída</w:t>
      </w:r>
    </w:p>
    <w:p w14:paraId="36F1F96D" w14:textId="54342A13" w:rsidR="0071679F" w:rsidRDefault="0071679F" w:rsidP="002127EC">
      <w:pPr>
        <w:ind w:left="720"/>
        <w:jc w:val="both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 xml:space="preserve">     </w:t>
      </w:r>
      <w:r w:rsidR="002127EC" w:rsidRPr="007C6DD6">
        <w:rPr>
          <w:rFonts w:asciiTheme="minorHAnsi" w:hAnsiTheme="minorHAnsi"/>
          <w:lang w:val="cs-CZ"/>
        </w:rPr>
        <w:t>každé pondělí 14</w:t>
      </w:r>
      <w:r w:rsidR="00693B90">
        <w:rPr>
          <w:rFonts w:asciiTheme="minorHAnsi" w:hAnsiTheme="minorHAnsi"/>
          <w:lang w:val="cs-CZ"/>
        </w:rPr>
        <w:t>:</w:t>
      </w:r>
      <w:r w:rsidR="002127EC" w:rsidRPr="007C6DD6">
        <w:rPr>
          <w:rFonts w:asciiTheme="minorHAnsi" w:hAnsiTheme="minorHAnsi"/>
          <w:lang w:val="cs-CZ"/>
        </w:rPr>
        <w:t>00 – 15</w:t>
      </w:r>
      <w:r w:rsidR="00693B90">
        <w:rPr>
          <w:rFonts w:asciiTheme="minorHAnsi" w:hAnsiTheme="minorHAnsi"/>
          <w:lang w:val="cs-CZ"/>
        </w:rPr>
        <w:t>:</w:t>
      </w:r>
      <w:r w:rsidR="002127EC" w:rsidRPr="007C6DD6">
        <w:rPr>
          <w:rFonts w:asciiTheme="minorHAnsi" w:hAnsiTheme="minorHAnsi"/>
          <w:lang w:val="cs-CZ"/>
        </w:rPr>
        <w:t>00 hodin – 3</w:t>
      </w:r>
      <w:r w:rsidR="00693B90">
        <w:rPr>
          <w:rFonts w:asciiTheme="minorHAnsi" w:hAnsiTheme="minorHAnsi"/>
          <w:lang w:val="cs-CZ"/>
        </w:rPr>
        <w:t>0</w:t>
      </w:r>
      <w:r w:rsidR="002127EC" w:rsidRPr="007C6DD6">
        <w:rPr>
          <w:rFonts w:asciiTheme="minorHAnsi" w:hAnsiTheme="minorHAnsi"/>
          <w:lang w:val="cs-CZ"/>
        </w:rPr>
        <w:t xml:space="preserve"> lekcí za školní rok</w:t>
      </w:r>
    </w:p>
    <w:p w14:paraId="3914E576" w14:textId="441D12EB" w:rsidR="00693B90" w:rsidRDefault="00693B90" w:rsidP="002127EC">
      <w:pPr>
        <w:ind w:left="720"/>
        <w:jc w:val="both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 xml:space="preserve">     v roce 2025 proběhne 9 lekcí, v roce 2026 proběhne 21 lekcí</w:t>
      </w:r>
    </w:p>
    <w:p w14:paraId="2A6B9B70" w14:textId="77777777" w:rsidR="00693B90" w:rsidRDefault="00693B90" w:rsidP="002127EC">
      <w:pPr>
        <w:ind w:left="720"/>
        <w:jc w:val="both"/>
        <w:rPr>
          <w:rFonts w:asciiTheme="minorHAnsi" w:hAnsiTheme="minorHAnsi"/>
          <w:lang w:val="cs-CZ"/>
        </w:rPr>
      </w:pPr>
    </w:p>
    <w:p w14:paraId="72C256B5" w14:textId="1D068E29" w:rsidR="00693B90" w:rsidRDefault="00693B90" w:rsidP="002127EC">
      <w:pPr>
        <w:ind w:left="720"/>
        <w:jc w:val="both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>b) Tělocvična – Přípravný kroužek</w:t>
      </w:r>
    </w:p>
    <w:p w14:paraId="1F8882D4" w14:textId="703EFCFB" w:rsidR="00693B90" w:rsidRDefault="00693B90" w:rsidP="002127EC">
      <w:pPr>
        <w:ind w:left="720"/>
        <w:jc w:val="both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 xml:space="preserve">     každé pondělí 15:30 – 16:30</w:t>
      </w:r>
    </w:p>
    <w:p w14:paraId="3B7C2078" w14:textId="7D36D7E6" w:rsidR="00693B90" w:rsidRDefault="00693B90" w:rsidP="002127EC">
      <w:pPr>
        <w:ind w:left="720"/>
        <w:jc w:val="both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 xml:space="preserve">     v roce 2025 proběhne 12 lekcí, v roce 2026 proběhne 21 lekcí</w:t>
      </w:r>
    </w:p>
    <w:p w14:paraId="3C0585F2" w14:textId="77777777" w:rsidR="00693B90" w:rsidRDefault="00693B90" w:rsidP="002127EC">
      <w:pPr>
        <w:ind w:left="720"/>
        <w:jc w:val="both"/>
        <w:rPr>
          <w:rFonts w:asciiTheme="minorHAnsi" w:hAnsiTheme="minorHAnsi"/>
          <w:lang w:val="cs-CZ"/>
        </w:rPr>
      </w:pPr>
    </w:p>
    <w:p w14:paraId="0A15FE22" w14:textId="5A340DC0" w:rsidR="00693B90" w:rsidRDefault="00693B90" w:rsidP="002127EC">
      <w:pPr>
        <w:ind w:left="720"/>
        <w:jc w:val="both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>c)  Tělocvična – Přípravný kroužek</w:t>
      </w:r>
    </w:p>
    <w:p w14:paraId="1A00767D" w14:textId="25C2FF5A" w:rsidR="00693B90" w:rsidRDefault="00693B90" w:rsidP="002127EC">
      <w:pPr>
        <w:ind w:left="720"/>
        <w:jc w:val="both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 xml:space="preserve">      každý čtvrtek 15:30 – 16:30</w:t>
      </w:r>
    </w:p>
    <w:p w14:paraId="48A0A75C" w14:textId="3AF06444" w:rsidR="000F5DC9" w:rsidRDefault="00693B90" w:rsidP="000F5DC9">
      <w:pPr>
        <w:ind w:left="420"/>
        <w:jc w:val="both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 xml:space="preserve">            v roce 2025 proběhne 12 lekcí, v roce 2026 proběhne 21 lekcí</w:t>
      </w:r>
    </w:p>
    <w:p w14:paraId="334345E4" w14:textId="77777777" w:rsidR="00693B90" w:rsidRDefault="00693B90" w:rsidP="000F5DC9">
      <w:pPr>
        <w:ind w:left="420"/>
        <w:jc w:val="both"/>
        <w:rPr>
          <w:rFonts w:asciiTheme="minorHAnsi" w:hAnsiTheme="minorHAnsi" w:cstheme="minorHAnsi"/>
          <w:lang w:val="cs-CZ"/>
        </w:rPr>
      </w:pPr>
    </w:p>
    <w:p w14:paraId="4967EC97" w14:textId="2245882E" w:rsidR="00CD7F5E" w:rsidRDefault="006F26AC" w:rsidP="006F26AC">
      <w:pPr>
        <w:suppressAutoHyphens w:val="0"/>
        <w:rPr>
          <w:rFonts w:asciiTheme="minorHAnsi" w:eastAsia="Times New Roman" w:hAnsiTheme="minorHAnsi" w:cstheme="minorHAnsi"/>
          <w:color w:val="000000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2.</w:t>
      </w:r>
      <w:r w:rsidR="00CD7F5E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  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Obě smluvní strany mohou smlouvu vypovědět z důvodů uvedených v § 9 zákona č. </w:t>
      </w:r>
      <w:r w:rsid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  </w:t>
      </w:r>
    </w:p>
    <w:p w14:paraId="179621DB" w14:textId="77777777" w:rsidR="00CD7F5E" w:rsidRDefault="00CD7F5E" w:rsidP="006F26AC">
      <w:pPr>
        <w:suppressAutoHyphens w:val="0"/>
        <w:rPr>
          <w:rFonts w:asciiTheme="minorHAnsi" w:eastAsia="Times New Roman" w:hAnsiTheme="minorHAnsi" w:cstheme="minorHAnsi"/>
          <w:color w:val="000000"/>
          <w:lang w:val="cs-CZ" w:eastAsia="cs-CZ" w:bidi="ar-SA"/>
        </w:rPr>
      </w:pPr>
      <w:r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      </w:t>
      </w:r>
      <w:r w:rsidR="006F26AC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116/1990 Sb., o nájmu a podnájmu nebytových prostor, v platném znění, s tříměsíční </w:t>
      </w:r>
      <w:r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</w:t>
      </w:r>
    </w:p>
    <w:p w14:paraId="276F56DF" w14:textId="77777777" w:rsidR="00CD7F5E" w:rsidRDefault="00CD7F5E" w:rsidP="006F26AC">
      <w:pPr>
        <w:suppressAutoHyphens w:val="0"/>
        <w:rPr>
          <w:rFonts w:asciiTheme="minorHAnsi" w:eastAsia="Times New Roman" w:hAnsiTheme="minorHAnsi" w:cstheme="minorHAnsi"/>
          <w:color w:val="000000"/>
          <w:lang w:val="cs-CZ" w:eastAsia="cs-CZ" w:bidi="ar-SA"/>
        </w:rPr>
      </w:pPr>
      <w:r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      </w:t>
      </w:r>
      <w:r w:rsidR="006F26AC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výpovědní lhůtou, která počíná běžet od prvního dne měsíce následujícího po měsíci, v </w:t>
      </w:r>
    </w:p>
    <w:p w14:paraId="3E7F3159" w14:textId="0B54F6B0" w:rsidR="006F26AC" w:rsidRPr="00CD7F5E" w:rsidRDefault="00CD7F5E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  <w:r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      </w:t>
      </w:r>
      <w:r w:rsidR="006F26AC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němž byla výpověď doručena.</w:t>
      </w:r>
    </w:p>
    <w:p w14:paraId="30950245" w14:textId="77777777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</w:p>
    <w:p w14:paraId="327F2485" w14:textId="77777777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</w:p>
    <w:p w14:paraId="52A8D7BC" w14:textId="2EDB4712" w:rsidR="006F26AC" w:rsidRPr="00CD7F5E" w:rsidRDefault="003B2EDC" w:rsidP="006F26AC">
      <w:pPr>
        <w:suppressAutoHyphens w:val="0"/>
        <w:jc w:val="center"/>
        <w:rPr>
          <w:rFonts w:asciiTheme="minorHAnsi" w:eastAsia="Times New Roman" w:hAnsiTheme="minorHAnsi" w:cstheme="minorHAnsi"/>
          <w:lang w:val="cs-CZ" w:eastAsia="cs-CZ" w:bidi="ar-SA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I</w:t>
      </w:r>
      <w:r w:rsidR="006F26AC"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V.</w:t>
      </w:r>
    </w:p>
    <w:p w14:paraId="326923D6" w14:textId="77777777" w:rsidR="006F26AC" w:rsidRPr="00CD7F5E" w:rsidRDefault="006F26AC" w:rsidP="006F26AC">
      <w:pPr>
        <w:suppressAutoHyphens w:val="0"/>
        <w:jc w:val="center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Cena nájmu</w:t>
      </w:r>
    </w:p>
    <w:p w14:paraId="069088BC" w14:textId="77777777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</w:p>
    <w:p w14:paraId="71DA4C6A" w14:textId="424827D4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Pronajímatel a nájemce se vzájemně dohodli na ceně nájmu, která pokryje pronajímateli nutné náklady s provozem </w:t>
      </w:r>
      <w:r w:rsidR="00230B49">
        <w:rPr>
          <w:rFonts w:asciiTheme="minorHAnsi" w:eastAsia="Times New Roman" w:hAnsiTheme="minorHAnsi" w:cstheme="minorHAnsi"/>
          <w:color w:val="000000"/>
          <w:lang w:val="cs-CZ" w:eastAsia="cs-CZ" w:bidi="ar-SA"/>
        </w:rPr>
        <w:t>učeben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, které jsou stanoveny vnitřní směrnicí pronajímatele na:</w:t>
      </w:r>
    </w:p>
    <w:p w14:paraId="394BECCB" w14:textId="00AAB1C7" w:rsidR="004B06E1" w:rsidRPr="005B3870" w:rsidRDefault="004B06E1" w:rsidP="005B3870">
      <w:pPr>
        <w:jc w:val="both"/>
        <w:rPr>
          <w:rFonts w:asciiTheme="minorHAnsi" w:hAnsiTheme="minorHAnsi"/>
          <w:lang w:val="cs-CZ"/>
        </w:rPr>
      </w:pPr>
      <w:r w:rsidRPr="004B06E1">
        <w:rPr>
          <w:rFonts w:asciiTheme="minorHAnsi" w:hAnsiTheme="minorHAnsi"/>
          <w:bCs/>
          <w:lang w:val="cs-CZ"/>
        </w:rPr>
        <w:t>1.</w:t>
      </w:r>
      <w:r>
        <w:rPr>
          <w:rFonts w:asciiTheme="minorHAnsi" w:hAnsiTheme="minorHAnsi"/>
          <w:b/>
          <w:lang w:val="cs-CZ"/>
        </w:rPr>
        <w:t xml:space="preserve">          </w:t>
      </w:r>
      <w:r w:rsidRPr="00640D3A">
        <w:rPr>
          <w:rFonts w:asciiTheme="minorHAnsi" w:hAnsiTheme="minorHAnsi"/>
          <w:b/>
          <w:lang w:val="cs-CZ"/>
        </w:rPr>
        <w:t>Výše nájemného</w:t>
      </w:r>
      <w:r w:rsidRPr="00640D3A">
        <w:rPr>
          <w:rFonts w:asciiTheme="minorHAnsi" w:hAnsiTheme="minorHAnsi"/>
          <w:lang w:val="cs-CZ"/>
        </w:rPr>
        <w:t xml:space="preserve"> je stanovena v souladu s § 7 zákona č. 116/1990 Sb. dohodou a to:</w:t>
      </w:r>
    </w:p>
    <w:p w14:paraId="3108BD67" w14:textId="144D6600" w:rsidR="0071679F" w:rsidRPr="007557C8" w:rsidRDefault="007557C8" w:rsidP="007557C8">
      <w:pPr>
        <w:ind w:left="780"/>
        <w:jc w:val="both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 xml:space="preserve">a) </w:t>
      </w:r>
      <w:r w:rsidRPr="007557C8">
        <w:rPr>
          <w:rFonts w:asciiTheme="minorHAnsi" w:hAnsiTheme="minorHAnsi"/>
          <w:lang w:val="cs-CZ"/>
        </w:rPr>
        <w:t>Tělocvična Třinecká</w:t>
      </w:r>
      <w:r w:rsidR="0071679F" w:rsidRPr="007557C8">
        <w:rPr>
          <w:rFonts w:asciiTheme="minorHAnsi" w:hAnsiTheme="minorHAnsi"/>
          <w:lang w:val="cs-CZ"/>
        </w:rPr>
        <w:t xml:space="preserve"> – </w:t>
      </w:r>
      <w:r w:rsidRPr="007557C8">
        <w:rPr>
          <w:rFonts w:asciiTheme="minorHAnsi" w:hAnsiTheme="minorHAnsi"/>
          <w:lang w:val="cs-CZ"/>
        </w:rPr>
        <w:t>65</w:t>
      </w:r>
      <w:r w:rsidR="0071679F" w:rsidRPr="007557C8">
        <w:rPr>
          <w:rFonts w:asciiTheme="minorHAnsi" w:hAnsiTheme="minorHAnsi"/>
          <w:lang w:val="cs-CZ"/>
        </w:rPr>
        <w:t>0,- Kč/ za každou započatou hodinu – tj. 60 minut</w:t>
      </w:r>
    </w:p>
    <w:p w14:paraId="5430BF0A" w14:textId="77777777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</w:p>
    <w:p w14:paraId="6D1DBA39" w14:textId="77777777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2.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r w:rsidRPr="004B06E1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Výpočet ceny nájemného za pronájmy nebytových prostor:</w:t>
      </w:r>
    </w:p>
    <w:p w14:paraId="7789D1D7" w14:textId="078CB156" w:rsidR="00AF7214" w:rsidRDefault="00006652" w:rsidP="00AF7214">
      <w:pPr>
        <w:ind w:left="720"/>
        <w:jc w:val="both"/>
        <w:rPr>
          <w:rFonts w:asciiTheme="minorHAnsi" w:eastAsia="Times New Roman" w:hAnsiTheme="minorHAnsi" w:cstheme="minorHAnsi"/>
          <w:color w:val="000000"/>
          <w:lang w:val="cs-CZ" w:eastAsia="cs-CZ" w:bidi="ar-SA"/>
        </w:rPr>
      </w:pPr>
      <w:r>
        <w:rPr>
          <w:rFonts w:asciiTheme="minorHAnsi" w:eastAsia="Times New Roman" w:hAnsiTheme="minorHAnsi" w:cstheme="minorHAnsi"/>
          <w:color w:val="000000"/>
          <w:lang w:val="cs-CZ" w:eastAsia="cs-CZ" w:bidi="ar-SA"/>
        </w:rPr>
        <w:t>a</w:t>
      </w:r>
      <w:r w:rsidR="006F26AC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)</w:t>
      </w:r>
      <w:r w:rsidR="00AF7214">
        <w:rPr>
          <w:rFonts w:asciiTheme="minorHAnsi" w:hAnsiTheme="minorHAnsi"/>
          <w:lang w:val="cs-CZ"/>
        </w:rPr>
        <w:t xml:space="preserve"> </w:t>
      </w:r>
      <w:r>
        <w:rPr>
          <w:rFonts w:asciiTheme="minorHAnsi" w:hAnsiTheme="minorHAnsi"/>
          <w:lang w:val="cs-CZ"/>
        </w:rPr>
        <w:t xml:space="preserve">Florbal          </w:t>
      </w:r>
      <w:r w:rsidR="00AF7214" w:rsidRPr="0009218B">
        <w:rPr>
          <w:rFonts w:asciiTheme="minorHAnsi" w:hAnsiTheme="minorHAnsi"/>
          <w:lang w:val="cs-CZ"/>
        </w:rPr>
        <w:t xml:space="preserve"> </w:t>
      </w:r>
      <w:r w:rsidR="00AF7214" w:rsidRPr="0009218B">
        <w:rPr>
          <w:rFonts w:asciiTheme="minorHAnsi" w:hAnsiTheme="minorHAnsi"/>
          <w:lang w:val="cs-CZ"/>
        </w:rPr>
        <w:tab/>
      </w:r>
      <w:r w:rsidR="00AF7214">
        <w:rPr>
          <w:rFonts w:asciiTheme="minorHAnsi" w:hAnsiTheme="minorHAnsi"/>
          <w:lang w:val="cs-CZ"/>
        </w:rPr>
        <w:t xml:space="preserve">       </w:t>
      </w:r>
      <w:r>
        <w:rPr>
          <w:rFonts w:asciiTheme="minorHAnsi" w:hAnsiTheme="minorHAnsi"/>
          <w:lang w:val="cs-CZ"/>
        </w:rPr>
        <w:t xml:space="preserve">    </w:t>
      </w:r>
      <w:r w:rsidR="00AF7214" w:rsidRPr="00AF7214">
        <w:rPr>
          <w:rFonts w:asciiTheme="minorHAnsi" w:hAnsiTheme="minorHAnsi"/>
          <w:lang w:val="cs-CZ"/>
        </w:rPr>
        <w:t xml:space="preserve">30 lekcí (tj. 30 hodin) x </w:t>
      </w:r>
      <w:r>
        <w:rPr>
          <w:rFonts w:asciiTheme="minorHAnsi" w:hAnsiTheme="minorHAnsi"/>
          <w:lang w:val="cs-CZ"/>
        </w:rPr>
        <w:t>65</w:t>
      </w:r>
      <w:r w:rsidR="00AF7214" w:rsidRPr="00AF7214">
        <w:rPr>
          <w:rFonts w:asciiTheme="minorHAnsi" w:hAnsiTheme="minorHAnsi"/>
          <w:lang w:val="cs-CZ"/>
        </w:rPr>
        <w:t xml:space="preserve">0,- Kč </w:t>
      </w:r>
      <w:proofErr w:type="gramStart"/>
      <w:r w:rsidR="00AF7214" w:rsidRPr="00AF7214">
        <w:rPr>
          <w:rFonts w:asciiTheme="minorHAnsi" w:hAnsiTheme="minorHAnsi"/>
          <w:lang w:val="cs-CZ"/>
        </w:rPr>
        <w:t xml:space="preserve">=  </w:t>
      </w:r>
      <w:r>
        <w:rPr>
          <w:rFonts w:asciiTheme="minorHAnsi" w:hAnsiTheme="minorHAnsi"/>
          <w:lang w:val="cs-CZ"/>
        </w:rPr>
        <w:t>19</w:t>
      </w:r>
      <w:r w:rsidR="00AF7214" w:rsidRPr="00AF7214">
        <w:rPr>
          <w:rFonts w:asciiTheme="minorHAnsi" w:hAnsiTheme="minorHAnsi"/>
          <w:lang w:val="cs-CZ"/>
        </w:rPr>
        <w:t>.</w:t>
      </w:r>
      <w:r>
        <w:rPr>
          <w:rFonts w:asciiTheme="minorHAnsi" w:hAnsiTheme="minorHAnsi"/>
          <w:lang w:val="cs-CZ"/>
        </w:rPr>
        <w:t>5</w:t>
      </w:r>
      <w:r w:rsidR="00AF7214" w:rsidRPr="00AF7214">
        <w:rPr>
          <w:rFonts w:asciiTheme="minorHAnsi" w:hAnsiTheme="minorHAnsi"/>
          <w:lang w:val="cs-CZ"/>
        </w:rPr>
        <w:t>00</w:t>
      </w:r>
      <w:proofErr w:type="gramEnd"/>
      <w:r w:rsidR="00AF7214" w:rsidRPr="00AF7214">
        <w:rPr>
          <w:rFonts w:asciiTheme="minorHAnsi" w:hAnsiTheme="minorHAnsi"/>
          <w:lang w:val="cs-CZ"/>
        </w:rPr>
        <w:t>,- Kč</w:t>
      </w:r>
    </w:p>
    <w:p w14:paraId="0751A87C" w14:textId="433D64F1" w:rsidR="00AF7214" w:rsidRPr="0009218B" w:rsidRDefault="00006652" w:rsidP="00AF7214">
      <w:pPr>
        <w:ind w:left="720"/>
        <w:jc w:val="both"/>
        <w:rPr>
          <w:rFonts w:asciiTheme="minorHAnsi" w:hAnsiTheme="minorHAnsi"/>
          <w:lang w:val="cs-CZ"/>
        </w:rPr>
      </w:pPr>
      <w:r>
        <w:rPr>
          <w:rFonts w:asciiTheme="minorHAnsi" w:eastAsia="Times New Roman" w:hAnsiTheme="minorHAnsi" w:cstheme="minorHAnsi"/>
          <w:color w:val="000000"/>
          <w:lang w:val="cs-CZ" w:eastAsia="cs-CZ" w:bidi="ar-SA"/>
        </w:rPr>
        <w:t>b</w:t>
      </w:r>
      <w:r w:rsidR="00AF7214">
        <w:rPr>
          <w:rFonts w:asciiTheme="minorHAnsi" w:eastAsia="Times New Roman" w:hAnsiTheme="minorHAnsi" w:cstheme="minorHAnsi"/>
          <w:color w:val="000000"/>
          <w:lang w:val="cs-CZ" w:eastAsia="cs-CZ" w:bidi="ar-SA"/>
        </w:rPr>
        <w:t>)</w:t>
      </w:r>
      <w:r w:rsidR="006F26AC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</w:t>
      </w:r>
      <w:r>
        <w:rPr>
          <w:rFonts w:asciiTheme="minorHAnsi" w:hAnsiTheme="minorHAnsi"/>
          <w:lang w:val="cs-CZ"/>
        </w:rPr>
        <w:t>Přípravný kroužek (</w:t>
      </w:r>
      <w:proofErr w:type="gramStart"/>
      <w:r>
        <w:rPr>
          <w:rFonts w:asciiTheme="minorHAnsi" w:hAnsiTheme="minorHAnsi"/>
          <w:lang w:val="cs-CZ"/>
        </w:rPr>
        <w:t xml:space="preserve">po)   </w:t>
      </w:r>
      <w:proofErr w:type="gramEnd"/>
      <w:r>
        <w:rPr>
          <w:rFonts w:asciiTheme="minorHAnsi" w:hAnsiTheme="minorHAnsi"/>
          <w:lang w:val="cs-CZ"/>
        </w:rPr>
        <w:t xml:space="preserve">  </w:t>
      </w:r>
      <w:r w:rsidR="00AF7214" w:rsidRPr="0009218B">
        <w:rPr>
          <w:rFonts w:asciiTheme="minorHAnsi" w:hAnsiTheme="minorHAnsi"/>
          <w:lang w:val="cs-CZ"/>
        </w:rPr>
        <w:t>3</w:t>
      </w:r>
      <w:r w:rsidR="007A400C">
        <w:rPr>
          <w:rFonts w:asciiTheme="minorHAnsi" w:hAnsiTheme="minorHAnsi"/>
          <w:lang w:val="cs-CZ"/>
        </w:rPr>
        <w:t>1</w:t>
      </w:r>
      <w:r w:rsidR="00AF7214" w:rsidRPr="0009218B">
        <w:rPr>
          <w:rFonts w:asciiTheme="minorHAnsi" w:hAnsiTheme="minorHAnsi"/>
          <w:lang w:val="cs-CZ"/>
        </w:rPr>
        <w:t xml:space="preserve"> lekcí </w:t>
      </w:r>
      <w:r w:rsidR="00AF7214">
        <w:rPr>
          <w:rFonts w:asciiTheme="minorHAnsi" w:hAnsiTheme="minorHAnsi"/>
          <w:lang w:val="cs-CZ"/>
        </w:rPr>
        <w:t>(tj. 3</w:t>
      </w:r>
      <w:r w:rsidR="007A400C">
        <w:rPr>
          <w:rFonts w:asciiTheme="minorHAnsi" w:hAnsiTheme="minorHAnsi"/>
          <w:lang w:val="cs-CZ"/>
        </w:rPr>
        <w:t>1</w:t>
      </w:r>
      <w:r w:rsidR="00AF7214">
        <w:rPr>
          <w:rFonts w:asciiTheme="minorHAnsi" w:hAnsiTheme="minorHAnsi"/>
          <w:lang w:val="cs-CZ"/>
        </w:rPr>
        <w:t xml:space="preserve"> hodin) </w:t>
      </w:r>
      <w:r w:rsidR="00AF7214" w:rsidRPr="0009218B">
        <w:rPr>
          <w:rFonts w:asciiTheme="minorHAnsi" w:hAnsiTheme="minorHAnsi"/>
          <w:lang w:val="cs-CZ"/>
        </w:rPr>
        <w:t xml:space="preserve">x </w:t>
      </w:r>
      <w:r>
        <w:rPr>
          <w:rFonts w:asciiTheme="minorHAnsi" w:hAnsiTheme="minorHAnsi"/>
          <w:lang w:val="cs-CZ"/>
        </w:rPr>
        <w:t>65</w:t>
      </w:r>
      <w:r w:rsidR="00AF7214" w:rsidRPr="0009218B">
        <w:rPr>
          <w:rFonts w:asciiTheme="minorHAnsi" w:hAnsiTheme="minorHAnsi"/>
          <w:lang w:val="cs-CZ"/>
        </w:rPr>
        <w:t xml:space="preserve">0,- Kč = </w:t>
      </w:r>
      <w:r>
        <w:rPr>
          <w:rFonts w:asciiTheme="minorHAnsi" w:hAnsiTheme="minorHAnsi"/>
          <w:lang w:val="cs-CZ"/>
        </w:rPr>
        <w:t xml:space="preserve"> 2</w:t>
      </w:r>
      <w:r w:rsidR="007A400C">
        <w:rPr>
          <w:rFonts w:asciiTheme="minorHAnsi" w:hAnsiTheme="minorHAnsi"/>
          <w:lang w:val="cs-CZ"/>
        </w:rPr>
        <w:t>0</w:t>
      </w:r>
      <w:r w:rsidR="00AF7214" w:rsidRPr="0009218B">
        <w:rPr>
          <w:rFonts w:asciiTheme="minorHAnsi" w:hAnsiTheme="minorHAnsi"/>
          <w:lang w:val="cs-CZ"/>
        </w:rPr>
        <w:t>.</w:t>
      </w:r>
      <w:r w:rsidR="007A400C">
        <w:rPr>
          <w:rFonts w:asciiTheme="minorHAnsi" w:hAnsiTheme="minorHAnsi"/>
          <w:lang w:val="cs-CZ"/>
        </w:rPr>
        <w:t>1</w:t>
      </w:r>
      <w:r>
        <w:rPr>
          <w:rFonts w:asciiTheme="minorHAnsi" w:hAnsiTheme="minorHAnsi"/>
          <w:lang w:val="cs-CZ"/>
        </w:rPr>
        <w:t>5</w:t>
      </w:r>
      <w:r w:rsidR="00AF7214" w:rsidRPr="0009218B">
        <w:rPr>
          <w:rFonts w:asciiTheme="minorHAnsi" w:hAnsiTheme="minorHAnsi"/>
          <w:lang w:val="cs-CZ"/>
        </w:rPr>
        <w:t>0,- Kč</w:t>
      </w:r>
    </w:p>
    <w:p w14:paraId="0C1077D6" w14:textId="6F831AEB" w:rsidR="00006652" w:rsidRPr="00006652" w:rsidRDefault="00006652" w:rsidP="00006652">
      <w:pPr>
        <w:ind w:left="720"/>
        <w:jc w:val="both"/>
        <w:rPr>
          <w:rFonts w:asciiTheme="minorHAnsi" w:hAnsiTheme="minorHAnsi"/>
          <w:u w:val="single"/>
          <w:lang w:val="cs-CZ"/>
        </w:rPr>
      </w:pPr>
      <w:r>
        <w:rPr>
          <w:rFonts w:asciiTheme="minorHAnsi" w:eastAsia="Times New Roman" w:hAnsiTheme="minorHAnsi" w:cstheme="minorHAnsi"/>
          <w:color w:val="000000"/>
          <w:lang w:val="cs-CZ" w:eastAsia="cs-CZ" w:bidi="ar-SA"/>
        </w:rPr>
        <w:t>c</w:t>
      </w:r>
      <w:r w:rsidRPr="00006652">
        <w:rPr>
          <w:rFonts w:asciiTheme="minorHAnsi" w:eastAsia="Times New Roman" w:hAnsiTheme="minorHAnsi" w:cstheme="minorHAnsi"/>
          <w:color w:val="000000"/>
          <w:u w:val="single"/>
          <w:lang w:val="cs-CZ" w:eastAsia="cs-CZ" w:bidi="ar-SA"/>
        </w:rPr>
        <w:t xml:space="preserve">) </w:t>
      </w:r>
      <w:r w:rsidRPr="00006652">
        <w:rPr>
          <w:rFonts w:asciiTheme="minorHAnsi" w:hAnsiTheme="minorHAnsi"/>
          <w:u w:val="single"/>
          <w:lang w:val="cs-CZ"/>
        </w:rPr>
        <w:t>Přípravný kroužek (</w:t>
      </w:r>
      <w:proofErr w:type="gramStart"/>
      <w:r w:rsidRPr="00006652">
        <w:rPr>
          <w:rFonts w:asciiTheme="minorHAnsi" w:hAnsiTheme="minorHAnsi"/>
          <w:u w:val="single"/>
          <w:lang w:val="cs-CZ"/>
        </w:rPr>
        <w:t xml:space="preserve">st)   </w:t>
      </w:r>
      <w:proofErr w:type="gramEnd"/>
      <w:r w:rsidRPr="00006652">
        <w:rPr>
          <w:rFonts w:asciiTheme="minorHAnsi" w:hAnsiTheme="minorHAnsi"/>
          <w:u w:val="single"/>
          <w:lang w:val="cs-CZ"/>
        </w:rPr>
        <w:t xml:space="preserve">    3</w:t>
      </w:r>
      <w:r w:rsidR="007A400C">
        <w:rPr>
          <w:rFonts w:asciiTheme="minorHAnsi" w:hAnsiTheme="minorHAnsi"/>
          <w:u w:val="single"/>
          <w:lang w:val="cs-CZ"/>
        </w:rPr>
        <w:t>1</w:t>
      </w:r>
      <w:r w:rsidRPr="00006652">
        <w:rPr>
          <w:rFonts w:asciiTheme="minorHAnsi" w:hAnsiTheme="minorHAnsi"/>
          <w:u w:val="single"/>
          <w:lang w:val="cs-CZ"/>
        </w:rPr>
        <w:t xml:space="preserve"> lekcí (tj. 3</w:t>
      </w:r>
      <w:r w:rsidR="007A400C">
        <w:rPr>
          <w:rFonts w:asciiTheme="minorHAnsi" w:hAnsiTheme="minorHAnsi"/>
          <w:u w:val="single"/>
          <w:lang w:val="cs-CZ"/>
        </w:rPr>
        <w:t>1</w:t>
      </w:r>
      <w:r w:rsidRPr="00006652">
        <w:rPr>
          <w:rFonts w:asciiTheme="minorHAnsi" w:hAnsiTheme="minorHAnsi"/>
          <w:u w:val="single"/>
          <w:lang w:val="cs-CZ"/>
        </w:rPr>
        <w:t xml:space="preserve"> hodin) x 650,- Kč =  2</w:t>
      </w:r>
      <w:r w:rsidR="007A400C">
        <w:rPr>
          <w:rFonts w:asciiTheme="minorHAnsi" w:hAnsiTheme="minorHAnsi"/>
          <w:u w:val="single"/>
          <w:lang w:val="cs-CZ"/>
        </w:rPr>
        <w:t>0</w:t>
      </w:r>
      <w:r w:rsidRPr="00006652">
        <w:rPr>
          <w:rFonts w:asciiTheme="minorHAnsi" w:hAnsiTheme="minorHAnsi"/>
          <w:u w:val="single"/>
          <w:lang w:val="cs-CZ"/>
        </w:rPr>
        <w:t>.</w:t>
      </w:r>
      <w:r w:rsidR="007A400C">
        <w:rPr>
          <w:rFonts w:asciiTheme="minorHAnsi" w:hAnsiTheme="minorHAnsi"/>
          <w:u w:val="single"/>
          <w:lang w:val="cs-CZ"/>
        </w:rPr>
        <w:t>1</w:t>
      </w:r>
      <w:r w:rsidRPr="00006652">
        <w:rPr>
          <w:rFonts w:asciiTheme="minorHAnsi" w:hAnsiTheme="minorHAnsi"/>
          <w:u w:val="single"/>
          <w:lang w:val="cs-CZ"/>
        </w:rPr>
        <w:t>50,- Kč</w:t>
      </w:r>
    </w:p>
    <w:p w14:paraId="7D76B232" w14:textId="71238391" w:rsidR="00AF7214" w:rsidRPr="0009218B" w:rsidRDefault="00AF7214" w:rsidP="00AF7214">
      <w:pPr>
        <w:ind w:left="720"/>
        <w:jc w:val="both"/>
        <w:rPr>
          <w:rFonts w:asciiTheme="minorHAnsi" w:hAnsiTheme="minorHAnsi"/>
          <w:b/>
          <w:lang w:val="cs-CZ"/>
        </w:rPr>
      </w:pPr>
      <w:r w:rsidRPr="0009218B">
        <w:rPr>
          <w:rFonts w:asciiTheme="minorHAnsi" w:hAnsiTheme="minorHAnsi"/>
          <w:lang w:val="cs-CZ"/>
        </w:rPr>
        <w:tab/>
      </w:r>
      <w:r w:rsidRPr="0009218B">
        <w:rPr>
          <w:rFonts w:asciiTheme="minorHAnsi" w:hAnsiTheme="minorHAnsi"/>
          <w:lang w:val="cs-CZ"/>
        </w:rPr>
        <w:tab/>
      </w:r>
      <w:r w:rsidRPr="0009218B">
        <w:rPr>
          <w:rFonts w:asciiTheme="minorHAnsi" w:hAnsiTheme="minorHAnsi"/>
          <w:lang w:val="cs-CZ"/>
        </w:rPr>
        <w:tab/>
        <w:t xml:space="preserve">       </w:t>
      </w:r>
      <w:r w:rsidRPr="0009218B">
        <w:rPr>
          <w:rFonts w:asciiTheme="minorHAnsi" w:hAnsiTheme="minorHAnsi"/>
          <w:lang w:val="cs-CZ"/>
        </w:rPr>
        <w:tab/>
        <w:t xml:space="preserve">      </w:t>
      </w:r>
      <w:r>
        <w:rPr>
          <w:rFonts w:asciiTheme="minorHAnsi" w:hAnsiTheme="minorHAnsi"/>
          <w:lang w:val="cs-CZ"/>
        </w:rPr>
        <w:t xml:space="preserve">         </w:t>
      </w:r>
      <w:r w:rsidRPr="0009218B">
        <w:rPr>
          <w:rFonts w:asciiTheme="minorHAnsi" w:hAnsiTheme="minorHAnsi"/>
          <w:lang w:val="cs-CZ"/>
        </w:rPr>
        <w:t xml:space="preserve"> </w:t>
      </w:r>
      <w:r w:rsidR="00006652">
        <w:rPr>
          <w:rFonts w:asciiTheme="minorHAnsi" w:hAnsiTheme="minorHAnsi"/>
          <w:lang w:val="cs-CZ"/>
        </w:rPr>
        <w:t xml:space="preserve">     </w:t>
      </w:r>
      <w:r w:rsidRPr="0009218B">
        <w:rPr>
          <w:rFonts w:asciiTheme="minorHAnsi" w:hAnsiTheme="minorHAnsi"/>
          <w:b/>
          <w:lang w:val="cs-CZ"/>
        </w:rPr>
        <w:t xml:space="preserve">celkem k zaplacení = </w:t>
      </w:r>
      <w:proofErr w:type="gramStart"/>
      <w:r w:rsidR="007A400C">
        <w:rPr>
          <w:rFonts w:asciiTheme="minorHAnsi" w:hAnsiTheme="minorHAnsi"/>
          <w:b/>
          <w:lang w:val="cs-CZ"/>
        </w:rPr>
        <w:t>59</w:t>
      </w:r>
      <w:r w:rsidRPr="0009218B">
        <w:rPr>
          <w:rFonts w:asciiTheme="minorHAnsi" w:hAnsiTheme="minorHAnsi"/>
          <w:b/>
          <w:lang w:val="cs-CZ"/>
        </w:rPr>
        <w:t>.</w:t>
      </w:r>
      <w:r w:rsidR="007A400C">
        <w:rPr>
          <w:rFonts w:asciiTheme="minorHAnsi" w:hAnsiTheme="minorHAnsi"/>
          <w:b/>
          <w:lang w:val="cs-CZ"/>
        </w:rPr>
        <w:t>8</w:t>
      </w:r>
      <w:r w:rsidRPr="0009218B">
        <w:rPr>
          <w:rFonts w:asciiTheme="minorHAnsi" w:hAnsiTheme="minorHAnsi"/>
          <w:b/>
          <w:lang w:val="cs-CZ"/>
        </w:rPr>
        <w:t>00,-</w:t>
      </w:r>
      <w:proofErr w:type="gramEnd"/>
      <w:r w:rsidRPr="0009218B">
        <w:rPr>
          <w:rFonts w:asciiTheme="minorHAnsi" w:hAnsiTheme="minorHAnsi"/>
          <w:b/>
          <w:lang w:val="cs-CZ"/>
        </w:rPr>
        <w:t xml:space="preserve"> Kč </w:t>
      </w:r>
    </w:p>
    <w:p w14:paraId="65E65256" w14:textId="4D9F346E" w:rsidR="00230B49" w:rsidRPr="00CD7F5E" w:rsidRDefault="00230B49" w:rsidP="00AF7214">
      <w:pPr>
        <w:suppressAutoHyphens w:val="0"/>
        <w:ind w:firstLine="708"/>
        <w:rPr>
          <w:rFonts w:asciiTheme="minorHAnsi" w:eastAsia="Times New Roman" w:hAnsiTheme="minorHAnsi" w:cstheme="minorHAnsi"/>
          <w:lang w:val="cs-CZ" w:eastAsia="cs-CZ" w:bidi="ar-SA"/>
        </w:rPr>
      </w:pPr>
    </w:p>
    <w:p w14:paraId="330A0FA2" w14:textId="77777777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</w:p>
    <w:p w14:paraId="6E76C6BC" w14:textId="3C58FD17" w:rsidR="006A0BB5" w:rsidRDefault="006A0BB5" w:rsidP="006A0BB5">
      <w:pPr>
        <w:jc w:val="both"/>
        <w:rPr>
          <w:rFonts w:asciiTheme="minorHAnsi" w:hAnsiTheme="minorHAnsi"/>
          <w:bCs/>
          <w:lang w:val="cs-CZ"/>
        </w:rPr>
      </w:pPr>
      <w:r w:rsidRPr="006A0BB5">
        <w:rPr>
          <w:rFonts w:asciiTheme="minorHAnsi" w:hAnsiTheme="minorHAnsi"/>
          <w:bCs/>
          <w:lang w:val="cs-CZ"/>
        </w:rPr>
        <w:t>3.</w:t>
      </w:r>
      <w:r>
        <w:rPr>
          <w:rFonts w:asciiTheme="minorHAnsi" w:hAnsiTheme="minorHAnsi"/>
          <w:b/>
          <w:lang w:val="cs-CZ"/>
        </w:rPr>
        <w:t xml:space="preserve">        </w:t>
      </w:r>
      <w:r w:rsidR="00093BDE" w:rsidRPr="006A0BB5">
        <w:rPr>
          <w:rFonts w:asciiTheme="minorHAnsi" w:hAnsiTheme="minorHAnsi"/>
          <w:b/>
          <w:lang w:val="cs-CZ"/>
        </w:rPr>
        <w:t>Nájemné</w:t>
      </w:r>
      <w:r w:rsidR="00093BDE" w:rsidRPr="006A0BB5">
        <w:rPr>
          <w:rFonts w:asciiTheme="minorHAnsi" w:hAnsiTheme="minorHAnsi"/>
          <w:bCs/>
          <w:lang w:val="cs-CZ"/>
        </w:rPr>
        <w:t xml:space="preserve"> je </w:t>
      </w:r>
      <w:r w:rsidR="00093BDE" w:rsidRPr="006A0BB5">
        <w:rPr>
          <w:rFonts w:asciiTheme="minorHAnsi" w:hAnsiTheme="minorHAnsi"/>
          <w:b/>
          <w:lang w:val="cs-CZ"/>
        </w:rPr>
        <w:t>splatné ve dvou splátkách</w:t>
      </w:r>
      <w:r w:rsidR="00093BDE" w:rsidRPr="006A0BB5">
        <w:rPr>
          <w:rFonts w:asciiTheme="minorHAnsi" w:hAnsiTheme="minorHAnsi"/>
          <w:bCs/>
          <w:lang w:val="cs-CZ"/>
        </w:rPr>
        <w:t xml:space="preserve">, </w:t>
      </w:r>
      <w:r w:rsidR="00093BDE" w:rsidRPr="006A0BB5">
        <w:rPr>
          <w:rFonts w:asciiTheme="minorHAnsi" w:hAnsiTheme="minorHAnsi"/>
          <w:b/>
          <w:lang w:val="cs-CZ"/>
        </w:rPr>
        <w:t xml:space="preserve">první splátka ve výši </w:t>
      </w:r>
      <w:proofErr w:type="gramStart"/>
      <w:r w:rsidR="00006652">
        <w:rPr>
          <w:rFonts w:asciiTheme="minorHAnsi" w:hAnsiTheme="minorHAnsi"/>
          <w:b/>
          <w:lang w:val="cs-CZ"/>
        </w:rPr>
        <w:t>21</w:t>
      </w:r>
      <w:r w:rsidR="00093BDE" w:rsidRPr="006A0BB5">
        <w:rPr>
          <w:rFonts w:asciiTheme="minorHAnsi" w:hAnsiTheme="minorHAnsi"/>
          <w:b/>
          <w:lang w:val="cs-CZ"/>
        </w:rPr>
        <w:t>.</w:t>
      </w:r>
      <w:r w:rsidR="00006652">
        <w:rPr>
          <w:rFonts w:asciiTheme="minorHAnsi" w:hAnsiTheme="minorHAnsi"/>
          <w:b/>
          <w:lang w:val="cs-CZ"/>
        </w:rPr>
        <w:t>45</w:t>
      </w:r>
      <w:r w:rsidR="00093BDE" w:rsidRPr="006A0BB5">
        <w:rPr>
          <w:rFonts w:asciiTheme="minorHAnsi" w:hAnsiTheme="minorHAnsi"/>
          <w:b/>
          <w:lang w:val="cs-CZ"/>
        </w:rPr>
        <w:t>0,-</w:t>
      </w:r>
      <w:proofErr w:type="gramEnd"/>
      <w:r w:rsidR="00093BDE" w:rsidRPr="006A0BB5">
        <w:rPr>
          <w:rFonts w:asciiTheme="minorHAnsi" w:hAnsiTheme="minorHAnsi"/>
          <w:b/>
          <w:lang w:val="cs-CZ"/>
        </w:rPr>
        <w:t>Kč k 15. 11. 202</w:t>
      </w:r>
      <w:r w:rsidRPr="006A0BB5">
        <w:rPr>
          <w:rFonts w:asciiTheme="minorHAnsi" w:hAnsiTheme="minorHAnsi"/>
          <w:b/>
          <w:lang w:val="cs-CZ"/>
        </w:rPr>
        <w:t>5</w:t>
      </w:r>
      <w:r w:rsidR="00093BDE" w:rsidRPr="006A0BB5">
        <w:rPr>
          <w:rFonts w:asciiTheme="minorHAnsi" w:hAnsiTheme="minorHAnsi"/>
          <w:bCs/>
          <w:lang w:val="cs-CZ"/>
        </w:rPr>
        <w:t xml:space="preserve"> </w:t>
      </w:r>
      <w:r w:rsidRPr="006A0BB5">
        <w:rPr>
          <w:rFonts w:asciiTheme="minorHAnsi" w:hAnsiTheme="minorHAnsi"/>
          <w:bCs/>
          <w:lang w:val="cs-CZ"/>
        </w:rPr>
        <w:t xml:space="preserve">   </w:t>
      </w:r>
      <w:r>
        <w:rPr>
          <w:rFonts w:asciiTheme="minorHAnsi" w:hAnsiTheme="minorHAnsi"/>
          <w:bCs/>
          <w:lang w:val="cs-CZ"/>
        </w:rPr>
        <w:t xml:space="preserve">    </w:t>
      </w:r>
    </w:p>
    <w:p w14:paraId="7AF88156" w14:textId="4437643A" w:rsidR="006A0BB5" w:rsidRPr="006A0BB5" w:rsidRDefault="006A0BB5" w:rsidP="006A0BB5">
      <w:pPr>
        <w:jc w:val="both"/>
        <w:rPr>
          <w:rFonts w:asciiTheme="minorHAnsi" w:hAnsiTheme="minorHAnsi"/>
          <w:bCs/>
          <w:lang w:val="cs-CZ"/>
        </w:rPr>
      </w:pPr>
      <w:r>
        <w:rPr>
          <w:rFonts w:asciiTheme="minorHAnsi" w:hAnsiTheme="minorHAnsi"/>
          <w:bCs/>
          <w:lang w:val="cs-CZ"/>
        </w:rPr>
        <w:t xml:space="preserve">            </w:t>
      </w:r>
      <w:proofErr w:type="gramStart"/>
      <w:r w:rsidR="00093BDE" w:rsidRPr="006A0BB5">
        <w:rPr>
          <w:rFonts w:asciiTheme="minorHAnsi" w:hAnsiTheme="minorHAnsi"/>
          <w:bCs/>
          <w:lang w:val="cs-CZ"/>
        </w:rPr>
        <w:t>a</w:t>
      </w:r>
      <w:r w:rsidR="00093BDE" w:rsidRPr="006A0BB5">
        <w:rPr>
          <w:rFonts w:asciiTheme="minorHAnsi" w:hAnsiTheme="minorHAnsi"/>
          <w:b/>
          <w:lang w:val="cs-CZ"/>
        </w:rPr>
        <w:t xml:space="preserve"> </w:t>
      </w:r>
      <w:r w:rsidRPr="006A0BB5">
        <w:rPr>
          <w:rFonts w:asciiTheme="minorHAnsi" w:hAnsiTheme="minorHAnsi"/>
          <w:b/>
          <w:lang w:val="cs-CZ"/>
        </w:rPr>
        <w:t xml:space="preserve"> </w:t>
      </w:r>
      <w:r w:rsidR="00093BDE" w:rsidRPr="006A0BB5">
        <w:rPr>
          <w:rFonts w:asciiTheme="minorHAnsi" w:hAnsiTheme="minorHAnsi"/>
          <w:b/>
          <w:lang w:val="cs-CZ"/>
        </w:rPr>
        <w:t>druhá</w:t>
      </w:r>
      <w:proofErr w:type="gramEnd"/>
      <w:r w:rsidR="00093BDE" w:rsidRPr="006A0BB5">
        <w:rPr>
          <w:rFonts w:asciiTheme="minorHAnsi" w:hAnsiTheme="minorHAnsi"/>
          <w:b/>
          <w:lang w:val="cs-CZ"/>
        </w:rPr>
        <w:t xml:space="preserve"> </w:t>
      </w:r>
      <w:r w:rsidR="008E7E22">
        <w:rPr>
          <w:rFonts w:asciiTheme="minorHAnsi" w:hAnsiTheme="minorHAnsi"/>
          <w:b/>
          <w:lang w:val="cs-CZ"/>
        </w:rPr>
        <w:t>38.3</w:t>
      </w:r>
      <w:r w:rsidR="00006652">
        <w:rPr>
          <w:rFonts w:asciiTheme="minorHAnsi" w:hAnsiTheme="minorHAnsi"/>
          <w:b/>
          <w:lang w:val="cs-CZ"/>
        </w:rPr>
        <w:t>50</w:t>
      </w:r>
      <w:r w:rsidR="00093BDE" w:rsidRPr="006A0BB5">
        <w:rPr>
          <w:rFonts w:asciiTheme="minorHAnsi" w:hAnsiTheme="minorHAnsi"/>
          <w:b/>
          <w:lang w:val="cs-CZ"/>
        </w:rPr>
        <w:t>,-Kč k 31. 1. 202</w:t>
      </w:r>
      <w:r>
        <w:rPr>
          <w:rFonts w:asciiTheme="minorHAnsi" w:hAnsiTheme="minorHAnsi"/>
          <w:b/>
          <w:lang w:val="cs-CZ"/>
        </w:rPr>
        <w:t>6</w:t>
      </w:r>
      <w:r w:rsidR="00093BDE" w:rsidRPr="006A0BB5">
        <w:rPr>
          <w:rFonts w:asciiTheme="minorHAnsi" w:hAnsiTheme="minorHAnsi"/>
          <w:lang w:val="cs-CZ"/>
        </w:rPr>
        <w:t xml:space="preserve">, na běžný účet pronajímatele </w:t>
      </w:r>
      <w:r>
        <w:rPr>
          <w:rFonts w:asciiTheme="minorHAnsi" w:hAnsiTheme="minorHAnsi"/>
          <w:lang w:val="cs-CZ"/>
        </w:rPr>
        <w:t xml:space="preserve">                                          </w:t>
      </w:r>
    </w:p>
    <w:p w14:paraId="2E6B5A75" w14:textId="29614EB8" w:rsidR="00093BDE" w:rsidRPr="006A0BB5" w:rsidRDefault="006A0BB5" w:rsidP="006A0BB5">
      <w:pPr>
        <w:jc w:val="both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 xml:space="preserve">            </w:t>
      </w:r>
      <w:proofErr w:type="spellStart"/>
      <w:r w:rsidR="00B74FC2">
        <w:rPr>
          <w:rFonts w:asciiTheme="minorHAnsi" w:hAnsiTheme="minorHAnsi"/>
          <w:b/>
          <w:lang w:val="cs-CZ"/>
        </w:rPr>
        <w:t>xxxxxxxxxxxxx</w:t>
      </w:r>
      <w:r w:rsidR="00B74FC2">
        <w:rPr>
          <w:rFonts w:asciiTheme="minorHAnsi" w:hAnsiTheme="minorHAnsi"/>
          <w:lang w:val="cs-CZ"/>
        </w:rPr>
        <w:t>xxxxxxxxxxxxxxxxxxxxxxxxxxx</w:t>
      </w:r>
      <w:proofErr w:type="spellEnd"/>
      <w:r w:rsidR="00093BDE" w:rsidRPr="006A0BB5">
        <w:rPr>
          <w:rFonts w:asciiTheme="minorHAnsi" w:hAnsiTheme="minorHAnsi"/>
          <w:lang w:val="cs-CZ"/>
        </w:rPr>
        <w:t xml:space="preserve"> </w:t>
      </w:r>
      <w:r w:rsidR="00093BDE" w:rsidRPr="006A0BB5">
        <w:rPr>
          <w:rFonts w:asciiTheme="minorHAnsi" w:hAnsiTheme="minorHAnsi"/>
          <w:b/>
          <w:lang w:val="cs-CZ"/>
        </w:rPr>
        <w:t>variabilní symbol 2</w:t>
      </w:r>
      <w:r w:rsidR="00006652">
        <w:rPr>
          <w:rFonts w:asciiTheme="minorHAnsi" w:hAnsiTheme="minorHAnsi"/>
          <w:b/>
          <w:lang w:val="cs-CZ"/>
        </w:rPr>
        <w:t>4</w:t>
      </w:r>
      <w:r w:rsidR="00093BDE" w:rsidRPr="006A0BB5">
        <w:rPr>
          <w:rFonts w:asciiTheme="minorHAnsi" w:hAnsiTheme="minorHAnsi"/>
          <w:b/>
          <w:lang w:val="cs-CZ"/>
        </w:rPr>
        <w:t>2025.</w:t>
      </w:r>
    </w:p>
    <w:p w14:paraId="2AF263C2" w14:textId="6779F446" w:rsidR="006F26AC" w:rsidRPr="00CD7F5E" w:rsidRDefault="006F26AC" w:rsidP="00093BDE">
      <w:pPr>
        <w:suppressAutoHyphens w:val="0"/>
        <w:rPr>
          <w:rFonts w:asciiTheme="minorHAnsi" w:eastAsia="Times New Roman" w:hAnsiTheme="minorHAnsi" w:cstheme="minorHAnsi"/>
          <w:highlight w:val="yellow"/>
          <w:lang w:val="cs-CZ" w:eastAsia="cs-CZ" w:bidi="ar-SA"/>
        </w:rPr>
      </w:pPr>
    </w:p>
    <w:p w14:paraId="2BBD3307" w14:textId="77777777" w:rsidR="00343E7C" w:rsidRDefault="006F26AC" w:rsidP="00E7435F">
      <w:pPr>
        <w:suppressAutoHyphens w:val="0"/>
        <w:rPr>
          <w:rFonts w:asciiTheme="minorHAnsi" w:eastAsia="Times New Roman" w:hAnsiTheme="minorHAnsi" w:cstheme="minorHAnsi"/>
          <w:color w:val="000000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4.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  <w:t xml:space="preserve">Pro účely této smlouvy se za den úhrady považuje připsání platby na výše uvedený </w:t>
      </w:r>
      <w:r w:rsidR="00343E7C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</w:t>
      </w:r>
    </w:p>
    <w:p w14:paraId="2F15D43F" w14:textId="77777777" w:rsidR="00343E7C" w:rsidRDefault="00343E7C" w:rsidP="00E7435F">
      <w:pPr>
        <w:suppressAutoHyphens w:val="0"/>
        <w:rPr>
          <w:rFonts w:asciiTheme="minorHAnsi" w:eastAsia="Times New Roman" w:hAnsiTheme="minorHAnsi" w:cstheme="minorHAnsi"/>
          <w:color w:val="000000"/>
          <w:lang w:val="cs-CZ" w:eastAsia="cs-CZ" w:bidi="ar-SA"/>
        </w:rPr>
      </w:pPr>
      <w:r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            </w:t>
      </w:r>
      <w:r w:rsidR="006F26AC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běžný účet pronajímatele.</w:t>
      </w:r>
      <w:r w:rsidR="00E7435F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Platba proběhne na základě smluvního ujednání </w:t>
      </w:r>
      <w:r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   </w:t>
      </w:r>
    </w:p>
    <w:p w14:paraId="2FE9E1E5" w14:textId="7D1D5586" w:rsidR="00E7435F" w:rsidRPr="00CD7F5E" w:rsidRDefault="00343E7C" w:rsidP="00E7435F">
      <w:pPr>
        <w:suppressAutoHyphens w:val="0"/>
        <w:rPr>
          <w:rFonts w:asciiTheme="minorHAnsi" w:eastAsia="Times New Roman" w:hAnsiTheme="minorHAnsi" w:cstheme="minorHAnsi"/>
          <w:color w:val="000000"/>
          <w:lang w:val="cs-CZ" w:eastAsia="cs-CZ" w:bidi="ar-SA"/>
        </w:rPr>
      </w:pPr>
      <w:r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            </w:t>
      </w:r>
      <w:r w:rsidR="00E7435F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v termínech uvedených na základě vystavené faktury.</w:t>
      </w:r>
    </w:p>
    <w:p w14:paraId="3A8BCE8E" w14:textId="77777777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</w:p>
    <w:p w14:paraId="207FF88D" w14:textId="77777777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</w:p>
    <w:p w14:paraId="51F3BDCF" w14:textId="77777777" w:rsidR="00343E7C" w:rsidRDefault="00343E7C" w:rsidP="00343E7C">
      <w:pPr>
        <w:pStyle w:val="Odstavecseseznamem"/>
        <w:numPr>
          <w:ilvl w:val="0"/>
          <w:numId w:val="30"/>
        </w:numPr>
        <w:suppressAutoHyphens w:val="0"/>
        <w:rPr>
          <w:rFonts w:asciiTheme="minorHAnsi" w:eastAsia="Times New Roman" w:hAnsiTheme="minorHAnsi" w:cstheme="minorHAnsi"/>
          <w:color w:val="000000"/>
          <w:lang w:val="cs-CZ" w:eastAsia="cs-CZ" w:bidi="ar-SA"/>
        </w:rPr>
      </w:pPr>
      <w:r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     </w:t>
      </w:r>
      <w:r w:rsidR="006F26AC" w:rsidRPr="00343E7C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Nesplnění povinnosti platit nájemné a úhrady za plnění poskytovaná v souvislosti </w:t>
      </w:r>
      <w:r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 </w:t>
      </w:r>
    </w:p>
    <w:p w14:paraId="15F11160" w14:textId="77777777" w:rsidR="00343E7C" w:rsidRDefault="00343E7C" w:rsidP="00343E7C">
      <w:pPr>
        <w:pStyle w:val="Odstavecseseznamem"/>
        <w:suppressAutoHyphens w:val="0"/>
        <w:ind w:left="360"/>
        <w:rPr>
          <w:rFonts w:asciiTheme="minorHAnsi" w:eastAsia="Times New Roman" w:hAnsiTheme="minorHAnsi" w:cstheme="minorHAnsi"/>
          <w:color w:val="000000"/>
          <w:lang w:val="cs-CZ" w:eastAsia="cs-CZ" w:bidi="ar-SA"/>
        </w:rPr>
      </w:pPr>
      <w:r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     s </w:t>
      </w:r>
      <w:r w:rsidR="006F26AC" w:rsidRPr="00343E7C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užíváním nebytového prostoru řádně a včas je sankcionováno smluvní pokutou ve </w:t>
      </w:r>
      <w:r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      </w:t>
      </w:r>
    </w:p>
    <w:p w14:paraId="48A841FC" w14:textId="77777777" w:rsidR="00343E7C" w:rsidRDefault="00343E7C" w:rsidP="00343E7C">
      <w:pPr>
        <w:pStyle w:val="Odstavecseseznamem"/>
        <w:suppressAutoHyphens w:val="0"/>
        <w:ind w:left="360"/>
        <w:rPr>
          <w:rFonts w:asciiTheme="minorHAnsi" w:eastAsia="Times New Roman" w:hAnsiTheme="minorHAnsi" w:cstheme="minorHAnsi"/>
          <w:color w:val="000000"/>
          <w:lang w:val="cs-CZ" w:eastAsia="cs-CZ" w:bidi="ar-SA"/>
        </w:rPr>
      </w:pPr>
      <w:r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     </w:t>
      </w:r>
      <w:r w:rsidR="006F26AC" w:rsidRPr="00343E7C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výši </w:t>
      </w:r>
      <w:proofErr w:type="gramStart"/>
      <w:r w:rsidR="006F26AC" w:rsidRPr="00343E7C">
        <w:rPr>
          <w:rFonts w:asciiTheme="minorHAnsi" w:eastAsia="Times New Roman" w:hAnsiTheme="minorHAnsi" w:cstheme="minorHAnsi"/>
          <w:color w:val="000000"/>
          <w:lang w:val="cs-CZ" w:eastAsia="cs-CZ" w:bidi="ar-SA"/>
        </w:rPr>
        <w:t>0,1%</w:t>
      </w:r>
      <w:proofErr w:type="gramEnd"/>
      <w:r w:rsidR="006F26AC" w:rsidRPr="00343E7C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(jedno promile) z dlužné částky za každý započatý den prodlení až do dne </w:t>
      </w:r>
      <w:r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   </w:t>
      </w:r>
    </w:p>
    <w:p w14:paraId="686F0054" w14:textId="7FCDB131" w:rsidR="002A00A8" w:rsidRPr="00343E7C" w:rsidRDefault="00343E7C" w:rsidP="00343E7C">
      <w:pPr>
        <w:pStyle w:val="Odstavecseseznamem"/>
        <w:suppressAutoHyphens w:val="0"/>
        <w:ind w:left="360"/>
        <w:rPr>
          <w:rFonts w:asciiTheme="minorHAnsi" w:eastAsia="Times New Roman" w:hAnsiTheme="minorHAnsi" w:cstheme="minorHAnsi"/>
          <w:color w:val="000000"/>
          <w:lang w:val="cs-CZ" w:eastAsia="cs-CZ" w:bidi="ar-SA"/>
        </w:rPr>
      </w:pPr>
      <w:r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     </w:t>
      </w:r>
      <w:r w:rsidR="006F26AC" w:rsidRPr="00343E7C">
        <w:rPr>
          <w:rFonts w:asciiTheme="minorHAnsi" w:eastAsia="Times New Roman" w:hAnsiTheme="minorHAnsi" w:cstheme="minorHAnsi"/>
          <w:color w:val="000000"/>
          <w:lang w:val="cs-CZ" w:eastAsia="cs-CZ" w:bidi="ar-SA"/>
        </w:rPr>
        <w:t>uhrazení dlužné částky.</w:t>
      </w:r>
    </w:p>
    <w:p w14:paraId="4E4EE08B" w14:textId="77777777" w:rsidR="00125629" w:rsidRDefault="00125629" w:rsidP="00635C0E">
      <w:pPr>
        <w:suppressAutoHyphens w:val="0"/>
        <w:rPr>
          <w:rFonts w:asciiTheme="minorHAnsi" w:eastAsia="Times New Roman" w:hAnsiTheme="minorHAnsi" w:cstheme="minorHAnsi"/>
          <w:highlight w:val="yellow"/>
          <w:lang w:val="cs-CZ" w:eastAsia="cs-CZ" w:bidi="ar-SA"/>
        </w:rPr>
      </w:pPr>
    </w:p>
    <w:p w14:paraId="43090724" w14:textId="2D4241BA" w:rsidR="00125629" w:rsidRPr="0002734E" w:rsidRDefault="00125629" w:rsidP="00125629">
      <w:pPr>
        <w:jc w:val="center"/>
        <w:rPr>
          <w:rFonts w:asciiTheme="minorHAnsi" w:hAnsiTheme="minorHAnsi"/>
          <w:b/>
          <w:lang w:val="cs-CZ"/>
        </w:rPr>
      </w:pPr>
      <w:r w:rsidRPr="0002734E">
        <w:rPr>
          <w:rFonts w:asciiTheme="minorHAnsi" w:hAnsiTheme="minorHAnsi"/>
          <w:b/>
          <w:lang w:val="cs-CZ"/>
        </w:rPr>
        <w:lastRenderedPageBreak/>
        <w:t>V. Zvláštní ujednání</w:t>
      </w:r>
    </w:p>
    <w:p w14:paraId="4C63D754" w14:textId="77777777" w:rsidR="00125629" w:rsidRPr="0002734E" w:rsidRDefault="00125629" w:rsidP="00125629">
      <w:pPr>
        <w:jc w:val="center"/>
        <w:rPr>
          <w:rFonts w:asciiTheme="minorHAnsi" w:hAnsiTheme="minorHAnsi"/>
          <w:b/>
          <w:lang w:val="cs-CZ"/>
        </w:rPr>
      </w:pPr>
    </w:p>
    <w:p w14:paraId="2D4896E5" w14:textId="77777777" w:rsidR="00125629" w:rsidRPr="0002734E" w:rsidRDefault="00125629" w:rsidP="00125629">
      <w:pPr>
        <w:numPr>
          <w:ilvl w:val="0"/>
          <w:numId w:val="9"/>
        </w:numPr>
        <w:jc w:val="both"/>
        <w:rPr>
          <w:rFonts w:asciiTheme="minorHAnsi" w:hAnsiTheme="minorHAnsi"/>
          <w:lang w:val="cs-CZ"/>
        </w:rPr>
      </w:pPr>
      <w:r w:rsidRPr="0002734E">
        <w:rPr>
          <w:rFonts w:asciiTheme="minorHAnsi" w:hAnsiTheme="minorHAnsi"/>
          <w:lang w:val="cs-CZ"/>
        </w:rPr>
        <w:t>Nájemce se zavazuje dodržovat všechny bezpečnostní a požární předpisy platné u pronajímatele a absolvovat protipožární a bezpečnostní školení příslušného stupně.</w:t>
      </w:r>
    </w:p>
    <w:p w14:paraId="54D19FD0" w14:textId="77777777" w:rsidR="00125629" w:rsidRPr="0002734E" w:rsidRDefault="00125629" w:rsidP="00125629">
      <w:pPr>
        <w:pStyle w:val="Odstavecseseznamem"/>
        <w:rPr>
          <w:rFonts w:asciiTheme="minorHAnsi" w:hAnsiTheme="minorHAnsi"/>
          <w:lang w:val="cs-CZ"/>
        </w:rPr>
      </w:pPr>
    </w:p>
    <w:p w14:paraId="08ECD97D" w14:textId="77777777" w:rsidR="00125629" w:rsidRPr="0002734E" w:rsidRDefault="00125629" w:rsidP="00125629">
      <w:pPr>
        <w:numPr>
          <w:ilvl w:val="0"/>
          <w:numId w:val="9"/>
        </w:numPr>
        <w:jc w:val="both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>Nájemce odpovídá pronají</w:t>
      </w:r>
      <w:r w:rsidRPr="0002734E">
        <w:rPr>
          <w:rFonts w:asciiTheme="minorHAnsi" w:hAnsiTheme="minorHAnsi"/>
          <w:lang w:val="cs-CZ"/>
        </w:rPr>
        <w:t xml:space="preserve">mateli za škody, které vzniknou v souvislosti s užíváním přenechaných nebytových prostor. Nájemce odpovídá </w:t>
      </w:r>
      <w:r>
        <w:rPr>
          <w:rFonts w:asciiTheme="minorHAnsi" w:hAnsiTheme="minorHAnsi"/>
          <w:lang w:val="cs-CZ"/>
        </w:rPr>
        <w:t>pronají</w:t>
      </w:r>
      <w:r w:rsidRPr="0002734E">
        <w:rPr>
          <w:rFonts w:asciiTheme="minorHAnsi" w:hAnsiTheme="minorHAnsi"/>
          <w:lang w:val="cs-CZ"/>
        </w:rPr>
        <w:t>mateli též za škody, způsobené na pronajatém majetku dalšími osobami vyskytujícími se v pronajatých prostorách.</w:t>
      </w:r>
    </w:p>
    <w:p w14:paraId="01604B9C" w14:textId="77777777" w:rsidR="00125629" w:rsidRPr="0002734E" w:rsidRDefault="00125629" w:rsidP="00125629">
      <w:pPr>
        <w:pStyle w:val="Odstavecseseznamem"/>
        <w:jc w:val="both"/>
        <w:rPr>
          <w:rFonts w:asciiTheme="minorHAnsi" w:hAnsiTheme="minorHAnsi"/>
          <w:lang w:val="cs-CZ"/>
        </w:rPr>
      </w:pPr>
    </w:p>
    <w:p w14:paraId="66413FD0" w14:textId="77777777" w:rsidR="00125629" w:rsidRPr="0002734E" w:rsidRDefault="00125629" w:rsidP="00125629">
      <w:pPr>
        <w:numPr>
          <w:ilvl w:val="0"/>
          <w:numId w:val="9"/>
        </w:numPr>
        <w:jc w:val="both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>Pronají</w:t>
      </w:r>
      <w:r w:rsidRPr="0002734E">
        <w:rPr>
          <w:rFonts w:asciiTheme="minorHAnsi" w:hAnsiTheme="minorHAnsi"/>
          <w:lang w:val="cs-CZ"/>
        </w:rPr>
        <w:t>matel neodpovídá za škody, které vzniknou v pronajatých prostorách na majetku a věcech vnesených nájemcem nebo dalšími osobami. Pojištění si sjednává nájemce na vlastní náklady.</w:t>
      </w:r>
    </w:p>
    <w:p w14:paraId="703A0BD7" w14:textId="77777777" w:rsidR="00125629" w:rsidRPr="0002734E" w:rsidRDefault="00125629" w:rsidP="00125629">
      <w:pPr>
        <w:pStyle w:val="Odstavecseseznamem"/>
        <w:jc w:val="both"/>
        <w:rPr>
          <w:rFonts w:asciiTheme="minorHAnsi" w:hAnsiTheme="minorHAnsi"/>
          <w:lang w:val="cs-CZ"/>
        </w:rPr>
      </w:pPr>
    </w:p>
    <w:p w14:paraId="7DE53761" w14:textId="77777777" w:rsidR="00125629" w:rsidRPr="0002734E" w:rsidRDefault="00125629" w:rsidP="00125629">
      <w:pPr>
        <w:numPr>
          <w:ilvl w:val="0"/>
          <w:numId w:val="9"/>
        </w:numPr>
        <w:jc w:val="both"/>
        <w:rPr>
          <w:rFonts w:asciiTheme="minorHAnsi" w:hAnsiTheme="minorHAnsi"/>
          <w:lang w:val="cs-CZ"/>
        </w:rPr>
      </w:pPr>
      <w:r w:rsidRPr="0002734E">
        <w:rPr>
          <w:rFonts w:asciiTheme="minorHAnsi" w:hAnsiTheme="minorHAnsi"/>
          <w:lang w:val="cs-CZ"/>
        </w:rPr>
        <w:t>Nájemce se dále zavazuje dbát na to, aby vchod byl řádně uzamykán.</w:t>
      </w:r>
    </w:p>
    <w:p w14:paraId="5D8A833E" w14:textId="77777777" w:rsidR="00125629" w:rsidRDefault="00125629" w:rsidP="00125629">
      <w:pPr>
        <w:rPr>
          <w:rFonts w:asciiTheme="minorHAnsi" w:hAnsiTheme="minorHAnsi"/>
          <w:lang w:val="cs-CZ"/>
        </w:rPr>
      </w:pPr>
    </w:p>
    <w:p w14:paraId="25D9B6DE" w14:textId="77777777" w:rsidR="00125629" w:rsidRPr="0002734E" w:rsidRDefault="00125629" w:rsidP="00125629">
      <w:pPr>
        <w:rPr>
          <w:rFonts w:asciiTheme="minorHAnsi" w:hAnsiTheme="minorHAnsi"/>
          <w:lang w:val="cs-CZ"/>
        </w:rPr>
      </w:pPr>
    </w:p>
    <w:p w14:paraId="2C493838" w14:textId="61E03B49" w:rsidR="00125629" w:rsidRPr="0002734E" w:rsidRDefault="00125629" w:rsidP="00125629">
      <w:pPr>
        <w:jc w:val="center"/>
        <w:rPr>
          <w:rFonts w:asciiTheme="minorHAnsi" w:hAnsiTheme="minorHAnsi"/>
          <w:b/>
          <w:lang w:val="cs-CZ"/>
        </w:rPr>
      </w:pPr>
      <w:r w:rsidRPr="0002734E">
        <w:rPr>
          <w:rFonts w:asciiTheme="minorHAnsi" w:hAnsiTheme="minorHAnsi"/>
          <w:b/>
          <w:lang w:val="cs-CZ"/>
        </w:rPr>
        <w:t>VI. Závěrečná ustanovení</w:t>
      </w:r>
    </w:p>
    <w:p w14:paraId="0FFE8075" w14:textId="77777777" w:rsidR="00125629" w:rsidRPr="0002734E" w:rsidRDefault="00125629" w:rsidP="00125629">
      <w:pPr>
        <w:rPr>
          <w:rFonts w:asciiTheme="minorHAnsi" w:hAnsiTheme="minorHAnsi"/>
          <w:b/>
          <w:lang w:val="cs-CZ"/>
        </w:rPr>
      </w:pPr>
    </w:p>
    <w:p w14:paraId="3192C040" w14:textId="77777777" w:rsidR="00125629" w:rsidRPr="0002734E" w:rsidRDefault="00125629" w:rsidP="00125629">
      <w:pPr>
        <w:numPr>
          <w:ilvl w:val="0"/>
          <w:numId w:val="6"/>
        </w:numPr>
        <w:jc w:val="both"/>
        <w:rPr>
          <w:rFonts w:asciiTheme="minorHAnsi" w:hAnsiTheme="minorHAnsi"/>
          <w:lang w:val="cs-CZ"/>
        </w:rPr>
      </w:pPr>
      <w:r w:rsidRPr="0002734E">
        <w:rPr>
          <w:rFonts w:asciiTheme="minorHAnsi" w:hAnsiTheme="minorHAnsi"/>
          <w:lang w:val="cs-CZ"/>
        </w:rPr>
        <w:t>Ostatní práva a povinnosti vyplývající z této smlouvy, pokud nejsou uvedeny přímo v této smlouvě, se řídí Občanským záko</w:t>
      </w:r>
      <w:r>
        <w:rPr>
          <w:rFonts w:asciiTheme="minorHAnsi" w:hAnsiTheme="minorHAnsi"/>
          <w:lang w:val="cs-CZ"/>
        </w:rPr>
        <w:t>níkem a zákonem č. 116/1990 Sb.</w:t>
      </w:r>
      <w:r w:rsidRPr="0002734E">
        <w:rPr>
          <w:rFonts w:asciiTheme="minorHAnsi" w:hAnsiTheme="minorHAnsi"/>
          <w:lang w:val="cs-CZ"/>
        </w:rPr>
        <w:t>,</w:t>
      </w:r>
      <w:r>
        <w:rPr>
          <w:rFonts w:asciiTheme="minorHAnsi" w:hAnsiTheme="minorHAnsi"/>
          <w:lang w:val="cs-CZ"/>
        </w:rPr>
        <w:t xml:space="preserve"> </w:t>
      </w:r>
      <w:r w:rsidRPr="0002734E">
        <w:rPr>
          <w:rFonts w:asciiTheme="minorHAnsi" w:hAnsiTheme="minorHAnsi"/>
          <w:lang w:val="cs-CZ"/>
        </w:rPr>
        <w:t>o nájmu a podnájmu nebytových prostor, ve znění pozdějších předpisů.</w:t>
      </w:r>
    </w:p>
    <w:p w14:paraId="65E6367B" w14:textId="77777777" w:rsidR="00125629" w:rsidRPr="0002734E" w:rsidRDefault="00125629" w:rsidP="00125629">
      <w:pPr>
        <w:ind w:left="720"/>
        <w:jc w:val="both"/>
        <w:rPr>
          <w:rFonts w:asciiTheme="minorHAnsi" w:hAnsiTheme="minorHAnsi"/>
          <w:lang w:val="cs-CZ"/>
        </w:rPr>
      </w:pPr>
    </w:p>
    <w:p w14:paraId="4BC507B7" w14:textId="12A02871" w:rsidR="00125629" w:rsidRPr="0002734E" w:rsidRDefault="00125629" w:rsidP="00125629">
      <w:pPr>
        <w:numPr>
          <w:ilvl w:val="0"/>
          <w:numId w:val="6"/>
        </w:numPr>
        <w:jc w:val="both"/>
        <w:rPr>
          <w:rFonts w:asciiTheme="minorHAnsi" w:hAnsiTheme="minorHAnsi"/>
          <w:lang w:val="cs-CZ"/>
        </w:rPr>
      </w:pPr>
      <w:r w:rsidRPr="0002734E">
        <w:rPr>
          <w:rFonts w:asciiTheme="minorHAnsi" w:hAnsiTheme="minorHAnsi"/>
          <w:lang w:val="cs-CZ"/>
        </w:rPr>
        <w:t xml:space="preserve">Obsah této smlouvy může být měněn nebo doplňován pouze po dohodě smluvních </w:t>
      </w:r>
      <w:proofErr w:type="gramStart"/>
      <w:r w:rsidRPr="0002734E">
        <w:rPr>
          <w:rFonts w:asciiTheme="minorHAnsi" w:hAnsiTheme="minorHAnsi"/>
          <w:lang w:val="cs-CZ"/>
        </w:rPr>
        <w:t>stran</w:t>
      </w:r>
      <w:proofErr w:type="gramEnd"/>
      <w:r w:rsidR="00343E7C">
        <w:rPr>
          <w:rFonts w:asciiTheme="minorHAnsi" w:hAnsiTheme="minorHAnsi"/>
          <w:lang w:val="cs-CZ"/>
        </w:rPr>
        <w:t xml:space="preserve"> </w:t>
      </w:r>
      <w:r w:rsidRPr="0002734E">
        <w:rPr>
          <w:rFonts w:asciiTheme="minorHAnsi" w:hAnsiTheme="minorHAnsi"/>
          <w:lang w:val="cs-CZ"/>
        </w:rPr>
        <w:t>a to formou písemného dodatku k této smlouvě.</w:t>
      </w:r>
    </w:p>
    <w:p w14:paraId="60C5DB0F" w14:textId="77777777" w:rsidR="00125629" w:rsidRPr="0002734E" w:rsidRDefault="00125629" w:rsidP="00125629">
      <w:pPr>
        <w:pStyle w:val="Odstavecseseznamem"/>
        <w:jc w:val="both"/>
        <w:rPr>
          <w:rFonts w:asciiTheme="minorHAnsi" w:hAnsiTheme="minorHAnsi"/>
          <w:lang w:val="cs-CZ"/>
        </w:rPr>
      </w:pPr>
    </w:p>
    <w:p w14:paraId="2171B7A7" w14:textId="77777777" w:rsidR="00125629" w:rsidRPr="0002734E" w:rsidRDefault="00125629" w:rsidP="00125629">
      <w:pPr>
        <w:numPr>
          <w:ilvl w:val="0"/>
          <w:numId w:val="6"/>
        </w:numPr>
        <w:jc w:val="both"/>
        <w:rPr>
          <w:rFonts w:asciiTheme="minorHAnsi" w:hAnsiTheme="minorHAnsi"/>
          <w:lang w:val="cs-CZ"/>
        </w:rPr>
      </w:pPr>
      <w:r w:rsidRPr="0002734E">
        <w:rPr>
          <w:rFonts w:asciiTheme="minorHAnsi" w:hAnsiTheme="minorHAnsi"/>
          <w:lang w:val="cs-CZ"/>
        </w:rPr>
        <w:t>Smluvní strany prohlašují, že si tuto smlouvu před jejím podpisem přečetly, že byla uzavřena po vzájemném projednání podle jejich pravé a svobodné vůle, určitě, vážně a srozumitelně, nikoliv v tísni za nápadně nevýhodných podmínek. Pravost a původnost své vůle potvrzují smluvní strany podpisem.</w:t>
      </w:r>
    </w:p>
    <w:p w14:paraId="229F360C" w14:textId="77777777" w:rsidR="00125629" w:rsidRPr="0002734E" w:rsidRDefault="00125629" w:rsidP="00125629">
      <w:pPr>
        <w:pStyle w:val="Odstavecseseznamem"/>
        <w:jc w:val="both"/>
        <w:rPr>
          <w:rFonts w:asciiTheme="minorHAnsi" w:hAnsiTheme="minorHAnsi"/>
          <w:lang w:val="cs-CZ"/>
        </w:rPr>
      </w:pPr>
    </w:p>
    <w:p w14:paraId="50E91C90" w14:textId="77777777" w:rsidR="00125629" w:rsidRPr="0002734E" w:rsidRDefault="00125629" w:rsidP="00125629">
      <w:pPr>
        <w:numPr>
          <w:ilvl w:val="0"/>
          <w:numId w:val="6"/>
        </w:numPr>
        <w:jc w:val="both"/>
        <w:rPr>
          <w:rFonts w:asciiTheme="minorHAnsi" w:hAnsiTheme="minorHAnsi"/>
          <w:lang w:val="cs-CZ"/>
        </w:rPr>
      </w:pPr>
      <w:r w:rsidRPr="0002734E">
        <w:rPr>
          <w:rFonts w:asciiTheme="minorHAnsi" w:hAnsiTheme="minorHAnsi"/>
          <w:lang w:val="cs-CZ"/>
        </w:rPr>
        <w:t>Tato smlouva je vyhotovena ve třech stejnopisech, z nichž po podpisu nájemce o</w:t>
      </w:r>
      <w:r>
        <w:rPr>
          <w:rFonts w:asciiTheme="minorHAnsi" w:hAnsiTheme="minorHAnsi"/>
          <w:lang w:val="cs-CZ"/>
        </w:rPr>
        <w:t>bdrží jedno vyhotovení a pronají</w:t>
      </w:r>
      <w:r w:rsidRPr="0002734E">
        <w:rPr>
          <w:rFonts w:asciiTheme="minorHAnsi" w:hAnsiTheme="minorHAnsi"/>
          <w:lang w:val="cs-CZ"/>
        </w:rPr>
        <w:t>matel dvě vyhotovení.</w:t>
      </w:r>
    </w:p>
    <w:p w14:paraId="19F98E9D" w14:textId="77777777" w:rsidR="00125629" w:rsidRPr="0002734E" w:rsidRDefault="00125629" w:rsidP="00125629">
      <w:pPr>
        <w:rPr>
          <w:rFonts w:asciiTheme="minorHAnsi" w:hAnsiTheme="minorHAnsi"/>
          <w:lang w:val="cs-CZ"/>
        </w:rPr>
      </w:pPr>
    </w:p>
    <w:p w14:paraId="15E0EFC2" w14:textId="1AD7E14A" w:rsidR="00125629" w:rsidRPr="0002734E" w:rsidRDefault="00125629" w:rsidP="00125629">
      <w:pPr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 xml:space="preserve">V Praze dne: </w:t>
      </w:r>
      <w:r w:rsidR="006A0BB5">
        <w:rPr>
          <w:rFonts w:asciiTheme="minorHAnsi" w:hAnsiTheme="minorHAnsi"/>
          <w:lang w:val="cs-CZ"/>
        </w:rPr>
        <w:t>1</w:t>
      </w:r>
      <w:r w:rsidR="00006652">
        <w:rPr>
          <w:rFonts w:asciiTheme="minorHAnsi" w:hAnsiTheme="minorHAnsi"/>
          <w:lang w:val="cs-CZ"/>
        </w:rPr>
        <w:t>5</w:t>
      </w:r>
      <w:r>
        <w:rPr>
          <w:rFonts w:asciiTheme="minorHAnsi" w:hAnsiTheme="minorHAnsi"/>
          <w:lang w:val="cs-CZ"/>
        </w:rPr>
        <w:t xml:space="preserve">. </w:t>
      </w:r>
      <w:r w:rsidR="00006652">
        <w:rPr>
          <w:rFonts w:asciiTheme="minorHAnsi" w:hAnsiTheme="minorHAnsi"/>
          <w:lang w:val="cs-CZ"/>
        </w:rPr>
        <w:t>9</w:t>
      </w:r>
      <w:r>
        <w:rPr>
          <w:rFonts w:asciiTheme="minorHAnsi" w:hAnsiTheme="minorHAnsi"/>
          <w:lang w:val="cs-CZ"/>
        </w:rPr>
        <w:t>. 202</w:t>
      </w:r>
      <w:r w:rsidR="008B4189">
        <w:rPr>
          <w:rFonts w:asciiTheme="minorHAnsi" w:hAnsiTheme="minorHAnsi"/>
          <w:lang w:val="cs-CZ"/>
        </w:rPr>
        <w:t>5</w:t>
      </w:r>
      <w:r w:rsidR="005B66BF">
        <w:rPr>
          <w:rFonts w:asciiTheme="minorHAnsi" w:hAnsiTheme="minorHAnsi"/>
          <w:lang w:val="cs-CZ"/>
        </w:rPr>
        <w:t>.</w:t>
      </w:r>
    </w:p>
    <w:p w14:paraId="0EEADDB8" w14:textId="77777777" w:rsidR="00343E7C" w:rsidRDefault="00343E7C" w:rsidP="008B4189">
      <w:pPr>
        <w:rPr>
          <w:rFonts w:asciiTheme="minorHAnsi" w:hAnsiTheme="minorHAnsi"/>
          <w:lang w:val="cs-CZ"/>
        </w:rPr>
      </w:pPr>
    </w:p>
    <w:p w14:paraId="46E3194E" w14:textId="253C21D6" w:rsidR="008B4189" w:rsidRDefault="00125629" w:rsidP="008B4189">
      <w:pPr>
        <w:rPr>
          <w:rFonts w:asciiTheme="minorHAnsi" w:hAnsiTheme="minorHAnsi"/>
          <w:lang w:val="cs-CZ"/>
        </w:rPr>
      </w:pPr>
      <w:r w:rsidRPr="0002734E">
        <w:rPr>
          <w:rFonts w:asciiTheme="minorHAnsi" w:hAnsiTheme="minorHAnsi"/>
          <w:lang w:val="cs-CZ"/>
        </w:rPr>
        <w:t xml:space="preserve">Pronajímatel: </w:t>
      </w:r>
      <w:r w:rsidRPr="0002734E">
        <w:rPr>
          <w:rFonts w:asciiTheme="minorHAnsi" w:hAnsiTheme="minorHAnsi"/>
          <w:lang w:val="cs-CZ"/>
        </w:rPr>
        <w:tab/>
      </w:r>
      <w:r w:rsidRPr="0002734E">
        <w:rPr>
          <w:rFonts w:asciiTheme="minorHAnsi" w:hAnsiTheme="minorHAnsi"/>
          <w:lang w:val="cs-CZ"/>
        </w:rPr>
        <w:tab/>
      </w:r>
      <w:r w:rsidRPr="0002734E">
        <w:rPr>
          <w:rFonts w:asciiTheme="minorHAnsi" w:hAnsiTheme="minorHAnsi"/>
          <w:lang w:val="cs-CZ"/>
        </w:rPr>
        <w:tab/>
      </w:r>
      <w:r w:rsidRPr="0002734E">
        <w:rPr>
          <w:rFonts w:asciiTheme="minorHAnsi" w:hAnsiTheme="minorHAnsi"/>
          <w:lang w:val="cs-CZ"/>
        </w:rPr>
        <w:tab/>
      </w:r>
      <w:r w:rsidRPr="0002734E">
        <w:rPr>
          <w:rFonts w:asciiTheme="minorHAnsi" w:hAnsiTheme="minorHAnsi"/>
          <w:lang w:val="cs-CZ"/>
        </w:rPr>
        <w:tab/>
        <w:t xml:space="preserve">         Nájemce:</w:t>
      </w:r>
    </w:p>
    <w:sectPr w:rsidR="008B4189" w:rsidSect="009E4ABE">
      <w:footerReference w:type="default" r:id="rId8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387A3" w14:textId="77777777" w:rsidR="001A7A77" w:rsidRDefault="001A7A77">
      <w:r>
        <w:separator/>
      </w:r>
    </w:p>
  </w:endnote>
  <w:endnote w:type="continuationSeparator" w:id="0">
    <w:p w14:paraId="3B51C33E" w14:textId="77777777" w:rsidR="001A7A77" w:rsidRDefault="001A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3AF2A" w14:textId="77777777" w:rsidR="001A7A77" w:rsidRDefault="001A7A77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8A2C67">
      <w:rPr>
        <w:noProof/>
      </w:rPr>
      <w:t>3</w:t>
    </w:r>
    <w:r>
      <w:rPr>
        <w:noProof/>
      </w:rPr>
      <w:fldChar w:fldCharType="end"/>
    </w:r>
  </w:p>
  <w:p w14:paraId="7623B4CC" w14:textId="77777777" w:rsidR="001A7A77" w:rsidRDefault="001A7A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05C31" w14:textId="77777777" w:rsidR="001A7A77" w:rsidRDefault="001A7A77">
      <w:r>
        <w:separator/>
      </w:r>
    </w:p>
  </w:footnote>
  <w:footnote w:type="continuationSeparator" w:id="0">
    <w:p w14:paraId="0ED40385" w14:textId="77777777" w:rsidR="001A7A77" w:rsidRDefault="001A7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9BA4613A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780" w:hanging="360"/>
      </w:pPr>
    </w:lvl>
    <w:lvl w:ilvl="2" w:tentative="1">
      <w:start w:val="1"/>
      <w:numFmt w:val="lowerRoman"/>
      <w:lvlText w:val="%3."/>
      <w:lvlJc w:val="right"/>
      <w:pPr>
        <w:ind w:left="1500" w:hanging="180"/>
      </w:pPr>
    </w:lvl>
    <w:lvl w:ilvl="3" w:tentative="1">
      <w:start w:val="1"/>
      <w:numFmt w:val="decimal"/>
      <w:lvlText w:val="%4."/>
      <w:lvlJc w:val="left"/>
      <w:pPr>
        <w:ind w:left="2220" w:hanging="360"/>
      </w:pPr>
    </w:lvl>
    <w:lvl w:ilvl="4" w:tentative="1">
      <w:start w:val="1"/>
      <w:numFmt w:val="lowerLetter"/>
      <w:lvlText w:val="%5."/>
      <w:lvlJc w:val="left"/>
      <w:pPr>
        <w:ind w:left="2940" w:hanging="360"/>
      </w:pPr>
    </w:lvl>
    <w:lvl w:ilvl="5" w:tentative="1">
      <w:start w:val="1"/>
      <w:numFmt w:val="lowerRoman"/>
      <w:lvlText w:val="%6."/>
      <w:lvlJc w:val="right"/>
      <w:pPr>
        <w:ind w:left="3660" w:hanging="180"/>
      </w:pPr>
    </w:lvl>
    <w:lvl w:ilvl="6" w:tentative="1">
      <w:start w:val="1"/>
      <w:numFmt w:val="decimal"/>
      <w:lvlText w:val="%7."/>
      <w:lvlJc w:val="left"/>
      <w:pPr>
        <w:ind w:left="4380" w:hanging="360"/>
      </w:pPr>
    </w:lvl>
    <w:lvl w:ilvl="7" w:tentative="1">
      <w:start w:val="1"/>
      <w:numFmt w:val="lowerLetter"/>
      <w:lvlText w:val="%8."/>
      <w:lvlJc w:val="left"/>
      <w:pPr>
        <w:ind w:left="5100" w:hanging="360"/>
      </w:pPr>
    </w:lvl>
    <w:lvl w:ilvl="8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4" w15:restartNumberingAfterBreak="0">
    <w:nsid w:val="00000005"/>
    <w:multiLevelType w:val="singleLevel"/>
    <w:tmpl w:val="8D66F94E"/>
    <w:name w:val="WW8Num5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 w:val="0"/>
        <w:color w:val="auto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1D17071"/>
    <w:multiLevelType w:val="hybridMultilevel"/>
    <w:tmpl w:val="31C25330"/>
    <w:lvl w:ilvl="0" w:tplc="C700EB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314216"/>
    <w:multiLevelType w:val="hybridMultilevel"/>
    <w:tmpl w:val="AEE2ABF4"/>
    <w:lvl w:ilvl="0" w:tplc="95706FBA">
      <w:start w:val="1"/>
      <w:numFmt w:val="decimal"/>
      <w:lvlText w:val="%1."/>
      <w:lvlJc w:val="left"/>
      <w:pPr>
        <w:ind w:left="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5" w:hanging="360"/>
      </w:pPr>
    </w:lvl>
    <w:lvl w:ilvl="2" w:tplc="0405001B" w:tentative="1">
      <w:start w:val="1"/>
      <w:numFmt w:val="lowerRoman"/>
      <w:lvlText w:val="%3."/>
      <w:lvlJc w:val="right"/>
      <w:pPr>
        <w:ind w:left="1095" w:hanging="180"/>
      </w:pPr>
    </w:lvl>
    <w:lvl w:ilvl="3" w:tplc="0405000F" w:tentative="1">
      <w:start w:val="1"/>
      <w:numFmt w:val="decimal"/>
      <w:lvlText w:val="%4."/>
      <w:lvlJc w:val="left"/>
      <w:pPr>
        <w:ind w:left="1815" w:hanging="360"/>
      </w:pPr>
    </w:lvl>
    <w:lvl w:ilvl="4" w:tplc="04050019" w:tentative="1">
      <w:start w:val="1"/>
      <w:numFmt w:val="lowerLetter"/>
      <w:lvlText w:val="%5."/>
      <w:lvlJc w:val="left"/>
      <w:pPr>
        <w:ind w:left="2535" w:hanging="360"/>
      </w:pPr>
    </w:lvl>
    <w:lvl w:ilvl="5" w:tplc="0405001B" w:tentative="1">
      <w:start w:val="1"/>
      <w:numFmt w:val="lowerRoman"/>
      <w:lvlText w:val="%6."/>
      <w:lvlJc w:val="right"/>
      <w:pPr>
        <w:ind w:left="3255" w:hanging="180"/>
      </w:pPr>
    </w:lvl>
    <w:lvl w:ilvl="6" w:tplc="0405000F" w:tentative="1">
      <w:start w:val="1"/>
      <w:numFmt w:val="decimal"/>
      <w:lvlText w:val="%7."/>
      <w:lvlJc w:val="left"/>
      <w:pPr>
        <w:ind w:left="3975" w:hanging="360"/>
      </w:pPr>
    </w:lvl>
    <w:lvl w:ilvl="7" w:tplc="04050019" w:tentative="1">
      <w:start w:val="1"/>
      <w:numFmt w:val="lowerLetter"/>
      <w:lvlText w:val="%8."/>
      <w:lvlJc w:val="left"/>
      <w:pPr>
        <w:ind w:left="4695" w:hanging="360"/>
      </w:pPr>
    </w:lvl>
    <w:lvl w:ilvl="8" w:tplc="0405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11" w15:restartNumberingAfterBreak="0">
    <w:nsid w:val="0A965B3D"/>
    <w:multiLevelType w:val="multilevel"/>
    <w:tmpl w:val="F3BE4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9024F7"/>
    <w:multiLevelType w:val="hybridMultilevel"/>
    <w:tmpl w:val="40D0DFDC"/>
    <w:lvl w:ilvl="0" w:tplc="B00EB0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5853A43"/>
    <w:multiLevelType w:val="hybridMultilevel"/>
    <w:tmpl w:val="BF802EF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FE30B16"/>
    <w:multiLevelType w:val="multilevel"/>
    <w:tmpl w:val="168A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993821"/>
    <w:multiLevelType w:val="multilevel"/>
    <w:tmpl w:val="1F74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4462F5"/>
    <w:multiLevelType w:val="multilevel"/>
    <w:tmpl w:val="57A48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100A50"/>
    <w:multiLevelType w:val="multilevel"/>
    <w:tmpl w:val="B9EAE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2F034F"/>
    <w:multiLevelType w:val="hybridMultilevel"/>
    <w:tmpl w:val="210298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0479C"/>
    <w:multiLevelType w:val="hybridMultilevel"/>
    <w:tmpl w:val="90B87A5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4C65036A"/>
    <w:multiLevelType w:val="hybridMultilevel"/>
    <w:tmpl w:val="7648206E"/>
    <w:lvl w:ilvl="0" w:tplc="269C9E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D7381"/>
    <w:multiLevelType w:val="multilevel"/>
    <w:tmpl w:val="CCE8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2560E1"/>
    <w:multiLevelType w:val="multilevel"/>
    <w:tmpl w:val="9BA4613A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 w:tentative="1">
      <w:start w:val="1"/>
      <w:numFmt w:val="lowerLetter"/>
      <w:lvlText w:val="%2."/>
      <w:lvlJc w:val="left"/>
      <w:pPr>
        <w:ind w:left="780" w:hanging="360"/>
      </w:pPr>
    </w:lvl>
    <w:lvl w:ilvl="2" w:tentative="1">
      <w:start w:val="1"/>
      <w:numFmt w:val="lowerRoman"/>
      <w:lvlText w:val="%3."/>
      <w:lvlJc w:val="right"/>
      <w:pPr>
        <w:ind w:left="1500" w:hanging="180"/>
      </w:pPr>
    </w:lvl>
    <w:lvl w:ilvl="3" w:tentative="1">
      <w:start w:val="1"/>
      <w:numFmt w:val="decimal"/>
      <w:lvlText w:val="%4."/>
      <w:lvlJc w:val="left"/>
      <w:pPr>
        <w:ind w:left="2220" w:hanging="360"/>
      </w:pPr>
    </w:lvl>
    <w:lvl w:ilvl="4" w:tentative="1">
      <w:start w:val="1"/>
      <w:numFmt w:val="lowerLetter"/>
      <w:lvlText w:val="%5."/>
      <w:lvlJc w:val="left"/>
      <w:pPr>
        <w:ind w:left="2940" w:hanging="360"/>
      </w:pPr>
    </w:lvl>
    <w:lvl w:ilvl="5" w:tentative="1">
      <w:start w:val="1"/>
      <w:numFmt w:val="lowerRoman"/>
      <w:lvlText w:val="%6."/>
      <w:lvlJc w:val="right"/>
      <w:pPr>
        <w:ind w:left="3660" w:hanging="180"/>
      </w:pPr>
    </w:lvl>
    <w:lvl w:ilvl="6" w:tentative="1">
      <w:start w:val="1"/>
      <w:numFmt w:val="decimal"/>
      <w:lvlText w:val="%7."/>
      <w:lvlJc w:val="left"/>
      <w:pPr>
        <w:ind w:left="4380" w:hanging="360"/>
      </w:pPr>
    </w:lvl>
    <w:lvl w:ilvl="7" w:tentative="1">
      <w:start w:val="1"/>
      <w:numFmt w:val="lowerLetter"/>
      <w:lvlText w:val="%8."/>
      <w:lvlJc w:val="left"/>
      <w:pPr>
        <w:ind w:left="5100" w:hanging="360"/>
      </w:pPr>
    </w:lvl>
    <w:lvl w:ilvl="8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23" w15:restartNumberingAfterBreak="0">
    <w:nsid w:val="57F33B43"/>
    <w:multiLevelType w:val="multilevel"/>
    <w:tmpl w:val="8EF00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F76D49"/>
    <w:multiLevelType w:val="multilevel"/>
    <w:tmpl w:val="D2FA3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CE72F6"/>
    <w:multiLevelType w:val="hybridMultilevel"/>
    <w:tmpl w:val="F3DCE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5253E"/>
    <w:multiLevelType w:val="hybridMultilevel"/>
    <w:tmpl w:val="24ECDD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CD2876"/>
    <w:multiLevelType w:val="multilevel"/>
    <w:tmpl w:val="02582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87212C"/>
    <w:multiLevelType w:val="multilevel"/>
    <w:tmpl w:val="90AEF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BB05CC"/>
    <w:multiLevelType w:val="hybridMultilevel"/>
    <w:tmpl w:val="5658DD46"/>
    <w:lvl w:ilvl="0" w:tplc="C45A57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B670BBF"/>
    <w:multiLevelType w:val="hybridMultilevel"/>
    <w:tmpl w:val="58949364"/>
    <w:lvl w:ilvl="0" w:tplc="7AEC2D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0B376C"/>
    <w:multiLevelType w:val="hybridMultilevel"/>
    <w:tmpl w:val="25522EA0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60339A"/>
    <w:multiLevelType w:val="hybridMultilevel"/>
    <w:tmpl w:val="B25019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B02AD4"/>
    <w:multiLevelType w:val="multilevel"/>
    <w:tmpl w:val="9530C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924AC2"/>
    <w:multiLevelType w:val="hybridMultilevel"/>
    <w:tmpl w:val="90EE99F0"/>
    <w:lvl w:ilvl="0" w:tplc="DAC6798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 w15:restartNumberingAfterBreak="0">
    <w:nsid w:val="7ECC1B23"/>
    <w:multiLevelType w:val="hybridMultilevel"/>
    <w:tmpl w:val="998E8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35"/>
  </w:num>
  <w:num w:numId="11">
    <w:abstractNumId w:val="21"/>
    <w:lvlOverride w:ilvl="0">
      <w:lvl w:ilvl="0">
        <w:numFmt w:val="lowerLetter"/>
        <w:lvlText w:val="%1."/>
        <w:lvlJc w:val="left"/>
      </w:lvl>
    </w:lvlOverride>
  </w:num>
  <w:num w:numId="12">
    <w:abstractNumId w:val="33"/>
  </w:num>
  <w:num w:numId="13">
    <w:abstractNumId w:val="24"/>
  </w:num>
  <w:num w:numId="14">
    <w:abstractNumId w:val="27"/>
    <w:lvlOverride w:ilvl="0">
      <w:lvl w:ilvl="0">
        <w:numFmt w:val="lowerLetter"/>
        <w:lvlText w:val="%1."/>
        <w:lvlJc w:val="left"/>
      </w:lvl>
    </w:lvlOverride>
  </w:num>
  <w:num w:numId="15">
    <w:abstractNumId w:val="28"/>
    <w:lvlOverride w:ilvl="0">
      <w:lvl w:ilvl="0">
        <w:numFmt w:val="lowerLetter"/>
        <w:lvlText w:val="%1."/>
        <w:lvlJc w:val="left"/>
      </w:lvl>
    </w:lvlOverride>
  </w:num>
  <w:num w:numId="16">
    <w:abstractNumId w:val="17"/>
  </w:num>
  <w:num w:numId="17">
    <w:abstractNumId w:val="14"/>
  </w:num>
  <w:num w:numId="18">
    <w:abstractNumId w:val="18"/>
  </w:num>
  <w:num w:numId="19">
    <w:abstractNumId w:val="11"/>
    <w:lvlOverride w:ilvl="0">
      <w:lvl w:ilvl="0">
        <w:numFmt w:val="lowerLetter"/>
        <w:lvlText w:val="%1."/>
        <w:lvlJc w:val="left"/>
      </w:lvl>
    </w:lvlOverride>
  </w:num>
  <w:num w:numId="20">
    <w:abstractNumId w:val="16"/>
    <w:lvlOverride w:ilvl="0">
      <w:lvl w:ilvl="0">
        <w:numFmt w:val="lowerLetter"/>
        <w:lvlText w:val="%1."/>
        <w:lvlJc w:val="left"/>
      </w:lvl>
    </w:lvlOverride>
  </w:num>
  <w:num w:numId="21">
    <w:abstractNumId w:val="15"/>
  </w:num>
  <w:num w:numId="22">
    <w:abstractNumId w:val="23"/>
  </w:num>
  <w:num w:numId="23">
    <w:abstractNumId w:val="20"/>
  </w:num>
  <w:num w:numId="24">
    <w:abstractNumId w:val="9"/>
  </w:num>
  <w:num w:numId="25">
    <w:abstractNumId w:val="10"/>
  </w:num>
  <w:num w:numId="26">
    <w:abstractNumId w:val="30"/>
  </w:num>
  <w:num w:numId="27">
    <w:abstractNumId w:val="25"/>
  </w:num>
  <w:num w:numId="28">
    <w:abstractNumId w:val="12"/>
  </w:num>
  <w:num w:numId="29">
    <w:abstractNumId w:val="13"/>
  </w:num>
  <w:num w:numId="30">
    <w:abstractNumId w:val="31"/>
  </w:num>
  <w:num w:numId="31">
    <w:abstractNumId w:val="29"/>
  </w:num>
  <w:num w:numId="32">
    <w:abstractNumId w:val="19"/>
  </w:num>
  <w:num w:numId="33">
    <w:abstractNumId w:val="26"/>
  </w:num>
  <w:num w:numId="34">
    <w:abstractNumId w:val="32"/>
  </w:num>
  <w:num w:numId="35">
    <w:abstractNumId w:val="34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62"/>
    <w:rsid w:val="00006652"/>
    <w:rsid w:val="00016308"/>
    <w:rsid w:val="00020A2B"/>
    <w:rsid w:val="00021414"/>
    <w:rsid w:val="000228C9"/>
    <w:rsid w:val="0002734E"/>
    <w:rsid w:val="000321AC"/>
    <w:rsid w:val="00032C00"/>
    <w:rsid w:val="00034158"/>
    <w:rsid w:val="00067A40"/>
    <w:rsid w:val="00076B47"/>
    <w:rsid w:val="0008004A"/>
    <w:rsid w:val="00086BB5"/>
    <w:rsid w:val="00093BDE"/>
    <w:rsid w:val="000D46D2"/>
    <w:rsid w:val="000D73D0"/>
    <w:rsid w:val="000F5DC9"/>
    <w:rsid w:val="000F75BD"/>
    <w:rsid w:val="00105F68"/>
    <w:rsid w:val="00106B1D"/>
    <w:rsid w:val="00111F08"/>
    <w:rsid w:val="001127BF"/>
    <w:rsid w:val="0012377A"/>
    <w:rsid w:val="00125629"/>
    <w:rsid w:val="00137DF9"/>
    <w:rsid w:val="00137FE3"/>
    <w:rsid w:val="00141A3C"/>
    <w:rsid w:val="0015377C"/>
    <w:rsid w:val="00160398"/>
    <w:rsid w:val="00162644"/>
    <w:rsid w:val="0016548A"/>
    <w:rsid w:val="001A7A1F"/>
    <w:rsid w:val="001A7A77"/>
    <w:rsid w:val="001B3CE1"/>
    <w:rsid w:val="0021256B"/>
    <w:rsid w:val="002127EC"/>
    <w:rsid w:val="002140DD"/>
    <w:rsid w:val="00220745"/>
    <w:rsid w:val="00230B49"/>
    <w:rsid w:val="00235092"/>
    <w:rsid w:val="00245D8F"/>
    <w:rsid w:val="00246BEB"/>
    <w:rsid w:val="00274798"/>
    <w:rsid w:val="00284E69"/>
    <w:rsid w:val="00291347"/>
    <w:rsid w:val="002A00A8"/>
    <w:rsid w:val="002A161B"/>
    <w:rsid w:val="002A53E3"/>
    <w:rsid w:val="002B06F2"/>
    <w:rsid w:val="002C2CE0"/>
    <w:rsid w:val="002C6302"/>
    <w:rsid w:val="002F324D"/>
    <w:rsid w:val="00301546"/>
    <w:rsid w:val="00315B4D"/>
    <w:rsid w:val="00326566"/>
    <w:rsid w:val="00327364"/>
    <w:rsid w:val="00343E7C"/>
    <w:rsid w:val="00345536"/>
    <w:rsid w:val="0035477D"/>
    <w:rsid w:val="003711D8"/>
    <w:rsid w:val="0037798A"/>
    <w:rsid w:val="00390833"/>
    <w:rsid w:val="00394414"/>
    <w:rsid w:val="00395596"/>
    <w:rsid w:val="003A0C2C"/>
    <w:rsid w:val="003A5AB8"/>
    <w:rsid w:val="003B2EDC"/>
    <w:rsid w:val="003C05B8"/>
    <w:rsid w:val="003E39C1"/>
    <w:rsid w:val="003E7847"/>
    <w:rsid w:val="003F0F56"/>
    <w:rsid w:val="003F7BAA"/>
    <w:rsid w:val="00410297"/>
    <w:rsid w:val="004111CA"/>
    <w:rsid w:val="00411585"/>
    <w:rsid w:val="00412768"/>
    <w:rsid w:val="00421291"/>
    <w:rsid w:val="004239B7"/>
    <w:rsid w:val="00437A24"/>
    <w:rsid w:val="00445885"/>
    <w:rsid w:val="00447F70"/>
    <w:rsid w:val="004627FC"/>
    <w:rsid w:val="0046311D"/>
    <w:rsid w:val="00465936"/>
    <w:rsid w:val="004877BD"/>
    <w:rsid w:val="004A6A9B"/>
    <w:rsid w:val="004B06E1"/>
    <w:rsid w:val="004B60DD"/>
    <w:rsid w:val="004C5568"/>
    <w:rsid w:val="004D3AE0"/>
    <w:rsid w:val="004D586E"/>
    <w:rsid w:val="004F564D"/>
    <w:rsid w:val="00510D95"/>
    <w:rsid w:val="005136D7"/>
    <w:rsid w:val="00516751"/>
    <w:rsid w:val="00526D9D"/>
    <w:rsid w:val="005363ED"/>
    <w:rsid w:val="00546F52"/>
    <w:rsid w:val="005519EC"/>
    <w:rsid w:val="00567514"/>
    <w:rsid w:val="00595AF3"/>
    <w:rsid w:val="005A4AE5"/>
    <w:rsid w:val="005B34CA"/>
    <w:rsid w:val="005B384A"/>
    <w:rsid w:val="005B3870"/>
    <w:rsid w:val="005B5DA8"/>
    <w:rsid w:val="005B66BF"/>
    <w:rsid w:val="005D2A60"/>
    <w:rsid w:val="005D620E"/>
    <w:rsid w:val="005E6457"/>
    <w:rsid w:val="005F23D6"/>
    <w:rsid w:val="005F6734"/>
    <w:rsid w:val="0061206E"/>
    <w:rsid w:val="00616B88"/>
    <w:rsid w:val="00617B7C"/>
    <w:rsid w:val="00624800"/>
    <w:rsid w:val="00626D6F"/>
    <w:rsid w:val="00635C0E"/>
    <w:rsid w:val="00637838"/>
    <w:rsid w:val="006444FF"/>
    <w:rsid w:val="006600DD"/>
    <w:rsid w:val="00664231"/>
    <w:rsid w:val="00666F54"/>
    <w:rsid w:val="0067688D"/>
    <w:rsid w:val="0067757A"/>
    <w:rsid w:val="00681D17"/>
    <w:rsid w:val="00684B50"/>
    <w:rsid w:val="006879AA"/>
    <w:rsid w:val="00693B90"/>
    <w:rsid w:val="00694732"/>
    <w:rsid w:val="006976E8"/>
    <w:rsid w:val="006A0BB5"/>
    <w:rsid w:val="006A23E7"/>
    <w:rsid w:val="006B4DFF"/>
    <w:rsid w:val="006C60F9"/>
    <w:rsid w:val="006D1BBD"/>
    <w:rsid w:val="006E0BFD"/>
    <w:rsid w:val="006E1633"/>
    <w:rsid w:val="006E5554"/>
    <w:rsid w:val="006F26AC"/>
    <w:rsid w:val="006F44F5"/>
    <w:rsid w:val="00702136"/>
    <w:rsid w:val="00706054"/>
    <w:rsid w:val="007115FA"/>
    <w:rsid w:val="0071679F"/>
    <w:rsid w:val="00723CF9"/>
    <w:rsid w:val="00724C3A"/>
    <w:rsid w:val="0073278A"/>
    <w:rsid w:val="007557C8"/>
    <w:rsid w:val="00756364"/>
    <w:rsid w:val="00783E65"/>
    <w:rsid w:val="007A031A"/>
    <w:rsid w:val="007A280C"/>
    <w:rsid w:val="007A400C"/>
    <w:rsid w:val="007B4876"/>
    <w:rsid w:val="007C2BD7"/>
    <w:rsid w:val="007C3DEC"/>
    <w:rsid w:val="007C5EAB"/>
    <w:rsid w:val="007D743E"/>
    <w:rsid w:val="007F2936"/>
    <w:rsid w:val="00821AA6"/>
    <w:rsid w:val="008236FF"/>
    <w:rsid w:val="0082732E"/>
    <w:rsid w:val="00836DF0"/>
    <w:rsid w:val="0083799D"/>
    <w:rsid w:val="008440D0"/>
    <w:rsid w:val="00853ED9"/>
    <w:rsid w:val="008561EE"/>
    <w:rsid w:val="00857CD4"/>
    <w:rsid w:val="00864AEB"/>
    <w:rsid w:val="00883652"/>
    <w:rsid w:val="00883E4D"/>
    <w:rsid w:val="008A2C67"/>
    <w:rsid w:val="008A50DA"/>
    <w:rsid w:val="008A6F80"/>
    <w:rsid w:val="008A7E7F"/>
    <w:rsid w:val="008B3FFE"/>
    <w:rsid w:val="008B4189"/>
    <w:rsid w:val="008D0555"/>
    <w:rsid w:val="008D5245"/>
    <w:rsid w:val="008D616B"/>
    <w:rsid w:val="008E2DB3"/>
    <w:rsid w:val="008E5929"/>
    <w:rsid w:val="008E7E22"/>
    <w:rsid w:val="008F1923"/>
    <w:rsid w:val="008F5FED"/>
    <w:rsid w:val="009010C0"/>
    <w:rsid w:val="00913A15"/>
    <w:rsid w:val="00917768"/>
    <w:rsid w:val="009279AB"/>
    <w:rsid w:val="0094108D"/>
    <w:rsid w:val="00953CCA"/>
    <w:rsid w:val="0096247A"/>
    <w:rsid w:val="00996341"/>
    <w:rsid w:val="009C238D"/>
    <w:rsid w:val="009D55D8"/>
    <w:rsid w:val="009D5E77"/>
    <w:rsid w:val="009E24FA"/>
    <w:rsid w:val="009E3F85"/>
    <w:rsid w:val="009E4ABE"/>
    <w:rsid w:val="009E6047"/>
    <w:rsid w:val="00A043ED"/>
    <w:rsid w:val="00A07192"/>
    <w:rsid w:val="00A2426B"/>
    <w:rsid w:val="00A278D1"/>
    <w:rsid w:val="00A32AEF"/>
    <w:rsid w:val="00A37E72"/>
    <w:rsid w:val="00A439D7"/>
    <w:rsid w:val="00A64E0F"/>
    <w:rsid w:val="00A65ECA"/>
    <w:rsid w:val="00A7480F"/>
    <w:rsid w:val="00A8466D"/>
    <w:rsid w:val="00A90851"/>
    <w:rsid w:val="00AC5874"/>
    <w:rsid w:val="00AC65B4"/>
    <w:rsid w:val="00AD521E"/>
    <w:rsid w:val="00AD6110"/>
    <w:rsid w:val="00AF1471"/>
    <w:rsid w:val="00AF400D"/>
    <w:rsid w:val="00AF46D8"/>
    <w:rsid w:val="00AF7214"/>
    <w:rsid w:val="00B06FAA"/>
    <w:rsid w:val="00B1382A"/>
    <w:rsid w:val="00B156A9"/>
    <w:rsid w:val="00B16ABB"/>
    <w:rsid w:val="00B17C7C"/>
    <w:rsid w:val="00B318E0"/>
    <w:rsid w:val="00B458B9"/>
    <w:rsid w:val="00B74FC2"/>
    <w:rsid w:val="00B763E0"/>
    <w:rsid w:val="00B86787"/>
    <w:rsid w:val="00B921B1"/>
    <w:rsid w:val="00BB6032"/>
    <w:rsid w:val="00BB7DCD"/>
    <w:rsid w:val="00BD0ADE"/>
    <w:rsid w:val="00BD1C87"/>
    <w:rsid w:val="00BF461E"/>
    <w:rsid w:val="00C126C8"/>
    <w:rsid w:val="00C21F97"/>
    <w:rsid w:val="00C66457"/>
    <w:rsid w:val="00C715A1"/>
    <w:rsid w:val="00C71C1C"/>
    <w:rsid w:val="00C727FF"/>
    <w:rsid w:val="00C73DB0"/>
    <w:rsid w:val="00C82259"/>
    <w:rsid w:val="00C93440"/>
    <w:rsid w:val="00CA7A30"/>
    <w:rsid w:val="00CB1ADC"/>
    <w:rsid w:val="00CC4F15"/>
    <w:rsid w:val="00CC7591"/>
    <w:rsid w:val="00CC76B0"/>
    <w:rsid w:val="00CD08D0"/>
    <w:rsid w:val="00CD2F6D"/>
    <w:rsid w:val="00CD550C"/>
    <w:rsid w:val="00CD7F5E"/>
    <w:rsid w:val="00CF6161"/>
    <w:rsid w:val="00D11230"/>
    <w:rsid w:val="00D25009"/>
    <w:rsid w:val="00D27E57"/>
    <w:rsid w:val="00D34A2C"/>
    <w:rsid w:val="00D4367F"/>
    <w:rsid w:val="00D6101F"/>
    <w:rsid w:val="00D6341D"/>
    <w:rsid w:val="00D6680C"/>
    <w:rsid w:val="00D850D9"/>
    <w:rsid w:val="00D907B8"/>
    <w:rsid w:val="00D909A9"/>
    <w:rsid w:val="00D91E7C"/>
    <w:rsid w:val="00DA316F"/>
    <w:rsid w:val="00DC5942"/>
    <w:rsid w:val="00DD43BD"/>
    <w:rsid w:val="00DE636E"/>
    <w:rsid w:val="00DE7861"/>
    <w:rsid w:val="00DF6CB6"/>
    <w:rsid w:val="00E12717"/>
    <w:rsid w:val="00E15E40"/>
    <w:rsid w:val="00E25D38"/>
    <w:rsid w:val="00E43B84"/>
    <w:rsid w:val="00E46654"/>
    <w:rsid w:val="00E7288A"/>
    <w:rsid w:val="00E7435F"/>
    <w:rsid w:val="00E765D6"/>
    <w:rsid w:val="00E77EEE"/>
    <w:rsid w:val="00E80D42"/>
    <w:rsid w:val="00E810A1"/>
    <w:rsid w:val="00E925D5"/>
    <w:rsid w:val="00EB3CD5"/>
    <w:rsid w:val="00EC729E"/>
    <w:rsid w:val="00ED5A44"/>
    <w:rsid w:val="00EF2C60"/>
    <w:rsid w:val="00F14537"/>
    <w:rsid w:val="00F34DC6"/>
    <w:rsid w:val="00F41735"/>
    <w:rsid w:val="00F41889"/>
    <w:rsid w:val="00F4257E"/>
    <w:rsid w:val="00F71001"/>
    <w:rsid w:val="00FA22A4"/>
    <w:rsid w:val="00FB308C"/>
    <w:rsid w:val="00FC157E"/>
    <w:rsid w:val="00FD187B"/>
    <w:rsid w:val="00FE0B62"/>
    <w:rsid w:val="00FE7A57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1779A8"/>
  <w15:docId w15:val="{E9D11A50-4DDE-46DF-8328-89E32170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4ABE"/>
    <w:pPr>
      <w:suppressAutoHyphens/>
    </w:pPr>
    <w:rPr>
      <w:rFonts w:ascii="Calibri" w:eastAsia="Calibri" w:hAnsi="Calibri" w:cs="Calibri"/>
      <w:sz w:val="24"/>
      <w:szCs w:val="24"/>
      <w:lang w:val="en-US" w:eastAsia="en-US" w:bidi="en-US"/>
    </w:rPr>
  </w:style>
  <w:style w:type="paragraph" w:styleId="Nadpis1">
    <w:name w:val="heading 1"/>
    <w:basedOn w:val="Normln"/>
    <w:next w:val="Normln"/>
    <w:qFormat/>
    <w:rsid w:val="009E4ABE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9E4ABE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E4ABE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E4AB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E4AB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E4AB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E4ABE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9E4AB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9E4ABE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9E4ABE"/>
  </w:style>
  <w:style w:type="character" w:customStyle="1" w:styleId="WW-Absatz-Standardschriftart">
    <w:name w:val="WW-Absatz-Standardschriftart"/>
    <w:rsid w:val="009E4ABE"/>
  </w:style>
  <w:style w:type="character" w:customStyle="1" w:styleId="WW-Absatz-Standardschriftart1">
    <w:name w:val="WW-Absatz-Standardschriftart1"/>
    <w:rsid w:val="009E4ABE"/>
  </w:style>
  <w:style w:type="character" w:customStyle="1" w:styleId="WW-Absatz-Standardschriftart11">
    <w:name w:val="WW-Absatz-Standardschriftart11"/>
    <w:rsid w:val="009E4ABE"/>
  </w:style>
  <w:style w:type="character" w:customStyle="1" w:styleId="Standardnpsmoodstavce1">
    <w:name w:val="Standardní písmo odstavce1"/>
    <w:rsid w:val="009E4ABE"/>
  </w:style>
  <w:style w:type="character" w:customStyle="1" w:styleId="Nadpis1Char">
    <w:name w:val="Nadpis 1 Char"/>
    <w:basedOn w:val="Standardnpsmoodstavce1"/>
    <w:rsid w:val="009E4ABE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Nadpis2Char">
    <w:name w:val="Nadpis 2 Char"/>
    <w:basedOn w:val="Standardnpsmoodstavce1"/>
    <w:rsid w:val="009E4AB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1"/>
    <w:rsid w:val="009E4ABE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1"/>
    <w:rsid w:val="009E4ABE"/>
    <w:rPr>
      <w:b/>
      <w:bCs/>
      <w:sz w:val="28"/>
      <w:szCs w:val="28"/>
    </w:rPr>
  </w:style>
  <w:style w:type="character" w:customStyle="1" w:styleId="Nadpis5Char">
    <w:name w:val="Nadpis 5 Char"/>
    <w:basedOn w:val="Standardnpsmoodstavce1"/>
    <w:rsid w:val="009E4ABE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1"/>
    <w:rsid w:val="009E4ABE"/>
    <w:rPr>
      <w:b/>
      <w:bCs/>
    </w:rPr>
  </w:style>
  <w:style w:type="character" w:customStyle="1" w:styleId="Nadpis7Char">
    <w:name w:val="Nadpis 7 Char"/>
    <w:basedOn w:val="Standardnpsmoodstavce1"/>
    <w:rsid w:val="009E4ABE"/>
    <w:rPr>
      <w:sz w:val="24"/>
      <w:szCs w:val="24"/>
    </w:rPr>
  </w:style>
  <w:style w:type="character" w:customStyle="1" w:styleId="Nadpis8Char">
    <w:name w:val="Nadpis 8 Char"/>
    <w:basedOn w:val="Standardnpsmoodstavce1"/>
    <w:rsid w:val="009E4ABE"/>
    <w:rPr>
      <w:i/>
      <w:iCs/>
      <w:sz w:val="24"/>
      <w:szCs w:val="24"/>
    </w:rPr>
  </w:style>
  <w:style w:type="character" w:customStyle="1" w:styleId="Nadpis9Char">
    <w:name w:val="Nadpis 9 Char"/>
    <w:basedOn w:val="Standardnpsmoodstavce1"/>
    <w:rsid w:val="009E4ABE"/>
    <w:rPr>
      <w:rFonts w:ascii="Cambria" w:eastAsia="Times New Roman" w:hAnsi="Cambria"/>
    </w:rPr>
  </w:style>
  <w:style w:type="character" w:customStyle="1" w:styleId="NzevChar">
    <w:name w:val="Název Char"/>
    <w:basedOn w:val="Standardnpsmoodstavce1"/>
    <w:rsid w:val="009E4ABE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PodtitulChar">
    <w:name w:val="Podtitul Char"/>
    <w:basedOn w:val="Standardnpsmoodstavce1"/>
    <w:rsid w:val="009E4ABE"/>
    <w:rPr>
      <w:rFonts w:ascii="Cambria" w:eastAsia="Times New Roman" w:hAnsi="Cambria"/>
      <w:sz w:val="24"/>
      <w:szCs w:val="24"/>
    </w:rPr>
  </w:style>
  <w:style w:type="character" w:styleId="Siln">
    <w:name w:val="Strong"/>
    <w:basedOn w:val="Standardnpsmoodstavce1"/>
    <w:qFormat/>
    <w:rsid w:val="009E4ABE"/>
    <w:rPr>
      <w:b/>
      <w:bCs/>
    </w:rPr>
  </w:style>
  <w:style w:type="character" w:styleId="Zdraznn">
    <w:name w:val="Emphasis"/>
    <w:basedOn w:val="Standardnpsmoodstavce1"/>
    <w:qFormat/>
    <w:rsid w:val="009E4ABE"/>
    <w:rPr>
      <w:rFonts w:ascii="Calibri" w:hAnsi="Calibri"/>
      <w:b/>
      <w:i/>
      <w:iCs/>
    </w:rPr>
  </w:style>
  <w:style w:type="character" w:customStyle="1" w:styleId="CitaceChar">
    <w:name w:val="Citace Char"/>
    <w:basedOn w:val="Standardnpsmoodstavce1"/>
    <w:rsid w:val="009E4ABE"/>
    <w:rPr>
      <w:i/>
      <w:sz w:val="24"/>
      <w:szCs w:val="24"/>
    </w:rPr>
  </w:style>
  <w:style w:type="character" w:customStyle="1" w:styleId="CitaceintenzivnChar">
    <w:name w:val="Citace – intenzivní Char"/>
    <w:basedOn w:val="Standardnpsmoodstavce1"/>
    <w:rsid w:val="009E4ABE"/>
    <w:rPr>
      <w:b/>
      <w:i/>
      <w:sz w:val="24"/>
    </w:rPr>
  </w:style>
  <w:style w:type="character" w:styleId="Zdraznnjemn">
    <w:name w:val="Subtle Emphasis"/>
    <w:qFormat/>
    <w:rsid w:val="009E4ABE"/>
    <w:rPr>
      <w:i/>
      <w:color w:val="5A5A5A"/>
    </w:rPr>
  </w:style>
  <w:style w:type="character" w:styleId="Zdraznnintenzivn">
    <w:name w:val="Intense Emphasis"/>
    <w:basedOn w:val="Standardnpsmoodstavce1"/>
    <w:qFormat/>
    <w:rsid w:val="009E4ABE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1"/>
    <w:qFormat/>
    <w:rsid w:val="009E4ABE"/>
    <w:rPr>
      <w:sz w:val="24"/>
      <w:szCs w:val="24"/>
      <w:u w:val="single"/>
    </w:rPr>
  </w:style>
  <w:style w:type="character" w:styleId="Odkazintenzivn">
    <w:name w:val="Intense Reference"/>
    <w:basedOn w:val="Standardnpsmoodstavce1"/>
    <w:qFormat/>
    <w:rsid w:val="009E4ABE"/>
    <w:rPr>
      <w:b/>
      <w:sz w:val="24"/>
      <w:u w:val="single"/>
    </w:rPr>
  </w:style>
  <w:style w:type="character" w:styleId="Nzevknihy">
    <w:name w:val="Book Title"/>
    <w:basedOn w:val="Standardnpsmoodstavce1"/>
    <w:qFormat/>
    <w:rsid w:val="009E4ABE"/>
    <w:rPr>
      <w:rFonts w:ascii="Cambria" w:eastAsia="Times New Roman" w:hAnsi="Cambria"/>
      <w:b/>
      <w:i/>
      <w:sz w:val="24"/>
      <w:szCs w:val="24"/>
    </w:rPr>
  </w:style>
  <w:style w:type="character" w:customStyle="1" w:styleId="ZhlavChar">
    <w:name w:val="Záhlaví Char"/>
    <w:basedOn w:val="Standardnpsmoodstavce1"/>
    <w:rsid w:val="009E4ABE"/>
    <w:rPr>
      <w:sz w:val="24"/>
      <w:szCs w:val="24"/>
      <w:lang w:val="en-US" w:eastAsia="en-US" w:bidi="en-US"/>
    </w:rPr>
  </w:style>
  <w:style w:type="character" w:customStyle="1" w:styleId="ZpatChar">
    <w:name w:val="Zápatí Char"/>
    <w:basedOn w:val="Standardnpsmoodstavce1"/>
    <w:rsid w:val="009E4ABE"/>
    <w:rPr>
      <w:sz w:val="24"/>
      <w:szCs w:val="24"/>
      <w:lang w:val="en-US" w:eastAsia="en-US" w:bidi="en-US"/>
    </w:rPr>
  </w:style>
  <w:style w:type="paragraph" w:customStyle="1" w:styleId="Nadpis">
    <w:name w:val="Nadpis"/>
    <w:basedOn w:val="Normln"/>
    <w:next w:val="Zkladntext"/>
    <w:rsid w:val="009E4AB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9E4ABE"/>
    <w:pPr>
      <w:spacing w:after="120"/>
    </w:pPr>
  </w:style>
  <w:style w:type="paragraph" w:styleId="Seznam">
    <w:name w:val="List"/>
    <w:basedOn w:val="Zkladntext"/>
    <w:rsid w:val="009E4ABE"/>
    <w:rPr>
      <w:rFonts w:cs="Tahoma"/>
    </w:rPr>
  </w:style>
  <w:style w:type="paragraph" w:customStyle="1" w:styleId="Popisek">
    <w:name w:val="Popisek"/>
    <w:basedOn w:val="Normln"/>
    <w:rsid w:val="009E4AB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9E4ABE"/>
    <w:pPr>
      <w:suppressLineNumbers/>
    </w:pPr>
    <w:rPr>
      <w:rFonts w:cs="Tahoma"/>
    </w:rPr>
  </w:style>
  <w:style w:type="paragraph" w:styleId="Nzev">
    <w:name w:val="Title"/>
    <w:basedOn w:val="Normln"/>
    <w:next w:val="Normln"/>
    <w:qFormat/>
    <w:rsid w:val="009E4ABE"/>
    <w:pPr>
      <w:spacing w:before="240" w:after="60"/>
      <w:jc w:val="center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Podnadpis">
    <w:name w:val="Subtitle"/>
    <w:basedOn w:val="Normln"/>
    <w:next w:val="Normln"/>
    <w:qFormat/>
    <w:rsid w:val="009E4ABE"/>
    <w:pPr>
      <w:spacing w:after="60"/>
      <w:jc w:val="center"/>
    </w:pPr>
    <w:rPr>
      <w:rFonts w:ascii="Cambria" w:eastAsia="Times New Roman" w:hAnsi="Cambria"/>
    </w:rPr>
  </w:style>
  <w:style w:type="paragraph" w:styleId="Bezmezer">
    <w:name w:val="No Spacing"/>
    <w:basedOn w:val="Normln"/>
    <w:qFormat/>
    <w:rsid w:val="009E4ABE"/>
    <w:rPr>
      <w:szCs w:val="32"/>
    </w:rPr>
  </w:style>
  <w:style w:type="paragraph" w:styleId="Odstavecseseznamem">
    <w:name w:val="List Paragraph"/>
    <w:basedOn w:val="Normln"/>
    <w:qFormat/>
    <w:rsid w:val="009E4ABE"/>
    <w:pPr>
      <w:ind w:left="720"/>
    </w:pPr>
  </w:style>
  <w:style w:type="paragraph" w:styleId="Citt">
    <w:name w:val="Quote"/>
    <w:basedOn w:val="Normln"/>
    <w:next w:val="Normln"/>
    <w:qFormat/>
    <w:rsid w:val="009E4ABE"/>
    <w:rPr>
      <w:i/>
    </w:rPr>
  </w:style>
  <w:style w:type="paragraph" w:styleId="Vrazncitt">
    <w:name w:val="Intense Quote"/>
    <w:basedOn w:val="Normln"/>
    <w:next w:val="Normln"/>
    <w:qFormat/>
    <w:rsid w:val="009E4ABE"/>
    <w:pPr>
      <w:ind w:left="720" w:right="720"/>
    </w:pPr>
    <w:rPr>
      <w:b/>
      <w:i/>
      <w:szCs w:val="22"/>
    </w:rPr>
  </w:style>
  <w:style w:type="paragraph" w:styleId="Nadpisobsahu">
    <w:name w:val="TOC Heading"/>
    <w:basedOn w:val="Nadpis1"/>
    <w:next w:val="Normln"/>
    <w:qFormat/>
    <w:rsid w:val="009E4ABE"/>
    <w:pPr>
      <w:numPr>
        <w:numId w:val="0"/>
      </w:numPr>
    </w:pPr>
  </w:style>
  <w:style w:type="paragraph" w:styleId="Zhlav">
    <w:name w:val="header"/>
    <w:basedOn w:val="Normln"/>
    <w:rsid w:val="009E4AB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4ABE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9E4ABE"/>
    <w:pPr>
      <w:suppressLineNumbers/>
    </w:pPr>
  </w:style>
  <w:style w:type="paragraph" w:customStyle="1" w:styleId="Nadpistabulky">
    <w:name w:val="Nadpis tabulky"/>
    <w:basedOn w:val="Obsahtabulky"/>
    <w:rsid w:val="009E4ABE"/>
    <w:pPr>
      <w:jc w:val="center"/>
    </w:pPr>
    <w:rPr>
      <w:b/>
      <w:bCs/>
    </w:rPr>
  </w:style>
  <w:style w:type="character" w:customStyle="1" w:styleId="apple-converted-space">
    <w:name w:val="apple-converted-space"/>
    <w:basedOn w:val="Standardnpsmoodstavce"/>
    <w:rsid w:val="00FE0B62"/>
  </w:style>
  <w:style w:type="paragraph" w:styleId="Normlnweb">
    <w:name w:val="Normal (Web)"/>
    <w:basedOn w:val="Normln"/>
    <w:uiPriority w:val="99"/>
    <w:unhideWhenUsed/>
    <w:rsid w:val="00B1382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cs-CZ" w:eastAsia="cs-CZ" w:bidi="ar-SA"/>
    </w:rPr>
  </w:style>
  <w:style w:type="character" w:styleId="Hypertextovodkaz">
    <w:name w:val="Hyperlink"/>
    <w:basedOn w:val="Standardnpsmoodstavce"/>
    <w:uiPriority w:val="99"/>
    <w:unhideWhenUsed/>
    <w:rsid w:val="00EC729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B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BAA"/>
    <w:rPr>
      <w:rFonts w:ascii="Tahoma" w:eastAsia="Calibri" w:hAnsi="Tahoma" w:cs="Tahoma"/>
      <w:sz w:val="16"/>
      <w:szCs w:val="16"/>
      <w:lang w:val="en-US" w:eastAsia="en-US" w:bidi="en-US"/>
    </w:rPr>
  </w:style>
  <w:style w:type="character" w:customStyle="1" w:styleId="apple-tab-span">
    <w:name w:val="apple-tab-span"/>
    <w:basedOn w:val="Standardnpsmoodstavce"/>
    <w:rsid w:val="0046311D"/>
  </w:style>
  <w:style w:type="character" w:styleId="Nevyeenzmnka">
    <w:name w:val="Unresolved Mention"/>
    <w:basedOn w:val="Standardnpsmoodstavce"/>
    <w:uiPriority w:val="99"/>
    <w:semiHidden/>
    <w:unhideWhenUsed/>
    <w:rsid w:val="005B3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12EBC-28A6-40D1-956B-3B3C94DF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728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generála Františka Fajtla DFC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Radka</dc:creator>
  <cp:lastModifiedBy>Jiřina Mrkvicová</cp:lastModifiedBy>
  <cp:revision>2</cp:revision>
  <cp:lastPrinted>2025-10-09T07:37:00Z</cp:lastPrinted>
  <dcterms:created xsi:type="dcterms:W3CDTF">2025-12-02T12:12:00Z</dcterms:created>
  <dcterms:modified xsi:type="dcterms:W3CDTF">2025-12-02T12:12:00Z</dcterms:modified>
</cp:coreProperties>
</file>