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A4BBB6" w14:textId="77777777" w:rsidR="00EF7AE6" w:rsidRDefault="00EF7AE6" w:rsidP="00C65B69">
      <w:pPr>
        <w:ind w:right="424"/>
      </w:pPr>
    </w:p>
    <w:p w14:paraId="52C1EC1D" w14:textId="77777777" w:rsidR="00574656" w:rsidRDefault="00574656" w:rsidP="006C231A">
      <w:pPr>
        <w:ind w:left="284" w:right="424"/>
      </w:pPr>
    </w:p>
    <w:p w14:paraId="748BFACF" w14:textId="77777777" w:rsidR="006B1342" w:rsidRDefault="006B1342" w:rsidP="006C231A">
      <w:pPr>
        <w:ind w:left="284" w:right="424"/>
      </w:pPr>
    </w:p>
    <w:p w14:paraId="3921D514" w14:textId="5147D843" w:rsidR="006B1342" w:rsidRPr="00C21F55" w:rsidRDefault="006B1342" w:rsidP="006C231A">
      <w:pPr>
        <w:ind w:left="284" w:right="424"/>
        <w:rPr>
          <w:rFonts w:ascii="Helvetica" w:hAnsi="Helvetica"/>
          <w:b/>
          <w:sz w:val="32"/>
          <w:szCs w:val="32"/>
        </w:rPr>
      </w:pPr>
      <w:r w:rsidRPr="00C21F55">
        <w:rPr>
          <w:rFonts w:ascii="Helvetica" w:hAnsi="Helvetica"/>
          <w:b/>
          <w:sz w:val="32"/>
          <w:szCs w:val="32"/>
        </w:rPr>
        <w:t xml:space="preserve">Objednávka č. </w:t>
      </w:r>
      <w:r w:rsidR="000D6E39" w:rsidRPr="00C21F55">
        <w:rPr>
          <w:rFonts w:ascii="Helvetica" w:hAnsi="Helvetica"/>
          <w:b/>
          <w:sz w:val="32"/>
          <w:szCs w:val="32"/>
        </w:rPr>
        <w:t>20</w:t>
      </w:r>
      <w:r w:rsidR="003E2809" w:rsidRPr="00C21F55">
        <w:rPr>
          <w:rFonts w:ascii="Helvetica" w:hAnsi="Helvetica"/>
          <w:b/>
          <w:sz w:val="32"/>
          <w:szCs w:val="32"/>
        </w:rPr>
        <w:t>2</w:t>
      </w:r>
      <w:r w:rsidR="00BB27A9" w:rsidRPr="00C21F55">
        <w:rPr>
          <w:rFonts w:ascii="Helvetica" w:hAnsi="Helvetica"/>
          <w:b/>
          <w:sz w:val="32"/>
          <w:szCs w:val="32"/>
        </w:rPr>
        <w:t>5</w:t>
      </w:r>
      <w:r w:rsidR="000D6E39" w:rsidRPr="00C21F55">
        <w:rPr>
          <w:rFonts w:ascii="Helvetica" w:hAnsi="Helvetica"/>
          <w:b/>
          <w:sz w:val="32"/>
          <w:szCs w:val="32"/>
        </w:rPr>
        <w:t>/</w:t>
      </w:r>
      <w:r w:rsidRPr="00C21F55">
        <w:rPr>
          <w:rFonts w:ascii="Helvetica" w:hAnsi="Helvetica"/>
          <w:b/>
          <w:sz w:val="32"/>
          <w:szCs w:val="32"/>
        </w:rPr>
        <w:t>44</w:t>
      </w:r>
      <w:r w:rsidR="00312384">
        <w:rPr>
          <w:rFonts w:ascii="Helvetica" w:hAnsi="Helvetica"/>
          <w:b/>
          <w:sz w:val="32"/>
          <w:szCs w:val="32"/>
        </w:rPr>
        <w:t>017</w:t>
      </w:r>
      <w:r w:rsidR="00FA6B79">
        <w:rPr>
          <w:rFonts w:ascii="Helvetica" w:hAnsi="Helvetica"/>
          <w:b/>
          <w:sz w:val="32"/>
          <w:szCs w:val="32"/>
        </w:rPr>
        <w:t>6</w:t>
      </w:r>
    </w:p>
    <w:p w14:paraId="61F84019" w14:textId="77777777" w:rsidR="006B1342" w:rsidRPr="00C21F55" w:rsidRDefault="006B1342" w:rsidP="006C231A">
      <w:pPr>
        <w:ind w:left="284" w:right="424"/>
        <w:rPr>
          <w:rFonts w:ascii="Helvetica" w:hAnsi="Helvetica"/>
        </w:rPr>
      </w:pPr>
    </w:p>
    <w:p w14:paraId="3FA18433" w14:textId="7B4DD484" w:rsidR="00AF5DE8" w:rsidRPr="00C21F55" w:rsidRDefault="00AF5DE8" w:rsidP="006C231A">
      <w:pPr>
        <w:ind w:left="284" w:right="424"/>
        <w:rPr>
          <w:rFonts w:ascii="Helvetica" w:hAnsi="Helvetica"/>
        </w:rPr>
      </w:pPr>
    </w:p>
    <w:p w14:paraId="5BC63253" w14:textId="189DD216" w:rsidR="00AE17C4" w:rsidRPr="00C21F55" w:rsidRDefault="00CA40BD" w:rsidP="00CA40BD">
      <w:pPr>
        <w:ind w:right="424"/>
        <w:rPr>
          <w:rFonts w:ascii="Helvetica" w:hAnsi="Helvetica"/>
        </w:rPr>
      </w:pPr>
      <w:r>
        <w:rPr>
          <w:rFonts w:ascii="Helvetica" w:hAnsi="Helvetica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653DEBA" wp14:editId="22F33E0F">
                <wp:simplePos x="0" y="0"/>
                <wp:positionH relativeFrom="column">
                  <wp:posOffset>92710</wp:posOffset>
                </wp:positionH>
                <wp:positionV relativeFrom="page">
                  <wp:posOffset>2562225</wp:posOffset>
                </wp:positionV>
                <wp:extent cx="695325" cy="1095375"/>
                <wp:effectExtent l="0" t="0" r="9525" b="9525"/>
                <wp:wrapTight wrapText="bothSides">
                  <wp:wrapPolygon edited="0">
                    <wp:start x="0" y="0"/>
                    <wp:lineTo x="0" y="21412"/>
                    <wp:lineTo x="21304" y="21412"/>
                    <wp:lineTo x="21304" y="0"/>
                    <wp:lineTo x="0" y="0"/>
                  </wp:wrapPolygon>
                </wp:wrapTight>
                <wp:docPr id="6909687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1095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89CA85" w14:textId="5F31D5C6" w:rsidR="00CA40BD" w:rsidRP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A40BD">
                              <w:rPr>
                                <w:rFonts w:ascii="Helvetica" w:hAnsi="Helvetica"/>
                              </w:rPr>
                              <w:t>Název:</w:t>
                            </w:r>
                          </w:p>
                          <w:p w14:paraId="3D993B48" w14:textId="7C28A6A4" w:rsidR="00CA40BD" w:rsidRP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A40BD">
                              <w:rPr>
                                <w:rFonts w:ascii="Helvetica" w:hAnsi="Helvetica"/>
                              </w:rPr>
                              <w:t>Adresa:</w:t>
                            </w:r>
                          </w:p>
                          <w:p w14:paraId="60CB8D7A" w14:textId="77777777" w:rsidR="00CA40BD" w:rsidRP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1DA23166" w14:textId="77777777" w:rsid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123E78B2" w14:textId="2251226B" w:rsidR="00CA40BD" w:rsidRP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A40BD">
                              <w:rPr>
                                <w:rFonts w:ascii="Helvetica" w:hAnsi="Helvetica"/>
                              </w:rPr>
                              <w:t>IČO:</w:t>
                            </w:r>
                          </w:p>
                          <w:p w14:paraId="1E8FBD0B" w14:textId="5138117B" w:rsidR="00CA40BD" w:rsidRPr="00CA40BD" w:rsidRDefault="00CA40BD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CA40BD">
                              <w:rPr>
                                <w:rFonts w:ascii="Helvetica" w:hAnsi="Helvetica"/>
                              </w:rPr>
                              <w:t>DIČ: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653DEBA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7.3pt;margin-top:201.75pt;width:54.75pt;height:86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" fillcolor="white [3201]" stroked="f" strokeweight=".5pt">
                <v:textbox>
                  <w:txbxContent>
                    <w:p w14:paraId="7689CA85" w14:textId="5F31D5C6" w:rsidR="00CA40BD" w:rsidRPr="00CA40BD" w:rsidRDefault="00CA40BD">
                      <w:pPr>
                        <w:rPr>
                          <w:rFonts w:ascii="Helvetica" w:hAnsi="Helvetica"/>
                        </w:rPr>
                      </w:pPr>
                      <w:r w:rsidRPr="00CA40BD">
                        <w:rPr>
                          <w:rFonts w:ascii="Helvetica" w:hAnsi="Helvetica"/>
                        </w:rPr>
                        <w:t>Název:</w:t>
                      </w:r>
                    </w:p>
                    <w:p w14:paraId="3D993B48" w14:textId="7C28A6A4" w:rsidR="00CA40BD" w:rsidRPr="00CA40BD" w:rsidRDefault="00CA40BD">
                      <w:pPr>
                        <w:rPr>
                          <w:rFonts w:ascii="Helvetica" w:hAnsi="Helvetica"/>
                        </w:rPr>
                      </w:pPr>
                      <w:r w:rsidRPr="00CA40BD">
                        <w:rPr>
                          <w:rFonts w:ascii="Helvetica" w:hAnsi="Helvetica"/>
                        </w:rPr>
                        <w:t>Adresa:</w:t>
                      </w:r>
                    </w:p>
                    <w:p w14:paraId="60CB8D7A" w14:textId="77777777" w:rsidR="00CA40BD" w:rsidRPr="00CA40BD" w:rsidRDefault="00CA40BD">
                      <w:pPr>
                        <w:rPr>
                          <w:rFonts w:ascii="Helvetica" w:hAnsi="Helvetica"/>
                        </w:rPr>
                      </w:pPr>
                    </w:p>
                    <w:p w14:paraId="1DA23166" w14:textId="77777777" w:rsidR="00CA40BD" w:rsidRDefault="00CA40BD">
                      <w:pPr>
                        <w:rPr>
                          <w:rFonts w:ascii="Helvetica" w:hAnsi="Helvetica"/>
                        </w:rPr>
                      </w:pPr>
                    </w:p>
                    <w:p w14:paraId="123E78B2" w14:textId="2251226B" w:rsidR="00CA40BD" w:rsidRPr="00CA40BD" w:rsidRDefault="00CA40BD">
                      <w:pPr>
                        <w:rPr>
                          <w:rFonts w:ascii="Helvetica" w:hAnsi="Helvetica"/>
                        </w:rPr>
                      </w:pPr>
                      <w:r w:rsidRPr="00CA40BD">
                        <w:rPr>
                          <w:rFonts w:ascii="Helvetica" w:hAnsi="Helvetica"/>
                        </w:rPr>
                        <w:t>IČO:</w:t>
                      </w:r>
                    </w:p>
                    <w:p w14:paraId="1E8FBD0B" w14:textId="5138117B" w:rsidR="00CA40BD" w:rsidRPr="00CA40BD" w:rsidRDefault="00CA40BD">
                      <w:pPr>
                        <w:rPr>
                          <w:rFonts w:ascii="Helvetica" w:hAnsi="Helvetica"/>
                        </w:rPr>
                      </w:pPr>
                      <w:r w:rsidRPr="00CA40BD">
                        <w:rPr>
                          <w:rFonts w:ascii="Helvetica" w:hAnsi="Helvetica"/>
                        </w:rPr>
                        <w:t>DIČ: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C21F55" w:rsidRPr="00C21F55">
        <w:rPr>
          <w:rFonts w:ascii="Helvetica" w:hAnsi="Helvetica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A31690" wp14:editId="5F7A052B">
                <wp:simplePos x="0" y="0"/>
                <wp:positionH relativeFrom="column">
                  <wp:posOffset>835660</wp:posOffset>
                </wp:positionH>
                <wp:positionV relativeFrom="page">
                  <wp:posOffset>2562225</wp:posOffset>
                </wp:positionV>
                <wp:extent cx="2818765" cy="1095375"/>
                <wp:effectExtent l="0" t="0" r="635" b="9525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1876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A2F88F" w14:textId="515C55A6" w:rsidR="009D30EE" w:rsidRPr="00C21F55" w:rsidRDefault="00312384">
                            <w:pPr>
                              <w:rPr>
                                <w:rFonts w:ascii="Helvetica" w:hAnsi="Helvetica"/>
                                <w:b/>
                              </w:rPr>
                            </w:pPr>
                            <w:proofErr w:type="spellStart"/>
                            <w:r w:rsidRPr="00312384">
                              <w:rPr>
                                <w:rFonts w:ascii="Helvetica" w:hAnsi="Helvetica"/>
                                <w:b/>
                              </w:rPr>
                              <w:t>Perfect</w:t>
                            </w:r>
                            <w:proofErr w:type="spellEnd"/>
                            <w:r w:rsidRPr="00312384">
                              <w:rPr>
                                <w:rFonts w:ascii="Helvetica" w:hAnsi="Helvetica"/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312384">
                              <w:rPr>
                                <w:rFonts w:ascii="Helvetica" w:hAnsi="Helvetica"/>
                                <w:b/>
                              </w:rPr>
                              <w:t>System</w:t>
                            </w:r>
                            <w:proofErr w:type="spellEnd"/>
                            <w:r w:rsidRPr="00312384">
                              <w:rPr>
                                <w:rFonts w:ascii="Helvetica" w:hAnsi="Helvetica"/>
                                <w:b/>
                              </w:rPr>
                              <w:t>, s.r.o.</w:t>
                            </w:r>
                          </w:p>
                          <w:p w14:paraId="353E39AB" w14:textId="45C9F2C9" w:rsidR="009D30EE" w:rsidRPr="00C21F55" w:rsidRDefault="00312384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312384">
                              <w:rPr>
                                <w:rFonts w:ascii="Helvetica" w:hAnsi="Helvetica"/>
                              </w:rPr>
                              <w:t>Radlická 3301/68</w:t>
                            </w:r>
                          </w:p>
                          <w:p w14:paraId="4823C16F" w14:textId="29773553" w:rsidR="00AF5DE8" w:rsidRPr="00C21F55" w:rsidRDefault="00271CBC" w:rsidP="00C21F55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1</w:t>
                            </w:r>
                            <w:r w:rsidR="00312384">
                              <w:rPr>
                                <w:rFonts w:ascii="Helvetica" w:hAnsi="Helvetica"/>
                              </w:rPr>
                              <w:t>5</w:t>
                            </w:r>
                            <w:r>
                              <w:rPr>
                                <w:rFonts w:ascii="Helvetica" w:hAnsi="Helvetica"/>
                              </w:rPr>
                              <w:t xml:space="preserve">0 00 Praha </w:t>
                            </w:r>
                            <w:r w:rsidR="00312384">
                              <w:rPr>
                                <w:rFonts w:ascii="Helvetica" w:hAnsi="Helvetica"/>
                              </w:rPr>
                              <w:t>5</w:t>
                            </w:r>
                          </w:p>
                          <w:p w14:paraId="2F372226" w14:textId="77777777" w:rsidR="009D30EE" w:rsidRPr="00C21F55" w:rsidRDefault="009D30EE">
                            <w:pPr>
                              <w:rPr>
                                <w:rFonts w:ascii="Helvetica" w:hAnsi="Helvetica"/>
                              </w:rPr>
                            </w:pPr>
                          </w:p>
                          <w:p w14:paraId="7EEB15E8" w14:textId="77777777" w:rsidR="00312384" w:rsidRDefault="00312384">
                            <w:pPr>
                              <w:rPr>
                                <w:rFonts w:ascii="Helvetica" w:hAnsi="Helvetica"/>
                              </w:rPr>
                            </w:pPr>
                            <w:r w:rsidRPr="00312384">
                              <w:rPr>
                                <w:rFonts w:ascii="Helvetica" w:hAnsi="Helvetica"/>
                              </w:rPr>
                              <w:t>26480981</w:t>
                            </w:r>
                            <w:r w:rsidRPr="00312384">
                              <w:rPr>
                                <w:rFonts w:ascii="Helvetica" w:hAnsi="Helvetica"/>
                              </w:rPr>
                              <w:tab/>
                            </w:r>
                          </w:p>
                          <w:p w14:paraId="54554EB8" w14:textId="406B5D16" w:rsidR="009D30EE" w:rsidRPr="00C21F55" w:rsidRDefault="00271CBC">
                            <w:pPr>
                              <w:rPr>
                                <w:rFonts w:ascii="Helvetica" w:hAnsi="Helvetica"/>
                              </w:rPr>
                            </w:pPr>
                            <w:r>
                              <w:rPr>
                                <w:rFonts w:ascii="Helvetica" w:hAnsi="Helvetica"/>
                              </w:rPr>
                              <w:t>CZ</w:t>
                            </w:r>
                            <w:r w:rsidR="00312384" w:rsidRPr="00312384">
                              <w:rPr>
                                <w:rFonts w:ascii="Helvetica" w:hAnsi="Helvetica"/>
                              </w:rPr>
                              <w:t>26480981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FA31690" id="_x0000_s1027" type="#_x0000_t202" style="position:absolute;margin-left:65.8pt;margin-top:201.75pt;width:221.9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" stroked="f">
                <v:textbox>
                  <w:txbxContent>
                    <w:p w14:paraId="57A2F88F" w14:textId="515C55A6" w:rsidR="009D30EE" w:rsidRPr="00C21F55" w:rsidRDefault="00312384">
                      <w:pPr>
                        <w:rPr>
                          <w:rFonts w:ascii="Helvetica" w:hAnsi="Helvetica"/>
                          <w:b/>
                        </w:rPr>
                      </w:pPr>
                      <w:proofErr w:type="spellStart"/>
                      <w:r w:rsidRPr="00312384">
                        <w:rPr>
                          <w:rFonts w:ascii="Helvetica" w:hAnsi="Helvetica"/>
                          <w:b/>
                        </w:rPr>
                        <w:t>Perfect</w:t>
                      </w:r>
                      <w:proofErr w:type="spellEnd"/>
                      <w:r w:rsidRPr="00312384">
                        <w:rPr>
                          <w:rFonts w:ascii="Helvetica" w:hAnsi="Helvetica"/>
                          <w:b/>
                        </w:rPr>
                        <w:t xml:space="preserve"> </w:t>
                      </w:r>
                      <w:proofErr w:type="spellStart"/>
                      <w:r w:rsidRPr="00312384">
                        <w:rPr>
                          <w:rFonts w:ascii="Helvetica" w:hAnsi="Helvetica"/>
                          <w:b/>
                        </w:rPr>
                        <w:t>System</w:t>
                      </w:r>
                      <w:proofErr w:type="spellEnd"/>
                      <w:r w:rsidRPr="00312384">
                        <w:rPr>
                          <w:rFonts w:ascii="Helvetica" w:hAnsi="Helvetica"/>
                          <w:b/>
                        </w:rPr>
                        <w:t>, s.r.o.</w:t>
                      </w:r>
                    </w:p>
                    <w:p w14:paraId="353E39AB" w14:textId="45C9F2C9" w:rsidR="009D30EE" w:rsidRPr="00C21F55" w:rsidRDefault="00312384">
                      <w:pPr>
                        <w:rPr>
                          <w:rFonts w:ascii="Helvetica" w:hAnsi="Helvetica"/>
                        </w:rPr>
                      </w:pPr>
                      <w:r w:rsidRPr="00312384">
                        <w:rPr>
                          <w:rFonts w:ascii="Helvetica" w:hAnsi="Helvetica"/>
                        </w:rPr>
                        <w:t>Radlická 3301/68</w:t>
                      </w:r>
                    </w:p>
                    <w:p w14:paraId="4823C16F" w14:textId="29773553" w:rsidR="00AF5DE8" w:rsidRPr="00C21F55" w:rsidRDefault="00271CBC" w:rsidP="00C21F55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1</w:t>
                      </w:r>
                      <w:r w:rsidR="00312384">
                        <w:rPr>
                          <w:rFonts w:ascii="Helvetica" w:hAnsi="Helvetica"/>
                        </w:rPr>
                        <w:t>5</w:t>
                      </w:r>
                      <w:r>
                        <w:rPr>
                          <w:rFonts w:ascii="Helvetica" w:hAnsi="Helvetica"/>
                        </w:rPr>
                        <w:t xml:space="preserve">0 00 Praha </w:t>
                      </w:r>
                      <w:r w:rsidR="00312384">
                        <w:rPr>
                          <w:rFonts w:ascii="Helvetica" w:hAnsi="Helvetica"/>
                        </w:rPr>
                        <w:t>5</w:t>
                      </w:r>
                    </w:p>
                    <w:p w14:paraId="2F372226" w14:textId="77777777" w:rsidR="009D30EE" w:rsidRPr="00C21F55" w:rsidRDefault="009D30EE">
                      <w:pPr>
                        <w:rPr>
                          <w:rFonts w:ascii="Helvetica" w:hAnsi="Helvetica"/>
                        </w:rPr>
                      </w:pPr>
                    </w:p>
                    <w:p w14:paraId="7EEB15E8" w14:textId="77777777" w:rsidR="00312384" w:rsidRDefault="00312384">
                      <w:pPr>
                        <w:rPr>
                          <w:rFonts w:ascii="Helvetica" w:hAnsi="Helvetica"/>
                        </w:rPr>
                      </w:pPr>
                      <w:r w:rsidRPr="00312384">
                        <w:rPr>
                          <w:rFonts w:ascii="Helvetica" w:hAnsi="Helvetica"/>
                        </w:rPr>
                        <w:t>26480981</w:t>
                      </w:r>
                      <w:r w:rsidRPr="00312384">
                        <w:rPr>
                          <w:rFonts w:ascii="Helvetica" w:hAnsi="Helvetica"/>
                        </w:rPr>
                        <w:tab/>
                      </w:r>
                    </w:p>
                    <w:p w14:paraId="54554EB8" w14:textId="406B5D16" w:rsidR="009D30EE" w:rsidRPr="00C21F55" w:rsidRDefault="00271CBC">
                      <w:pPr>
                        <w:rPr>
                          <w:rFonts w:ascii="Helvetica" w:hAnsi="Helvetica"/>
                        </w:rPr>
                      </w:pPr>
                      <w:r>
                        <w:rPr>
                          <w:rFonts w:ascii="Helvetica" w:hAnsi="Helvetica"/>
                        </w:rPr>
                        <w:t>CZ</w:t>
                      </w:r>
                      <w:r w:rsidR="00312384" w:rsidRPr="00312384">
                        <w:rPr>
                          <w:rFonts w:ascii="Helvetica" w:hAnsi="Helvetica"/>
                        </w:rPr>
                        <w:t>26480981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rFonts w:ascii="Helvetica" w:hAnsi="Helvetica"/>
        </w:rPr>
        <w:t xml:space="preserve">  </w:t>
      </w:r>
      <w:r w:rsidR="00574656" w:rsidRPr="00C21F55">
        <w:rPr>
          <w:rFonts w:ascii="Helvetica" w:hAnsi="Helvetica"/>
        </w:rPr>
        <w:tab/>
      </w:r>
    </w:p>
    <w:p w14:paraId="37AE9167" w14:textId="7BA3B61A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325D45DB" w14:textId="4E84DA0D" w:rsidR="00271CBC" w:rsidRDefault="00271CBC" w:rsidP="006C231A">
      <w:pPr>
        <w:ind w:left="284" w:right="424"/>
        <w:rPr>
          <w:rFonts w:ascii="Helvetica" w:hAnsi="Helvetica"/>
        </w:rPr>
      </w:pPr>
    </w:p>
    <w:p w14:paraId="3F0CF3A3" w14:textId="217F794D" w:rsidR="006B1342" w:rsidRPr="00C21F55" w:rsidRDefault="006B1342" w:rsidP="006C231A">
      <w:pPr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ab/>
      </w:r>
    </w:p>
    <w:p w14:paraId="6EEB782C" w14:textId="77777777" w:rsidR="000D6E39" w:rsidRPr="00C21F55" w:rsidRDefault="000D6E39" w:rsidP="00C21F55">
      <w:pPr>
        <w:ind w:left="284" w:right="424"/>
        <w:jc w:val="both"/>
        <w:rPr>
          <w:rFonts w:ascii="Helvetica" w:hAnsi="Helvetica"/>
        </w:rPr>
      </w:pPr>
    </w:p>
    <w:p w14:paraId="5B2155F9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04E16413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152128C0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0D72DFCD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2D4AF3D1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3A9B3D97" w14:textId="77777777" w:rsidR="00CA40BD" w:rsidRDefault="00CA40BD" w:rsidP="00F71790">
      <w:pPr>
        <w:ind w:left="284" w:right="424"/>
        <w:rPr>
          <w:rFonts w:ascii="Helvetica" w:hAnsi="Helvetica"/>
        </w:rPr>
      </w:pPr>
    </w:p>
    <w:p w14:paraId="018E4BEE" w14:textId="77777777" w:rsidR="00FA6B79" w:rsidRDefault="00312384" w:rsidP="00312384">
      <w:pPr>
        <w:ind w:left="284" w:right="424"/>
        <w:rPr>
          <w:rFonts w:ascii="Helvetica" w:hAnsi="Helvetica"/>
        </w:rPr>
      </w:pPr>
      <w:r w:rsidRPr="00312384">
        <w:rPr>
          <w:rFonts w:ascii="Helvetica" w:hAnsi="Helvetica"/>
        </w:rPr>
        <w:t>Objednáváme u Vás</w:t>
      </w:r>
      <w:r>
        <w:rPr>
          <w:rFonts w:ascii="Helvetica" w:hAnsi="Helvetica"/>
        </w:rPr>
        <w:t xml:space="preserve"> </w:t>
      </w:r>
      <w:r w:rsidR="00FA6B79">
        <w:rPr>
          <w:rFonts w:ascii="Helvetica" w:hAnsi="Helvetica"/>
        </w:rPr>
        <w:t>2 ks PDA čteček vstupenek dle c</w:t>
      </w:r>
      <w:r>
        <w:rPr>
          <w:rFonts w:ascii="Helvetica" w:hAnsi="Helvetica"/>
        </w:rPr>
        <w:t>enové</w:t>
      </w:r>
      <w:r w:rsidRPr="00312384">
        <w:rPr>
          <w:rFonts w:ascii="Helvetica" w:hAnsi="Helvetica"/>
        </w:rPr>
        <w:t xml:space="preserve"> </w:t>
      </w:r>
      <w:r>
        <w:rPr>
          <w:rFonts w:ascii="Helvetica" w:hAnsi="Helvetica"/>
        </w:rPr>
        <w:t xml:space="preserve">kalkulace ze dne </w:t>
      </w:r>
      <w:r w:rsidR="00FA6B79">
        <w:rPr>
          <w:rFonts w:ascii="Helvetica" w:hAnsi="Helvetica"/>
        </w:rPr>
        <w:t>7</w:t>
      </w:r>
      <w:r>
        <w:rPr>
          <w:rFonts w:ascii="Helvetica" w:hAnsi="Helvetica"/>
        </w:rPr>
        <w:t>. 1</w:t>
      </w:r>
      <w:r w:rsidR="00FA6B79">
        <w:rPr>
          <w:rFonts w:ascii="Helvetica" w:hAnsi="Helvetica"/>
        </w:rPr>
        <w:t>1</w:t>
      </w:r>
      <w:r>
        <w:rPr>
          <w:rFonts w:ascii="Helvetica" w:hAnsi="Helvetica"/>
        </w:rPr>
        <w:t>. 2025</w:t>
      </w:r>
      <w:r w:rsidRPr="00312384">
        <w:rPr>
          <w:rFonts w:ascii="Helvetica" w:hAnsi="Helvetica"/>
        </w:rPr>
        <w:t xml:space="preserve"> v ceně </w:t>
      </w:r>
      <w:r>
        <w:rPr>
          <w:rFonts w:ascii="Helvetica" w:hAnsi="Helvetica"/>
        </w:rPr>
        <w:t>2</w:t>
      </w:r>
      <w:r w:rsidR="00FA6B79">
        <w:rPr>
          <w:rFonts w:ascii="Helvetica" w:hAnsi="Helvetica"/>
        </w:rPr>
        <w:t>6 378</w:t>
      </w:r>
      <w:r>
        <w:rPr>
          <w:rFonts w:ascii="Helvetica" w:hAnsi="Helvetica"/>
        </w:rPr>
        <w:t xml:space="preserve"> Kč včetně DPH</w:t>
      </w:r>
      <w:r w:rsidR="00FA6B79">
        <w:rPr>
          <w:rFonts w:ascii="Helvetica" w:hAnsi="Helvetica"/>
        </w:rPr>
        <w:t xml:space="preserve">/1 ks. Celková hodnota objednávky je 52 756 Kč včetně DPH. </w:t>
      </w:r>
    </w:p>
    <w:p w14:paraId="670419B3" w14:textId="77777777" w:rsidR="00FA6B79" w:rsidRDefault="00FA6B79" w:rsidP="00312384">
      <w:pPr>
        <w:ind w:left="284" w:right="424"/>
        <w:rPr>
          <w:rFonts w:ascii="Helvetica" w:hAnsi="Helvetica"/>
        </w:rPr>
      </w:pPr>
    </w:p>
    <w:p w14:paraId="51F88993" w14:textId="2E86EE93" w:rsidR="00FA6B79" w:rsidRPr="00C21F55" w:rsidRDefault="00FA6B79" w:rsidP="00FA6B79">
      <w:pPr>
        <w:ind w:firstLine="284"/>
        <w:rPr>
          <w:rFonts w:ascii="Helvetica" w:hAnsi="Helvetica"/>
        </w:rPr>
      </w:pPr>
      <w:r>
        <w:rPr>
          <w:rFonts w:ascii="Helvetica" w:hAnsi="Helvetica"/>
        </w:rPr>
        <w:t xml:space="preserve">Způsob převzetí: osobně na adrese </w:t>
      </w:r>
      <w:r w:rsidRPr="00312384">
        <w:rPr>
          <w:rFonts w:ascii="Helvetica" w:hAnsi="Helvetica"/>
        </w:rPr>
        <w:t>Radlická 3301/68</w:t>
      </w:r>
      <w:r>
        <w:rPr>
          <w:rFonts w:ascii="Helvetica" w:hAnsi="Helvetica"/>
        </w:rPr>
        <w:t>, Praha 5</w:t>
      </w:r>
    </w:p>
    <w:p w14:paraId="1A8D7509" w14:textId="46C2BE12" w:rsidR="00312384" w:rsidRPr="00312384" w:rsidRDefault="00312384" w:rsidP="00312384">
      <w:pPr>
        <w:ind w:left="284" w:right="424"/>
        <w:rPr>
          <w:rFonts w:ascii="Helvetica" w:hAnsi="Helvetica"/>
          <w:b/>
          <w:bCs/>
        </w:rPr>
      </w:pPr>
      <w:r w:rsidRPr="00312384">
        <w:rPr>
          <w:rFonts w:ascii="Helvetica" w:hAnsi="Helvetica"/>
        </w:rPr>
        <w:t xml:space="preserve">                                                                                                                                                              </w:t>
      </w:r>
    </w:p>
    <w:p w14:paraId="3FCF9580" w14:textId="77777777" w:rsidR="00312384" w:rsidRPr="00312384" w:rsidRDefault="00312384" w:rsidP="00312384">
      <w:pPr>
        <w:ind w:left="284" w:right="424"/>
        <w:rPr>
          <w:rFonts w:ascii="Helvetica" w:hAnsi="Helvetica"/>
          <w:b/>
          <w:bCs/>
        </w:rPr>
      </w:pPr>
    </w:p>
    <w:p w14:paraId="54C65A4C" w14:textId="16CA3558" w:rsidR="00161064" w:rsidRPr="00C21F55" w:rsidRDefault="00161064" w:rsidP="00F71790">
      <w:pPr>
        <w:ind w:left="284" w:right="424"/>
        <w:rPr>
          <w:rFonts w:ascii="Helvetica" w:hAnsi="Helvetica"/>
        </w:rPr>
      </w:pPr>
    </w:p>
    <w:p w14:paraId="02463669" w14:textId="77777777" w:rsidR="000D6E39" w:rsidRPr="00C21F55" w:rsidRDefault="000D6E39" w:rsidP="00C21F55">
      <w:pPr>
        <w:ind w:left="284" w:right="424"/>
        <w:jc w:val="both"/>
        <w:rPr>
          <w:rFonts w:ascii="Helvetica" w:hAnsi="Helvetica"/>
        </w:rPr>
      </w:pPr>
    </w:p>
    <w:p w14:paraId="5AA21629" w14:textId="77777777" w:rsidR="000D6E39" w:rsidRPr="00C21F55" w:rsidRDefault="000D6E39" w:rsidP="00C21F55">
      <w:pPr>
        <w:ind w:left="284" w:right="424"/>
        <w:jc w:val="both"/>
        <w:rPr>
          <w:rFonts w:ascii="Helvetica" w:hAnsi="Helvetica"/>
        </w:rPr>
      </w:pPr>
    </w:p>
    <w:p w14:paraId="17390FB2" w14:textId="77777777" w:rsidR="009D30EE" w:rsidRPr="00C21F55" w:rsidRDefault="009D30EE" w:rsidP="00C21F55">
      <w:pPr>
        <w:ind w:left="284" w:right="424"/>
        <w:jc w:val="both"/>
        <w:rPr>
          <w:rFonts w:ascii="Helvetica" w:hAnsi="Helvetica"/>
        </w:rPr>
      </w:pPr>
    </w:p>
    <w:p w14:paraId="031BE042" w14:textId="77777777" w:rsidR="009D30EE" w:rsidRPr="00C21F55" w:rsidRDefault="009D30EE" w:rsidP="00C21F55">
      <w:pPr>
        <w:ind w:left="284" w:right="424"/>
        <w:jc w:val="both"/>
        <w:rPr>
          <w:rFonts w:ascii="Helvetica" w:hAnsi="Helvetica"/>
        </w:rPr>
      </w:pPr>
    </w:p>
    <w:p w14:paraId="5F76E71E" w14:textId="77777777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6F8D4B01" w14:textId="77777777" w:rsidR="006B1342" w:rsidRPr="00C21F55" w:rsidRDefault="006B1342" w:rsidP="006C231A">
      <w:pPr>
        <w:ind w:left="284" w:right="424"/>
        <w:rPr>
          <w:rFonts w:ascii="Helvetica" w:hAnsi="Helvetica"/>
        </w:rPr>
      </w:pPr>
    </w:p>
    <w:p w14:paraId="1A8365CB" w14:textId="7F3D14A4" w:rsidR="005F77D0" w:rsidRPr="00C21F55" w:rsidRDefault="006B1342" w:rsidP="006C231A">
      <w:pPr>
        <w:ind w:left="284" w:right="424"/>
        <w:rPr>
          <w:rFonts w:ascii="Helvetica" w:hAnsi="Helvetica"/>
        </w:rPr>
      </w:pPr>
      <w:r w:rsidRPr="00C21F55">
        <w:rPr>
          <w:rFonts w:ascii="Helvetica" w:hAnsi="Helvetica"/>
        </w:rPr>
        <w:t xml:space="preserve">V Praze </w:t>
      </w:r>
      <w:r w:rsidR="009E660F" w:rsidRPr="00C21F55">
        <w:rPr>
          <w:rFonts w:ascii="Helvetica" w:hAnsi="Helvetica"/>
        </w:rPr>
        <w:t>dne</w:t>
      </w:r>
      <w:r w:rsidR="00AE17C4" w:rsidRPr="00C21F55">
        <w:rPr>
          <w:rFonts w:ascii="Helvetica" w:hAnsi="Helvetica"/>
        </w:rPr>
        <w:t xml:space="preserve"> </w:t>
      </w:r>
      <w:r w:rsidR="00FF0A22">
        <w:rPr>
          <w:rFonts w:ascii="Helvetica" w:hAnsi="Helvetica"/>
        </w:rPr>
        <w:t>28</w:t>
      </w:r>
      <w:r w:rsidR="00312384">
        <w:rPr>
          <w:rFonts w:ascii="Helvetica" w:hAnsi="Helvetica"/>
        </w:rPr>
        <w:t>. 1</w:t>
      </w:r>
      <w:r w:rsidR="00FF0A22">
        <w:rPr>
          <w:rFonts w:ascii="Helvetica" w:hAnsi="Helvetica"/>
        </w:rPr>
        <w:t>1</w:t>
      </w:r>
      <w:r w:rsidR="00312384">
        <w:rPr>
          <w:rFonts w:ascii="Helvetica" w:hAnsi="Helvetica"/>
        </w:rPr>
        <w:t>. 2025</w:t>
      </w:r>
    </w:p>
    <w:p w14:paraId="3DE4DD1C" w14:textId="77777777" w:rsidR="00587C89" w:rsidRPr="00C21F55" w:rsidRDefault="00587C89" w:rsidP="006C231A">
      <w:pPr>
        <w:ind w:left="284" w:right="424"/>
        <w:rPr>
          <w:rFonts w:ascii="Helvetica" w:hAnsi="Helvetica"/>
        </w:rPr>
      </w:pPr>
    </w:p>
    <w:p w14:paraId="10035623" w14:textId="77777777" w:rsidR="00266165" w:rsidRPr="00C21F55" w:rsidRDefault="00266165" w:rsidP="006C231A">
      <w:pPr>
        <w:ind w:left="284" w:right="424"/>
        <w:rPr>
          <w:rFonts w:ascii="Helvetica" w:hAnsi="Helvetica"/>
        </w:rPr>
      </w:pPr>
    </w:p>
    <w:p w14:paraId="6B0C43D2" w14:textId="77777777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5092B797" w14:textId="77777777" w:rsidR="00574656" w:rsidRPr="00C21F55" w:rsidRDefault="00574656" w:rsidP="006C231A">
      <w:pPr>
        <w:ind w:left="284" w:right="424"/>
        <w:rPr>
          <w:rFonts w:ascii="Helvetica" w:hAnsi="Helvetica"/>
        </w:rPr>
      </w:pPr>
    </w:p>
    <w:p w14:paraId="7DEA64E8" w14:textId="1FB99FC5" w:rsidR="00B325EA" w:rsidRDefault="00312384" w:rsidP="006C231A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>Aneta Matejková</w:t>
      </w:r>
    </w:p>
    <w:p w14:paraId="489932BE" w14:textId="4F5AA810" w:rsidR="00161064" w:rsidRDefault="00312384" w:rsidP="006C231A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>vedoucí obchodního oddělení</w:t>
      </w:r>
    </w:p>
    <w:p w14:paraId="4B490381" w14:textId="1C65F2AD" w:rsidR="00161064" w:rsidRPr="00C21F55" w:rsidRDefault="00161064" w:rsidP="006C231A">
      <w:pPr>
        <w:tabs>
          <w:tab w:val="left" w:pos="5835"/>
        </w:tabs>
        <w:ind w:left="284" w:right="424"/>
        <w:rPr>
          <w:rFonts w:ascii="Helvetica" w:hAnsi="Helvetica"/>
        </w:rPr>
      </w:pPr>
      <w:r>
        <w:rPr>
          <w:rFonts w:ascii="Helvetica" w:hAnsi="Helvetica"/>
        </w:rPr>
        <w:t>tel</w:t>
      </w:r>
      <w:r w:rsidR="00312384">
        <w:rPr>
          <w:rFonts w:ascii="Helvetica" w:hAnsi="Helvetica"/>
        </w:rPr>
        <w:t xml:space="preserve">. </w:t>
      </w:r>
    </w:p>
    <w:p w14:paraId="578D89AE" w14:textId="77777777" w:rsidR="00AE17C4" w:rsidRPr="00C21F55" w:rsidRDefault="00AE17C4" w:rsidP="00AE17C4">
      <w:pPr>
        <w:tabs>
          <w:tab w:val="left" w:pos="5835"/>
        </w:tabs>
        <w:ind w:right="424"/>
        <w:rPr>
          <w:rFonts w:ascii="Helvetica" w:hAnsi="Helvetica"/>
        </w:rPr>
      </w:pPr>
      <w:r w:rsidRPr="00C21F55">
        <w:rPr>
          <w:rFonts w:ascii="Helvetica" w:hAnsi="Helvetica"/>
        </w:rPr>
        <w:tab/>
      </w:r>
    </w:p>
    <w:sectPr w:rsidR="00AE17C4" w:rsidRPr="00C21F55" w:rsidSect="004E66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171" w:right="701" w:bottom="1440" w:left="709" w:header="907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4D367" w14:textId="77777777" w:rsidR="00752431" w:rsidRDefault="00752431" w:rsidP="00E727CA">
      <w:r>
        <w:separator/>
      </w:r>
    </w:p>
  </w:endnote>
  <w:endnote w:type="continuationSeparator" w:id="0">
    <w:p w14:paraId="2888CBFE" w14:textId="77777777" w:rsidR="00752431" w:rsidRDefault="00752431" w:rsidP="00E72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5B9AB5" w14:textId="77777777" w:rsidR="00E22BCE" w:rsidRDefault="00E22BC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FE89B3" w14:textId="77777777" w:rsidR="00FF095D" w:rsidRDefault="00C26C26" w:rsidP="006C231A">
    <w:pPr>
      <w:pStyle w:val="Zpat"/>
      <w:pBdr>
        <w:bottom w:val="single" w:sz="6" w:space="1" w:color="auto"/>
      </w:pBdr>
      <w:spacing w:line="276" w:lineRule="auto"/>
      <w:rPr>
        <w:rFonts w:ascii="Helvetica" w:hAnsi="Helvetica"/>
        <w:sz w:val="16"/>
        <w:szCs w:val="16"/>
      </w:rPr>
    </w:pPr>
    <w:r w:rsidRPr="008D634C">
      <w:rPr>
        <w:rFonts w:ascii="Helvetica" w:hAnsi="Helvetica"/>
        <w:sz w:val="16"/>
        <w:szCs w:val="16"/>
      </w:rPr>
      <w:t>upozorňujeme obchodní partnery,</w:t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</w:r>
    <w:r w:rsidRPr="008D634C">
      <w:rPr>
        <w:rFonts w:ascii="Helvetica" w:hAnsi="Helvetica"/>
        <w:sz w:val="16"/>
        <w:szCs w:val="16"/>
      </w:rPr>
      <w:softHyphen/>
      <w:t xml:space="preserve"> že jako příspěvková organizace hlavního města Prahy jsme povinni všechny objednávky v hodnotě </w:t>
    </w:r>
  </w:p>
  <w:p w14:paraId="5E87966E" w14:textId="7349AF4F" w:rsidR="00C26C26" w:rsidRPr="008D634C" w:rsidRDefault="00C26C26" w:rsidP="006C231A">
    <w:pPr>
      <w:pStyle w:val="Zpat"/>
      <w:pBdr>
        <w:bottom w:val="single" w:sz="6" w:space="1" w:color="auto"/>
      </w:pBdr>
      <w:spacing w:line="276" w:lineRule="auto"/>
      <w:rPr>
        <w:rFonts w:ascii="Helvetica" w:hAnsi="Helvetica"/>
        <w:sz w:val="16"/>
        <w:szCs w:val="16"/>
      </w:rPr>
    </w:pPr>
    <w:r w:rsidRPr="008D634C">
      <w:rPr>
        <w:rFonts w:ascii="Helvetica" w:hAnsi="Helvetica"/>
        <w:sz w:val="16"/>
        <w:szCs w:val="16"/>
      </w:rPr>
      <w:t>nad 50.000 Kč bez DPH zveřejňovat v registru smluv a na portálu veřejných zakázek Tender arena</w:t>
    </w:r>
  </w:p>
  <w:p w14:paraId="0777CDB4" w14:textId="7180EAA0" w:rsidR="006C231A" w:rsidRPr="008D634C" w:rsidRDefault="006C231A" w:rsidP="006C231A">
    <w:pPr>
      <w:pStyle w:val="Normlnweb"/>
      <w:tabs>
        <w:tab w:val="left" w:pos="3969"/>
        <w:tab w:val="left" w:pos="7655"/>
      </w:tabs>
      <w:rPr>
        <w:rFonts w:ascii="Helvetica" w:hAnsi="Helvetica"/>
        <w:color w:val="1C1C19"/>
        <w:sz w:val="16"/>
        <w:szCs w:val="16"/>
      </w:rPr>
    </w:pPr>
    <w:proofErr w:type="spellStart"/>
    <w:r w:rsidRPr="008D634C">
      <w:rPr>
        <w:rFonts w:ascii="Helvetica" w:hAnsi="Helvetica"/>
        <w:color w:val="1C1C19"/>
        <w:sz w:val="16"/>
        <w:szCs w:val="16"/>
      </w:rPr>
      <w:t>příspěvkova</w:t>
    </w:r>
    <w:proofErr w:type="spellEnd"/>
    <w:r w:rsidRPr="008D634C">
      <w:rPr>
        <w:rFonts w:ascii="Helvetica" w:hAnsi="Helvetica"/>
        <w:color w:val="1C1C19"/>
        <w:sz w:val="16"/>
        <w:szCs w:val="16"/>
      </w:rPr>
      <w:t>́ organizace</w:t>
    </w:r>
    <w:r w:rsidRPr="008D634C">
      <w:rPr>
        <w:rFonts w:ascii="Helvetica" w:hAnsi="Helvetica"/>
        <w:color w:val="1C1C19"/>
        <w:sz w:val="16"/>
        <w:szCs w:val="16"/>
      </w:rPr>
      <w:tab/>
    </w:r>
    <w:r w:rsidRPr="008D634C">
      <w:rPr>
        <w:rFonts w:ascii="Helvetica" w:hAnsi="Helvetica"/>
        <w:color w:val="1C1C1B"/>
        <w:spacing w:val="-2"/>
        <w:sz w:val="16"/>
        <w:szCs w:val="16"/>
      </w:rPr>
      <w:t>www.divadlovdlouhe.cz</w:t>
    </w:r>
    <w:r w:rsidRPr="008D634C">
      <w:rPr>
        <w:rFonts w:ascii="Helvetica" w:hAnsi="Helvetica"/>
        <w:color w:val="1C1C19"/>
        <w:sz w:val="16"/>
        <w:szCs w:val="16"/>
      </w:rPr>
      <w:tab/>
      <w:t xml:space="preserve">účtárna tel: </w:t>
    </w:r>
    <w:r w:rsidRPr="008D634C">
      <w:rPr>
        <w:rFonts w:ascii="Helvetica" w:hAnsi="Helvetica"/>
        <w:color w:val="1C1C19"/>
        <w:sz w:val="16"/>
        <w:szCs w:val="16"/>
      </w:rPr>
      <w:br/>
      <w:t xml:space="preserve">hl. m. </w:t>
    </w:r>
    <w:r w:rsidRPr="008D634C">
      <w:rPr>
        <w:rFonts w:ascii="Helvetica" w:hAnsi="Helvetica"/>
        <w:color w:val="1C1C19"/>
        <w:sz w:val="16"/>
        <w:szCs w:val="16"/>
      </w:rPr>
      <w:t xml:space="preserve">Prahy </w:t>
    </w:r>
    <w:r w:rsidRPr="008D634C">
      <w:rPr>
        <w:rFonts w:ascii="Helvetica" w:hAnsi="Helvetica"/>
        <w:color w:val="1C1C19"/>
        <w:sz w:val="16"/>
        <w:szCs w:val="16"/>
      </w:rPr>
      <w:tab/>
      <w:t>ústředna tel:</w:t>
    </w:r>
    <w:r w:rsidRPr="008D634C">
      <w:rPr>
        <w:rFonts w:ascii="Helvetica" w:hAnsi="Helvetica"/>
        <w:color w:val="1C1C19"/>
        <w:sz w:val="16"/>
        <w:szCs w:val="16"/>
      </w:rPr>
      <w:tab/>
    </w:r>
    <w:bookmarkStart w:id="0" w:name="_GoBack"/>
    <w:bookmarkEnd w:id="0"/>
    <w:r w:rsidRPr="008D634C">
      <w:rPr>
        <w:rFonts w:ascii="Helvetica" w:hAnsi="Helvetica"/>
        <w:color w:val="1C1C1B"/>
        <w:spacing w:val="-2"/>
        <w:sz w:val="16"/>
        <w:szCs w:val="16"/>
      </w:rPr>
      <w:tab/>
    </w:r>
  </w:p>
  <w:p w14:paraId="0E2DD3EC" w14:textId="7A414F18" w:rsidR="00B95002" w:rsidRPr="009B6D23" w:rsidRDefault="00B95002" w:rsidP="006C231A">
    <w:pPr>
      <w:pStyle w:val="Zpat"/>
      <w:tabs>
        <w:tab w:val="clear" w:pos="9072"/>
        <w:tab w:val="right" w:pos="9356"/>
      </w:tabs>
      <w:spacing w:line="276" w:lineRule="auto"/>
      <w:ind w:left="-426" w:right="-426"/>
      <w:rPr>
        <w:rFonts w:ascii="Times New Roman" w:hAnsi="Times New Roman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6B68B4" w14:textId="77777777" w:rsidR="00E22BCE" w:rsidRDefault="00E22BC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BE272AD" w14:textId="77777777" w:rsidR="00752431" w:rsidRDefault="00752431" w:rsidP="00E727CA">
      <w:r>
        <w:separator/>
      </w:r>
    </w:p>
  </w:footnote>
  <w:footnote w:type="continuationSeparator" w:id="0">
    <w:p w14:paraId="566671D9" w14:textId="77777777" w:rsidR="00752431" w:rsidRDefault="00752431" w:rsidP="00E72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D6D31" w14:textId="77777777" w:rsidR="00E22BCE" w:rsidRDefault="00E22BC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D15E9" w14:textId="1E32BAF9" w:rsidR="005B5DCD" w:rsidRDefault="006C231A" w:rsidP="006C231A">
    <w:pPr>
      <w:tabs>
        <w:tab w:val="left" w:pos="2268"/>
      </w:tabs>
      <w:ind w:left="284" w:right="424"/>
      <w:rPr>
        <w:rFonts w:ascii="Times New Roman" w:hAnsi="Times New Roman"/>
        <w:b/>
      </w:rPr>
    </w:pPr>
    <w:r>
      <w:rPr>
        <w:noProof/>
      </w:rPr>
      <w:drawing>
        <wp:inline distT="0" distB="0" distL="0" distR="0" wp14:anchorId="1B3BA479" wp14:editId="2E9176CC">
          <wp:extent cx="3562350" cy="466834"/>
          <wp:effectExtent l="0" t="0" r="0" b="9525"/>
          <wp:docPr id="163551050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67716" cy="467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03F516" w14:textId="5F0D5B5F" w:rsidR="001F6580" w:rsidRDefault="004E664D" w:rsidP="005B5DCD">
    <w:pPr>
      <w:pStyle w:val="Zhlav"/>
      <w:tabs>
        <w:tab w:val="left" w:pos="1985"/>
      </w:tabs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773A2F" wp14:editId="669EADF0">
              <wp:simplePos x="0" y="0"/>
              <wp:positionH relativeFrom="column">
                <wp:posOffset>83185</wp:posOffset>
              </wp:positionH>
              <wp:positionV relativeFrom="paragraph">
                <wp:posOffset>5080</wp:posOffset>
              </wp:positionV>
              <wp:extent cx="3781425" cy="400050"/>
              <wp:effectExtent l="0" t="0" r="9525" b="0"/>
              <wp:wrapNone/>
              <wp:docPr id="1423860562" name="Textové po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81425" cy="400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8915025" w14:textId="03AA23F6" w:rsidR="004E664D" w:rsidRPr="004E664D" w:rsidRDefault="004E664D">
                          <w:pPr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E664D"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  <w:t>Dlouhá 727/39, 110 00 Praha 1</w:t>
                          </w:r>
                        </w:p>
                        <w:p w14:paraId="735F4B17" w14:textId="0F8862D9" w:rsidR="004E664D" w:rsidRPr="004E664D" w:rsidRDefault="004E664D">
                          <w:pPr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4E664D">
                            <w:rPr>
                              <w:rFonts w:ascii="Helvetica" w:hAnsi="Helvetica" w:cs="Helvetica"/>
                              <w:b/>
                              <w:bCs/>
                              <w:sz w:val="20"/>
                              <w:szCs w:val="20"/>
                            </w:rPr>
                            <w:t>IČO 00064343   DIČ CZ00064343   ID dat. schránky d5983un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E773A2F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28" type="#_x0000_t202" style="position:absolute;margin-left:6.55pt;margin-top:.4pt;width:297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" fillcolor="white [3201]" stroked="f" strokeweight=".5pt">
              <v:textbox>
                <w:txbxContent>
                  <w:p w14:paraId="18915025" w14:textId="03AA23F6" w:rsidR="004E664D" w:rsidRPr="004E664D" w:rsidRDefault="004E664D">
                    <w:pPr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</w:pPr>
                    <w:r w:rsidRPr="004E664D"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  <w:t>Dlouhá 727/39, 110 00 Praha 1</w:t>
                    </w:r>
                  </w:p>
                  <w:p w14:paraId="735F4B17" w14:textId="0F8862D9" w:rsidR="004E664D" w:rsidRPr="004E664D" w:rsidRDefault="004E664D">
                    <w:pPr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</w:pPr>
                    <w:r w:rsidRPr="004E664D">
                      <w:rPr>
                        <w:rFonts w:ascii="Helvetica" w:hAnsi="Helvetica" w:cs="Helvetica"/>
                        <w:b/>
                        <w:bCs/>
                        <w:sz w:val="20"/>
                        <w:szCs w:val="20"/>
                      </w:rPr>
                      <w:t>IČO 00064343   DIČ CZ00064343   ID dat. schránky d5983un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C49458" w14:textId="77777777" w:rsidR="00E22BCE" w:rsidRDefault="00E22BC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0200"/>
    <w:rsid w:val="000364F7"/>
    <w:rsid w:val="000812AC"/>
    <w:rsid w:val="000A5BC6"/>
    <w:rsid w:val="000C0200"/>
    <w:rsid w:val="000C7AB0"/>
    <w:rsid w:val="000D6E39"/>
    <w:rsid w:val="000E5AA8"/>
    <w:rsid w:val="000F4F97"/>
    <w:rsid w:val="000F5100"/>
    <w:rsid w:val="00135C01"/>
    <w:rsid w:val="00161064"/>
    <w:rsid w:val="00177CAA"/>
    <w:rsid w:val="00181DB6"/>
    <w:rsid w:val="001B2D87"/>
    <w:rsid w:val="001F6580"/>
    <w:rsid w:val="0023331F"/>
    <w:rsid w:val="00240E63"/>
    <w:rsid w:val="00243E87"/>
    <w:rsid w:val="00266165"/>
    <w:rsid w:val="00271CBC"/>
    <w:rsid w:val="00294005"/>
    <w:rsid w:val="00312384"/>
    <w:rsid w:val="00390A6F"/>
    <w:rsid w:val="00397C31"/>
    <w:rsid w:val="003B553C"/>
    <w:rsid w:val="003B6790"/>
    <w:rsid w:val="003E2809"/>
    <w:rsid w:val="003E5210"/>
    <w:rsid w:val="003F0D8C"/>
    <w:rsid w:val="00401ADB"/>
    <w:rsid w:val="00404ABE"/>
    <w:rsid w:val="004276F5"/>
    <w:rsid w:val="00453C36"/>
    <w:rsid w:val="00486C05"/>
    <w:rsid w:val="004A0A17"/>
    <w:rsid w:val="004A4883"/>
    <w:rsid w:val="004C058A"/>
    <w:rsid w:val="004C68A6"/>
    <w:rsid w:val="004E664D"/>
    <w:rsid w:val="004F1902"/>
    <w:rsid w:val="004F45E3"/>
    <w:rsid w:val="00501919"/>
    <w:rsid w:val="00544063"/>
    <w:rsid w:val="0054781B"/>
    <w:rsid w:val="005654D6"/>
    <w:rsid w:val="005667D2"/>
    <w:rsid w:val="0057330D"/>
    <w:rsid w:val="00574656"/>
    <w:rsid w:val="005815B3"/>
    <w:rsid w:val="00584998"/>
    <w:rsid w:val="00587C89"/>
    <w:rsid w:val="00596B3D"/>
    <w:rsid w:val="005B5DCD"/>
    <w:rsid w:val="005C715F"/>
    <w:rsid w:val="005D0707"/>
    <w:rsid w:val="005F77D0"/>
    <w:rsid w:val="005F7A58"/>
    <w:rsid w:val="00696B8F"/>
    <w:rsid w:val="006B1342"/>
    <w:rsid w:val="006B5867"/>
    <w:rsid w:val="006C231A"/>
    <w:rsid w:val="006D45B6"/>
    <w:rsid w:val="00712FC8"/>
    <w:rsid w:val="00723EEA"/>
    <w:rsid w:val="00726D56"/>
    <w:rsid w:val="00746923"/>
    <w:rsid w:val="00752431"/>
    <w:rsid w:val="00761615"/>
    <w:rsid w:val="00765A93"/>
    <w:rsid w:val="007A4E3D"/>
    <w:rsid w:val="007E55E8"/>
    <w:rsid w:val="007E567C"/>
    <w:rsid w:val="007F0F9C"/>
    <w:rsid w:val="007F5A5E"/>
    <w:rsid w:val="00813AC9"/>
    <w:rsid w:val="008225D6"/>
    <w:rsid w:val="008256F9"/>
    <w:rsid w:val="00852A7A"/>
    <w:rsid w:val="00874579"/>
    <w:rsid w:val="00882881"/>
    <w:rsid w:val="008C585A"/>
    <w:rsid w:val="008D634C"/>
    <w:rsid w:val="008E3691"/>
    <w:rsid w:val="0091301D"/>
    <w:rsid w:val="00986628"/>
    <w:rsid w:val="00997BAA"/>
    <w:rsid w:val="009B6D23"/>
    <w:rsid w:val="009C6371"/>
    <w:rsid w:val="009D1744"/>
    <w:rsid w:val="009D30EE"/>
    <w:rsid w:val="009E5726"/>
    <w:rsid w:val="009E660F"/>
    <w:rsid w:val="009F1DC1"/>
    <w:rsid w:val="009F2C0A"/>
    <w:rsid w:val="009F4CF0"/>
    <w:rsid w:val="009F4D67"/>
    <w:rsid w:val="00A44671"/>
    <w:rsid w:val="00A5117C"/>
    <w:rsid w:val="00A522CC"/>
    <w:rsid w:val="00AE17C4"/>
    <w:rsid w:val="00AF5DE8"/>
    <w:rsid w:val="00B325EA"/>
    <w:rsid w:val="00B43D2B"/>
    <w:rsid w:val="00B5004D"/>
    <w:rsid w:val="00B54383"/>
    <w:rsid w:val="00B72AC6"/>
    <w:rsid w:val="00B84DE4"/>
    <w:rsid w:val="00B95002"/>
    <w:rsid w:val="00BA6FC6"/>
    <w:rsid w:val="00BB27A9"/>
    <w:rsid w:val="00BD2AAE"/>
    <w:rsid w:val="00BD4095"/>
    <w:rsid w:val="00BE7477"/>
    <w:rsid w:val="00C21F55"/>
    <w:rsid w:val="00C26C26"/>
    <w:rsid w:val="00C27F97"/>
    <w:rsid w:val="00C65B69"/>
    <w:rsid w:val="00C8052E"/>
    <w:rsid w:val="00CA40BD"/>
    <w:rsid w:val="00CA4DE0"/>
    <w:rsid w:val="00CF059D"/>
    <w:rsid w:val="00D06C25"/>
    <w:rsid w:val="00D21B82"/>
    <w:rsid w:val="00D2704E"/>
    <w:rsid w:val="00D57C48"/>
    <w:rsid w:val="00D91DD7"/>
    <w:rsid w:val="00D966DF"/>
    <w:rsid w:val="00DB638E"/>
    <w:rsid w:val="00DC2235"/>
    <w:rsid w:val="00DC6B62"/>
    <w:rsid w:val="00E1125A"/>
    <w:rsid w:val="00E22BCE"/>
    <w:rsid w:val="00E259EC"/>
    <w:rsid w:val="00E265E0"/>
    <w:rsid w:val="00E727CA"/>
    <w:rsid w:val="00E84726"/>
    <w:rsid w:val="00E941AF"/>
    <w:rsid w:val="00EA3F71"/>
    <w:rsid w:val="00EB2595"/>
    <w:rsid w:val="00EE1CFF"/>
    <w:rsid w:val="00EE464E"/>
    <w:rsid w:val="00EF7AE6"/>
    <w:rsid w:val="00F03C9E"/>
    <w:rsid w:val="00F21ECF"/>
    <w:rsid w:val="00F23235"/>
    <w:rsid w:val="00F23FA6"/>
    <w:rsid w:val="00F60DB6"/>
    <w:rsid w:val="00F71790"/>
    <w:rsid w:val="00FA6B79"/>
    <w:rsid w:val="00FB5E00"/>
    <w:rsid w:val="00FD3000"/>
    <w:rsid w:val="00FF095D"/>
    <w:rsid w:val="00FF0A22"/>
    <w:rsid w:val="00FF3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5BE8C4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Normlnweb">
    <w:name w:val="Normal (Web)"/>
    <w:basedOn w:val="Normln"/>
    <w:uiPriority w:val="99"/>
    <w:unhideWhenUsed/>
    <w:rsid w:val="006C23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B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BCE"/>
    <w:rPr>
      <w:rFonts w:ascii="Tahoma" w:eastAsiaTheme="minorHAnsi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Theme="minorEastAsia" w:hAnsi="Courier" w:cs="Times New Roman"/>
        <w:lang w:val="cs-CZ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26D56"/>
    <w:rPr>
      <w:rFonts w:ascii="Calibri" w:eastAsiaTheme="minorHAnsi" w:hAnsi="Calibri"/>
      <w:sz w:val="22"/>
      <w:szCs w:val="22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E727CA"/>
    <w:rPr>
      <w:sz w:val="24"/>
      <w:szCs w:val="24"/>
      <w:lang w:val="en-US" w:eastAsia="en-US"/>
    </w:rPr>
  </w:style>
  <w:style w:type="paragraph" w:styleId="Zpat">
    <w:name w:val="footer"/>
    <w:basedOn w:val="Normln"/>
    <w:link w:val="ZpatChar"/>
    <w:uiPriority w:val="99"/>
    <w:unhideWhenUsed/>
    <w:rsid w:val="00E727CA"/>
    <w:pPr>
      <w:tabs>
        <w:tab w:val="center" w:pos="4536"/>
        <w:tab w:val="right" w:pos="9072"/>
      </w:tabs>
    </w:pPr>
    <w:rPr>
      <w:rFonts w:ascii="Courier" w:eastAsiaTheme="minorEastAsia" w:hAnsi="Courier"/>
      <w:sz w:val="24"/>
      <w:szCs w:val="24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E727CA"/>
    <w:rPr>
      <w:sz w:val="24"/>
      <w:szCs w:val="24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B95002"/>
    <w:rPr>
      <w:color w:val="0000FF" w:themeColor="hyperlink"/>
      <w:u w:val="single"/>
    </w:rPr>
  </w:style>
  <w:style w:type="character" w:styleId="Siln">
    <w:name w:val="Strong"/>
    <w:uiPriority w:val="22"/>
    <w:qFormat/>
    <w:rsid w:val="00E1125A"/>
    <w:rPr>
      <w:b/>
      <w:bCs/>
    </w:rPr>
  </w:style>
  <w:style w:type="paragraph" w:styleId="Normlnweb">
    <w:name w:val="Normal (Web)"/>
    <w:basedOn w:val="Normln"/>
    <w:uiPriority w:val="99"/>
    <w:unhideWhenUsed/>
    <w:rsid w:val="006C231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B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BCE"/>
    <w:rPr>
      <w:rFonts w:ascii="Tahoma" w:eastAsiaTheme="minorHAnsi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0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a\Desktop\Objedn&#225;vka%20-%20&#353;ablon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84261-A4AD-499B-9633-2B7ED92ED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 - šablona.dotx</Template>
  <TotalTime>5</TotalTime>
  <Pages>1</Pages>
  <Words>76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Daniela Šálková</dc:creator>
  <cp:lastModifiedBy>Test</cp:lastModifiedBy>
  <cp:revision>5</cp:revision>
  <cp:lastPrinted>2025-10-09T09:43:00Z</cp:lastPrinted>
  <dcterms:created xsi:type="dcterms:W3CDTF">2025-12-01T11:32:00Z</dcterms:created>
  <dcterms:modified xsi:type="dcterms:W3CDTF">2025-12-02T12:10:00Z</dcterms:modified>
</cp:coreProperties>
</file>