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61F0" w14:textId="77777777" w:rsidR="006C61B0" w:rsidRDefault="006C61B0">
      <w:pPr>
        <w:pStyle w:val="Zkladntext"/>
        <w:keepNext/>
        <w:suppressAutoHyphens/>
        <w:jc w:val="center"/>
        <w:rPr>
          <w:rFonts w:cs="Arial"/>
          <w:b/>
          <w:sz w:val="24"/>
          <w:szCs w:val="24"/>
        </w:rPr>
      </w:pPr>
    </w:p>
    <w:p w14:paraId="581D0C9A" w14:textId="77777777" w:rsidR="00970468" w:rsidRDefault="00970468">
      <w:pPr>
        <w:pStyle w:val="Zkladntext"/>
        <w:keepNext/>
        <w:suppressAutoHyphens/>
        <w:jc w:val="center"/>
        <w:rPr>
          <w:rFonts w:cs="Arial"/>
          <w:b/>
          <w:sz w:val="24"/>
          <w:szCs w:val="24"/>
          <w:highlight w:val="yellow"/>
        </w:rPr>
      </w:pPr>
    </w:p>
    <w:p w14:paraId="62FEDF72" w14:textId="072CBCDE" w:rsidR="006C61B0" w:rsidRPr="006546AE" w:rsidRDefault="00770EE4">
      <w:pPr>
        <w:pStyle w:val="Zkladntext"/>
        <w:keepNext/>
        <w:suppressAutoHyphens/>
        <w:jc w:val="center"/>
        <w:rPr>
          <w:rFonts w:cs="Arial"/>
          <w:b/>
          <w:sz w:val="24"/>
          <w:szCs w:val="24"/>
        </w:rPr>
      </w:pPr>
      <w:r w:rsidRPr="00770EE4">
        <w:rPr>
          <w:rFonts w:cs="Arial"/>
          <w:b/>
          <w:sz w:val="24"/>
          <w:szCs w:val="24"/>
        </w:rPr>
        <w:t>Dodatek č. 1 ke Smlouv</w:t>
      </w:r>
      <w:r>
        <w:rPr>
          <w:rFonts w:cs="Arial"/>
          <w:b/>
          <w:sz w:val="24"/>
          <w:szCs w:val="24"/>
        </w:rPr>
        <w:t>ě</w:t>
      </w:r>
      <w:r w:rsidRPr="00770EE4">
        <w:rPr>
          <w:rFonts w:cs="Arial"/>
          <w:b/>
          <w:sz w:val="24"/>
          <w:szCs w:val="24"/>
        </w:rPr>
        <w:t xml:space="preserve"> o dílo</w:t>
      </w:r>
      <w:r w:rsidR="0005486C" w:rsidRPr="006546AE">
        <w:rPr>
          <w:rFonts w:cs="Arial"/>
          <w:b/>
          <w:sz w:val="24"/>
          <w:szCs w:val="24"/>
        </w:rPr>
        <w:t xml:space="preserve"> </w:t>
      </w:r>
    </w:p>
    <w:p w14:paraId="66CF0608" w14:textId="75E186A9" w:rsidR="006C61B0" w:rsidRDefault="00770EE4" w:rsidP="001A53F9">
      <w:pPr>
        <w:spacing w:before="120" w:after="120"/>
        <w:jc w:val="center"/>
        <w:rPr>
          <w:rFonts w:cs="Arial"/>
        </w:rPr>
      </w:pPr>
      <w:r w:rsidRPr="00770EE4">
        <w:rPr>
          <w:rFonts w:cs="Arial"/>
        </w:rPr>
        <w:t>uzavřený podle ust. § 2586 a násl. zákona č. 89/2012 Sb., občanského zákoníku</w:t>
      </w:r>
    </w:p>
    <w:p w14:paraId="1F65660A" w14:textId="29320FC6" w:rsidR="001A53F9" w:rsidRPr="001A53F9" w:rsidRDefault="001A53F9" w:rsidP="001A53F9">
      <w:pPr>
        <w:jc w:val="center"/>
        <w:rPr>
          <w:rFonts w:cs="Arial"/>
          <w:iCs/>
        </w:rPr>
      </w:pPr>
      <w:r w:rsidRPr="001A53F9">
        <w:rPr>
          <w:rFonts w:cs="Arial"/>
          <w:iCs/>
        </w:rPr>
        <w:t xml:space="preserve">číslo smlouvy objednatele: 0071/ORM1/2024 </w:t>
      </w:r>
    </w:p>
    <w:p w14:paraId="4B3E79FB" w14:textId="0093F16E" w:rsidR="001A53F9" w:rsidRPr="001A53F9" w:rsidRDefault="001A53F9" w:rsidP="001A53F9">
      <w:pPr>
        <w:jc w:val="center"/>
        <w:rPr>
          <w:rFonts w:cs="Arial"/>
          <w:iCs/>
        </w:rPr>
      </w:pPr>
      <w:r w:rsidRPr="001A53F9">
        <w:rPr>
          <w:rFonts w:cs="Arial"/>
          <w:iCs/>
        </w:rPr>
        <w:t>číslo smlouvy zhotovitele: S25-035-0070</w:t>
      </w:r>
    </w:p>
    <w:p w14:paraId="2F275725" w14:textId="77777777" w:rsidR="006C61B0" w:rsidRPr="006546AE" w:rsidRDefault="0005486C">
      <w:pPr>
        <w:numPr>
          <w:ilvl w:val="0"/>
          <w:numId w:val="2"/>
        </w:numPr>
        <w:spacing w:before="240" w:after="120"/>
        <w:jc w:val="center"/>
        <w:rPr>
          <w:rFonts w:cs="Arial"/>
          <w:b/>
        </w:rPr>
      </w:pPr>
      <w:r w:rsidRPr="006546AE">
        <w:rPr>
          <w:rFonts w:cs="Arial"/>
          <w:b/>
        </w:rPr>
        <w:t>Smluvní strany</w:t>
      </w:r>
    </w:p>
    <w:p w14:paraId="4A99CCFF" w14:textId="77777777" w:rsidR="006C1870" w:rsidRPr="00FD0CB7" w:rsidRDefault="006C1870" w:rsidP="006C1870">
      <w:pPr>
        <w:tabs>
          <w:tab w:val="left" w:pos="1260"/>
        </w:tabs>
        <w:spacing w:after="120"/>
        <w:rPr>
          <w:rFonts w:cs="Arial"/>
        </w:rPr>
      </w:pPr>
      <w:r w:rsidRPr="006546AE">
        <w:rPr>
          <w:rFonts w:cs="Arial"/>
          <w:b/>
        </w:rPr>
        <w:t>Objednatel</w:t>
      </w:r>
      <w:r w:rsidRPr="006546AE"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546AE">
        <w:rPr>
          <w:rFonts w:cs="Arial"/>
          <w:b/>
        </w:rPr>
        <w:t>město Otrokovice</w:t>
      </w:r>
      <w:r w:rsidRPr="006546AE">
        <w:rPr>
          <w:rFonts w:cs="Arial"/>
        </w:rPr>
        <w:t xml:space="preserve">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  <w:b/>
        </w:rPr>
        <w:tab/>
      </w:r>
    </w:p>
    <w:p w14:paraId="095A3878" w14:textId="77777777" w:rsidR="006C1870" w:rsidRPr="006546AE" w:rsidRDefault="006C1870" w:rsidP="006C1870">
      <w:pPr>
        <w:tabs>
          <w:tab w:val="left" w:pos="1260"/>
        </w:tabs>
        <w:rPr>
          <w:rFonts w:cs="Arial"/>
        </w:rPr>
      </w:pPr>
      <w:r w:rsidRPr="006546AE">
        <w:rPr>
          <w:rFonts w:cs="Arial"/>
        </w:rPr>
        <w:t xml:space="preserve">se sídlem:  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  <w:t>nám. 3. května, 1340, 765 02 Otrokovice</w:t>
      </w:r>
    </w:p>
    <w:p w14:paraId="6535014C" w14:textId="77777777" w:rsidR="006C1870" w:rsidRPr="006546AE" w:rsidRDefault="006C1870" w:rsidP="006C1870">
      <w:pPr>
        <w:tabs>
          <w:tab w:val="left" w:pos="1260"/>
        </w:tabs>
        <w:rPr>
          <w:rFonts w:cs="Arial"/>
        </w:rPr>
      </w:pPr>
      <w:r w:rsidRPr="006546AE">
        <w:rPr>
          <w:rFonts w:cs="Arial"/>
        </w:rPr>
        <w:t xml:space="preserve">zastoupený: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  <w:t>Bc. Hanou Večerkovou, DiS., starostkou města</w:t>
      </w:r>
    </w:p>
    <w:p w14:paraId="3D7FB92B" w14:textId="77777777" w:rsidR="006C1870" w:rsidRDefault="006C1870" w:rsidP="006C1870">
      <w:pPr>
        <w:tabs>
          <w:tab w:val="left" w:pos="1260"/>
        </w:tabs>
        <w:rPr>
          <w:rFonts w:cs="Arial"/>
        </w:rPr>
      </w:pPr>
      <w:r w:rsidRPr="006546AE">
        <w:rPr>
          <w:rFonts w:cs="Arial"/>
        </w:rPr>
        <w:t>IČ</w:t>
      </w:r>
      <w:r>
        <w:rPr>
          <w:rFonts w:cs="Arial"/>
        </w:rPr>
        <w:t>O</w:t>
      </w:r>
      <w:r w:rsidRPr="006546AE">
        <w:rPr>
          <w:rFonts w:cs="Arial"/>
        </w:rPr>
        <w:t>:</w:t>
      </w:r>
      <w:r w:rsidRPr="006546AE">
        <w:rPr>
          <w:rFonts w:cs="Arial"/>
        </w:rPr>
        <w:tab/>
        <w:t xml:space="preserve">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  <w:t>002 84</w:t>
      </w:r>
      <w:r>
        <w:rPr>
          <w:rFonts w:cs="Arial"/>
        </w:rPr>
        <w:t> </w:t>
      </w:r>
      <w:r w:rsidRPr="006546AE">
        <w:rPr>
          <w:rFonts w:cs="Arial"/>
        </w:rPr>
        <w:t>301</w:t>
      </w:r>
    </w:p>
    <w:p w14:paraId="67EF8A6C" w14:textId="77777777" w:rsidR="006C1870" w:rsidRPr="006546AE" w:rsidRDefault="006C1870" w:rsidP="006C1870">
      <w:pPr>
        <w:tabs>
          <w:tab w:val="left" w:pos="1260"/>
        </w:tabs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CZ00284301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</w:p>
    <w:p w14:paraId="6B9E4F56" w14:textId="77777777" w:rsidR="006C1870" w:rsidRDefault="006C1870" w:rsidP="006C1870">
      <w:pPr>
        <w:tabs>
          <w:tab w:val="left" w:pos="1800"/>
        </w:tabs>
        <w:rPr>
          <w:rFonts w:cs="Arial"/>
        </w:rPr>
      </w:pPr>
      <w:r w:rsidRPr="006546AE">
        <w:rPr>
          <w:rFonts w:cs="Arial"/>
        </w:rPr>
        <w:t xml:space="preserve">bankovní spojení: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546AE">
        <w:rPr>
          <w:rFonts w:cs="Arial"/>
        </w:rPr>
        <w:t xml:space="preserve">Komerční banka, a.s.  </w:t>
      </w:r>
    </w:p>
    <w:p w14:paraId="4E3713EC" w14:textId="33568AFB" w:rsidR="006C61B0" w:rsidRPr="006546AE" w:rsidRDefault="006C1870" w:rsidP="006C1870">
      <w:pPr>
        <w:tabs>
          <w:tab w:val="left" w:pos="1800"/>
        </w:tabs>
      </w:pPr>
      <w:r w:rsidRPr="006546AE">
        <w:rPr>
          <w:rFonts w:cs="Arial"/>
        </w:rPr>
        <w:t>č.</w:t>
      </w:r>
      <w:r>
        <w:rPr>
          <w:rFonts w:cs="Arial"/>
        </w:rPr>
        <w:t xml:space="preserve"> </w:t>
      </w:r>
      <w:r w:rsidRPr="006546AE">
        <w:rPr>
          <w:rFonts w:cs="Arial"/>
        </w:rPr>
        <w:t>ú.: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  <w:t>0000122921/0100</w:t>
      </w:r>
      <w:r w:rsidR="0005486C" w:rsidRPr="006546AE">
        <w:rPr>
          <w:rFonts w:cs="Arial"/>
        </w:rPr>
        <w:tab/>
      </w:r>
      <w:r w:rsidR="0005486C" w:rsidRPr="006546AE">
        <w:rPr>
          <w:rFonts w:cs="Arial"/>
        </w:rPr>
        <w:tab/>
      </w:r>
    </w:p>
    <w:p w14:paraId="3204241F" w14:textId="76C94FE1" w:rsidR="009352CB" w:rsidRPr="007C0D8D" w:rsidRDefault="009352CB" w:rsidP="009352CB">
      <w:pPr>
        <w:tabs>
          <w:tab w:val="left" w:pos="4500"/>
        </w:tabs>
        <w:ind w:left="4995" w:hanging="4995"/>
        <w:rPr>
          <w:rFonts w:cs="Arial"/>
        </w:rPr>
      </w:pPr>
      <w:r>
        <w:rPr>
          <w:rFonts w:cs="Arial"/>
        </w:rPr>
        <w:t>z</w:t>
      </w:r>
      <w:r w:rsidRPr="00D658D4">
        <w:rPr>
          <w:rFonts w:cs="Arial"/>
        </w:rPr>
        <w:t xml:space="preserve">ástupce ve věcech technických při realizaci díla: </w:t>
      </w:r>
      <w:r w:rsidRPr="00D658D4">
        <w:rPr>
          <w:rFonts w:cs="Arial"/>
        </w:rPr>
        <w:tab/>
      </w:r>
      <w:r w:rsidRPr="00D658D4">
        <w:rPr>
          <w:rFonts w:cs="Arial"/>
        </w:rPr>
        <w:tab/>
      </w:r>
      <w:r w:rsidR="009E0D1F">
        <w:rPr>
          <w:rFonts w:cs="Arial"/>
        </w:rPr>
        <w:t>xxxx</w:t>
      </w:r>
      <w:r w:rsidR="006C1870" w:rsidRPr="006C1870">
        <w:rPr>
          <w:rFonts w:cs="Arial"/>
        </w:rPr>
        <w:t xml:space="preserve"> </w:t>
      </w:r>
    </w:p>
    <w:p w14:paraId="63EA7581" w14:textId="71D434C9" w:rsidR="00D74448" w:rsidRDefault="006C1870" w:rsidP="009352CB">
      <w:pPr>
        <w:tabs>
          <w:tab w:val="left" w:pos="4500"/>
        </w:tabs>
        <w:ind w:left="4995" w:hanging="4995"/>
        <w:rPr>
          <w:rFonts w:cs="Arial"/>
        </w:rPr>
      </w:pPr>
      <w:r>
        <w:rPr>
          <w:rFonts w:cs="Arial"/>
        </w:rPr>
        <w:t>t</w:t>
      </w:r>
      <w:r w:rsidR="009352CB" w:rsidRPr="007C0D8D">
        <w:rPr>
          <w:rFonts w:cs="Arial"/>
        </w:rPr>
        <w:t xml:space="preserve">el.: </w:t>
      </w:r>
      <w:r>
        <w:rPr>
          <w:rFonts w:cs="Arial"/>
        </w:rPr>
        <w:tab/>
      </w:r>
      <w:r>
        <w:rPr>
          <w:rFonts w:cs="Arial"/>
        </w:rPr>
        <w:tab/>
      </w:r>
      <w:r w:rsidR="009E0D1F">
        <w:rPr>
          <w:rFonts w:cs="Arial"/>
        </w:rPr>
        <w:t>xxxx</w:t>
      </w:r>
    </w:p>
    <w:p w14:paraId="34AAB134" w14:textId="33411726" w:rsidR="006C61B0" w:rsidRPr="00D74448" w:rsidRDefault="006C1870" w:rsidP="006C1870">
      <w:pPr>
        <w:tabs>
          <w:tab w:val="left" w:pos="4500"/>
        </w:tabs>
        <w:rPr>
          <w:rFonts w:cs="Arial"/>
        </w:rPr>
      </w:pPr>
      <w:r>
        <w:rPr>
          <w:rFonts w:cs="Arial"/>
        </w:rPr>
        <w:t>e</w:t>
      </w:r>
      <w:r w:rsidR="00D74448" w:rsidRPr="00D74448">
        <w:rPr>
          <w:rFonts w:cs="Arial"/>
        </w:rPr>
        <w:t xml:space="preserve">-mail: </w:t>
      </w:r>
      <w:r>
        <w:rPr>
          <w:rFonts w:cs="Arial"/>
        </w:rPr>
        <w:tab/>
      </w:r>
      <w:r>
        <w:rPr>
          <w:rFonts w:cs="Arial"/>
        </w:rPr>
        <w:tab/>
      </w:r>
      <w:r w:rsidR="009E0D1F">
        <w:rPr>
          <w:rFonts w:cs="Arial"/>
        </w:rPr>
        <w:t>xxxx</w:t>
      </w:r>
      <w:r w:rsidR="0005486C" w:rsidRPr="00D74448">
        <w:rPr>
          <w:rFonts w:cs="Arial"/>
        </w:rPr>
        <w:tab/>
      </w:r>
      <w:r w:rsidR="0005486C" w:rsidRPr="00D74448">
        <w:rPr>
          <w:rFonts w:cs="Arial"/>
        </w:rPr>
        <w:tab/>
      </w:r>
    </w:p>
    <w:p w14:paraId="135CDB7B" w14:textId="77777777" w:rsidR="006C61B0" w:rsidRDefault="0005486C">
      <w:pPr>
        <w:spacing w:before="120"/>
        <w:rPr>
          <w:rFonts w:cs="Arial"/>
          <w:i/>
        </w:rPr>
      </w:pPr>
      <w:r w:rsidRPr="006546AE">
        <w:rPr>
          <w:rFonts w:cs="Arial"/>
          <w:i/>
        </w:rPr>
        <w:t>(dále jen „objednatel“)</w:t>
      </w:r>
    </w:p>
    <w:p w14:paraId="6C5CAB03" w14:textId="77777777" w:rsidR="00FC27FA" w:rsidRDefault="00FC27FA">
      <w:pPr>
        <w:pStyle w:val="Zkladntext"/>
        <w:rPr>
          <w:rFonts w:cs="Arial"/>
          <w:i/>
        </w:rPr>
      </w:pPr>
    </w:p>
    <w:p w14:paraId="3A198E2C" w14:textId="77777777" w:rsidR="00FC27FA" w:rsidRPr="006546AE" w:rsidRDefault="00FC27FA">
      <w:pPr>
        <w:pStyle w:val="Zkladntext"/>
        <w:rPr>
          <w:rFonts w:cs="Arial"/>
        </w:rPr>
      </w:pPr>
      <w:r>
        <w:rPr>
          <w:rFonts w:cs="Arial"/>
          <w:i/>
        </w:rPr>
        <w:t>a</w:t>
      </w:r>
    </w:p>
    <w:p w14:paraId="01700009" w14:textId="77777777" w:rsidR="006C61B0" w:rsidRPr="006546AE" w:rsidRDefault="006C61B0">
      <w:pPr>
        <w:rPr>
          <w:rFonts w:cs="Arial"/>
          <w:b/>
        </w:rPr>
      </w:pPr>
    </w:p>
    <w:p w14:paraId="6B78D8EC" w14:textId="02937290" w:rsidR="00660E66" w:rsidRPr="00526891" w:rsidRDefault="00660E66" w:rsidP="00660E66">
      <w:pPr>
        <w:spacing w:after="120"/>
        <w:rPr>
          <w:rFonts w:cs="Arial"/>
          <w:b/>
          <w:bCs/>
        </w:rPr>
      </w:pPr>
      <w:r w:rsidRPr="006546AE">
        <w:rPr>
          <w:rFonts w:cs="Arial"/>
          <w:b/>
        </w:rPr>
        <w:t>Zhotovitel:</w:t>
      </w:r>
      <w:r w:rsidRPr="006546AE">
        <w:rPr>
          <w:rFonts w:cs="Arial"/>
        </w:rPr>
        <w:t xml:space="preserve">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="006C1870" w:rsidRPr="006C1870">
        <w:rPr>
          <w:rFonts w:cs="Arial"/>
          <w:b/>
          <w:bCs/>
        </w:rPr>
        <w:t>SWIETELSKY stavební s.r.o.</w:t>
      </w:r>
      <w:r w:rsidRPr="00526891">
        <w:rPr>
          <w:rFonts w:cs="Arial"/>
          <w:b/>
          <w:bCs/>
        </w:rPr>
        <w:t xml:space="preserve"> </w:t>
      </w:r>
    </w:p>
    <w:p w14:paraId="2C27463D" w14:textId="77777777" w:rsidR="006C1870" w:rsidRDefault="006C1870" w:rsidP="006C1870">
      <w:pPr>
        <w:ind w:left="4950" w:hanging="4950"/>
        <w:jc w:val="both"/>
        <w:rPr>
          <w:rFonts w:cs="Arial"/>
        </w:rPr>
      </w:pPr>
      <w:r w:rsidRPr="006546AE">
        <w:rPr>
          <w:rFonts w:cs="Arial"/>
        </w:rPr>
        <w:t xml:space="preserve">se sídlem: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55078D">
        <w:rPr>
          <w:rFonts w:cs="Arial"/>
        </w:rPr>
        <w:t>Pražská tř. 495/58, České Budějovice 3, 370</w:t>
      </w:r>
      <w:r>
        <w:rPr>
          <w:rFonts w:cs="Arial"/>
        </w:rPr>
        <w:t xml:space="preserve"> 04 České Budějovice</w:t>
      </w:r>
    </w:p>
    <w:p w14:paraId="79BE6ED8" w14:textId="77777777" w:rsidR="006C1870" w:rsidRDefault="006C1870" w:rsidP="006C1870">
      <w:pPr>
        <w:ind w:left="4950" w:hanging="4950"/>
        <w:jc w:val="both"/>
        <w:rPr>
          <w:rFonts w:cs="Arial"/>
        </w:rPr>
      </w:pPr>
      <w:r w:rsidRPr="0055078D">
        <w:rPr>
          <w:rFonts w:cs="Arial"/>
        </w:rPr>
        <w:t>Korespondenční adresa:</w:t>
      </w:r>
      <w:r>
        <w:rPr>
          <w:rFonts w:cs="Arial"/>
        </w:rPr>
        <w:tab/>
      </w:r>
      <w:r w:rsidRPr="0055078D">
        <w:rPr>
          <w:rFonts w:cs="Arial"/>
        </w:rPr>
        <w:t>Oblast Zlín, Husova 1514, 757 01 Valašské Meziříčí</w:t>
      </w:r>
    </w:p>
    <w:p w14:paraId="19AF48C3" w14:textId="77777777" w:rsidR="006C1870" w:rsidRDefault="006C1870" w:rsidP="006C1870">
      <w:pPr>
        <w:jc w:val="both"/>
      </w:pPr>
      <w:r>
        <w:rPr>
          <w:rFonts w:cs="Arial"/>
        </w:rPr>
        <w:t>zastoupený:</w:t>
      </w:r>
      <w:r w:rsidRPr="006546AE">
        <w:tab/>
      </w:r>
      <w:r w:rsidRPr="006546AE">
        <w:tab/>
      </w:r>
      <w:r>
        <w:tab/>
      </w:r>
      <w:r>
        <w:tab/>
      </w:r>
      <w:r>
        <w:tab/>
      </w:r>
      <w:r>
        <w:tab/>
      </w:r>
      <w:r w:rsidRPr="0055078D">
        <w:t>Petrem Hradilem, ředitelem oblasti Zlín</w:t>
      </w:r>
    </w:p>
    <w:p w14:paraId="748710B7" w14:textId="77777777" w:rsidR="006C1870" w:rsidRDefault="006C1870" w:rsidP="006C18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Markétou Červenkovou, technikem oddělení přípravy</w:t>
      </w:r>
    </w:p>
    <w:p w14:paraId="7C993F4D" w14:textId="77777777" w:rsidR="006C1870" w:rsidRDefault="006C1870" w:rsidP="006C1870">
      <w:pPr>
        <w:ind w:left="4248" w:firstLine="708"/>
        <w:jc w:val="both"/>
      </w:pPr>
      <w:r>
        <w:t>a kalkulací</w:t>
      </w:r>
    </w:p>
    <w:p w14:paraId="1E1E72DF" w14:textId="77777777" w:rsidR="006C1870" w:rsidRPr="005E61C6" w:rsidRDefault="006C1870" w:rsidP="006C1870">
      <w:pPr>
        <w:ind w:left="4248" w:firstLine="708"/>
        <w:jc w:val="both"/>
        <w:rPr>
          <w:rFonts w:cs="Arial"/>
        </w:rPr>
      </w:pPr>
      <w:r>
        <w:t>na základě pověření</w:t>
      </w:r>
    </w:p>
    <w:p w14:paraId="11299F45" w14:textId="77777777" w:rsidR="006C1870" w:rsidRPr="006546AE" w:rsidRDefault="006C1870" w:rsidP="006C1870">
      <w:r w:rsidRPr="006546AE">
        <w:rPr>
          <w:rFonts w:cs="Arial"/>
        </w:rPr>
        <w:t>IČ</w:t>
      </w:r>
      <w:r>
        <w:rPr>
          <w:rFonts w:cs="Arial"/>
        </w:rPr>
        <w:t>O</w:t>
      </w:r>
      <w:r w:rsidRPr="006546AE">
        <w:rPr>
          <w:rFonts w:cs="Arial"/>
        </w:rPr>
        <w:t xml:space="preserve">: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12745D">
        <w:rPr>
          <w:rFonts w:cs="Arial"/>
        </w:rPr>
        <w:t>480 35 599</w:t>
      </w:r>
    </w:p>
    <w:p w14:paraId="04CFCDC5" w14:textId="77777777" w:rsidR="006C1870" w:rsidRDefault="006C1870" w:rsidP="006C1870">
      <w:pPr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</w:t>
      </w:r>
      <w:r w:rsidRPr="0012745D">
        <w:rPr>
          <w:rFonts w:cs="Arial"/>
        </w:rPr>
        <w:t>48035599</w:t>
      </w:r>
    </w:p>
    <w:p w14:paraId="3315BEC8" w14:textId="77777777" w:rsidR="006C1870" w:rsidRPr="006546AE" w:rsidRDefault="006C1870" w:rsidP="006C1870">
      <w:r w:rsidRPr="006546AE">
        <w:rPr>
          <w:rFonts w:cs="Arial"/>
        </w:rPr>
        <w:t xml:space="preserve">bankovní spojení: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12745D">
        <w:rPr>
          <w:rFonts w:cs="Arial"/>
        </w:rPr>
        <w:t>ČSOB a.s., exp. České Budějovice</w:t>
      </w:r>
      <w:r w:rsidRPr="006546AE">
        <w:rPr>
          <w:rFonts w:cs="Arial"/>
        </w:rPr>
        <w:t xml:space="preserve"> </w:t>
      </w:r>
    </w:p>
    <w:p w14:paraId="6444CBAE" w14:textId="77777777" w:rsidR="006C1870" w:rsidRPr="006546AE" w:rsidRDefault="006C1870" w:rsidP="006C1870">
      <w:pPr>
        <w:rPr>
          <w:rFonts w:cs="Arial"/>
        </w:rPr>
      </w:pPr>
      <w:r w:rsidRPr="006546AE">
        <w:rPr>
          <w:rFonts w:cs="Arial"/>
        </w:rPr>
        <w:t>č. ú.:</w:t>
      </w:r>
      <w:r w:rsidRPr="006546AE">
        <w:rPr>
          <w:rFonts w:cs="Arial"/>
        </w:rPr>
        <w:tab/>
      </w:r>
      <w:r w:rsidRPr="006546AE">
        <w:rPr>
          <w:rFonts w:cs="Arial"/>
        </w:rPr>
        <w:tab/>
        <w:t xml:space="preserve">            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12745D">
        <w:rPr>
          <w:rFonts w:cs="Arial"/>
        </w:rPr>
        <w:t>212269343/0300</w:t>
      </w:r>
    </w:p>
    <w:p w14:paraId="3E46C7EC" w14:textId="77777777" w:rsidR="006C1870" w:rsidRPr="006546AE" w:rsidRDefault="006C1870" w:rsidP="006C1870">
      <w:r w:rsidRPr="006546AE">
        <w:rPr>
          <w:rFonts w:cs="Arial"/>
        </w:rPr>
        <w:t xml:space="preserve">tel.:  </w:t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6546AE">
        <w:rPr>
          <w:rFonts w:cs="Arial"/>
        </w:rPr>
        <w:tab/>
      </w:r>
      <w:r w:rsidRPr="0012745D">
        <w:rPr>
          <w:rFonts w:cs="Arial"/>
        </w:rPr>
        <w:t>+420 571 752 030</w:t>
      </w:r>
    </w:p>
    <w:p w14:paraId="3C709049" w14:textId="77777777" w:rsidR="006C1870" w:rsidRPr="007E68D7" w:rsidRDefault="006C1870" w:rsidP="006C1870">
      <w:pPr>
        <w:rPr>
          <w:rFonts w:cs="Arial"/>
        </w:rPr>
      </w:pPr>
      <w:r w:rsidRPr="007E68D7">
        <w:rPr>
          <w:rFonts w:cs="Arial"/>
        </w:rPr>
        <w:t xml:space="preserve">e-mail: </w:t>
      </w:r>
      <w:r w:rsidRPr="007E68D7">
        <w:rPr>
          <w:rFonts w:cs="Arial"/>
        </w:rPr>
        <w:tab/>
      </w:r>
      <w:r w:rsidRPr="007E68D7">
        <w:rPr>
          <w:rFonts w:cs="Arial"/>
        </w:rPr>
        <w:tab/>
      </w:r>
      <w:r w:rsidRPr="007E68D7">
        <w:rPr>
          <w:rFonts w:cs="Arial"/>
        </w:rPr>
        <w:tab/>
      </w:r>
      <w:r w:rsidRPr="007E68D7">
        <w:rPr>
          <w:rFonts w:cs="Arial"/>
        </w:rPr>
        <w:tab/>
      </w:r>
      <w:r w:rsidRPr="007E68D7">
        <w:rPr>
          <w:rFonts w:cs="Arial"/>
        </w:rPr>
        <w:tab/>
      </w:r>
      <w:r w:rsidRPr="007E68D7">
        <w:rPr>
          <w:rFonts w:cs="Arial"/>
        </w:rPr>
        <w:tab/>
      </w:r>
      <w:r w:rsidRPr="007E68D7">
        <w:rPr>
          <w:rFonts w:cs="Arial"/>
        </w:rPr>
        <w:tab/>
      </w:r>
      <w:r w:rsidRPr="0012745D">
        <w:rPr>
          <w:rFonts w:cs="Arial"/>
        </w:rPr>
        <w:t>office-valmez@swietelsky.cz</w:t>
      </w:r>
    </w:p>
    <w:p w14:paraId="455C1B68" w14:textId="2591A583" w:rsidR="006C1870" w:rsidRDefault="006C1870" w:rsidP="006C1870">
      <w:pPr>
        <w:rPr>
          <w:rFonts w:cs="Arial"/>
        </w:rPr>
      </w:pPr>
      <w:r w:rsidRPr="007E68D7">
        <w:rPr>
          <w:rFonts w:cs="Arial"/>
        </w:rPr>
        <w:t xml:space="preserve">zástupce ve věcech technických při realizaci díla: </w:t>
      </w:r>
      <w:r w:rsidRPr="007E68D7">
        <w:rPr>
          <w:rFonts w:cs="Arial"/>
        </w:rPr>
        <w:tab/>
      </w:r>
      <w:r w:rsidR="009E0D1F">
        <w:rPr>
          <w:rFonts w:cs="Arial"/>
        </w:rPr>
        <w:t>xxxx</w:t>
      </w:r>
    </w:p>
    <w:p w14:paraId="79944B48" w14:textId="6899D22B" w:rsidR="006C1870" w:rsidRPr="007E68D7" w:rsidRDefault="006C1870" w:rsidP="006C1870">
      <w:pPr>
        <w:rPr>
          <w:rFonts w:cs="Arial"/>
        </w:rPr>
      </w:pPr>
      <w:r w:rsidRPr="007E68D7">
        <w:rPr>
          <w:rFonts w:cs="Arial"/>
        </w:rPr>
        <w:t xml:space="preserve">tel.: </w:t>
      </w:r>
      <w:r w:rsidRPr="007E68D7">
        <w:rPr>
          <w:rFonts w:cs="Arial"/>
        </w:rPr>
        <w:tab/>
      </w:r>
      <w:r w:rsidRPr="007E68D7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E0D1F">
        <w:rPr>
          <w:rFonts w:cs="Arial"/>
        </w:rPr>
        <w:t>xxxx</w:t>
      </w:r>
    </w:p>
    <w:p w14:paraId="38407246" w14:textId="2D859C5E" w:rsidR="006C61B0" w:rsidRPr="00345701" w:rsidRDefault="006C1870" w:rsidP="006C1870">
      <w:pPr>
        <w:pStyle w:val="Zkladntext"/>
        <w:rPr>
          <w:rFonts w:cs="Arial"/>
        </w:rPr>
      </w:pPr>
      <w:r w:rsidRPr="007E68D7">
        <w:rPr>
          <w:rFonts w:cs="Arial"/>
        </w:rPr>
        <w:t xml:space="preserve">e-mail: </w:t>
      </w:r>
      <w:r w:rsidRPr="007E68D7">
        <w:rPr>
          <w:rFonts w:cs="Arial"/>
        </w:rPr>
        <w:tab/>
      </w:r>
      <w:r w:rsidRPr="007E68D7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E0D1F">
        <w:rPr>
          <w:rFonts w:cs="Arial"/>
        </w:rPr>
        <w:t>xxxx</w:t>
      </w:r>
    </w:p>
    <w:p w14:paraId="1B6CC3DB" w14:textId="77777777" w:rsidR="006C61B0" w:rsidRDefault="0005486C" w:rsidP="008F519D">
      <w:pPr>
        <w:pStyle w:val="Zkladntext"/>
        <w:tabs>
          <w:tab w:val="left" w:pos="4500"/>
        </w:tabs>
        <w:rPr>
          <w:rFonts w:cs="Arial"/>
          <w:i/>
        </w:rPr>
      </w:pPr>
      <w:r w:rsidRPr="00345701">
        <w:rPr>
          <w:rFonts w:cs="Arial"/>
          <w:i/>
        </w:rPr>
        <w:t>(dále jen „zhotovitel“)</w:t>
      </w:r>
    </w:p>
    <w:p w14:paraId="41120985" w14:textId="77777777" w:rsidR="008F519D" w:rsidRPr="00345701" w:rsidRDefault="008F519D" w:rsidP="008F519D">
      <w:pPr>
        <w:pStyle w:val="Zkladntext"/>
        <w:tabs>
          <w:tab w:val="left" w:pos="4500"/>
        </w:tabs>
        <w:rPr>
          <w:rFonts w:cs="Arial"/>
          <w:i/>
        </w:rPr>
      </w:pPr>
    </w:p>
    <w:p w14:paraId="1058E315" w14:textId="0C734A58" w:rsidR="00770EE4" w:rsidRPr="00770EE4" w:rsidRDefault="00770EE4" w:rsidP="008F519D">
      <w:pPr>
        <w:jc w:val="both"/>
        <w:rPr>
          <w:rFonts w:cs="Arial"/>
        </w:rPr>
      </w:pPr>
      <w:r w:rsidRPr="00770EE4">
        <w:rPr>
          <w:rFonts w:cs="Arial"/>
        </w:rPr>
        <w:t>Smluvní strany uzavřely na základě výsledku výběrového řízení ve veřejné zakázce malého rozsahu na stavební práce s názvem: „</w:t>
      </w:r>
      <w:r w:rsidR="006C1870" w:rsidRPr="006C1870">
        <w:rPr>
          <w:rFonts w:cs="Arial"/>
          <w:b/>
        </w:rPr>
        <w:t>Revitalizace ROŠ – chodník na západním břehu</w:t>
      </w:r>
      <w:r w:rsidRPr="00770EE4">
        <w:rPr>
          <w:rFonts w:cs="Arial"/>
        </w:rPr>
        <w:t xml:space="preserve">“ dne </w:t>
      </w:r>
      <w:r w:rsidR="006C1870">
        <w:rPr>
          <w:rFonts w:cs="Arial"/>
        </w:rPr>
        <w:t>29</w:t>
      </w:r>
      <w:r w:rsidR="00660E66">
        <w:rPr>
          <w:rFonts w:cs="Arial"/>
        </w:rPr>
        <w:t>.</w:t>
      </w:r>
      <w:r w:rsidR="006C1870">
        <w:rPr>
          <w:rFonts w:cs="Arial"/>
        </w:rPr>
        <w:t>10</w:t>
      </w:r>
      <w:r w:rsidR="00660E66">
        <w:rPr>
          <w:rFonts w:cs="Arial"/>
        </w:rPr>
        <w:t>.202</w:t>
      </w:r>
      <w:r w:rsidR="006C1870">
        <w:rPr>
          <w:rFonts w:cs="Arial"/>
        </w:rPr>
        <w:t>4</w:t>
      </w:r>
      <w:r w:rsidRPr="00770EE4">
        <w:rPr>
          <w:rFonts w:cs="Arial"/>
        </w:rPr>
        <w:t xml:space="preserve"> smlouvu o dílo.</w:t>
      </w:r>
    </w:p>
    <w:p w14:paraId="35DB77D0" w14:textId="77777777" w:rsidR="003D4FD6" w:rsidRDefault="003D4FD6" w:rsidP="008F519D">
      <w:pPr>
        <w:jc w:val="both"/>
        <w:rPr>
          <w:rFonts w:cs="Arial"/>
        </w:rPr>
      </w:pPr>
    </w:p>
    <w:p w14:paraId="76BCAB03" w14:textId="5E06619C" w:rsidR="00770EE4" w:rsidRDefault="00770EE4" w:rsidP="008F519D">
      <w:pPr>
        <w:jc w:val="both"/>
        <w:rPr>
          <w:rFonts w:cs="Arial"/>
        </w:rPr>
      </w:pPr>
      <w:r w:rsidRPr="00770EE4">
        <w:rPr>
          <w:rFonts w:cs="Arial"/>
        </w:rPr>
        <w:t>Smluvní strany se dohodly na</w:t>
      </w:r>
      <w:r>
        <w:rPr>
          <w:rFonts w:cs="Arial"/>
        </w:rPr>
        <w:t xml:space="preserve"> uzavření tohoto</w:t>
      </w:r>
      <w:r w:rsidRPr="00770EE4">
        <w:rPr>
          <w:rFonts w:cs="Arial"/>
        </w:rPr>
        <w:t xml:space="preserve"> dodatku č. 1</w:t>
      </w:r>
      <w:r>
        <w:rPr>
          <w:rFonts w:cs="Arial"/>
        </w:rPr>
        <w:t xml:space="preserve">, </w:t>
      </w:r>
      <w:r w:rsidR="00A17CB3">
        <w:rPr>
          <w:rFonts w:cs="Arial"/>
        </w:rPr>
        <w:t>kterým se mění:</w:t>
      </w:r>
      <w:r w:rsidR="00C826D9">
        <w:rPr>
          <w:rFonts w:cs="Arial"/>
        </w:rPr>
        <w:t xml:space="preserve"> </w:t>
      </w:r>
    </w:p>
    <w:p w14:paraId="301FA711" w14:textId="77777777" w:rsidR="006C61B0" w:rsidRPr="006546AE" w:rsidRDefault="0005486C" w:rsidP="007C3B87">
      <w:pPr>
        <w:spacing w:before="240" w:after="120"/>
        <w:jc w:val="center"/>
        <w:rPr>
          <w:rFonts w:cs="Arial"/>
          <w:b/>
        </w:rPr>
      </w:pPr>
      <w:r w:rsidRPr="006546AE">
        <w:rPr>
          <w:rFonts w:cs="Arial"/>
          <w:b/>
        </w:rPr>
        <w:t>4. Cena za dílo</w:t>
      </w:r>
    </w:p>
    <w:p w14:paraId="4958F9A3" w14:textId="43FA499B" w:rsidR="006C61B0" w:rsidRDefault="0005486C">
      <w:pPr>
        <w:spacing w:before="120" w:after="120"/>
        <w:ind w:left="720" w:hanging="720"/>
        <w:jc w:val="both"/>
        <w:rPr>
          <w:rFonts w:cs="Arial"/>
        </w:rPr>
      </w:pPr>
      <w:r w:rsidRPr="006546AE">
        <w:rPr>
          <w:rFonts w:cs="Arial"/>
        </w:rPr>
        <w:t xml:space="preserve">4.1 </w:t>
      </w:r>
      <w:r w:rsidRPr="006546AE">
        <w:rPr>
          <w:rFonts w:cs="Arial"/>
        </w:rPr>
        <w:tab/>
        <w:t>Cena díla je stanovena dohodou stran na základě nabídkového položkového rozpočtu zhotovitele (příloha č. 1 této smlouvy)</w:t>
      </w:r>
      <w:r w:rsidR="00135A88">
        <w:rPr>
          <w:rFonts w:cs="Arial"/>
        </w:rPr>
        <w:t xml:space="preserve"> </w:t>
      </w:r>
      <w:r w:rsidRPr="006546AE">
        <w:rPr>
          <w:rFonts w:cs="Arial"/>
        </w:rPr>
        <w:t>a činí:</w:t>
      </w:r>
    </w:p>
    <w:p w14:paraId="7A73911B" w14:textId="77777777" w:rsidR="006C1870" w:rsidRPr="008F519D" w:rsidRDefault="006C1870" w:rsidP="008F519D">
      <w:pPr>
        <w:ind w:left="720" w:firstLine="696"/>
        <w:jc w:val="both"/>
        <w:rPr>
          <w:rFonts w:cs="Arial"/>
        </w:rPr>
      </w:pPr>
      <w:bookmarkStart w:id="0" w:name="_Hlk213932732"/>
      <w:r w:rsidRPr="008F519D">
        <w:rPr>
          <w:rFonts w:cs="Arial"/>
        </w:rPr>
        <w:t xml:space="preserve">Cena za 1. etapu bez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  <w:t xml:space="preserve"> 2 401 733,93 Kč</w:t>
      </w:r>
    </w:p>
    <w:p w14:paraId="3E92A142" w14:textId="77777777" w:rsidR="006C1870" w:rsidRPr="008F519D" w:rsidRDefault="006C1870" w:rsidP="008F519D">
      <w:pPr>
        <w:ind w:left="720" w:firstLine="696"/>
        <w:jc w:val="both"/>
        <w:rPr>
          <w:rFonts w:cs="Arial"/>
        </w:rPr>
      </w:pPr>
      <w:r w:rsidRPr="008F519D">
        <w:rPr>
          <w:rFonts w:cs="Arial"/>
        </w:rPr>
        <w:t xml:space="preserve">DPH 21 %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  504 364,13 Kč</w:t>
      </w:r>
    </w:p>
    <w:p w14:paraId="1A4142E9" w14:textId="77777777" w:rsidR="006C1870" w:rsidRPr="008F519D" w:rsidRDefault="006C1870" w:rsidP="008F519D">
      <w:pPr>
        <w:ind w:left="720" w:firstLine="696"/>
        <w:jc w:val="both"/>
        <w:rPr>
          <w:rFonts w:cs="Arial"/>
        </w:rPr>
      </w:pPr>
      <w:r w:rsidRPr="008F519D">
        <w:rPr>
          <w:rFonts w:cs="Arial"/>
        </w:rPr>
        <w:t xml:space="preserve">Cena za 1. etapu vč.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2 906 098,06 Kč</w:t>
      </w:r>
    </w:p>
    <w:p w14:paraId="54B0A7A1" w14:textId="77777777" w:rsidR="006C1870" w:rsidRPr="008F519D" w:rsidRDefault="006C1870" w:rsidP="008F519D">
      <w:pPr>
        <w:ind w:left="720" w:hanging="720"/>
        <w:jc w:val="both"/>
        <w:rPr>
          <w:rFonts w:cs="Arial"/>
        </w:rPr>
      </w:pPr>
    </w:p>
    <w:p w14:paraId="181BB42A" w14:textId="77777777" w:rsidR="006C1870" w:rsidRPr="008F519D" w:rsidRDefault="006C1870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Cena </w:t>
      </w:r>
      <w:bookmarkStart w:id="1" w:name="_Hlk179542667"/>
      <w:r w:rsidRPr="008F519D">
        <w:rPr>
          <w:rFonts w:cs="Arial"/>
        </w:rPr>
        <w:t>za 2. etapu</w:t>
      </w:r>
      <w:bookmarkEnd w:id="1"/>
      <w:r w:rsidRPr="008F519D">
        <w:rPr>
          <w:rFonts w:cs="Arial"/>
        </w:rPr>
        <w:t xml:space="preserve"> bez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  <w:t xml:space="preserve">  2 935 446,79 Kč</w:t>
      </w:r>
    </w:p>
    <w:p w14:paraId="79DB7F94" w14:textId="77777777" w:rsidR="006C1870" w:rsidRPr="008F519D" w:rsidRDefault="006C1870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lastRenderedPageBreak/>
        <w:t xml:space="preserve">DPH 21 %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   616 443,83 Kč</w:t>
      </w:r>
    </w:p>
    <w:p w14:paraId="74BA462D" w14:textId="77777777" w:rsidR="006C1870" w:rsidRPr="008F519D" w:rsidRDefault="006C1870" w:rsidP="008F519D">
      <w:pPr>
        <w:ind w:left="720" w:firstLine="696"/>
        <w:jc w:val="both"/>
        <w:rPr>
          <w:rFonts w:cs="Arial"/>
        </w:rPr>
      </w:pPr>
      <w:r w:rsidRPr="008F519D">
        <w:rPr>
          <w:rFonts w:cs="Arial"/>
        </w:rPr>
        <w:t xml:space="preserve">Cena za 2. etapu vč.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3 551 890,62 Kč</w:t>
      </w:r>
    </w:p>
    <w:p w14:paraId="29231E77" w14:textId="77777777" w:rsidR="006C1870" w:rsidRPr="008F519D" w:rsidRDefault="006C1870" w:rsidP="008F519D">
      <w:pPr>
        <w:ind w:left="720" w:hanging="720"/>
        <w:jc w:val="both"/>
        <w:rPr>
          <w:rFonts w:cs="Arial"/>
        </w:rPr>
      </w:pPr>
    </w:p>
    <w:p w14:paraId="43548748" w14:textId="2E9CAE28" w:rsidR="006C1870" w:rsidRPr="008F519D" w:rsidRDefault="006C1870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Cena celkem bez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  <w:t xml:space="preserve">  </w:t>
      </w:r>
      <w:r w:rsidR="008F519D">
        <w:rPr>
          <w:rFonts w:cs="Arial"/>
        </w:rPr>
        <w:tab/>
        <w:t xml:space="preserve">  </w:t>
      </w:r>
      <w:r w:rsidRPr="008F519D">
        <w:rPr>
          <w:rFonts w:cs="Arial"/>
        </w:rPr>
        <w:t>5 337 180,72 Kč</w:t>
      </w:r>
    </w:p>
    <w:p w14:paraId="1CD6BD02" w14:textId="77777777" w:rsidR="006C1870" w:rsidRPr="008F519D" w:rsidRDefault="006C1870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DPH 21 %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1 120 807,95 Kč</w:t>
      </w:r>
    </w:p>
    <w:p w14:paraId="751DC61F" w14:textId="77777777" w:rsidR="006C1870" w:rsidRPr="008F519D" w:rsidRDefault="006C1870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Cena celkem vč.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6 457 988,67 Kč </w:t>
      </w:r>
    </w:p>
    <w:p w14:paraId="2C30E698" w14:textId="77777777" w:rsidR="00E1421A" w:rsidRDefault="00E1421A" w:rsidP="008F519D">
      <w:pPr>
        <w:widowControl w:val="0"/>
        <w:ind w:left="1440"/>
        <w:jc w:val="both"/>
        <w:rPr>
          <w:rFonts w:cs="Arial"/>
        </w:rPr>
      </w:pPr>
    </w:p>
    <w:p w14:paraId="12468FA5" w14:textId="1B587944" w:rsidR="006C1870" w:rsidRPr="008F519D" w:rsidRDefault="006C1870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>(cena celkem vč. DPH slovy: šest milionů čtyři sta padesát sedm tisíc devět set</w:t>
      </w:r>
    </w:p>
    <w:p w14:paraId="466033B5" w14:textId="38017480" w:rsidR="006C61B0" w:rsidRPr="008F519D" w:rsidRDefault="006C1870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>osmdesát osm korun českých šedesát sedm haléřů)</w:t>
      </w:r>
      <w:bookmarkEnd w:id="0"/>
    </w:p>
    <w:p w14:paraId="11E5CF9A" w14:textId="77777777" w:rsidR="003D12EC" w:rsidRDefault="003D12EC" w:rsidP="008F519D">
      <w:pPr>
        <w:widowControl w:val="0"/>
        <w:ind w:left="709"/>
        <w:jc w:val="both"/>
        <w:rPr>
          <w:rFonts w:cs="Arial"/>
          <w:bCs/>
        </w:rPr>
      </w:pPr>
    </w:p>
    <w:p w14:paraId="3237B384" w14:textId="0C6367CC" w:rsidR="00EB1B40" w:rsidRPr="00BC5E88" w:rsidRDefault="006C1870" w:rsidP="008F519D">
      <w:pPr>
        <w:widowControl w:val="0"/>
        <w:ind w:left="709"/>
        <w:jc w:val="both"/>
        <w:rPr>
          <w:rFonts w:cs="Arial"/>
          <w:bCs/>
        </w:rPr>
      </w:pPr>
      <w:r w:rsidRPr="006C1870">
        <w:rPr>
          <w:rFonts w:cs="Arial"/>
          <w:bCs/>
        </w:rPr>
        <w:t>Nepodstatná změna závazku</w:t>
      </w:r>
    </w:p>
    <w:p w14:paraId="66B05D2F" w14:textId="677EC641" w:rsidR="009071B4" w:rsidRPr="00BC5E88" w:rsidRDefault="006166FE" w:rsidP="008F519D">
      <w:pPr>
        <w:pStyle w:val="Odstavecseseznamem"/>
        <w:widowControl w:val="0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250 443,66</w:t>
      </w:r>
      <w:r w:rsidR="009071B4" w:rsidRPr="00BC5E88">
        <w:rPr>
          <w:rFonts w:ascii="Arial" w:hAnsi="Arial" w:cs="Arial"/>
          <w:bCs/>
          <w:sz w:val="20"/>
          <w:szCs w:val="20"/>
        </w:rPr>
        <w:t xml:space="preserve"> Kč bez DPH</w:t>
      </w:r>
    </w:p>
    <w:p w14:paraId="16F3AFDD" w14:textId="5A09E488" w:rsidR="009071B4" w:rsidRPr="00BC5E88" w:rsidRDefault="009071B4" w:rsidP="008F519D">
      <w:pPr>
        <w:widowControl w:val="0"/>
        <w:ind w:left="709"/>
        <w:jc w:val="both"/>
        <w:rPr>
          <w:rFonts w:cs="Arial"/>
          <w:bCs/>
        </w:rPr>
      </w:pPr>
      <w:r w:rsidRPr="00BC5E88">
        <w:rPr>
          <w:rFonts w:cs="Arial"/>
          <w:bCs/>
        </w:rPr>
        <w:t xml:space="preserve">+   </w:t>
      </w:r>
      <w:r w:rsidR="00BC5E88" w:rsidRPr="00BC5E88">
        <w:rPr>
          <w:rFonts w:cs="Arial"/>
          <w:bCs/>
        </w:rPr>
        <w:t xml:space="preserve"> </w:t>
      </w:r>
      <w:r w:rsidR="006166FE">
        <w:rPr>
          <w:rFonts w:cs="Arial"/>
          <w:bCs/>
        </w:rPr>
        <w:t xml:space="preserve">  50 439,40</w:t>
      </w:r>
      <w:r w:rsidRPr="00BC5E88">
        <w:rPr>
          <w:rFonts w:cs="Arial"/>
          <w:bCs/>
        </w:rPr>
        <w:t xml:space="preserve"> Kč bez DPH</w:t>
      </w:r>
    </w:p>
    <w:p w14:paraId="23B13E56" w14:textId="77777777" w:rsidR="008F519D" w:rsidRDefault="009071B4" w:rsidP="008F519D">
      <w:pPr>
        <w:widowControl w:val="0"/>
        <w:ind w:left="709"/>
        <w:jc w:val="both"/>
        <w:rPr>
          <w:rFonts w:cs="Arial"/>
          <w:bCs/>
        </w:rPr>
      </w:pPr>
      <w:r w:rsidRPr="009071B4">
        <w:rPr>
          <w:rFonts w:cs="Arial"/>
          <w:bCs/>
        </w:rPr>
        <w:t xml:space="preserve">      </w:t>
      </w:r>
    </w:p>
    <w:p w14:paraId="7EF35D3C" w14:textId="20136909" w:rsidR="009071B4" w:rsidRDefault="009071B4" w:rsidP="008F519D">
      <w:pPr>
        <w:widowControl w:val="0"/>
        <w:ind w:left="709"/>
        <w:jc w:val="both"/>
        <w:rPr>
          <w:rFonts w:cs="Arial"/>
          <w:bCs/>
        </w:rPr>
      </w:pPr>
      <w:r w:rsidRPr="009071B4">
        <w:rPr>
          <w:rFonts w:cs="Arial"/>
          <w:bCs/>
        </w:rPr>
        <w:t>Cena díla dle dodatku č. 1:</w:t>
      </w:r>
    </w:p>
    <w:p w14:paraId="61D2204C" w14:textId="77777777" w:rsidR="006166FE" w:rsidRPr="008F519D" w:rsidRDefault="006166FE" w:rsidP="008F519D">
      <w:pPr>
        <w:ind w:left="720" w:firstLine="696"/>
        <w:jc w:val="both"/>
        <w:rPr>
          <w:rFonts w:cs="Arial"/>
        </w:rPr>
      </w:pPr>
      <w:r w:rsidRPr="008F519D">
        <w:rPr>
          <w:rFonts w:cs="Arial"/>
        </w:rPr>
        <w:t xml:space="preserve">Cena za 1. etapu bez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  <w:t xml:space="preserve"> 2 401 733,93 Kč</w:t>
      </w:r>
    </w:p>
    <w:p w14:paraId="552DE8E9" w14:textId="77777777" w:rsidR="006166FE" w:rsidRPr="008F519D" w:rsidRDefault="006166FE" w:rsidP="008F519D">
      <w:pPr>
        <w:ind w:left="720" w:firstLine="696"/>
        <w:jc w:val="both"/>
        <w:rPr>
          <w:rFonts w:cs="Arial"/>
        </w:rPr>
      </w:pPr>
      <w:r w:rsidRPr="008F519D">
        <w:rPr>
          <w:rFonts w:cs="Arial"/>
        </w:rPr>
        <w:t xml:space="preserve">DPH 21 %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  504 364,13 Kč</w:t>
      </w:r>
    </w:p>
    <w:p w14:paraId="5D4D22A9" w14:textId="77777777" w:rsidR="006166FE" w:rsidRPr="008F519D" w:rsidRDefault="006166FE" w:rsidP="008F519D">
      <w:pPr>
        <w:ind w:left="720" w:firstLine="696"/>
        <w:jc w:val="both"/>
        <w:rPr>
          <w:rFonts w:cs="Arial"/>
        </w:rPr>
      </w:pPr>
      <w:r w:rsidRPr="008F519D">
        <w:rPr>
          <w:rFonts w:cs="Arial"/>
        </w:rPr>
        <w:t xml:space="preserve">Cena za 1. etapu vč.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2 906 098,06 Kč</w:t>
      </w:r>
    </w:p>
    <w:p w14:paraId="2314126C" w14:textId="77777777" w:rsidR="00E1421A" w:rsidRDefault="00E1421A" w:rsidP="008F519D">
      <w:pPr>
        <w:widowControl w:val="0"/>
        <w:ind w:left="1440"/>
        <w:jc w:val="both"/>
        <w:rPr>
          <w:rFonts w:cs="Arial"/>
        </w:rPr>
      </w:pPr>
    </w:p>
    <w:p w14:paraId="377955DF" w14:textId="6B0B143B" w:rsidR="006166FE" w:rsidRPr="008F519D" w:rsidRDefault="006166FE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Cena za 2. etapu bez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  <w:t xml:space="preserve">  2 735 442,53 Kč</w:t>
      </w:r>
    </w:p>
    <w:p w14:paraId="44E0161E" w14:textId="21D79C66" w:rsidR="006166FE" w:rsidRPr="008F519D" w:rsidRDefault="006166FE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DPH 21 %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   574 442,93 Kč</w:t>
      </w:r>
    </w:p>
    <w:p w14:paraId="63BD4906" w14:textId="0D5DAEEE" w:rsidR="006166FE" w:rsidRPr="008F519D" w:rsidRDefault="006166FE" w:rsidP="008F519D">
      <w:pPr>
        <w:ind w:left="720" w:firstLine="696"/>
        <w:jc w:val="both"/>
        <w:rPr>
          <w:rFonts w:cs="Arial"/>
        </w:rPr>
      </w:pPr>
      <w:r w:rsidRPr="008F519D">
        <w:rPr>
          <w:rFonts w:cs="Arial"/>
        </w:rPr>
        <w:t xml:space="preserve">Cena za 2. etapu vč.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3 309 885,46 Kč</w:t>
      </w:r>
    </w:p>
    <w:p w14:paraId="6FA759FF" w14:textId="77777777" w:rsidR="006166FE" w:rsidRPr="008F519D" w:rsidRDefault="006166FE" w:rsidP="008F519D">
      <w:pPr>
        <w:ind w:left="720" w:hanging="720"/>
        <w:jc w:val="both"/>
        <w:rPr>
          <w:rFonts w:cs="Arial"/>
        </w:rPr>
      </w:pPr>
    </w:p>
    <w:p w14:paraId="02347E48" w14:textId="3F4B3965" w:rsidR="006166FE" w:rsidRPr="008F519D" w:rsidRDefault="006166FE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Cena celkem bez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  <w:t xml:space="preserve">  </w:t>
      </w:r>
      <w:r w:rsidR="008F519D">
        <w:rPr>
          <w:rFonts w:cs="Arial"/>
        </w:rPr>
        <w:t xml:space="preserve">             </w:t>
      </w:r>
      <w:r w:rsidRPr="008F519D">
        <w:rPr>
          <w:rFonts w:cs="Arial"/>
        </w:rPr>
        <w:t>5 137 176,46 Kč</w:t>
      </w:r>
    </w:p>
    <w:p w14:paraId="32DD4056" w14:textId="4C7CBF36" w:rsidR="006166FE" w:rsidRPr="008F519D" w:rsidRDefault="006166FE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DPH 21 %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1</w:t>
      </w:r>
      <w:r w:rsidR="000E39D7" w:rsidRPr="008F519D">
        <w:rPr>
          <w:rFonts w:cs="Arial"/>
        </w:rPr>
        <w:t> 078 807,06</w:t>
      </w:r>
      <w:r w:rsidRPr="008F519D">
        <w:rPr>
          <w:rFonts w:cs="Arial"/>
        </w:rPr>
        <w:t xml:space="preserve"> Kč</w:t>
      </w:r>
    </w:p>
    <w:p w14:paraId="6CF9F537" w14:textId="05A12FBE" w:rsidR="006166FE" w:rsidRPr="008F519D" w:rsidRDefault="006166FE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Cena celkem vč. DPH </w:t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</w:t>
      </w:r>
      <w:r w:rsidRPr="008F519D">
        <w:rPr>
          <w:rFonts w:cs="Arial"/>
        </w:rPr>
        <w:tab/>
      </w:r>
      <w:r w:rsidRPr="008F519D">
        <w:rPr>
          <w:rFonts w:cs="Arial"/>
        </w:rPr>
        <w:tab/>
      </w:r>
      <w:r w:rsidRPr="008F519D">
        <w:rPr>
          <w:rFonts w:cs="Arial"/>
        </w:rPr>
        <w:tab/>
        <w:t xml:space="preserve">  6</w:t>
      </w:r>
      <w:r w:rsidR="000E39D7" w:rsidRPr="008F519D">
        <w:rPr>
          <w:rFonts w:cs="Arial"/>
        </w:rPr>
        <w:t> 215 983,52</w:t>
      </w:r>
      <w:r w:rsidRPr="008F519D">
        <w:rPr>
          <w:rFonts w:cs="Arial"/>
        </w:rPr>
        <w:t xml:space="preserve"> Kč </w:t>
      </w:r>
    </w:p>
    <w:p w14:paraId="0ACDB64E" w14:textId="77777777" w:rsidR="00E1421A" w:rsidRDefault="00E1421A" w:rsidP="008F519D">
      <w:pPr>
        <w:widowControl w:val="0"/>
        <w:ind w:left="1440"/>
        <w:jc w:val="both"/>
        <w:rPr>
          <w:rFonts w:cs="Arial"/>
        </w:rPr>
      </w:pPr>
    </w:p>
    <w:p w14:paraId="37BEF4E3" w14:textId="54137DCB" w:rsidR="009071B4" w:rsidRPr="008F519D" w:rsidRDefault="006166FE" w:rsidP="008F519D">
      <w:pPr>
        <w:widowControl w:val="0"/>
        <w:ind w:left="1440"/>
        <w:jc w:val="both"/>
        <w:rPr>
          <w:rFonts w:cs="Arial"/>
        </w:rPr>
      </w:pPr>
      <w:r w:rsidRPr="008F519D">
        <w:rPr>
          <w:rFonts w:cs="Arial"/>
        </w:rPr>
        <w:t xml:space="preserve">(cena celkem vč. DPH slovy: šest milionů </w:t>
      </w:r>
      <w:r w:rsidR="000E39D7" w:rsidRPr="008F519D">
        <w:rPr>
          <w:rFonts w:cs="Arial"/>
        </w:rPr>
        <w:t>dvě sta patnáct tisíc devět set</w:t>
      </w:r>
      <w:r w:rsidRPr="008F519D">
        <w:rPr>
          <w:rFonts w:cs="Arial"/>
        </w:rPr>
        <w:t xml:space="preserve"> </w:t>
      </w:r>
      <w:r w:rsidR="000E39D7" w:rsidRPr="008F519D">
        <w:rPr>
          <w:rFonts w:cs="Arial"/>
        </w:rPr>
        <w:t xml:space="preserve">osmdesát tři </w:t>
      </w:r>
      <w:r w:rsidRPr="008F519D">
        <w:rPr>
          <w:rFonts w:cs="Arial"/>
        </w:rPr>
        <w:t xml:space="preserve">korun českých </w:t>
      </w:r>
      <w:r w:rsidR="000E39D7" w:rsidRPr="008F519D">
        <w:rPr>
          <w:rFonts w:cs="Arial"/>
        </w:rPr>
        <w:t>padesát dva</w:t>
      </w:r>
      <w:r w:rsidRPr="008F519D">
        <w:rPr>
          <w:rFonts w:cs="Arial"/>
        </w:rPr>
        <w:t xml:space="preserve"> haléřů)</w:t>
      </w:r>
    </w:p>
    <w:p w14:paraId="21081B12" w14:textId="77777777" w:rsidR="00C826D9" w:rsidRP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>Ostatní ujednání smlouvy o dílo zůstávají beze změn.</w:t>
      </w:r>
    </w:p>
    <w:p w14:paraId="4F03443A" w14:textId="63913F8E" w:rsidR="00C826D9" w:rsidRP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 xml:space="preserve">Nedílnou součástí tohoto dodatku </w:t>
      </w:r>
      <w:r w:rsidRPr="00BC5E88">
        <w:rPr>
          <w:rFonts w:cs="Arial"/>
        </w:rPr>
        <w:t>č. 1 j</w:t>
      </w:r>
      <w:r w:rsidR="00BC5E88" w:rsidRPr="00BC5E88">
        <w:rPr>
          <w:rFonts w:cs="Arial"/>
        </w:rPr>
        <w:t>e</w:t>
      </w:r>
      <w:r w:rsidRPr="00BC5E88">
        <w:rPr>
          <w:rFonts w:cs="Arial"/>
        </w:rPr>
        <w:t xml:space="preserve"> změnov</w:t>
      </w:r>
      <w:r w:rsidR="00BC5E88" w:rsidRPr="00BC5E88">
        <w:rPr>
          <w:rFonts w:cs="Arial"/>
        </w:rPr>
        <w:t>ý</w:t>
      </w:r>
      <w:r w:rsidRPr="00BC5E88">
        <w:rPr>
          <w:rFonts w:cs="Arial"/>
        </w:rPr>
        <w:t xml:space="preserve"> </w:t>
      </w:r>
      <w:r w:rsidR="00E15104">
        <w:rPr>
          <w:rFonts w:cs="Arial"/>
        </w:rPr>
        <w:t>rozpočet</w:t>
      </w:r>
      <w:r w:rsidRPr="00BC5E88">
        <w:rPr>
          <w:rFonts w:cs="Arial"/>
        </w:rPr>
        <w:t>.</w:t>
      </w:r>
    </w:p>
    <w:p w14:paraId="4B5D31DF" w14:textId="77777777" w:rsidR="00C826D9" w:rsidRP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 xml:space="preserve">Dodatek č. 1 nabývá platnosti dnem jeho podpisu oběma smluvními stranami a účinnosti dnem zveřejnění        v registru smluv dle zákona č. 340/2015 Sb., o zvláštních podmínkách účinnosti některých smluv, uveřejňování těchto smluv a o registru smluv, ve znění pozdějších předpisů (dále jen „zákon o registru smluv“).      </w:t>
      </w:r>
    </w:p>
    <w:p w14:paraId="72EC9B7C" w14:textId="514F18D1" w:rsid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>Smluvní strany prohlašují, že si dodatek č. 1 přečetly, jeho obsahu porozuměly a souhlasí s ním, a na důkaz toho jej podepisují na základě své vlastní, vážné a svobodné vůle prosté omylu.</w:t>
      </w:r>
    </w:p>
    <w:p w14:paraId="3051FADF" w14:textId="0E2D6EC1" w:rsidR="00C826D9" w:rsidRDefault="00C826D9" w:rsidP="00C826D9">
      <w:pPr>
        <w:spacing w:before="120"/>
        <w:jc w:val="both"/>
        <w:rPr>
          <w:rFonts w:cs="Arial"/>
        </w:rPr>
      </w:pPr>
      <w:r w:rsidRPr="00C826D9">
        <w:rPr>
          <w:rFonts w:cs="Arial"/>
        </w:rPr>
        <w:t>T</w:t>
      </w:r>
      <w:r>
        <w:rPr>
          <w:rFonts w:cs="Arial"/>
        </w:rPr>
        <w:t>ento</w:t>
      </w:r>
      <w:r w:rsidRPr="00C826D9">
        <w:rPr>
          <w:rFonts w:cs="Arial"/>
        </w:rPr>
        <w:t xml:space="preserve"> </w:t>
      </w:r>
      <w:r>
        <w:rPr>
          <w:rFonts w:cs="Arial"/>
        </w:rPr>
        <w:t>dodatek č. 1</w:t>
      </w:r>
      <w:r w:rsidRPr="00C826D9">
        <w:rPr>
          <w:rFonts w:cs="Arial"/>
        </w:rPr>
        <w:t xml:space="preserve"> je</w:t>
      </w:r>
      <w:r w:rsidR="0060232A">
        <w:rPr>
          <w:rFonts w:cs="Arial"/>
        </w:rPr>
        <w:t xml:space="preserve"> vyhotoven</w:t>
      </w:r>
      <w:r w:rsidRPr="00C826D9">
        <w:rPr>
          <w:rFonts w:cs="Arial"/>
        </w:rPr>
        <w:t xml:space="preserve"> </w:t>
      </w:r>
      <w:r w:rsidR="00B7547F" w:rsidRPr="00B7547F">
        <w:rPr>
          <w:rFonts w:cs="Arial"/>
        </w:rPr>
        <w:t xml:space="preserve">v elektronické nebo listinné podobě, přičemž preferovaná je elektronická podoba </w:t>
      </w:r>
      <w:r w:rsidR="00B7547F">
        <w:rPr>
          <w:rFonts w:cs="Arial"/>
        </w:rPr>
        <w:t>dodatku č. 1</w:t>
      </w:r>
      <w:r w:rsidR="00B7547F" w:rsidRPr="00B7547F">
        <w:rPr>
          <w:rFonts w:cs="Arial"/>
        </w:rPr>
        <w:t xml:space="preserve">. </w:t>
      </w:r>
      <w:r w:rsidR="00B7547F">
        <w:rPr>
          <w:rFonts w:cs="Arial"/>
        </w:rPr>
        <w:t>Dodatek č. 1</w:t>
      </w:r>
      <w:r w:rsidR="00B7547F" w:rsidRPr="00B7547F">
        <w:rPr>
          <w:rFonts w:cs="Arial"/>
        </w:rPr>
        <w:t xml:space="preserve"> vyhotoven</w:t>
      </w:r>
      <w:r w:rsidR="00B7547F">
        <w:rPr>
          <w:rFonts w:cs="Arial"/>
        </w:rPr>
        <w:t>ý</w:t>
      </w:r>
      <w:r w:rsidR="00B7547F" w:rsidRPr="00B7547F">
        <w:rPr>
          <w:rFonts w:cs="Arial"/>
        </w:rPr>
        <w:t xml:space="preserve"> v elektronické podobě je opatřen kvalifikovanými elektronickými podpisy zástupců smluvních stran. </w:t>
      </w:r>
      <w:r w:rsidR="00B7547F">
        <w:rPr>
          <w:rFonts w:cs="Arial"/>
        </w:rPr>
        <w:t>Dodatek č. 1</w:t>
      </w:r>
      <w:r w:rsidR="00B7547F" w:rsidRPr="00B7547F">
        <w:rPr>
          <w:rFonts w:cs="Arial"/>
        </w:rPr>
        <w:t xml:space="preserve"> v listinné podobě je vyhotoven ve 3 stejnopisech, z nichž 2 obdrží objednatel a 1 zhotovitel.</w:t>
      </w:r>
    </w:p>
    <w:p w14:paraId="09A69881" w14:textId="0CFA2258" w:rsidR="006C61B0" w:rsidRPr="006546AE" w:rsidRDefault="0005486C" w:rsidP="009071B4">
      <w:pPr>
        <w:spacing w:before="120"/>
        <w:jc w:val="both"/>
        <w:rPr>
          <w:rFonts w:cs="Arial"/>
        </w:rPr>
      </w:pPr>
      <w:r w:rsidRPr="006546AE">
        <w:rPr>
          <w:rFonts w:cs="Arial"/>
        </w:rPr>
        <w:t xml:space="preserve">Doložka dle § 41 obecního zřízení: Uzavření </w:t>
      </w:r>
      <w:r w:rsidR="00A17CB3">
        <w:rPr>
          <w:rFonts w:cs="Arial"/>
        </w:rPr>
        <w:t>tohoto Dodatku č.1.</w:t>
      </w:r>
      <w:r w:rsidRPr="006546AE">
        <w:rPr>
          <w:rFonts w:cs="Arial"/>
        </w:rPr>
        <w:t xml:space="preserve"> schválila Rada města Otrokovice dne </w:t>
      </w:r>
      <w:r w:rsidR="00882669">
        <w:rPr>
          <w:rFonts w:cs="Arial"/>
        </w:rPr>
        <w:t>26.11.2025</w:t>
      </w:r>
      <w:r w:rsidRPr="006546AE">
        <w:rPr>
          <w:rFonts w:cs="Arial"/>
        </w:rPr>
        <w:t xml:space="preserve"> usnesením č. </w:t>
      </w:r>
      <w:r w:rsidR="00882669">
        <w:rPr>
          <w:rFonts w:cs="Arial"/>
        </w:rPr>
        <w:t>RMO/33/23/25</w:t>
      </w:r>
      <w:r w:rsidRPr="006546AE">
        <w:rPr>
          <w:rFonts w:cs="Arial"/>
        </w:rPr>
        <w:t xml:space="preserve">. </w:t>
      </w:r>
    </w:p>
    <w:p w14:paraId="53F9287B" w14:textId="43E5B307" w:rsidR="008C042E" w:rsidRPr="006546AE" w:rsidRDefault="0005486C" w:rsidP="008F519D">
      <w:pPr>
        <w:spacing w:before="120"/>
        <w:jc w:val="both"/>
        <w:rPr>
          <w:rFonts w:cs="Arial"/>
        </w:rPr>
      </w:pPr>
      <w:r w:rsidRPr="006546AE">
        <w:rPr>
          <w:rFonts w:cs="Arial"/>
        </w:rPr>
        <w:t xml:space="preserve"> </w:t>
      </w:r>
    </w:p>
    <w:p w14:paraId="1892D1F3" w14:textId="7C03279B" w:rsidR="006C61B0" w:rsidRPr="006546AE" w:rsidRDefault="0005486C">
      <w:pPr>
        <w:tabs>
          <w:tab w:val="left" w:pos="360"/>
          <w:tab w:val="left" w:pos="5220"/>
        </w:tabs>
        <w:rPr>
          <w:rFonts w:cs="Arial"/>
        </w:rPr>
      </w:pPr>
      <w:r w:rsidRPr="006546AE">
        <w:rPr>
          <w:rFonts w:cs="Arial"/>
        </w:rPr>
        <w:t xml:space="preserve">V Otrokovicích dne </w:t>
      </w:r>
      <w:r w:rsidRPr="006546AE">
        <w:rPr>
          <w:rFonts w:cs="Arial"/>
        </w:rPr>
        <w:tab/>
        <w:t>V</w:t>
      </w:r>
      <w:r w:rsidR="008F519D">
        <w:rPr>
          <w:rFonts w:cs="Arial"/>
        </w:rPr>
        <w:t>e</w:t>
      </w:r>
      <w:r w:rsidR="007C3B87">
        <w:rPr>
          <w:rFonts w:cs="Arial"/>
        </w:rPr>
        <w:t xml:space="preserve"> </w:t>
      </w:r>
      <w:r w:rsidR="008F519D">
        <w:rPr>
          <w:rFonts w:cs="Arial"/>
        </w:rPr>
        <w:t>Valašském Meziříčí</w:t>
      </w:r>
      <w:r w:rsidRPr="006546AE">
        <w:rPr>
          <w:rFonts w:cs="Arial"/>
        </w:rPr>
        <w:t xml:space="preserve"> dne </w:t>
      </w:r>
    </w:p>
    <w:p w14:paraId="538D13E5" w14:textId="77777777" w:rsidR="006C61B0" w:rsidRPr="006546AE" w:rsidRDefault="0005486C">
      <w:pPr>
        <w:tabs>
          <w:tab w:val="left" w:pos="360"/>
          <w:tab w:val="left" w:pos="5220"/>
        </w:tabs>
        <w:rPr>
          <w:rFonts w:cs="Arial"/>
        </w:rPr>
      </w:pPr>
      <w:r w:rsidRPr="006546AE">
        <w:rPr>
          <w:rFonts w:cs="Arial"/>
        </w:rPr>
        <w:t>za objednatele:</w:t>
      </w:r>
      <w:r w:rsidRPr="006546AE">
        <w:rPr>
          <w:rFonts w:cs="Arial"/>
        </w:rPr>
        <w:tab/>
        <w:t xml:space="preserve">za </w:t>
      </w:r>
      <w:r w:rsidR="00B52617">
        <w:rPr>
          <w:rFonts w:cs="Arial"/>
        </w:rPr>
        <w:t>zhotovitele</w:t>
      </w:r>
      <w:r w:rsidRPr="006546AE">
        <w:rPr>
          <w:rFonts w:cs="Arial"/>
        </w:rPr>
        <w:t>:</w:t>
      </w:r>
    </w:p>
    <w:p w14:paraId="66411001" w14:textId="77777777" w:rsidR="006C61B0" w:rsidRPr="006546AE" w:rsidRDefault="006C61B0">
      <w:pPr>
        <w:pStyle w:val="Zkladntext"/>
        <w:tabs>
          <w:tab w:val="left" w:pos="7020"/>
        </w:tabs>
        <w:rPr>
          <w:rFonts w:cs="Arial"/>
        </w:rPr>
      </w:pPr>
    </w:p>
    <w:p w14:paraId="690FF211" w14:textId="77777777" w:rsidR="006C61B0" w:rsidRDefault="006C61B0">
      <w:pPr>
        <w:pStyle w:val="Zkladntext"/>
        <w:tabs>
          <w:tab w:val="left" w:pos="7020"/>
        </w:tabs>
        <w:rPr>
          <w:rFonts w:cs="Arial"/>
        </w:rPr>
      </w:pPr>
    </w:p>
    <w:p w14:paraId="02DE6F0B" w14:textId="77777777" w:rsidR="007F49A2" w:rsidRDefault="007F49A2">
      <w:pPr>
        <w:pStyle w:val="Zkladntext"/>
        <w:tabs>
          <w:tab w:val="left" w:pos="7020"/>
        </w:tabs>
        <w:rPr>
          <w:rFonts w:cs="Arial"/>
        </w:rPr>
      </w:pPr>
    </w:p>
    <w:p w14:paraId="599F3594" w14:textId="77777777" w:rsidR="007F49A2" w:rsidRPr="006546AE" w:rsidRDefault="007F49A2">
      <w:pPr>
        <w:pStyle w:val="Zkladntext"/>
        <w:tabs>
          <w:tab w:val="left" w:pos="7020"/>
        </w:tabs>
        <w:rPr>
          <w:rFonts w:cs="Arial"/>
        </w:rPr>
      </w:pPr>
    </w:p>
    <w:p w14:paraId="23C6721C" w14:textId="77777777" w:rsidR="006C61B0" w:rsidRPr="006546AE" w:rsidRDefault="006C61B0">
      <w:pPr>
        <w:pStyle w:val="Zkladntext"/>
        <w:rPr>
          <w:rFonts w:cs="Arial"/>
        </w:rPr>
      </w:pPr>
    </w:p>
    <w:p w14:paraId="0F146049" w14:textId="77777777" w:rsidR="006C61B0" w:rsidRPr="006546AE" w:rsidRDefault="0005486C">
      <w:pPr>
        <w:pStyle w:val="Zkladntext"/>
        <w:tabs>
          <w:tab w:val="left" w:pos="5220"/>
        </w:tabs>
        <w:rPr>
          <w:rFonts w:cs="Arial"/>
        </w:rPr>
      </w:pPr>
      <w:r w:rsidRPr="006546AE">
        <w:rPr>
          <w:rFonts w:cs="Arial"/>
        </w:rPr>
        <w:t>………………………….</w:t>
      </w:r>
      <w:r w:rsidRPr="006546AE">
        <w:rPr>
          <w:rFonts w:cs="Arial"/>
        </w:rPr>
        <w:tab/>
        <w:t>……………………………….</w:t>
      </w:r>
    </w:p>
    <w:p w14:paraId="1BBE8845" w14:textId="74289591" w:rsidR="00E439B8" w:rsidRDefault="0005486C">
      <w:pPr>
        <w:pStyle w:val="Zkladntext"/>
        <w:tabs>
          <w:tab w:val="left" w:pos="360"/>
          <w:tab w:val="left" w:pos="5220"/>
        </w:tabs>
        <w:rPr>
          <w:rFonts w:cs="Arial"/>
        </w:rPr>
      </w:pPr>
      <w:r w:rsidRPr="006546AE">
        <w:rPr>
          <w:rFonts w:cs="Arial"/>
        </w:rPr>
        <w:t>Bc. Hana Večerková, DiS.</w:t>
      </w:r>
      <w:r w:rsidRPr="006546AE">
        <w:rPr>
          <w:rFonts w:cs="Arial"/>
        </w:rPr>
        <w:tab/>
      </w:r>
      <w:r w:rsidR="00E1421A" w:rsidRPr="00E1421A">
        <w:rPr>
          <w:rFonts w:cs="Arial"/>
        </w:rPr>
        <w:t xml:space="preserve">Petr Hradil, </w:t>
      </w:r>
      <w:r w:rsidR="00E1421A">
        <w:rPr>
          <w:rFonts w:cs="Arial"/>
        </w:rPr>
        <w:t>ř</w:t>
      </w:r>
      <w:r w:rsidR="00E1421A" w:rsidRPr="00E1421A">
        <w:rPr>
          <w:rFonts w:cs="Arial"/>
        </w:rPr>
        <w:t>editel oblasti Zlín</w:t>
      </w:r>
    </w:p>
    <w:p w14:paraId="777E77EF" w14:textId="0FC85195" w:rsidR="006C61B0" w:rsidRDefault="0005486C" w:rsidP="00E1421A">
      <w:pPr>
        <w:pStyle w:val="Zkladntext"/>
        <w:tabs>
          <w:tab w:val="left" w:pos="360"/>
          <w:tab w:val="left" w:pos="5220"/>
        </w:tabs>
        <w:rPr>
          <w:rFonts w:cs="Arial"/>
        </w:rPr>
      </w:pPr>
      <w:r w:rsidRPr="006546AE">
        <w:rPr>
          <w:rFonts w:cs="Arial"/>
        </w:rPr>
        <w:t>starostka města</w:t>
      </w:r>
      <w:r w:rsidRPr="006546AE">
        <w:rPr>
          <w:rFonts w:cs="Arial"/>
        </w:rPr>
        <w:tab/>
      </w:r>
      <w:r w:rsidR="00E1421A" w:rsidRPr="00E1421A">
        <w:rPr>
          <w:rFonts w:cs="Arial"/>
        </w:rPr>
        <w:t>Markéta</w:t>
      </w:r>
      <w:r w:rsidR="00E1421A">
        <w:rPr>
          <w:rFonts w:cs="Arial"/>
        </w:rPr>
        <w:t xml:space="preserve"> Č</w:t>
      </w:r>
      <w:r w:rsidR="00E1421A" w:rsidRPr="00E1421A">
        <w:rPr>
          <w:rFonts w:cs="Arial"/>
        </w:rPr>
        <w:t>ervenková, technik odd</w:t>
      </w:r>
      <w:r w:rsidR="00E1421A">
        <w:rPr>
          <w:rFonts w:cs="Arial"/>
        </w:rPr>
        <w:t>ě</w:t>
      </w:r>
      <w:r w:rsidR="00E1421A" w:rsidRPr="00E1421A">
        <w:rPr>
          <w:rFonts w:cs="Arial"/>
        </w:rPr>
        <w:t>lení p</w:t>
      </w:r>
      <w:r w:rsidR="00E1421A">
        <w:rPr>
          <w:rFonts w:cs="Arial"/>
        </w:rPr>
        <w:t>ř</w:t>
      </w:r>
      <w:r w:rsidR="00E1421A" w:rsidRPr="00E1421A">
        <w:rPr>
          <w:rFonts w:cs="Arial"/>
        </w:rPr>
        <w:t>ípravy a</w:t>
      </w:r>
    </w:p>
    <w:p w14:paraId="6215EECE" w14:textId="338ACC4A" w:rsidR="00E1421A" w:rsidRDefault="00E1421A" w:rsidP="00E1421A">
      <w:pPr>
        <w:pStyle w:val="Zkladntext"/>
        <w:tabs>
          <w:tab w:val="left" w:pos="360"/>
          <w:tab w:val="left" w:pos="5220"/>
        </w:tabs>
      </w:pPr>
      <w:r>
        <w:rPr>
          <w:rFonts w:cs="Arial"/>
        </w:rPr>
        <w:tab/>
      </w:r>
      <w:r>
        <w:rPr>
          <w:rFonts w:cs="Arial"/>
        </w:rPr>
        <w:tab/>
        <w:t>kalkulací</w:t>
      </w:r>
    </w:p>
    <w:sectPr w:rsidR="00E1421A" w:rsidSect="005506CC">
      <w:footerReference w:type="default" r:id="rId8"/>
      <w:headerReference w:type="first" r:id="rId9"/>
      <w:footerReference w:type="first" r:id="rId10"/>
      <w:type w:val="continuous"/>
      <w:pgSz w:w="11906" w:h="16838"/>
      <w:pgMar w:top="851" w:right="1134" w:bottom="1304" w:left="1134" w:header="624" w:footer="624" w:gutter="0"/>
      <w:cols w:space="708"/>
      <w:formProt w:val="0"/>
      <w:titlePg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91BC" w14:textId="77777777" w:rsidR="007D5ABA" w:rsidRDefault="007D5ABA">
      <w:r>
        <w:separator/>
      </w:r>
    </w:p>
  </w:endnote>
  <w:endnote w:type="continuationSeparator" w:id="0">
    <w:p w14:paraId="3D4BA867" w14:textId="77777777" w:rsidR="007D5ABA" w:rsidRDefault="007D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;Yu Goth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A6A0" w14:textId="77777777" w:rsidR="00A205DD" w:rsidRDefault="00A205DD">
    <w:pPr>
      <w:pStyle w:val="Zpat"/>
      <w:ind w:right="360"/>
      <w:jc w:val="center"/>
      <w:rPr>
        <w:rStyle w:val="slostrnky"/>
        <w:rFonts w:ascii="Times New Roman" w:hAnsi="Times New Roman"/>
      </w:rPr>
    </w:pPr>
  </w:p>
  <w:p w14:paraId="7CED0AE2" w14:textId="77777777" w:rsidR="00A205DD" w:rsidRDefault="00A205DD">
    <w:pPr>
      <w:pStyle w:val="Zpat"/>
      <w:ind w:right="360"/>
      <w:jc w:val="center"/>
    </w:pPr>
    <w:r>
      <w:rPr>
        <w:rStyle w:val="slostrnky"/>
        <w:rFonts w:ascii="Century Gothic" w:hAnsi="Century Gothic" w:cs="Arial"/>
        <w:i/>
        <w:sz w:val="18"/>
        <w:szCs w:val="18"/>
      </w:rPr>
      <w:t xml:space="preserve">Smlouva o dílo </w:t>
    </w:r>
    <w:r>
      <w:rPr>
        <w:rStyle w:val="slostrnky"/>
        <w:rFonts w:ascii="Century Gothic" w:hAnsi="Century Gothic" w:cs="Arial"/>
        <w:i/>
        <w:sz w:val="18"/>
        <w:szCs w:val="18"/>
      </w:rPr>
      <w:tab/>
    </w:r>
    <w:r>
      <w:rPr>
        <w:rStyle w:val="slostrnky"/>
        <w:rFonts w:ascii="Century Gothic" w:hAnsi="Century Gothic" w:cs="Arial"/>
        <w:i/>
        <w:sz w:val="18"/>
        <w:szCs w:val="18"/>
      </w:rPr>
      <w:tab/>
      <w:t xml:space="preserve">Strana </w:t>
    </w:r>
    <w:r w:rsidR="00DD425B">
      <w:rPr>
        <w:rStyle w:val="slostrnky"/>
        <w:rFonts w:ascii="Century Gothic" w:hAnsi="Century Gothic" w:cs="Arial"/>
        <w:i/>
        <w:sz w:val="18"/>
        <w:szCs w:val="18"/>
      </w:rPr>
      <w:fldChar w:fldCharType="begin"/>
    </w:r>
    <w:r>
      <w:instrText>PAGE</w:instrText>
    </w:r>
    <w:r w:rsidR="00DD425B">
      <w:fldChar w:fldCharType="separate"/>
    </w:r>
    <w:r w:rsidR="00EE79F9">
      <w:rPr>
        <w:noProof/>
      </w:rPr>
      <w:t>9</w:t>
    </w:r>
    <w:r w:rsidR="00DD425B">
      <w:fldChar w:fldCharType="end"/>
    </w:r>
    <w:r>
      <w:rPr>
        <w:rStyle w:val="slostrnky"/>
        <w:rFonts w:ascii="Century Gothic" w:hAnsi="Century Gothic" w:cs="Arial"/>
        <w:i/>
        <w:sz w:val="18"/>
        <w:szCs w:val="18"/>
      </w:rPr>
      <w:t xml:space="preserve"> (celkem </w:t>
    </w:r>
    <w:r w:rsidR="00DD425B">
      <w:rPr>
        <w:rStyle w:val="slostrnky"/>
        <w:rFonts w:ascii="Century Gothic" w:hAnsi="Century Gothic" w:cs="Arial"/>
        <w:i/>
        <w:sz w:val="18"/>
        <w:szCs w:val="18"/>
      </w:rPr>
      <w:fldChar w:fldCharType="begin"/>
    </w:r>
    <w:r>
      <w:instrText>NUMPAGES</w:instrText>
    </w:r>
    <w:r w:rsidR="00DD425B">
      <w:fldChar w:fldCharType="separate"/>
    </w:r>
    <w:r w:rsidR="00EE79F9">
      <w:rPr>
        <w:noProof/>
      </w:rPr>
      <w:t>10</w:t>
    </w:r>
    <w:r w:rsidR="00DD425B">
      <w:fldChar w:fldCharType="end"/>
    </w:r>
    <w:r>
      <w:rPr>
        <w:rStyle w:val="slostrnky"/>
        <w:rFonts w:ascii="Century Gothic" w:hAnsi="Century Gothic" w:cs="Arial"/>
        <w:i/>
        <w:sz w:val="18"/>
        <w:szCs w:val="18"/>
      </w:rPr>
      <w:t>)</w:t>
    </w:r>
  </w:p>
  <w:p w14:paraId="2CC77A3C" w14:textId="77777777" w:rsidR="00A205DD" w:rsidRDefault="00A205DD">
    <w:pPr>
      <w:pStyle w:val="Zpat"/>
      <w:ind w:right="360"/>
      <w:jc w:val="center"/>
      <w:rPr>
        <w:rStyle w:val="slostrnky"/>
        <w:rFonts w:ascii="Times New Roman" w:hAnsi="Times New Roman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ABA2" w14:textId="77777777" w:rsidR="00A205DD" w:rsidRDefault="00A205DD">
    <w:pPr>
      <w:pStyle w:val="Zpat"/>
      <w:ind w:right="360"/>
      <w:jc w:val="center"/>
      <w:rPr>
        <w:rStyle w:val="slostrnky"/>
        <w:rFonts w:ascii="Century Gothic" w:hAnsi="Century Gothic" w:cs="Arial"/>
        <w:i/>
        <w:sz w:val="18"/>
        <w:szCs w:val="18"/>
      </w:rPr>
    </w:pPr>
  </w:p>
  <w:p w14:paraId="58BE5C50" w14:textId="77777777" w:rsidR="00A205DD" w:rsidRDefault="00A205DD">
    <w:pPr>
      <w:pStyle w:val="Zpat"/>
      <w:ind w:right="360"/>
      <w:jc w:val="center"/>
    </w:pPr>
    <w:r>
      <w:rPr>
        <w:rStyle w:val="slostrnky"/>
        <w:rFonts w:ascii="Century Gothic" w:hAnsi="Century Gothic" w:cs="Arial"/>
        <w:i/>
        <w:sz w:val="18"/>
        <w:szCs w:val="18"/>
      </w:rPr>
      <w:t xml:space="preserve">Smlouva o dílo </w:t>
    </w:r>
    <w:r>
      <w:rPr>
        <w:rStyle w:val="slostrnky"/>
        <w:rFonts w:ascii="Century Gothic" w:hAnsi="Century Gothic" w:cs="Arial"/>
        <w:i/>
        <w:sz w:val="18"/>
        <w:szCs w:val="18"/>
      </w:rPr>
      <w:tab/>
    </w:r>
    <w:r>
      <w:rPr>
        <w:rStyle w:val="slostrnky"/>
        <w:rFonts w:ascii="Century Gothic" w:hAnsi="Century Gothic" w:cs="Arial"/>
        <w:i/>
        <w:sz w:val="18"/>
        <w:szCs w:val="18"/>
      </w:rPr>
      <w:tab/>
      <w:t xml:space="preserve">Strana </w:t>
    </w:r>
    <w:r w:rsidR="00DD425B">
      <w:rPr>
        <w:rStyle w:val="slostrnky"/>
        <w:rFonts w:ascii="Century Gothic" w:hAnsi="Century Gothic" w:cs="Arial"/>
        <w:i/>
        <w:sz w:val="18"/>
        <w:szCs w:val="18"/>
      </w:rPr>
      <w:fldChar w:fldCharType="begin"/>
    </w:r>
    <w:r>
      <w:instrText>PAGE</w:instrText>
    </w:r>
    <w:r w:rsidR="00DD425B">
      <w:fldChar w:fldCharType="separate"/>
    </w:r>
    <w:r w:rsidR="00EE79F9">
      <w:rPr>
        <w:noProof/>
      </w:rPr>
      <w:t>1</w:t>
    </w:r>
    <w:r w:rsidR="00DD425B">
      <w:fldChar w:fldCharType="end"/>
    </w:r>
    <w:r>
      <w:rPr>
        <w:rStyle w:val="slostrnky"/>
        <w:rFonts w:ascii="Century Gothic" w:hAnsi="Century Gothic" w:cs="Arial"/>
        <w:i/>
        <w:sz w:val="18"/>
        <w:szCs w:val="18"/>
      </w:rPr>
      <w:t xml:space="preserve"> (celkem </w:t>
    </w:r>
    <w:r w:rsidR="00DD425B">
      <w:rPr>
        <w:rStyle w:val="slostrnky"/>
        <w:rFonts w:ascii="Century Gothic" w:hAnsi="Century Gothic" w:cs="Arial"/>
        <w:i/>
        <w:sz w:val="18"/>
        <w:szCs w:val="18"/>
      </w:rPr>
      <w:fldChar w:fldCharType="begin"/>
    </w:r>
    <w:r>
      <w:instrText>NUMPAGES</w:instrText>
    </w:r>
    <w:r w:rsidR="00DD425B">
      <w:fldChar w:fldCharType="separate"/>
    </w:r>
    <w:r w:rsidR="00EE79F9">
      <w:rPr>
        <w:noProof/>
      </w:rPr>
      <w:t>10</w:t>
    </w:r>
    <w:r w:rsidR="00DD425B">
      <w:fldChar w:fldCharType="end"/>
    </w:r>
    <w:r>
      <w:rPr>
        <w:rStyle w:val="slostrnky"/>
        <w:rFonts w:ascii="Century Gothic" w:hAnsi="Century Gothic" w:cs="Arial"/>
        <w:i/>
        <w:sz w:val="18"/>
        <w:szCs w:val="18"/>
      </w:rPr>
      <w:t>)</w:t>
    </w:r>
  </w:p>
  <w:p w14:paraId="19E84993" w14:textId="77777777" w:rsidR="00A205DD" w:rsidRDefault="00A205DD">
    <w:pPr>
      <w:pStyle w:val="Zpat"/>
      <w:ind w:right="360"/>
      <w:jc w:val="center"/>
      <w:rPr>
        <w:rStyle w:val="slostrnky"/>
        <w:rFonts w:ascii="Times New Roman" w:hAnsi="Times New Roman"/>
        <w:i/>
      </w:rPr>
    </w:pPr>
  </w:p>
  <w:p w14:paraId="7F5B3E14" w14:textId="77777777" w:rsidR="00A205DD" w:rsidRDefault="00A205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6BF5" w14:textId="77777777" w:rsidR="007D5ABA" w:rsidRDefault="007D5ABA">
      <w:r>
        <w:separator/>
      </w:r>
    </w:p>
  </w:footnote>
  <w:footnote w:type="continuationSeparator" w:id="0">
    <w:p w14:paraId="1FE65487" w14:textId="77777777" w:rsidR="007D5ABA" w:rsidRDefault="007D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1EB7" w14:textId="4DB21B3A" w:rsidR="00A205DD" w:rsidRDefault="005506CC">
    <w:pPr>
      <w:pStyle w:val="Zhlav"/>
    </w:pPr>
    <w:r>
      <w:rPr>
        <w:noProof/>
      </w:rPr>
      <w:drawing>
        <wp:inline distT="0" distB="0" distL="0" distR="0" wp14:anchorId="002E7DE0" wp14:editId="129F9F51">
          <wp:extent cx="809625" cy="523875"/>
          <wp:effectExtent l="0" t="0" r="0" b="0"/>
          <wp:docPr id="2" name="obrázek 1" descr="logo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9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7AE3"/>
    <w:multiLevelType w:val="multilevel"/>
    <w:tmpl w:val="6108C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MS Mincho;Yu Gothic UI" w:hAnsi="Calibri" w:cs="Times New Roman"/>
        <w:b w:val="0"/>
        <w:sz w:val="22"/>
        <w:szCs w:val="22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A90D1E"/>
    <w:multiLevelType w:val="multilevel"/>
    <w:tmpl w:val="BC70C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3BDA"/>
    <w:multiLevelType w:val="multilevel"/>
    <w:tmpl w:val="A4FC008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19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95979AB"/>
    <w:multiLevelType w:val="hybridMultilevel"/>
    <w:tmpl w:val="7642664C"/>
    <w:lvl w:ilvl="0" w:tplc="09B6CFE4">
      <w:start w:val="6"/>
      <w:numFmt w:val="decimal"/>
      <w:lvlText w:val="%1."/>
      <w:lvlJc w:val="left"/>
      <w:pPr>
        <w:ind w:left="736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068B"/>
    <w:multiLevelType w:val="multilevel"/>
    <w:tmpl w:val="5A4ED3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D437DB"/>
    <w:multiLevelType w:val="hybridMultilevel"/>
    <w:tmpl w:val="1F4A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765E5"/>
    <w:multiLevelType w:val="hybridMultilevel"/>
    <w:tmpl w:val="E5CAF886"/>
    <w:lvl w:ilvl="0" w:tplc="751E917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0D5726B"/>
    <w:multiLevelType w:val="multilevel"/>
    <w:tmpl w:val="75D4A4CC"/>
    <w:styleLink w:val="WWNum5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953FA9"/>
    <w:multiLevelType w:val="multilevel"/>
    <w:tmpl w:val="EDA8D56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591F8E"/>
    <w:multiLevelType w:val="hybridMultilevel"/>
    <w:tmpl w:val="EAF417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F10054"/>
    <w:multiLevelType w:val="hybridMultilevel"/>
    <w:tmpl w:val="7BB07704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4B3B5DB5"/>
    <w:multiLevelType w:val="hybridMultilevel"/>
    <w:tmpl w:val="A65ECC78"/>
    <w:lvl w:ilvl="0" w:tplc="56B00BC2">
      <w:start w:val="1"/>
      <w:numFmt w:val="decimal"/>
      <w:lvlText w:val="3.%1"/>
      <w:lvlJc w:val="left"/>
      <w:pPr>
        <w:ind w:left="142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2976C1"/>
    <w:multiLevelType w:val="hybridMultilevel"/>
    <w:tmpl w:val="49603AA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446C10"/>
    <w:multiLevelType w:val="multilevel"/>
    <w:tmpl w:val="CDB29C24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9A4C18"/>
    <w:multiLevelType w:val="hybridMultilevel"/>
    <w:tmpl w:val="DD8830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666F3C"/>
    <w:multiLevelType w:val="multilevel"/>
    <w:tmpl w:val="3FA046DA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color w:val="000000"/>
        <w:sz w:val="20"/>
      </w:rPr>
    </w:lvl>
    <w:lvl w:ilvl="1">
      <w:start w:val="1"/>
      <w:numFmt w:val="decimal"/>
      <w:pStyle w:val="Nadpis2"/>
      <w:lvlText w:val="12.%2.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mallCaps w:val="0"/>
        <w:strike w:val="0"/>
        <w:dstrike w:val="0"/>
        <w:sz w:val="20"/>
        <w:u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80"/>
        </w:tabs>
        <w:ind w:left="454" w:hanging="454"/>
      </w:pPr>
      <w:rPr>
        <w:b/>
        <w:i w:val="0"/>
        <w:sz w:val="26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80"/>
        </w:tabs>
        <w:ind w:left="454" w:hanging="454"/>
      </w:pPr>
      <w:rPr>
        <w:b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2401A18"/>
    <w:multiLevelType w:val="hybridMultilevel"/>
    <w:tmpl w:val="B79C5E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5B424C"/>
    <w:multiLevelType w:val="multilevel"/>
    <w:tmpl w:val="682011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323946"/>
    <w:multiLevelType w:val="multilevel"/>
    <w:tmpl w:val="F8EA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5A011988"/>
    <w:multiLevelType w:val="hybridMultilevel"/>
    <w:tmpl w:val="43DCE3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BC1D50"/>
    <w:multiLevelType w:val="multilevel"/>
    <w:tmpl w:val="4E128288"/>
    <w:lvl w:ilvl="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5D0537"/>
    <w:multiLevelType w:val="hybridMultilevel"/>
    <w:tmpl w:val="A65ECC78"/>
    <w:lvl w:ilvl="0" w:tplc="56B00BC2">
      <w:start w:val="1"/>
      <w:numFmt w:val="decimal"/>
      <w:lvlText w:val="3.%1"/>
      <w:lvlJc w:val="left"/>
      <w:pPr>
        <w:ind w:left="142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D12980"/>
    <w:multiLevelType w:val="multilevel"/>
    <w:tmpl w:val="8ADA4AB8"/>
    <w:lvl w:ilvl="0">
      <w:start w:val="1"/>
      <w:numFmt w:val="decimal"/>
      <w:lvlText w:val="3.%1"/>
      <w:lvlJc w:val="left"/>
      <w:pPr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C7B017B"/>
    <w:multiLevelType w:val="multilevel"/>
    <w:tmpl w:val="01C0993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6F0848FA"/>
    <w:multiLevelType w:val="hybridMultilevel"/>
    <w:tmpl w:val="A5C0299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10F1F95"/>
    <w:multiLevelType w:val="hybridMultilevel"/>
    <w:tmpl w:val="C47448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35034592">
    <w:abstractNumId w:val="15"/>
  </w:num>
  <w:num w:numId="2" w16cid:durableId="1401899789">
    <w:abstractNumId w:val="18"/>
  </w:num>
  <w:num w:numId="3" w16cid:durableId="277761367">
    <w:abstractNumId w:val="1"/>
  </w:num>
  <w:num w:numId="4" w16cid:durableId="2136286357">
    <w:abstractNumId w:val="23"/>
  </w:num>
  <w:num w:numId="5" w16cid:durableId="1890339459">
    <w:abstractNumId w:val="2"/>
  </w:num>
  <w:num w:numId="6" w16cid:durableId="2137941746">
    <w:abstractNumId w:val="13"/>
  </w:num>
  <w:num w:numId="7" w16cid:durableId="204297030">
    <w:abstractNumId w:val="20"/>
  </w:num>
  <w:num w:numId="8" w16cid:durableId="333607865">
    <w:abstractNumId w:val="4"/>
  </w:num>
  <w:num w:numId="9" w16cid:durableId="916673363">
    <w:abstractNumId w:val="22"/>
  </w:num>
  <w:num w:numId="10" w16cid:durableId="760567637">
    <w:abstractNumId w:val="8"/>
  </w:num>
  <w:num w:numId="11" w16cid:durableId="558634572">
    <w:abstractNumId w:val="0"/>
  </w:num>
  <w:num w:numId="12" w16cid:durableId="1149370781">
    <w:abstractNumId w:val="7"/>
  </w:num>
  <w:num w:numId="13" w16cid:durableId="1533303392">
    <w:abstractNumId w:val="10"/>
  </w:num>
  <w:num w:numId="14" w16cid:durableId="1493178072">
    <w:abstractNumId w:val="21"/>
  </w:num>
  <w:num w:numId="15" w16cid:durableId="1051615490">
    <w:abstractNumId w:val="11"/>
  </w:num>
  <w:num w:numId="16" w16cid:durableId="829447549">
    <w:abstractNumId w:val="25"/>
  </w:num>
  <w:num w:numId="17" w16cid:durableId="2125536596">
    <w:abstractNumId w:val="16"/>
  </w:num>
  <w:num w:numId="18" w16cid:durableId="464852385">
    <w:abstractNumId w:val="3"/>
  </w:num>
  <w:num w:numId="19" w16cid:durableId="1129667628">
    <w:abstractNumId w:val="14"/>
  </w:num>
  <w:num w:numId="20" w16cid:durableId="161894346">
    <w:abstractNumId w:val="19"/>
  </w:num>
  <w:num w:numId="21" w16cid:durableId="1708334127">
    <w:abstractNumId w:val="9"/>
  </w:num>
  <w:num w:numId="22" w16cid:durableId="722366577">
    <w:abstractNumId w:val="24"/>
  </w:num>
  <w:num w:numId="23" w16cid:durableId="1534879318">
    <w:abstractNumId w:val="12"/>
  </w:num>
  <w:num w:numId="24" w16cid:durableId="1723939961">
    <w:abstractNumId w:val="6"/>
  </w:num>
  <w:num w:numId="25" w16cid:durableId="740829072">
    <w:abstractNumId w:val="17"/>
  </w:num>
  <w:num w:numId="26" w16cid:durableId="1713381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cumentProtection w:edit="comments" w:enforcement="1" w:cryptProviderType="rsaAES" w:cryptAlgorithmClass="hash" w:cryptAlgorithmType="typeAny" w:cryptAlgorithmSid="14" w:cryptSpinCount="100000" w:hash="9nNMwZ8z+RIbXdnXSJzUXSDpM++sO/XG20319+fpBUapkRtHP4Kr4+pTil5FxLXQGEtBUflv2INSRa0lE6QsAg==" w:salt="KWYJNgK2h7uKPGWVk7QW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B0"/>
    <w:rsid w:val="00007E5E"/>
    <w:rsid w:val="0004306A"/>
    <w:rsid w:val="00046DFD"/>
    <w:rsid w:val="00054672"/>
    <w:rsid w:val="0005486C"/>
    <w:rsid w:val="00054C32"/>
    <w:rsid w:val="00063C66"/>
    <w:rsid w:val="000804DD"/>
    <w:rsid w:val="0008205D"/>
    <w:rsid w:val="000836B3"/>
    <w:rsid w:val="000840D1"/>
    <w:rsid w:val="00092109"/>
    <w:rsid w:val="000948EF"/>
    <w:rsid w:val="0009597C"/>
    <w:rsid w:val="000A29DB"/>
    <w:rsid w:val="000B6EE8"/>
    <w:rsid w:val="000C43F5"/>
    <w:rsid w:val="000C7172"/>
    <w:rsid w:val="000D5905"/>
    <w:rsid w:val="000E39D7"/>
    <w:rsid w:val="000E5DA7"/>
    <w:rsid w:val="000F1596"/>
    <w:rsid w:val="000F532C"/>
    <w:rsid w:val="00135A88"/>
    <w:rsid w:val="0015359A"/>
    <w:rsid w:val="00157FE5"/>
    <w:rsid w:val="001656D3"/>
    <w:rsid w:val="00173722"/>
    <w:rsid w:val="00174E8F"/>
    <w:rsid w:val="001757D5"/>
    <w:rsid w:val="001A53F9"/>
    <w:rsid w:val="001B1BAD"/>
    <w:rsid w:val="001B3948"/>
    <w:rsid w:val="001D7A85"/>
    <w:rsid w:val="001E5E99"/>
    <w:rsid w:val="001F4927"/>
    <w:rsid w:val="002043BF"/>
    <w:rsid w:val="00222165"/>
    <w:rsid w:val="002337B8"/>
    <w:rsid w:val="00240B8C"/>
    <w:rsid w:val="00247E57"/>
    <w:rsid w:val="002512A4"/>
    <w:rsid w:val="00272EBB"/>
    <w:rsid w:val="00276B8C"/>
    <w:rsid w:val="0028582E"/>
    <w:rsid w:val="00290421"/>
    <w:rsid w:val="00290929"/>
    <w:rsid w:val="00290EC6"/>
    <w:rsid w:val="00292D32"/>
    <w:rsid w:val="002A156A"/>
    <w:rsid w:val="002A2194"/>
    <w:rsid w:val="002B12F0"/>
    <w:rsid w:val="002B1614"/>
    <w:rsid w:val="002B7A6D"/>
    <w:rsid w:val="002C27BD"/>
    <w:rsid w:val="002D3523"/>
    <w:rsid w:val="002D53EC"/>
    <w:rsid w:val="002D6DCC"/>
    <w:rsid w:val="002E4D70"/>
    <w:rsid w:val="002E7BD7"/>
    <w:rsid w:val="00305376"/>
    <w:rsid w:val="00322AC5"/>
    <w:rsid w:val="00334FBF"/>
    <w:rsid w:val="00345701"/>
    <w:rsid w:val="0035242B"/>
    <w:rsid w:val="00355945"/>
    <w:rsid w:val="00356F40"/>
    <w:rsid w:val="00363AC5"/>
    <w:rsid w:val="00365BBE"/>
    <w:rsid w:val="0037263F"/>
    <w:rsid w:val="00382ACE"/>
    <w:rsid w:val="00385CFA"/>
    <w:rsid w:val="003A1B54"/>
    <w:rsid w:val="003A7BA8"/>
    <w:rsid w:val="003B0926"/>
    <w:rsid w:val="003B592C"/>
    <w:rsid w:val="003C6028"/>
    <w:rsid w:val="003C7E92"/>
    <w:rsid w:val="003D12EC"/>
    <w:rsid w:val="003D20BE"/>
    <w:rsid w:val="003D4FD6"/>
    <w:rsid w:val="003E024E"/>
    <w:rsid w:val="003E605A"/>
    <w:rsid w:val="003F1BF1"/>
    <w:rsid w:val="003F3599"/>
    <w:rsid w:val="003F5042"/>
    <w:rsid w:val="00402CD2"/>
    <w:rsid w:val="004063A6"/>
    <w:rsid w:val="004321A4"/>
    <w:rsid w:val="0043234B"/>
    <w:rsid w:val="00436F41"/>
    <w:rsid w:val="00441FA7"/>
    <w:rsid w:val="00442F91"/>
    <w:rsid w:val="004552CF"/>
    <w:rsid w:val="00457DBC"/>
    <w:rsid w:val="00475724"/>
    <w:rsid w:val="00483438"/>
    <w:rsid w:val="004876DA"/>
    <w:rsid w:val="00490DDA"/>
    <w:rsid w:val="004A5007"/>
    <w:rsid w:val="004E5033"/>
    <w:rsid w:val="004F22E7"/>
    <w:rsid w:val="004F4D2A"/>
    <w:rsid w:val="00537BC5"/>
    <w:rsid w:val="00545F7D"/>
    <w:rsid w:val="00545FA8"/>
    <w:rsid w:val="005506CC"/>
    <w:rsid w:val="005549DC"/>
    <w:rsid w:val="00557F01"/>
    <w:rsid w:val="00565691"/>
    <w:rsid w:val="00565CB5"/>
    <w:rsid w:val="00566B82"/>
    <w:rsid w:val="00572A59"/>
    <w:rsid w:val="005829DE"/>
    <w:rsid w:val="00591F2F"/>
    <w:rsid w:val="00597982"/>
    <w:rsid w:val="005A2259"/>
    <w:rsid w:val="005A683B"/>
    <w:rsid w:val="005B0EF4"/>
    <w:rsid w:val="005C098B"/>
    <w:rsid w:val="005D5257"/>
    <w:rsid w:val="005D6CD1"/>
    <w:rsid w:val="005E2CFF"/>
    <w:rsid w:val="005E3DFE"/>
    <w:rsid w:val="005E61C6"/>
    <w:rsid w:val="005F12C1"/>
    <w:rsid w:val="005F1FD4"/>
    <w:rsid w:val="0060232A"/>
    <w:rsid w:val="00602B00"/>
    <w:rsid w:val="00615D84"/>
    <w:rsid w:val="006166FE"/>
    <w:rsid w:val="0062227C"/>
    <w:rsid w:val="006322A3"/>
    <w:rsid w:val="00651EA1"/>
    <w:rsid w:val="006546AE"/>
    <w:rsid w:val="00655D79"/>
    <w:rsid w:val="00660B0D"/>
    <w:rsid w:val="00660E66"/>
    <w:rsid w:val="0066271F"/>
    <w:rsid w:val="00663247"/>
    <w:rsid w:val="00685A3B"/>
    <w:rsid w:val="006943A7"/>
    <w:rsid w:val="006B5D0B"/>
    <w:rsid w:val="006C07A3"/>
    <w:rsid w:val="006C1870"/>
    <w:rsid w:val="006C49AF"/>
    <w:rsid w:val="006C61B0"/>
    <w:rsid w:val="006D1D81"/>
    <w:rsid w:val="006D2EE7"/>
    <w:rsid w:val="006E294D"/>
    <w:rsid w:val="006E43DE"/>
    <w:rsid w:val="006F3553"/>
    <w:rsid w:val="0070009D"/>
    <w:rsid w:val="0070256E"/>
    <w:rsid w:val="00703CD7"/>
    <w:rsid w:val="0072248B"/>
    <w:rsid w:val="00733035"/>
    <w:rsid w:val="00754E1E"/>
    <w:rsid w:val="00755022"/>
    <w:rsid w:val="00770EE4"/>
    <w:rsid w:val="0078524F"/>
    <w:rsid w:val="00795CC4"/>
    <w:rsid w:val="007A4793"/>
    <w:rsid w:val="007A5032"/>
    <w:rsid w:val="007C05B9"/>
    <w:rsid w:val="007C3B87"/>
    <w:rsid w:val="007C5248"/>
    <w:rsid w:val="007D2DBB"/>
    <w:rsid w:val="007D5ABA"/>
    <w:rsid w:val="007F1B59"/>
    <w:rsid w:val="007F480F"/>
    <w:rsid w:val="007F49A2"/>
    <w:rsid w:val="008001CB"/>
    <w:rsid w:val="00800D0D"/>
    <w:rsid w:val="00801B91"/>
    <w:rsid w:val="00802B8F"/>
    <w:rsid w:val="0081692E"/>
    <w:rsid w:val="008235DD"/>
    <w:rsid w:val="00827B61"/>
    <w:rsid w:val="00841C04"/>
    <w:rsid w:val="008426F0"/>
    <w:rsid w:val="008452E5"/>
    <w:rsid w:val="00867EB0"/>
    <w:rsid w:val="00882669"/>
    <w:rsid w:val="00883A66"/>
    <w:rsid w:val="008872CA"/>
    <w:rsid w:val="00893D40"/>
    <w:rsid w:val="00894C1E"/>
    <w:rsid w:val="00895D50"/>
    <w:rsid w:val="008A2E3D"/>
    <w:rsid w:val="008A6A01"/>
    <w:rsid w:val="008B294E"/>
    <w:rsid w:val="008B7B1B"/>
    <w:rsid w:val="008C042E"/>
    <w:rsid w:val="008E0E68"/>
    <w:rsid w:val="008E7C67"/>
    <w:rsid w:val="008F519D"/>
    <w:rsid w:val="008F5570"/>
    <w:rsid w:val="008F7D95"/>
    <w:rsid w:val="009071B4"/>
    <w:rsid w:val="00912D7C"/>
    <w:rsid w:val="00921F2C"/>
    <w:rsid w:val="00926043"/>
    <w:rsid w:val="00933085"/>
    <w:rsid w:val="009352CB"/>
    <w:rsid w:val="00940677"/>
    <w:rsid w:val="00946595"/>
    <w:rsid w:val="009521CB"/>
    <w:rsid w:val="0095398C"/>
    <w:rsid w:val="0095545B"/>
    <w:rsid w:val="009564CD"/>
    <w:rsid w:val="009625D2"/>
    <w:rsid w:val="00964600"/>
    <w:rsid w:val="00970468"/>
    <w:rsid w:val="0097704C"/>
    <w:rsid w:val="00993278"/>
    <w:rsid w:val="00993926"/>
    <w:rsid w:val="00994056"/>
    <w:rsid w:val="00994626"/>
    <w:rsid w:val="009B0740"/>
    <w:rsid w:val="009B236A"/>
    <w:rsid w:val="009C36B8"/>
    <w:rsid w:val="009C55D8"/>
    <w:rsid w:val="009C7DD4"/>
    <w:rsid w:val="009D0B96"/>
    <w:rsid w:val="009D1C20"/>
    <w:rsid w:val="009D6E84"/>
    <w:rsid w:val="009E06F3"/>
    <w:rsid w:val="009E0D1F"/>
    <w:rsid w:val="009F1F31"/>
    <w:rsid w:val="009F5671"/>
    <w:rsid w:val="00A0667E"/>
    <w:rsid w:val="00A06717"/>
    <w:rsid w:val="00A17CB3"/>
    <w:rsid w:val="00A205DD"/>
    <w:rsid w:val="00A207A7"/>
    <w:rsid w:val="00A34CEC"/>
    <w:rsid w:val="00A3662A"/>
    <w:rsid w:val="00A406F3"/>
    <w:rsid w:val="00A43C18"/>
    <w:rsid w:val="00A51BA4"/>
    <w:rsid w:val="00A57D0D"/>
    <w:rsid w:val="00A66352"/>
    <w:rsid w:val="00A85B6A"/>
    <w:rsid w:val="00A902EC"/>
    <w:rsid w:val="00A92640"/>
    <w:rsid w:val="00A93217"/>
    <w:rsid w:val="00A966DD"/>
    <w:rsid w:val="00AA071B"/>
    <w:rsid w:val="00AB132A"/>
    <w:rsid w:val="00AB5C24"/>
    <w:rsid w:val="00AC685D"/>
    <w:rsid w:val="00AD198E"/>
    <w:rsid w:val="00AE0A15"/>
    <w:rsid w:val="00AF2B80"/>
    <w:rsid w:val="00AF5EB7"/>
    <w:rsid w:val="00B06174"/>
    <w:rsid w:val="00B14BA8"/>
    <w:rsid w:val="00B243AA"/>
    <w:rsid w:val="00B24B00"/>
    <w:rsid w:val="00B345BC"/>
    <w:rsid w:val="00B36A8F"/>
    <w:rsid w:val="00B413B5"/>
    <w:rsid w:val="00B461C6"/>
    <w:rsid w:val="00B466F1"/>
    <w:rsid w:val="00B516E0"/>
    <w:rsid w:val="00B5204B"/>
    <w:rsid w:val="00B52617"/>
    <w:rsid w:val="00B7547F"/>
    <w:rsid w:val="00B87F45"/>
    <w:rsid w:val="00B910E1"/>
    <w:rsid w:val="00B9426C"/>
    <w:rsid w:val="00BA204F"/>
    <w:rsid w:val="00BC5E88"/>
    <w:rsid w:val="00BD382B"/>
    <w:rsid w:val="00BD51C9"/>
    <w:rsid w:val="00BE5AC1"/>
    <w:rsid w:val="00BE7D64"/>
    <w:rsid w:val="00BF4628"/>
    <w:rsid w:val="00C07BAC"/>
    <w:rsid w:val="00C208DD"/>
    <w:rsid w:val="00C2358E"/>
    <w:rsid w:val="00C32F45"/>
    <w:rsid w:val="00C368D3"/>
    <w:rsid w:val="00C456C1"/>
    <w:rsid w:val="00C54CA6"/>
    <w:rsid w:val="00C61516"/>
    <w:rsid w:val="00C630ED"/>
    <w:rsid w:val="00C63351"/>
    <w:rsid w:val="00C64C21"/>
    <w:rsid w:val="00C65C79"/>
    <w:rsid w:val="00C768D9"/>
    <w:rsid w:val="00C826D9"/>
    <w:rsid w:val="00C87123"/>
    <w:rsid w:val="00CB304F"/>
    <w:rsid w:val="00CB5EC7"/>
    <w:rsid w:val="00CC67E2"/>
    <w:rsid w:val="00CD06AF"/>
    <w:rsid w:val="00CE45AF"/>
    <w:rsid w:val="00CF7FF5"/>
    <w:rsid w:val="00D00C73"/>
    <w:rsid w:val="00D14F39"/>
    <w:rsid w:val="00D300B8"/>
    <w:rsid w:val="00D31ADB"/>
    <w:rsid w:val="00D373D3"/>
    <w:rsid w:val="00D40375"/>
    <w:rsid w:val="00D41FA2"/>
    <w:rsid w:val="00D438C3"/>
    <w:rsid w:val="00D57F9B"/>
    <w:rsid w:val="00D6649E"/>
    <w:rsid w:val="00D74448"/>
    <w:rsid w:val="00D90ABC"/>
    <w:rsid w:val="00D958F6"/>
    <w:rsid w:val="00DB6299"/>
    <w:rsid w:val="00DC22EF"/>
    <w:rsid w:val="00DC538E"/>
    <w:rsid w:val="00DD425B"/>
    <w:rsid w:val="00E006BB"/>
    <w:rsid w:val="00E02E2B"/>
    <w:rsid w:val="00E07F20"/>
    <w:rsid w:val="00E13F4B"/>
    <w:rsid w:val="00E1421A"/>
    <w:rsid w:val="00E14E84"/>
    <w:rsid w:val="00E15104"/>
    <w:rsid w:val="00E169E6"/>
    <w:rsid w:val="00E17ADF"/>
    <w:rsid w:val="00E20749"/>
    <w:rsid w:val="00E30510"/>
    <w:rsid w:val="00E41885"/>
    <w:rsid w:val="00E439B8"/>
    <w:rsid w:val="00E43D22"/>
    <w:rsid w:val="00E5079D"/>
    <w:rsid w:val="00E5101D"/>
    <w:rsid w:val="00E64C54"/>
    <w:rsid w:val="00E72180"/>
    <w:rsid w:val="00E83D84"/>
    <w:rsid w:val="00E903B1"/>
    <w:rsid w:val="00E94C6E"/>
    <w:rsid w:val="00E94DA2"/>
    <w:rsid w:val="00EA3603"/>
    <w:rsid w:val="00EB053A"/>
    <w:rsid w:val="00EB1B40"/>
    <w:rsid w:val="00EB64BB"/>
    <w:rsid w:val="00EC42CF"/>
    <w:rsid w:val="00EC63F3"/>
    <w:rsid w:val="00EC6BA8"/>
    <w:rsid w:val="00EE4EAF"/>
    <w:rsid w:val="00EE79F9"/>
    <w:rsid w:val="00EF1832"/>
    <w:rsid w:val="00EF58A8"/>
    <w:rsid w:val="00F02612"/>
    <w:rsid w:val="00F15169"/>
    <w:rsid w:val="00F2150E"/>
    <w:rsid w:val="00F21861"/>
    <w:rsid w:val="00F2284A"/>
    <w:rsid w:val="00F42490"/>
    <w:rsid w:val="00F43967"/>
    <w:rsid w:val="00F54097"/>
    <w:rsid w:val="00F54275"/>
    <w:rsid w:val="00F560E4"/>
    <w:rsid w:val="00F6254A"/>
    <w:rsid w:val="00F63FB5"/>
    <w:rsid w:val="00F714B0"/>
    <w:rsid w:val="00F721FE"/>
    <w:rsid w:val="00F77AA2"/>
    <w:rsid w:val="00F83E00"/>
    <w:rsid w:val="00F850C0"/>
    <w:rsid w:val="00F8724E"/>
    <w:rsid w:val="00F8738F"/>
    <w:rsid w:val="00F92998"/>
    <w:rsid w:val="00FA50B4"/>
    <w:rsid w:val="00FA5165"/>
    <w:rsid w:val="00FA7E7A"/>
    <w:rsid w:val="00FC27FA"/>
    <w:rsid w:val="00FC435C"/>
    <w:rsid w:val="00FC5797"/>
    <w:rsid w:val="00FF40C7"/>
    <w:rsid w:val="00FF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E8EA5"/>
  <w15:docId w15:val="{4968B1FE-D5A8-4322-8341-C7DB73F1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6FE"/>
    <w:rPr>
      <w:rFonts w:ascii="Arial" w:hAnsi="Arial"/>
      <w:color w:val="00000A"/>
    </w:rPr>
  </w:style>
  <w:style w:type="paragraph" w:styleId="Nadpis1">
    <w:name w:val="heading 1"/>
    <w:basedOn w:val="Normln"/>
    <w:link w:val="Nadpis1Char"/>
    <w:uiPriority w:val="99"/>
    <w:qFormat/>
    <w:rsid w:val="004508CD"/>
    <w:pPr>
      <w:keepNext/>
      <w:numPr>
        <w:numId w:val="1"/>
      </w:numPr>
      <w:spacing w:before="120" w:after="60"/>
      <w:jc w:val="center"/>
      <w:outlineLvl w:val="0"/>
    </w:pPr>
    <w:rPr>
      <w:b/>
      <w:kern w:val="2"/>
      <w:sz w:val="22"/>
    </w:rPr>
  </w:style>
  <w:style w:type="paragraph" w:styleId="Nadpis2">
    <w:name w:val="heading 2"/>
    <w:basedOn w:val="Nadpis1"/>
    <w:link w:val="Nadpis2Char"/>
    <w:uiPriority w:val="99"/>
    <w:qFormat/>
    <w:rsid w:val="004508CD"/>
    <w:pPr>
      <w:numPr>
        <w:ilvl w:val="1"/>
      </w:numPr>
      <w:jc w:val="both"/>
      <w:outlineLvl w:val="1"/>
    </w:pPr>
    <w:rPr>
      <w:b w:val="0"/>
      <w:sz w:val="20"/>
    </w:rPr>
  </w:style>
  <w:style w:type="paragraph" w:styleId="Nadpis3">
    <w:name w:val="heading 3"/>
    <w:basedOn w:val="Normln"/>
    <w:qFormat/>
    <w:rsid w:val="004508CD"/>
    <w:pPr>
      <w:keepNext/>
      <w:numPr>
        <w:ilvl w:val="2"/>
        <w:numId w:val="1"/>
      </w:numPr>
      <w:spacing w:before="240" w:after="60"/>
      <w:outlineLvl w:val="2"/>
    </w:pPr>
    <w:rPr>
      <w:rFonts w:ascii="Tahoma" w:hAnsi="Tahoma"/>
      <w:b/>
      <w:sz w:val="26"/>
    </w:rPr>
  </w:style>
  <w:style w:type="paragraph" w:styleId="Nadpis4">
    <w:name w:val="heading 4"/>
    <w:basedOn w:val="Normln"/>
    <w:uiPriority w:val="99"/>
    <w:qFormat/>
    <w:rsid w:val="004508CD"/>
    <w:pPr>
      <w:keepNext/>
      <w:numPr>
        <w:ilvl w:val="3"/>
        <w:numId w:val="1"/>
      </w:numPr>
      <w:spacing w:before="240" w:after="60"/>
      <w:outlineLvl w:val="3"/>
    </w:pPr>
    <w:rPr>
      <w:rFonts w:ascii="Tahoma" w:hAnsi="Tahoma"/>
      <w:b/>
    </w:rPr>
  </w:style>
  <w:style w:type="paragraph" w:styleId="Nadpis5">
    <w:name w:val="heading 5"/>
    <w:basedOn w:val="Normln"/>
    <w:link w:val="Nadpis5Char"/>
    <w:semiHidden/>
    <w:unhideWhenUsed/>
    <w:qFormat/>
    <w:rsid w:val="006D5FB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semiHidden/>
    <w:unhideWhenUsed/>
    <w:qFormat/>
    <w:rsid w:val="006D5FB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link w:val="Nadpis7Char"/>
    <w:semiHidden/>
    <w:unhideWhenUsed/>
    <w:qFormat/>
    <w:rsid w:val="006D5FB6"/>
    <w:pPr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link w:val="Nadpis8Char"/>
    <w:semiHidden/>
    <w:unhideWhenUsed/>
    <w:qFormat/>
    <w:rsid w:val="006D5FB6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link w:val="Nadpis9Char"/>
    <w:semiHidden/>
    <w:unhideWhenUsed/>
    <w:qFormat/>
    <w:rsid w:val="006D5FB6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qFormat/>
    <w:rsid w:val="004508CD"/>
    <w:rPr>
      <w:rFonts w:ascii="Arial" w:hAnsi="Arial"/>
      <w:lang w:val="cs-CZ" w:eastAsia="cs-CZ" w:bidi="ar-SA"/>
    </w:rPr>
  </w:style>
  <w:style w:type="character" w:styleId="slostrnky">
    <w:name w:val="page number"/>
    <w:basedOn w:val="Standardnpsmoodstavce"/>
    <w:qFormat/>
    <w:rsid w:val="004508CD"/>
  </w:style>
  <w:style w:type="character" w:customStyle="1" w:styleId="Internetovodkaz">
    <w:name w:val="Internetový odkaz"/>
    <w:rsid w:val="004508CD"/>
    <w:rPr>
      <w:color w:val="0000FF"/>
      <w:u w:val="single"/>
    </w:rPr>
  </w:style>
  <w:style w:type="character" w:styleId="Odkaznakoment">
    <w:name w:val="annotation reference"/>
    <w:qFormat/>
    <w:rsid w:val="00316772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316772"/>
    <w:rPr>
      <w:rFonts w:ascii="Arial" w:hAnsi="Arial"/>
    </w:rPr>
  </w:style>
  <w:style w:type="character" w:customStyle="1" w:styleId="PedmtkomenteChar">
    <w:name w:val="Předmět komentáře Char"/>
    <w:link w:val="Pedmtkomente"/>
    <w:qFormat/>
    <w:rsid w:val="00316772"/>
    <w:rPr>
      <w:rFonts w:ascii="Arial" w:hAnsi="Arial"/>
      <w:b/>
      <w:bCs/>
    </w:rPr>
  </w:style>
  <w:style w:type="character" w:styleId="Siln">
    <w:name w:val="Strong"/>
    <w:uiPriority w:val="22"/>
    <w:qFormat/>
    <w:rsid w:val="00003E9D"/>
    <w:rPr>
      <w:b/>
      <w:bCs/>
    </w:rPr>
  </w:style>
  <w:style w:type="character" w:customStyle="1" w:styleId="Nadpis5Char">
    <w:name w:val="Nadpis 5 Char"/>
    <w:basedOn w:val="Standardnpsmoodstavce"/>
    <w:link w:val="Nadpis5"/>
    <w:semiHidden/>
    <w:qFormat/>
    <w:rsid w:val="006D5FB6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qFormat/>
    <w:rsid w:val="006D5FB6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qFormat/>
    <w:rsid w:val="006D5FB6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qFormat/>
    <w:rsid w:val="006D5FB6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qFormat/>
    <w:rsid w:val="006D5FB6"/>
    <w:rPr>
      <w:rFonts w:ascii="Cambria" w:hAnsi="Cambria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6D5FB6"/>
    <w:rPr>
      <w:rFonts w:ascii="Arial" w:hAnsi="Arial"/>
      <w:b/>
      <w:kern w:val="2"/>
      <w:sz w:val="22"/>
    </w:rPr>
  </w:style>
  <w:style w:type="character" w:customStyle="1" w:styleId="Heading2Char">
    <w:name w:val="Heading 2 Char"/>
    <w:uiPriority w:val="99"/>
    <w:semiHidden/>
    <w:qFormat/>
    <w:locked/>
    <w:rsid w:val="004471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94990"/>
    <w:rPr>
      <w:rFonts w:ascii="Calibri" w:eastAsia="Calibri" w:hAnsi="Calibri"/>
      <w:sz w:val="22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80237E"/>
    <w:rPr>
      <w:b/>
      <w:bCs/>
      <w:smallCaps/>
      <w:spacing w:val="5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0826DD"/>
    <w:rPr>
      <w:rFonts w:ascii="Arial" w:hAnsi="Arial"/>
      <w:kern w:val="2"/>
    </w:rPr>
  </w:style>
  <w:style w:type="character" w:customStyle="1" w:styleId="preformatted">
    <w:name w:val="preformatted"/>
    <w:basedOn w:val="Standardnpsmoodstavce"/>
    <w:qFormat/>
    <w:rsid w:val="002676A5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113FC4"/>
    <w:rPr>
      <w:rFonts w:ascii="Courier New" w:hAnsi="Courier New"/>
    </w:rPr>
  </w:style>
  <w:style w:type="character" w:customStyle="1" w:styleId="ListLabel1">
    <w:name w:val="ListLabel 1"/>
    <w:qFormat/>
    <w:rsid w:val="00356F40"/>
    <w:rPr>
      <w:b/>
      <w:i w:val="0"/>
      <w:color w:val="000000"/>
      <w:sz w:val="22"/>
    </w:rPr>
  </w:style>
  <w:style w:type="character" w:customStyle="1" w:styleId="ListLabel2">
    <w:name w:val="ListLabel 2"/>
    <w:qFormat/>
    <w:rsid w:val="00356F40"/>
    <w:rPr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ListLabel3">
    <w:name w:val="ListLabel 3"/>
    <w:qFormat/>
    <w:rsid w:val="00356F40"/>
    <w:rPr>
      <w:b/>
      <w:i w:val="0"/>
      <w:sz w:val="26"/>
    </w:rPr>
  </w:style>
  <w:style w:type="character" w:customStyle="1" w:styleId="ListLabel4">
    <w:name w:val="ListLabel 4"/>
    <w:qFormat/>
    <w:rsid w:val="00356F40"/>
    <w:rPr>
      <w:b/>
      <w:i w:val="0"/>
      <w:sz w:val="20"/>
    </w:rPr>
  </w:style>
  <w:style w:type="character" w:customStyle="1" w:styleId="ListLabel5">
    <w:name w:val="ListLabel 5"/>
    <w:qFormat/>
    <w:rsid w:val="00356F40"/>
    <w:rPr>
      <w:b/>
    </w:rPr>
  </w:style>
  <w:style w:type="character" w:customStyle="1" w:styleId="ListLabel6">
    <w:name w:val="ListLabel 6"/>
    <w:qFormat/>
    <w:rsid w:val="00356F40"/>
    <w:rPr>
      <w:b/>
    </w:rPr>
  </w:style>
  <w:style w:type="character" w:customStyle="1" w:styleId="ListLabel7">
    <w:name w:val="ListLabel 7"/>
    <w:qFormat/>
    <w:rsid w:val="00356F40"/>
    <w:rPr>
      <w:b/>
    </w:rPr>
  </w:style>
  <w:style w:type="character" w:customStyle="1" w:styleId="ListLabel8">
    <w:name w:val="ListLabel 8"/>
    <w:qFormat/>
    <w:rsid w:val="00356F40"/>
    <w:rPr>
      <w:b/>
    </w:rPr>
  </w:style>
  <w:style w:type="character" w:customStyle="1" w:styleId="ListLabel9">
    <w:name w:val="ListLabel 9"/>
    <w:qFormat/>
    <w:rsid w:val="00356F40"/>
    <w:rPr>
      <w:b/>
    </w:rPr>
  </w:style>
  <w:style w:type="character" w:customStyle="1" w:styleId="ListLabel10">
    <w:name w:val="ListLabel 10"/>
    <w:qFormat/>
    <w:rsid w:val="00356F40"/>
    <w:rPr>
      <w:b/>
    </w:rPr>
  </w:style>
  <w:style w:type="character" w:customStyle="1" w:styleId="ListLabel11">
    <w:name w:val="ListLabel 11"/>
    <w:qFormat/>
    <w:rsid w:val="00356F40"/>
    <w:rPr>
      <w:b/>
    </w:rPr>
  </w:style>
  <w:style w:type="character" w:customStyle="1" w:styleId="ListLabel12">
    <w:name w:val="ListLabel 12"/>
    <w:qFormat/>
    <w:rsid w:val="00356F40"/>
    <w:rPr>
      <w:b/>
    </w:rPr>
  </w:style>
  <w:style w:type="character" w:customStyle="1" w:styleId="ListLabel13">
    <w:name w:val="ListLabel 13"/>
    <w:qFormat/>
    <w:rsid w:val="00356F40"/>
    <w:rPr>
      <w:b/>
    </w:rPr>
  </w:style>
  <w:style w:type="character" w:customStyle="1" w:styleId="ListLabel14">
    <w:name w:val="ListLabel 14"/>
    <w:qFormat/>
    <w:rsid w:val="00356F40"/>
    <w:rPr>
      <w:b/>
    </w:rPr>
  </w:style>
  <w:style w:type="character" w:customStyle="1" w:styleId="ListLabel15">
    <w:name w:val="ListLabel 15"/>
    <w:qFormat/>
    <w:rsid w:val="00356F40"/>
    <w:rPr>
      <w:b/>
    </w:rPr>
  </w:style>
  <w:style w:type="character" w:customStyle="1" w:styleId="ListLabel16">
    <w:name w:val="ListLabel 16"/>
    <w:qFormat/>
    <w:rsid w:val="00356F40"/>
    <w:rPr>
      <w:b/>
    </w:rPr>
  </w:style>
  <w:style w:type="character" w:customStyle="1" w:styleId="ListLabel17">
    <w:name w:val="ListLabel 17"/>
    <w:qFormat/>
    <w:rsid w:val="00356F40"/>
    <w:rPr>
      <w:b/>
    </w:rPr>
  </w:style>
  <w:style w:type="character" w:customStyle="1" w:styleId="ListLabel18">
    <w:name w:val="ListLabel 18"/>
    <w:qFormat/>
    <w:rsid w:val="00356F40"/>
    <w:rPr>
      <w:b/>
    </w:rPr>
  </w:style>
  <w:style w:type="character" w:customStyle="1" w:styleId="ListLabel19">
    <w:name w:val="ListLabel 19"/>
    <w:qFormat/>
    <w:rsid w:val="00356F40"/>
    <w:rPr>
      <w:rFonts w:cs="Courier New"/>
    </w:rPr>
  </w:style>
  <w:style w:type="character" w:customStyle="1" w:styleId="ListLabel20">
    <w:name w:val="ListLabel 20"/>
    <w:qFormat/>
    <w:rsid w:val="00356F40"/>
    <w:rPr>
      <w:rFonts w:cs="Courier New"/>
    </w:rPr>
  </w:style>
  <w:style w:type="character" w:customStyle="1" w:styleId="ListLabel21">
    <w:name w:val="ListLabel 21"/>
    <w:qFormat/>
    <w:rsid w:val="00356F40"/>
    <w:rPr>
      <w:rFonts w:cs="Courier New"/>
    </w:rPr>
  </w:style>
  <w:style w:type="character" w:customStyle="1" w:styleId="ListLabel22">
    <w:name w:val="ListLabel 22"/>
    <w:qFormat/>
    <w:rsid w:val="00356F40"/>
    <w:rPr>
      <w:rFonts w:cs="Courier New"/>
    </w:rPr>
  </w:style>
  <w:style w:type="character" w:customStyle="1" w:styleId="ListLabel23">
    <w:name w:val="ListLabel 23"/>
    <w:qFormat/>
    <w:rsid w:val="00356F40"/>
    <w:rPr>
      <w:rFonts w:cs="Courier New"/>
    </w:rPr>
  </w:style>
  <w:style w:type="character" w:customStyle="1" w:styleId="ListLabel24">
    <w:name w:val="ListLabel 24"/>
    <w:qFormat/>
    <w:rsid w:val="00356F40"/>
    <w:rPr>
      <w:rFonts w:cs="Courier New"/>
    </w:rPr>
  </w:style>
  <w:style w:type="character" w:customStyle="1" w:styleId="ListLabel25">
    <w:name w:val="ListLabel 25"/>
    <w:qFormat/>
    <w:rsid w:val="00356F40"/>
    <w:rPr>
      <w:rFonts w:cs="Courier New"/>
    </w:rPr>
  </w:style>
  <w:style w:type="character" w:customStyle="1" w:styleId="ListLabel26">
    <w:name w:val="ListLabel 26"/>
    <w:qFormat/>
    <w:rsid w:val="00356F40"/>
    <w:rPr>
      <w:rFonts w:cs="Courier New"/>
    </w:rPr>
  </w:style>
  <w:style w:type="character" w:customStyle="1" w:styleId="ListLabel27">
    <w:name w:val="ListLabel 27"/>
    <w:qFormat/>
    <w:rsid w:val="00356F40"/>
    <w:rPr>
      <w:rFonts w:cs="Courier New"/>
    </w:rPr>
  </w:style>
  <w:style w:type="character" w:customStyle="1" w:styleId="ListLabel28">
    <w:name w:val="ListLabel 28"/>
    <w:qFormat/>
    <w:rsid w:val="00356F40"/>
    <w:rPr>
      <w:rFonts w:ascii="Arial" w:hAnsi="Arial" w:cs="Arial"/>
      <w:b/>
      <w:sz w:val="20"/>
      <w:szCs w:val="20"/>
    </w:rPr>
  </w:style>
  <w:style w:type="character" w:customStyle="1" w:styleId="ListLabel29">
    <w:name w:val="ListLabel 29"/>
    <w:qFormat/>
    <w:rsid w:val="00356F40"/>
    <w:rPr>
      <w:sz w:val="22"/>
    </w:rPr>
  </w:style>
  <w:style w:type="character" w:customStyle="1" w:styleId="ListLabel30">
    <w:name w:val="ListLabel 30"/>
    <w:qFormat/>
    <w:rsid w:val="00356F40"/>
    <w:rPr>
      <w:rFonts w:cs="Courier New"/>
    </w:rPr>
  </w:style>
  <w:style w:type="character" w:customStyle="1" w:styleId="ListLabel31">
    <w:name w:val="ListLabel 31"/>
    <w:qFormat/>
    <w:rsid w:val="00356F40"/>
    <w:rPr>
      <w:rFonts w:cs="Courier New"/>
    </w:rPr>
  </w:style>
  <w:style w:type="character" w:customStyle="1" w:styleId="ListLabel32">
    <w:name w:val="ListLabel 32"/>
    <w:qFormat/>
    <w:rsid w:val="00356F40"/>
    <w:rPr>
      <w:rFonts w:cs="Courier New"/>
    </w:rPr>
  </w:style>
  <w:style w:type="character" w:customStyle="1" w:styleId="ListLabel33">
    <w:name w:val="ListLabel 33"/>
    <w:qFormat/>
    <w:rsid w:val="00356F40"/>
    <w:rPr>
      <w:rFonts w:ascii="Arial" w:hAnsi="Arial"/>
      <w:b/>
      <w:sz w:val="20"/>
    </w:rPr>
  </w:style>
  <w:style w:type="character" w:customStyle="1" w:styleId="ListLabel34">
    <w:name w:val="ListLabel 34"/>
    <w:qFormat/>
    <w:rsid w:val="00356F40"/>
    <w:rPr>
      <w:rFonts w:cs="Courier New"/>
    </w:rPr>
  </w:style>
  <w:style w:type="character" w:customStyle="1" w:styleId="ListLabel35">
    <w:name w:val="ListLabel 35"/>
    <w:qFormat/>
    <w:rsid w:val="00356F40"/>
    <w:rPr>
      <w:rFonts w:cs="Courier New"/>
    </w:rPr>
  </w:style>
  <w:style w:type="character" w:customStyle="1" w:styleId="ListLabel36">
    <w:name w:val="ListLabel 36"/>
    <w:qFormat/>
    <w:rsid w:val="00356F40"/>
    <w:rPr>
      <w:rFonts w:cs="Courier New"/>
    </w:rPr>
  </w:style>
  <w:style w:type="character" w:customStyle="1" w:styleId="ListLabel37">
    <w:name w:val="ListLabel 37"/>
    <w:qFormat/>
    <w:rsid w:val="00356F40"/>
    <w:rPr>
      <w:b/>
      <w:i w:val="0"/>
      <w:color w:val="000000"/>
      <w:sz w:val="20"/>
    </w:rPr>
  </w:style>
  <w:style w:type="character" w:customStyle="1" w:styleId="ListLabel38">
    <w:name w:val="ListLabel 38"/>
    <w:qFormat/>
    <w:rsid w:val="00356F40"/>
    <w:rPr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ListLabel39">
    <w:name w:val="ListLabel 39"/>
    <w:qFormat/>
    <w:rsid w:val="00356F40"/>
    <w:rPr>
      <w:b/>
      <w:i w:val="0"/>
      <w:sz w:val="26"/>
    </w:rPr>
  </w:style>
  <w:style w:type="character" w:customStyle="1" w:styleId="ListLabel40">
    <w:name w:val="ListLabel 40"/>
    <w:qFormat/>
    <w:rsid w:val="00356F40"/>
    <w:rPr>
      <w:b/>
      <w:i w:val="0"/>
      <w:sz w:val="20"/>
    </w:rPr>
  </w:style>
  <w:style w:type="character" w:customStyle="1" w:styleId="ListLabel41">
    <w:name w:val="ListLabel 41"/>
    <w:qFormat/>
    <w:rsid w:val="00356F40"/>
    <w:rPr>
      <w:rFonts w:cs="Symbol"/>
    </w:rPr>
  </w:style>
  <w:style w:type="character" w:customStyle="1" w:styleId="ListLabel42">
    <w:name w:val="ListLabel 42"/>
    <w:qFormat/>
    <w:rsid w:val="00356F40"/>
    <w:rPr>
      <w:rFonts w:cs="Symbol"/>
    </w:rPr>
  </w:style>
  <w:style w:type="character" w:customStyle="1" w:styleId="ListLabel43">
    <w:name w:val="ListLabel 43"/>
    <w:qFormat/>
    <w:rsid w:val="00356F40"/>
    <w:rPr>
      <w:rFonts w:cs="Courier New"/>
    </w:rPr>
  </w:style>
  <w:style w:type="character" w:customStyle="1" w:styleId="ListLabel44">
    <w:name w:val="ListLabel 44"/>
    <w:qFormat/>
    <w:rsid w:val="00356F40"/>
    <w:rPr>
      <w:rFonts w:cs="Wingdings"/>
    </w:rPr>
  </w:style>
  <w:style w:type="character" w:customStyle="1" w:styleId="ListLabel45">
    <w:name w:val="ListLabel 45"/>
    <w:qFormat/>
    <w:rsid w:val="00356F40"/>
    <w:rPr>
      <w:rFonts w:cs="Symbol"/>
    </w:rPr>
  </w:style>
  <w:style w:type="character" w:customStyle="1" w:styleId="ListLabel46">
    <w:name w:val="ListLabel 46"/>
    <w:qFormat/>
    <w:rsid w:val="00356F40"/>
    <w:rPr>
      <w:rFonts w:cs="Courier New"/>
    </w:rPr>
  </w:style>
  <w:style w:type="character" w:customStyle="1" w:styleId="ListLabel47">
    <w:name w:val="ListLabel 47"/>
    <w:qFormat/>
    <w:rsid w:val="00356F40"/>
    <w:rPr>
      <w:rFonts w:cs="Wingdings"/>
    </w:rPr>
  </w:style>
  <w:style w:type="character" w:customStyle="1" w:styleId="ListLabel48">
    <w:name w:val="ListLabel 48"/>
    <w:qFormat/>
    <w:rsid w:val="00356F40"/>
    <w:rPr>
      <w:rFonts w:cs="Symbol"/>
    </w:rPr>
  </w:style>
  <w:style w:type="character" w:customStyle="1" w:styleId="ListLabel49">
    <w:name w:val="ListLabel 49"/>
    <w:qFormat/>
    <w:rsid w:val="00356F40"/>
    <w:rPr>
      <w:rFonts w:cs="Courier New"/>
    </w:rPr>
  </w:style>
  <w:style w:type="character" w:customStyle="1" w:styleId="ListLabel50">
    <w:name w:val="ListLabel 50"/>
    <w:qFormat/>
    <w:rsid w:val="00356F40"/>
    <w:rPr>
      <w:rFonts w:cs="Wingdings"/>
    </w:rPr>
  </w:style>
  <w:style w:type="character" w:customStyle="1" w:styleId="ListLabel51">
    <w:name w:val="ListLabel 51"/>
    <w:qFormat/>
    <w:rsid w:val="00356F40"/>
    <w:rPr>
      <w:rFonts w:cs="Symbol"/>
    </w:rPr>
  </w:style>
  <w:style w:type="character" w:customStyle="1" w:styleId="ListLabel52">
    <w:name w:val="ListLabel 52"/>
    <w:qFormat/>
    <w:rsid w:val="00356F40"/>
    <w:rPr>
      <w:rFonts w:cs="Courier New"/>
    </w:rPr>
  </w:style>
  <w:style w:type="character" w:customStyle="1" w:styleId="ListLabel53">
    <w:name w:val="ListLabel 53"/>
    <w:qFormat/>
    <w:rsid w:val="00356F40"/>
    <w:rPr>
      <w:rFonts w:cs="Wingdings"/>
    </w:rPr>
  </w:style>
  <w:style w:type="character" w:customStyle="1" w:styleId="ListLabel54">
    <w:name w:val="ListLabel 54"/>
    <w:qFormat/>
    <w:rsid w:val="00356F40"/>
    <w:rPr>
      <w:rFonts w:cs="Symbol"/>
    </w:rPr>
  </w:style>
  <w:style w:type="character" w:customStyle="1" w:styleId="ListLabel55">
    <w:name w:val="ListLabel 55"/>
    <w:qFormat/>
    <w:rsid w:val="00356F40"/>
    <w:rPr>
      <w:rFonts w:cs="Courier New"/>
    </w:rPr>
  </w:style>
  <w:style w:type="character" w:customStyle="1" w:styleId="ListLabel56">
    <w:name w:val="ListLabel 56"/>
    <w:qFormat/>
    <w:rsid w:val="00356F40"/>
    <w:rPr>
      <w:rFonts w:cs="Wingdings"/>
    </w:rPr>
  </w:style>
  <w:style w:type="character" w:customStyle="1" w:styleId="ListLabel57">
    <w:name w:val="ListLabel 57"/>
    <w:qFormat/>
    <w:rsid w:val="00356F40"/>
    <w:rPr>
      <w:rFonts w:cs="Symbol"/>
    </w:rPr>
  </w:style>
  <w:style w:type="character" w:customStyle="1" w:styleId="ListLabel58">
    <w:name w:val="ListLabel 58"/>
    <w:qFormat/>
    <w:rsid w:val="00356F40"/>
    <w:rPr>
      <w:rFonts w:cs="Courier New"/>
    </w:rPr>
  </w:style>
  <w:style w:type="character" w:customStyle="1" w:styleId="ListLabel59">
    <w:name w:val="ListLabel 59"/>
    <w:qFormat/>
    <w:rsid w:val="00356F40"/>
    <w:rPr>
      <w:rFonts w:cs="Wingdings"/>
    </w:rPr>
  </w:style>
  <w:style w:type="character" w:customStyle="1" w:styleId="ListLabel60">
    <w:name w:val="ListLabel 60"/>
    <w:qFormat/>
    <w:rsid w:val="00356F40"/>
    <w:rPr>
      <w:rFonts w:ascii="Arial" w:hAnsi="Arial" w:cs="Arial"/>
      <w:b/>
      <w:sz w:val="20"/>
      <w:szCs w:val="20"/>
    </w:rPr>
  </w:style>
  <w:style w:type="character" w:customStyle="1" w:styleId="ListLabel61">
    <w:name w:val="ListLabel 61"/>
    <w:qFormat/>
    <w:rsid w:val="00356F40"/>
    <w:rPr>
      <w:rFonts w:ascii="Arial" w:hAnsi="Arial" w:cs="Symbol"/>
      <w:b/>
      <w:sz w:val="20"/>
    </w:rPr>
  </w:style>
  <w:style w:type="character" w:customStyle="1" w:styleId="ListLabel62">
    <w:name w:val="ListLabel 62"/>
    <w:qFormat/>
    <w:rsid w:val="00356F40"/>
    <w:rPr>
      <w:rFonts w:cs="Courier New"/>
    </w:rPr>
  </w:style>
  <w:style w:type="character" w:customStyle="1" w:styleId="ListLabel63">
    <w:name w:val="ListLabel 63"/>
    <w:qFormat/>
    <w:rsid w:val="00356F40"/>
    <w:rPr>
      <w:rFonts w:cs="Wingdings"/>
    </w:rPr>
  </w:style>
  <w:style w:type="character" w:customStyle="1" w:styleId="ListLabel64">
    <w:name w:val="ListLabel 64"/>
    <w:qFormat/>
    <w:rsid w:val="00356F40"/>
    <w:rPr>
      <w:rFonts w:cs="Symbol"/>
    </w:rPr>
  </w:style>
  <w:style w:type="character" w:customStyle="1" w:styleId="ListLabel65">
    <w:name w:val="ListLabel 65"/>
    <w:qFormat/>
    <w:rsid w:val="00356F40"/>
    <w:rPr>
      <w:rFonts w:cs="Courier New"/>
    </w:rPr>
  </w:style>
  <w:style w:type="character" w:customStyle="1" w:styleId="ListLabel66">
    <w:name w:val="ListLabel 66"/>
    <w:qFormat/>
    <w:rsid w:val="00356F40"/>
    <w:rPr>
      <w:rFonts w:cs="Wingdings"/>
    </w:rPr>
  </w:style>
  <w:style w:type="character" w:customStyle="1" w:styleId="ListLabel67">
    <w:name w:val="ListLabel 67"/>
    <w:qFormat/>
    <w:rsid w:val="00356F40"/>
    <w:rPr>
      <w:rFonts w:cs="Symbol"/>
    </w:rPr>
  </w:style>
  <w:style w:type="character" w:customStyle="1" w:styleId="ListLabel68">
    <w:name w:val="ListLabel 68"/>
    <w:qFormat/>
    <w:rsid w:val="00356F40"/>
    <w:rPr>
      <w:rFonts w:cs="Courier New"/>
    </w:rPr>
  </w:style>
  <w:style w:type="character" w:customStyle="1" w:styleId="ListLabel69">
    <w:name w:val="ListLabel 69"/>
    <w:qFormat/>
    <w:rsid w:val="00356F40"/>
    <w:rPr>
      <w:rFonts w:cs="Wingdings"/>
    </w:rPr>
  </w:style>
  <w:style w:type="character" w:customStyle="1" w:styleId="WW8Num76z0">
    <w:name w:val="WW8Num76z0"/>
    <w:qFormat/>
    <w:rsid w:val="00356F40"/>
    <w:rPr>
      <w:rFonts w:ascii="Calibri" w:eastAsia="MS Mincho;Yu Gothic UI" w:hAnsi="Calibri" w:cs="Times New Roman"/>
      <w:b w:val="0"/>
      <w:sz w:val="22"/>
      <w:szCs w:val="22"/>
      <w:lang w:val="cs-CZ"/>
    </w:rPr>
  </w:style>
  <w:style w:type="character" w:customStyle="1" w:styleId="WW8Num76z1">
    <w:name w:val="WW8Num76z1"/>
    <w:qFormat/>
    <w:rsid w:val="00356F40"/>
    <w:rPr>
      <w:rFonts w:cs="Times New Roman"/>
    </w:rPr>
  </w:style>
  <w:style w:type="paragraph" w:customStyle="1" w:styleId="Nadpis">
    <w:name w:val="Nadpis"/>
    <w:basedOn w:val="Normln"/>
    <w:next w:val="Zkladntext"/>
    <w:qFormat/>
    <w:rsid w:val="00356F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508CD"/>
  </w:style>
  <w:style w:type="paragraph" w:styleId="Seznam">
    <w:name w:val="List"/>
    <w:basedOn w:val="Zkladntext"/>
    <w:rsid w:val="00356F40"/>
    <w:rPr>
      <w:rFonts w:cs="Arial"/>
    </w:rPr>
  </w:style>
  <w:style w:type="paragraph" w:styleId="Titulek">
    <w:name w:val="caption"/>
    <w:basedOn w:val="Normln"/>
    <w:qFormat/>
    <w:rsid w:val="004508CD"/>
    <w:pPr>
      <w:spacing w:before="120" w:after="120"/>
    </w:pPr>
    <w:rPr>
      <w:b/>
      <w:bCs/>
    </w:rPr>
  </w:style>
  <w:style w:type="paragraph" w:customStyle="1" w:styleId="Rejstk">
    <w:name w:val="Rejstřík"/>
    <w:basedOn w:val="Normln"/>
    <w:qFormat/>
    <w:rsid w:val="00356F40"/>
    <w:pPr>
      <w:suppressLineNumbers/>
    </w:pPr>
    <w:rPr>
      <w:rFonts w:cs="Arial"/>
    </w:rPr>
  </w:style>
  <w:style w:type="paragraph" w:styleId="Obsah3">
    <w:name w:val="toc 3"/>
    <w:basedOn w:val="Normln"/>
    <w:semiHidden/>
    <w:rsid w:val="004508CD"/>
    <w:pPr>
      <w:tabs>
        <w:tab w:val="right" w:pos="8505"/>
      </w:tabs>
      <w:overflowPunct w:val="0"/>
      <w:ind w:left="400"/>
      <w:textAlignment w:val="baseline"/>
    </w:pPr>
    <w:rPr>
      <w:b/>
    </w:rPr>
  </w:style>
  <w:style w:type="paragraph" w:customStyle="1" w:styleId="Smlouva-eslo">
    <w:name w:val="Smlouva-eíslo"/>
    <w:basedOn w:val="Normln"/>
    <w:qFormat/>
    <w:rsid w:val="004508CD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rsid w:val="004508CD"/>
    <w:pPr>
      <w:tabs>
        <w:tab w:val="left" w:pos="567"/>
      </w:tabs>
      <w:ind w:left="540" w:hanging="540"/>
      <w:jc w:val="both"/>
    </w:pPr>
    <w:rPr>
      <w:rFonts w:ascii="Times New Roman" w:hAnsi="Times New Roman"/>
      <w:sz w:val="22"/>
      <w:szCs w:val="22"/>
    </w:rPr>
  </w:style>
  <w:style w:type="paragraph" w:customStyle="1" w:styleId="Styl1">
    <w:name w:val="Styl1"/>
    <w:basedOn w:val="Titulek"/>
    <w:autoRedefine/>
    <w:qFormat/>
    <w:rsid w:val="004508CD"/>
    <w:pPr>
      <w:jc w:val="both"/>
    </w:pPr>
    <w:rPr>
      <w:b w:val="0"/>
      <w:bCs w:val="0"/>
      <w:u w:val="single"/>
    </w:rPr>
  </w:style>
  <w:style w:type="paragraph" w:styleId="Zkladntextodsazen3">
    <w:name w:val="Body Text Indent 3"/>
    <w:basedOn w:val="Normln"/>
    <w:qFormat/>
    <w:rsid w:val="004508CD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qFormat/>
    <w:rsid w:val="004508CD"/>
    <w:pPr>
      <w:widowControl w:val="0"/>
      <w:jc w:val="center"/>
    </w:pPr>
    <w:rPr>
      <w:rFonts w:ascii="Times New Roman" w:hAnsi="Times New Roman"/>
      <w:b/>
      <w:sz w:val="32"/>
    </w:rPr>
  </w:style>
  <w:style w:type="paragraph" w:customStyle="1" w:styleId="Zkladntextodsazen21">
    <w:name w:val="Základní text odsazený 21"/>
    <w:basedOn w:val="Normln"/>
    <w:qFormat/>
    <w:rsid w:val="004508CD"/>
    <w:pPr>
      <w:overflowPunct w:val="0"/>
      <w:ind w:left="426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odsazen31">
    <w:name w:val="Základní text odsazený 31"/>
    <w:basedOn w:val="Normln"/>
    <w:qFormat/>
    <w:rsid w:val="004508CD"/>
    <w:pPr>
      <w:overflowPunct w:val="0"/>
      <w:ind w:left="426" w:hanging="426"/>
      <w:jc w:val="both"/>
      <w:textAlignment w:val="baseline"/>
    </w:pPr>
    <w:rPr>
      <w:rFonts w:ascii="Arial Narrow" w:hAnsi="Arial Narrow"/>
      <w:sz w:val="22"/>
    </w:rPr>
  </w:style>
  <w:style w:type="paragraph" w:customStyle="1" w:styleId="Prosttext1">
    <w:name w:val="Prostý text1"/>
    <w:basedOn w:val="Normln"/>
    <w:qFormat/>
    <w:rsid w:val="004508CD"/>
    <w:pPr>
      <w:overflowPunct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rsid w:val="004508C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508C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qFormat/>
    <w:rsid w:val="004508CD"/>
    <w:pPr>
      <w:spacing w:before="120"/>
      <w:ind w:left="705" w:hanging="705"/>
      <w:jc w:val="both"/>
    </w:pPr>
    <w:rPr>
      <w:rFonts w:ascii="Times New Roman" w:hAnsi="Times New Roman"/>
      <w:sz w:val="22"/>
    </w:rPr>
  </w:style>
  <w:style w:type="paragraph" w:styleId="Textbubliny">
    <w:name w:val="Balloon Text"/>
    <w:basedOn w:val="Normln"/>
    <w:semiHidden/>
    <w:qFormat/>
    <w:rsid w:val="00155F95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qFormat/>
    <w:rsid w:val="00536713"/>
    <w:pPr>
      <w:spacing w:after="120"/>
    </w:pPr>
    <w:rPr>
      <w:sz w:val="16"/>
      <w:szCs w:val="16"/>
    </w:rPr>
  </w:style>
  <w:style w:type="paragraph" w:customStyle="1" w:styleId="CharChar1CharCharCharChar">
    <w:name w:val="Char Char1 Char Char Char Char"/>
    <w:basedOn w:val="Normln"/>
    <w:qFormat/>
    <w:rsid w:val="00081C1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komente">
    <w:name w:val="annotation text"/>
    <w:basedOn w:val="Normln"/>
    <w:link w:val="TextkomenteChar"/>
    <w:qFormat/>
    <w:rsid w:val="00316772"/>
  </w:style>
  <w:style w:type="paragraph" w:styleId="Pedmtkomente">
    <w:name w:val="annotation subject"/>
    <w:basedOn w:val="Textkomente"/>
    <w:link w:val="PedmtkomenteChar"/>
    <w:qFormat/>
    <w:rsid w:val="0031677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CA72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FB183D"/>
    <w:rPr>
      <w:rFonts w:ascii="Arial" w:hAnsi="Arial"/>
      <w:color w:val="00000A"/>
    </w:rPr>
  </w:style>
  <w:style w:type="paragraph" w:customStyle="1" w:styleId="Default">
    <w:name w:val="Default"/>
    <w:qFormat/>
    <w:rsid w:val="00061278"/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0803DE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qFormat/>
    <w:rsid w:val="00241D35"/>
    <w:pPr>
      <w:spacing w:before="120"/>
      <w:jc w:val="both"/>
      <w:outlineLvl w:val="6"/>
    </w:pPr>
    <w:rPr>
      <w:rFonts w:ascii="Arial Narrow" w:hAnsi="Arial Narrow"/>
      <w:sz w:val="22"/>
      <w:szCs w:val="22"/>
    </w:rPr>
  </w:style>
  <w:style w:type="paragraph" w:styleId="Prosttext">
    <w:name w:val="Plain Text"/>
    <w:basedOn w:val="Normln"/>
    <w:link w:val="ProsttextChar"/>
    <w:qFormat/>
    <w:rsid w:val="00356F40"/>
    <w:rPr>
      <w:rFonts w:ascii="Courier New" w:hAnsi="Courier New" w:cs="Courier New"/>
    </w:rPr>
  </w:style>
  <w:style w:type="numbering" w:customStyle="1" w:styleId="WW8Num76">
    <w:name w:val="WW8Num76"/>
    <w:qFormat/>
    <w:rsid w:val="00356F40"/>
  </w:style>
  <w:style w:type="paragraph" w:customStyle="1" w:styleId="Textbody">
    <w:name w:val="Text body"/>
    <w:basedOn w:val="Normln"/>
    <w:rsid w:val="00355945"/>
    <w:pPr>
      <w:suppressAutoHyphens/>
      <w:autoSpaceDN w:val="0"/>
      <w:textAlignment w:val="baseline"/>
    </w:pPr>
    <w:rPr>
      <w:color w:val="auto"/>
      <w:kern w:val="3"/>
    </w:rPr>
  </w:style>
  <w:style w:type="numbering" w:customStyle="1" w:styleId="WWNum5">
    <w:name w:val="WWNum5"/>
    <w:basedOn w:val="Bezseznamu"/>
    <w:rsid w:val="00355945"/>
    <w:pPr>
      <w:numPr>
        <w:numId w:val="12"/>
      </w:numPr>
    </w:pPr>
  </w:style>
  <w:style w:type="character" w:customStyle="1" w:styleId="Zkladntext3Char">
    <w:name w:val="Základní text 3 Char"/>
    <w:link w:val="Zkladntext3"/>
    <w:locked/>
    <w:rsid w:val="00D90ABC"/>
    <w:rPr>
      <w:rFonts w:ascii="Arial" w:hAnsi="Arial"/>
      <w:color w:val="00000A"/>
      <w:sz w:val="16"/>
      <w:szCs w:val="16"/>
    </w:rPr>
  </w:style>
  <w:style w:type="paragraph" w:customStyle="1" w:styleId="Normodsaz">
    <w:name w:val="Norm.odsaz."/>
    <w:basedOn w:val="Normln"/>
    <w:rsid w:val="00A966DD"/>
    <w:pPr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E326-18A5-499E-9886-D4B1DD35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613</Words>
  <Characters>3619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Vikina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</dc:creator>
  <cp:lastModifiedBy>Salaquardová Petra</cp:lastModifiedBy>
  <cp:revision>10</cp:revision>
  <cp:lastPrinted>2023-10-23T11:08:00Z</cp:lastPrinted>
  <dcterms:created xsi:type="dcterms:W3CDTF">2025-07-03T06:25:00Z</dcterms:created>
  <dcterms:modified xsi:type="dcterms:W3CDTF">2025-12-02T12:31:00Z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Vikina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