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1213/2025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Tvršický vodovod - šachta č.6 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2"/>
        <w:keepNext/>
        <w:keepLines/>
        <w:widowControl w:val="0"/>
        <w:shd w:val="clear" w:color="auto" w:fill="auto"/>
        <w:tabs>
          <w:tab w:pos="3027" w:val="left"/>
        </w:tabs>
        <w:bidi w:val="0"/>
        <w:spacing w:before="0" w:after="0" w:line="240" w:lineRule="auto"/>
        <w:ind w:left="44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FINSTAV Vodohospodářská stavební s.r.o. sídlo: Černovická 4264, 430 03 Chomutov, za kterého jedná</w:t>
        <w:tab/>
        <w:t>, jednatel (dále jen „dodavatel“), tímto čestně prohlašuje, že, bude-li s ním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uzavřena smlouva na plnění veřejné zakázky, zajistí po celou dobu provádění díla:</w:t>
      </w:r>
      <w:bookmarkEnd w:id="3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right="0"/>
        <w:jc w:val="both"/>
      </w:pPr>
      <w:bookmarkStart w:id="4" w:name="bookmark4"/>
      <w:bookmarkStart w:id="5" w:name="bookmark5"/>
      <w:bookmarkStart w:id="6" w:name="bookmark6"/>
      <w:bookmarkStart w:id="7" w:name="bookmark7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4"/>
      <w:bookmarkEnd w:id="5"/>
      <w:bookmarkEnd w:id="7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15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2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15" w:val="left"/>
        </w:tabs>
        <w:bidi w:val="0"/>
        <w:spacing w:before="0" w:after="0" w:line="240" w:lineRule="auto"/>
        <w:ind w:left="0" w:right="0" w:firstLine="440"/>
        <w:jc w:val="both"/>
      </w:pPr>
      <w:bookmarkStart w:id="13" w:name="bookmark13"/>
      <w:bookmarkStart w:id="14" w:name="bookmark14"/>
      <w:bookmarkStart w:id="15" w:name="bookmark15"/>
      <w:bookmarkStart w:id="16" w:name="bookmark16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3"/>
      <w:bookmarkEnd w:id="14"/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2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40" w:line="240" w:lineRule="auto"/>
        <w:ind w:right="0"/>
        <w:jc w:val="both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18"/>
      <w:bookmarkEnd w:id="19"/>
      <w:bookmarkEnd w:id="21"/>
    </w:p>
    <w:p>
      <w:pPr>
        <w:pStyle w:val="Style2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5" w:val="left"/>
          <w:tab w:pos="4310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2025.11.05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3" w:right="1099" w:bottom="1163" w:header="80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14:17:42 +01´00´</w:t>
      </w:r>
    </w:p>
    <w:p>
      <w:pPr>
        <w:pStyle w:val="Style14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1639A4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color w:val="1639A4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2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80"/>
      <w:ind w:left="720" w:hanging="2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80"/>
      <w:ind w:left="5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