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62C6" w14:textId="77777777" w:rsidR="008E3D4B" w:rsidRDefault="008E3D4B">
      <w:pPr>
        <w:pStyle w:val="Zkladntext"/>
        <w:spacing w:before="163"/>
        <w:rPr>
          <w:rFonts w:ascii="Times New Roman"/>
        </w:rPr>
      </w:pPr>
    </w:p>
    <w:p w14:paraId="4B241B6C" w14:textId="77777777" w:rsidR="008E3D4B" w:rsidRDefault="003D26AC">
      <w:pPr>
        <w:pStyle w:val="Zkladntext"/>
        <w:spacing w:line="258" w:lineRule="exact"/>
        <w:ind w:left="4932"/>
      </w:pPr>
      <w:r>
        <w:t>TAYLLORCOX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433CE1BD" w14:textId="77777777" w:rsidR="008E3D4B" w:rsidRDefault="003D26AC">
      <w:pPr>
        <w:pStyle w:val="Zkladntext"/>
        <w:tabs>
          <w:tab w:val="left" w:pos="5508"/>
        </w:tabs>
        <w:spacing w:before="11" w:line="208" w:lineRule="auto"/>
        <w:ind w:left="4932" w:right="338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7466B4E" wp14:editId="638F8E5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3EC2E" w14:textId="77777777" w:rsidR="008E3D4B" w:rsidRDefault="008E3D4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B2854EF" w14:textId="77777777" w:rsidR="008E3D4B" w:rsidRDefault="003D26A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54F45D1" w14:textId="77777777" w:rsidR="008E3D4B" w:rsidRDefault="003D26A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3610006028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01.12.2025</w:t>
                              </w:r>
                            </w:p>
                            <w:p w14:paraId="5D363977" w14:textId="77777777" w:rsidR="008E3D4B" w:rsidRDefault="003D26A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4478292" w14:textId="3284395F" w:rsidR="008E3D4B" w:rsidRDefault="003D26A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668C393" w14:textId="17A137AB" w:rsidR="008E3D4B" w:rsidRDefault="003D26A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2E9C27A" w14:textId="77777777" w:rsidR="008E3D4B" w:rsidRDefault="003D26A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66B4E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23EC2E" w14:textId="77777777" w:rsidR="008E3D4B" w:rsidRDefault="008E3D4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B2854EF" w14:textId="77777777" w:rsidR="008E3D4B" w:rsidRDefault="003D26A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54F45D1" w14:textId="77777777" w:rsidR="008E3D4B" w:rsidRDefault="003D26A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3610006028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01.12.2025</w:t>
                        </w:r>
                      </w:p>
                      <w:p w14:paraId="5D363977" w14:textId="77777777" w:rsidR="008E3D4B" w:rsidRDefault="003D26A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4478292" w14:textId="3284395F" w:rsidR="008E3D4B" w:rsidRDefault="003D26A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668C393" w14:textId="17A137AB" w:rsidR="008E3D4B" w:rsidRDefault="003D26A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2E9C27A" w14:textId="77777777" w:rsidR="008E3D4B" w:rsidRDefault="003D26A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1055/35 110 00 Praha 1</w:t>
      </w:r>
      <w:r>
        <w:rPr>
          <w:spacing w:val="40"/>
        </w:rPr>
        <w:t xml:space="preserve"> </w:t>
      </w:r>
      <w:r>
        <w:t xml:space="preserve">DIČ: CZ27902587 </w:t>
      </w:r>
      <w:r>
        <w:rPr>
          <w:spacing w:val="-4"/>
        </w:rPr>
        <w:t>IČ:</w:t>
      </w:r>
      <w:r>
        <w:tab/>
      </w:r>
      <w:r>
        <w:rPr>
          <w:spacing w:val="-2"/>
        </w:rPr>
        <w:t>27902587</w:t>
      </w:r>
    </w:p>
    <w:p w14:paraId="11ACF1E5" w14:textId="77777777" w:rsidR="008E3D4B" w:rsidRDefault="008E3D4B">
      <w:pPr>
        <w:pStyle w:val="Zkladntext"/>
        <w:rPr>
          <w:sz w:val="16"/>
        </w:rPr>
      </w:pPr>
    </w:p>
    <w:p w14:paraId="32C896B0" w14:textId="77777777" w:rsidR="008E3D4B" w:rsidRDefault="008E3D4B">
      <w:pPr>
        <w:pStyle w:val="Zkladntext"/>
        <w:rPr>
          <w:sz w:val="16"/>
        </w:rPr>
      </w:pPr>
    </w:p>
    <w:p w14:paraId="5449B621" w14:textId="77777777" w:rsidR="008E3D4B" w:rsidRDefault="008E3D4B">
      <w:pPr>
        <w:pStyle w:val="Zkladntext"/>
        <w:spacing w:before="161"/>
        <w:rPr>
          <w:sz w:val="16"/>
        </w:rPr>
      </w:pPr>
    </w:p>
    <w:p w14:paraId="2ADCE1D0" w14:textId="77777777" w:rsidR="008E3D4B" w:rsidRDefault="003D26A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6CFA986" w14:textId="77777777" w:rsidR="008E3D4B" w:rsidRDefault="003D26A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10.12.2025</w:t>
      </w:r>
    </w:p>
    <w:p w14:paraId="17A76607" w14:textId="77777777" w:rsidR="008E3D4B" w:rsidRDefault="003D26A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49816</w:t>
      </w:r>
    </w:p>
    <w:p w14:paraId="0C01E733" w14:textId="77777777" w:rsidR="008E3D4B" w:rsidRDefault="003D26AC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00F3C09" w14:textId="77777777" w:rsidR="008E3D4B" w:rsidRDefault="008E3D4B">
      <w:pPr>
        <w:pStyle w:val="Zkladntext"/>
        <w:rPr>
          <w:sz w:val="20"/>
        </w:rPr>
      </w:pPr>
    </w:p>
    <w:p w14:paraId="237EFB11" w14:textId="77777777" w:rsidR="008E3D4B" w:rsidRDefault="003D26A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5474F4" wp14:editId="641763D8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999A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9726DD3" w14:textId="77777777" w:rsidR="008E3D4B" w:rsidRDefault="003D26A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EC2FC4" w14:textId="77777777" w:rsidR="008E3D4B" w:rsidRDefault="003D26A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0F12C33" w14:textId="77777777" w:rsidR="008E3D4B" w:rsidRDefault="003D26AC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E3FF0" wp14:editId="6AC7DEA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BD1C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F396AA1" w14:textId="77777777" w:rsidR="008E3D4B" w:rsidRDefault="008E3D4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8E3D4B" w14:paraId="617063AC" w14:textId="77777777">
        <w:trPr>
          <w:trHeight w:val="254"/>
        </w:trPr>
        <w:tc>
          <w:tcPr>
            <w:tcW w:w="817" w:type="dxa"/>
          </w:tcPr>
          <w:p w14:paraId="38BC94FB" w14:textId="77777777" w:rsidR="008E3D4B" w:rsidRDefault="003D26A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35AC29A4" w14:textId="77777777" w:rsidR="008E3D4B" w:rsidRDefault="003D26A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249" w:type="dxa"/>
          </w:tcPr>
          <w:p w14:paraId="28C644DB" w14:textId="77777777" w:rsidR="008E3D4B" w:rsidRDefault="003D26AC">
            <w:pPr>
              <w:pStyle w:val="TableParagraph"/>
              <w:ind w:right="1006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14" w:type="dxa"/>
          </w:tcPr>
          <w:p w14:paraId="594C5BF3" w14:textId="77777777" w:rsidR="008E3D4B" w:rsidRDefault="008E3D4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E3D4B" w14:paraId="2C0EB21A" w14:textId="77777777">
        <w:trPr>
          <w:trHeight w:val="254"/>
        </w:trPr>
        <w:tc>
          <w:tcPr>
            <w:tcW w:w="817" w:type="dxa"/>
          </w:tcPr>
          <w:p w14:paraId="2FACBAFE" w14:textId="77777777" w:rsidR="008E3D4B" w:rsidRDefault="008E3D4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08E5F45" w14:textId="77777777" w:rsidR="008E3D4B" w:rsidRDefault="003D26AC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9" w:type="dxa"/>
          </w:tcPr>
          <w:p w14:paraId="40E987FF" w14:textId="77777777" w:rsidR="008E3D4B" w:rsidRDefault="003D26AC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26.800,00</w:t>
            </w:r>
          </w:p>
        </w:tc>
        <w:tc>
          <w:tcPr>
            <w:tcW w:w="2314" w:type="dxa"/>
          </w:tcPr>
          <w:p w14:paraId="5A1328BD" w14:textId="77777777" w:rsidR="008E3D4B" w:rsidRDefault="003D26AC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53.600,00</w:t>
            </w:r>
          </w:p>
        </w:tc>
      </w:tr>
    </w:tbl>
    <w:p w14:paraId="4AD3684F" w14:textId="77777777" w:rsidR="008E3D4B" w:rsidRDefault="008E3D4B">
      <w:pPr>
        <w:pStyle w:val="Zkladntext"/>
        <w:spacing w:before="3"/>
        <w:rPr>
          <w:sz w:val="20"/>
        </w:rPr>
      </w:pPr>
    </w:p>
    <w:p w14:paraId="2B5588E0" w14:textId="77777777" w:rsidR="008E3D4B" w:rsidRDefault="003D26AC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0B70BB9D" w14:textId="77777777" w:rsidR="008E3D4B" w:rsidRDefault="003D26AC">
      <w:pPr>
        <w:pStyle w:val="Zkladntext"/>
        <w:spacing w:line="208" w:lineRule="auto"/>
        <w:ind w:left="921"/>
      </w:pPr>
      <w:r>
        <w:t>"eGovernment Architektura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OHA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upgrade certifikace</w:t>
      </w:r>
      <w:r>
        <w:rPr>
          <w:spacing w:val="-1"/>
        </w:rPr>
        <w:t xml:space="preserve"> </w:t>
      </w:r>
      <w:r>
        <w:t>eGovernment Architektura</w:t>
      </w:r>
      <w:r>
        <w:rPr>
          <w:spacing w:val="-3"/>
        </w:rPr>
        <w:t xml:space="preserve"> </w:t>
      </w:r>
      <w:r>
        <w:t xml:space="preserve">dle OHA (USA / </w:t>
      </w:r>
      <w:proofErr w:type="spellStart"/>
      <w:r>
        <w:t>WorldWide</w:t>
      </w:r>
      <w:proofErr w:type="spellEnd"/>
      <w:r>
        <w:t>)", které se koná od 9.12.2025.</w:t>
      </w:r>
    </w:p>
    <w:p w14:paraId="7EDA3F63" w14:textId="77777777" w:rsidR="008E3D4B" w:rsidRDefault="003D26AC">
      <w:pPr>
        <w:pStyle w:val="Zkladntext"/>
        <w:spacing w:before="210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 xml:space="preserve">o </w:t>
      </w:r>
      <w:r>
        <w:rPr>
          <w:spacing w:val="-2"/>
        </w:rPr>
        <w:t>zaměstnance:</w:t>
      </w:r>
    </w:p>
    <w:p w14:paraId="15BEB280" w14:textId="181776C4" w:rsidR="008E3D4B" w:rsidRDefault="003D26AC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FD2A3F4" w14:textId="33E956F7" w:rsidR="008E3D4B" w:rsidRDefault="003D26AC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EE89E1B" w14:textId="7E16DF3F" w:rsidR="008E3D4B" w:rsidRDefault="003D26AC">
      <w:pPr>
        <w:pStyle w:val="Zkladntext"/>
        <w:spacing w:before="234" w:line="208" w:lineRule="auto"/>
        <w:ind w:left="921" w:right="3388"/>
      </w:pPr>
      <w:r>
        <w:t>Pozvánku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školení</w:t>
      </w:r>
      <w:r>
        <w:rPr>
          <w:spacing w:val="-5"/>
        </w:rPr>
        <w:t xml:space="preserve"> </w:t>
      </w:r>
      <w:r>
        <w:t>zašlete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emailové</w:t>
      </w:r>
      <w:r>
        <w:rPr>
          <w:spacing w:val="-5"/>
        </w:rPr>
        <w:t xml:space="preserve"> </w:t>
      </w:r>
      <w:r>
        <w:t xml:space="preserve">adresy: </w:t>
      </w:r>
      <w:proofErr w:type="spellStart"/>
      <w:r>
        <w:t>xxx</w:t>
      </w:r>
      <w:proofErr w:type="spellEnd"/>
      <w:r>
        <w:t xml:space="preserve">, </w:t>
      </w:r>
      <w:hyperlink r:id="rId7">
        <w:proofErr w:type="spellStart"/>
        <w:r>
          <w:t>xxx</w:t>
        </w:r>
        <w:proofErr w:type="spellEnd"/>
      </w:hyperlink>
    </w:p>
    <w:p w14:paraId="1D06632D" w14:textId="77777777" w:rsidR="008E3D4B" w:rsidRDefault="003D26AC">
      <w:pPr>
        <w:pStyle w:val="Zkladntext"/>
        <w:spacing w:before="240" w:line="208" w:lineRule="auto"/>
        <w:ind w:left="921"/>
      </w:pPr>
      <w:r>
        <w:t>Zadavatel</w:t>
      </w:r>
      <w:r>
        <w:rPr>
          <w:spacing w:val="-2"/>
        </w:rPr>
        <w:t xml:space="preserve"> </w:t>
      </w:r>
      <w:r>
        <w:t>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1917885F" w14:textId="77777777" w:rsidR="008E3D4B" w:rsidRDefault="008E3D4B">
      <w:pPr>
        <w:pStyle w:val="Zkladntext"/>
        <w:rPr>
          <w:sz w:val="20"/>
        </w:rPr>
      </w:pPr>
    </w:p>
    <w:p w14:paraId="36D761E1" w14:textId="77777777" w:rsidR="008E3D4B" w:rsidRDefault="003D26AC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B5D8A2" wp14:editId="2B446D3C">
                <wp:simplePos x="0" y="0"/>
                <wp:positionH relativeFrom="page">
                  <wp:posOffset>216407</wp:posOffset>
                </wp:positionH>
                <wp:positionV relativeFrom="paragraph">
                  <wp:posOffset>245352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5AC26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FD2C582" w14:textId="77777777" w:rsidR="008E3D4B" w:rsidRDefault="008E3D4B">
      <w:pPr>
        <w:pStyle w:val="Zkladntext"/>
        <w:spacing w:before="33"/>
      </w:pPr>
    </w:p>
    <w:p w14:paraId="53F00516" w14:textId="77777777" w:rsidR="008E3D4B" w:rsidRDefault="003D26AC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53.600,00</w:t>
      </w:r>
    </w:p>
    <w:p w14:paraId="39FFF662" w14:textId="77777777" w:rsidR="008E3D4B" w:rsidRDefault="008E3D4B">
      <w:pPr>
        <w:pStyle w:val="Zkladntext"/>
        <w:sectPr w:rsidR="008E3D4B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B9BDBD4" w14:textId="77777777" w:rsidR="008E3D4B" w:rsidRDefault="008E3D4B">
      <w:pPr>
        <w:pStyle w:val="Zkladntext"/>
        <w:spacing w:before="105"/>
        <w:rPr>
          <w:sz w:val="20"/>
        </w:rPr>
      </w:pPr>
    </w:p>
    <w:p w14:paraId="154D1FC5" w14:textId="77777777" w:rsidR="008E3D4B" w:rsidRDefault="008E3D4B">
      <w:pPr>
        <w:pStyle w:val="Zkladntext"/>
        <w:rPr>
          <w:sz w:val="20"/>
        </w:rPr>
        <w:sectPr w:rsidR="008E3D4B">
          <w:pgSz w:w="11910" w:h="16840"/>
          <w:pgMar w:top="2700" w:right="1133" w:bottom="1260" w:left="283" w:header="723" w:footer="1066" w:gutter="0"/>
          <w:cols w:space="708"/>
        </w:sectPr>
      </w:pPr>
    </w:p>
    <w:p w14:paraId="4AC8948B" w14:textId="77777777" w:rsidR="008E3D4B" w:rsidRDefault="003D26AC">
      <w:pPr>
        <w:pStyle w:val="Zkladntext"/>
        <w:spacing w:before="92" w:line="258" w:lineRule="exact"/>
        <w:ind w:left="149"/>
      </w:pPr>
      <w:r>
        <w:t>TAYLLORCOX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0BF77962" w14:textId="77777777" w:rsidR="008E3D4B" w:rsidRDefault="003D26AC">
      <w:pPr>
        <w:pStyle w:val="Zkladntext"/>
        <w:spacing w:before="11" w:line="208" w:lineRule="auto"/>
        <w:ind w:left="149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1055/35 110 00 Praha 1</w:t>
      </w:r>
    </w:p>
    <w:p w14:paraId="2FF852C2" w14:textId="77777777" w:rsidR="008E3D4B" w:rsidRDefault="003D26A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48BB21E" w14:textId="77777777" w:rsidR="008E3D4B" w:rsidRDefault="003D26AC">
      <w:pPr>
        <w:pStyle w:val="Zkladntext"/>
        <w:spacing w:line="266" w:lineRule="exact"/>
        <w:ind w:left="149"/>
      </w:pPr>
      <w:r>
        <w:t>3610006028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01.12.2025</w:t>
      </w:r>
    </w:p>
    <w:p w14:paraId="5E3D1A57" w14:textId="77777777" w:rsidR="008E3D4B" w:rsidRDefault="008E3D4B">
      <w:pPr>
        <w:pStyle w:val="Zkladntext"/>
        <w:spacing w:line="266" w:lineRule="exact"/>
        <w:sectPr w:rsidR="008E3D4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405" w:space="4795"/>
            <w:col w:w="3294"/>
          </w:cols>
        </w:sectPr>
      </w:pPr>
    </w:p>
    <w:p w14:paraId="69285598" w14:textId="77777777" w:rsidR="008E3D4B" w:rsidRDefault="008E3D4B">
      <w:pPr>
        <w:pStyle w:val="Zkladntext"/>
        <w:rPr>
          <w:sz w:val="20"/>
        </w:rPr>
      </w:pPr>
    </w:p>
    <w:p w14:paraId="4B6887D4" w14:textId="77777777" w:rsidR="008E3D4B" w:rsidRDefault="008E3D4B">
      <w:pPr>
        <w:pStyle w:val="Zkladntext"/>
        <w:rPr>
          <w:sz w:val="20"/>
        </w:rPr>
      </w:pPr>
    </w:p>
    <w:p w14:paraId="042FA12B" w14:textId="77777777" w:rsidR="008E3D4B" w:rsidRDefault="008E3D4B">
      <w:pPr>
        <w:pStyle w:val="Zkladntext"/>
        <w:spacing w:before="72"/>
        <w:rPr>
          <w:sz w:val="20"/>
        </w:rPr>
      </w:pPr>
    </w:p>
    <w:p w14:paraId="3246973C" w14:textId="77777777" w:rsidR="008E3D4B" w:rsidRDefault="003D26AC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F5AFA" wp14:editId="7CF2344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FB31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9249D81" w14:textId="77777777" w:rsidR="008E3D4B" w:rsidRDefault="003D26AC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5700004003</w:t>
      </w:r>
    </w:p>
    <w:p w14:paraId="6CBB4D5B" w14:textId="77777777" w:rsidR="008E3D4B" w:rsidRDefault="003D26AC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145/2025 </w:t>
      </w:r>
      <w:r>
        <w:rPr>
          <w:spacing w:val="-5"/>
        </w:rPr>
        <w:t>HR</w:t>
      </w:r>
    </w:p>
    <w:p w14:paraId="689380AF" w14:textId="77777777" w:rsidR="008E3D4B" w:rsidRDefault="003D26AC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DBCB7AD" w14:textId="77777777" w:rsidR="008E3D4B" w:rsidRDefault="008E3D4B">
      <w:pPr>
        <w:pStyle w:val="Zkladntext"/>
        <w:spacing w:before="198"/>
      </w:pPr>
    </w:p>
    <w:p w14:paraId="4BDF5C96" w14:textId="3A1EA7E2" w:rsidR="008E3D4B" w:rsidRDefault="003D26AC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adresu:xxx</w:t>
      </w:r>
      <w:proofErr w:type="spellEnd"/>
    </w:p>
    <w:p w14:paraId="52EFC055" w14:textId="77777777" w:rsidR="008E3D4B" w:rsidRDefault="003D26AC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B24E8D" w14:textId="77777777" w:rsidR="008E3D4B" w:rsidRDefault="003D26AC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D7C509D" w14:textId="77777777" w:rsidR="008E3D4B" w:rsidRDefault="008E3D4B">
      <w:pPr>
        <w:pStyle w:val="Zkladntext"/>
        <w:spacing w:before="6"/>
        <w:rPr>
          <w:sz w:val="10"/>
        </w:rPr>
      </w:pPr>
    </w:p>
    <w:p w14:paraId="452D6543" w14:textId="77777777" w:rsidR="008E3D4B" w:rsidRDefault="008E3D4B">
      <w:pPr>
        <w:pStyle w:val="Zkladntext"/>
        <w:rPr>
          <w:sz w:val="10"/>
        </w:rPr>
        <w:sectPr w:rsidR="008E3D4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E6156A8" w14:textId="77777777" w:rsidR="008E3D4B" w:rsidRDefault="003D26AC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E3D4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F6DC" w14:textId="77777777" w:rsidR="003D26AC" w:rsidRDefault="003D26AC">
      <w:r>
        <w:separator/>
      </w:r>
    </w:p>
  </w:endnote>
  <w:endnote w:type="continuationSeparator" w:id="0">
    <w:p w14:paraId="1DD5566B" w14:textId="77777777" w:rsidR="003D26AC" w:rsidRDefault="003D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D938" w14:textId="4C9B953C" w:rsidR="003D26AC" w:rsidRDefault="003D26A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07B8EB4D" wp14:editId="03034A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989081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2AAB1" w14:textId="6C6B213D" w:rsidR="003D26AC" w:rsidRPr="003D26AC" w:rsidRDefault="003D26AC" w:rsidP="003D26A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26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8E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52AAB1" w14:textId="6C6B213D" w:rsidR="003D26AC" w:rsidRPr="003D26AC" w:rsidRDefault="003D26AC" w:rsidP="003D26A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26A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61B2" w14:textId="11FED01A" w:rsidR="008E3D4B" w:rsidRDefault="003D26A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778237D4" wp14:editId="7F452DA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249497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9A06E" w14:textId="58DC7FB0" w:rsidR="003D26AC" w:rsidRPr="003D26AC" w:rsidRDefault="003D26AC" w:rsidP="003D26A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26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237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89A06E" w14:textId="58DC7FB0" w:rsidR="003D26AC" w:rsidRPr="003D26AC" w:rsidRDefault="003D26AC" w:rsidP="003D26A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26A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9F7A724" wp14:editId="6CD3D87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0AD75" w14:textId="77777777" w:rsidR="008E3D4B" w:rsidRDefault="003D26A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7A724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D40AD75" w14:textId="77777777" w:rsidR="008E3D4B" w:rsidRDefault="003D26A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5A9C" w14:textId="5A51128B" w:rsidR="003D26AC" w:rsidRDefault="003D26A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7341534E" wp14:editId="4C2E0D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5336222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F0E05" w14:textId="6AB99787" w:rsidR="003D26AC" w:rsidRPr="003D26AC" w:rsidRDefault="003D26AC" w:rsidP="003D26A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26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153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AF0E05" w14:textId="6AB99787" w:rsidR="003D26AC" w:rsidRPr="003D26AC" w:rsidRDefault="003D26AC" w:rsidP="003D26A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26A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01EA" w14:textId="77777777" w:rsidR="003D26AC" w:rsidRDefault="003D26AC">
      <w:r>
        <w:separator/>
      </w:r>
    </w:p>
  </w:footnote>
  <w:footnote w:type="continuationSeparator" w:id="0">
    <w:p w14:paraId="2967EB7B" w14:textId="77777777" w:rsidR="003D26AC" w:rsidRDefault="003D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A931" w14:textId="77777777" w:rsidR="008E3D4B" w:rsidRDefault="003D26A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397A5F04" wp14:editId="269BFDB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961001D" wp14:editId="294E3FF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1ECDF" w14:textId="77777777" w:rsidR="008E3D4B" w:rsidRDefault="003D26A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C98DC95" w14:textId="77777777" w:rsidR="008E3D4B" w:rsidRDefault="003D26A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F533B77" w14:textId="77777777" w:rsidR="008E3D4B" w:rsidRDefault="003D26A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100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B71ECDF" w14:textId="77777777" w:rsidR="008E3D4B" w:rsidRDefault="003D26A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C98DC95" w14:textId="77777777" w:rsidR="008E3D4B" w:rsidRDefault="003D26A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F533B77" w14:textId="77777777" w:rsidR="008E3D4B" w:rsidRDefault="003D26A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A06E7"/>
    <w:multiLevelType w:val="hybridMultilevel"/>
    <w:tmpl w:val="E2FEB4E4"/>
    <w:lvl w:ilvl="0" w:tplc="00B68BA2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8007CFE">
      <w:numFmt w:val="bullet"/>
      <w:lvlText w:val="•"/>
      <w:lvlJc w:val="left"/>
      <w:pPr>
        <w:ind w:left="2129" w:hanging="280"/>
      </w:pPr>
      <w:rPr>
        <w:rFonts w:hint="default"/>
        <w:lang w:val="cs-CZ" w:eastAsia="en-US" w:bidi="ar-SA"/>
      </w:rPr>
    </w:lvl>
    <w:lvl w:ilvl="2" w:tplc="AFC6C482">
      <w:numFmt w:val="bullet"/>
      <w:lvlText w:val="•"/>
      <w:lvlJc w:val="left"/>
      <w:pPr>
        <w:ind w:left="3058" w:hanging="280"/>
      </w:pPr>
      <w:rPr>
        <w:rFonts w:hint="default"/>
        <w:lang w:val="cs-CZ" w:eastAsia="en-US" w:bidi="ar-SA"/>
      </w:rPr>
    </w:lvl>
    <w:lvl w:ilvl="3" w:tplc="4920E234">
      <w:numFmt w:val="bullet"/>
      <w:lvlText w:val="•"/>
      <w:lvlJc w:val="left"/>
      <w:pPr>
        <w:ind w:left="3987" w:hanging="280"/>
      </w:pPr>
      <w:rPr>
        <w:rFonts w:hint="default"/>
        <w:lang w:val="cs-CZ" w:eastAsia="en-US" w:bidi="ar-SA"/>
      </w:rPr>
    </w:lvl>
    <w:lvl w:ilvl="4" w:tplc="76589110">
      <w:numFmt w:val="bullet"/>
      <w:lvlText w:val="•"/>
      <w:lvlJc w:val="left"/>
      <w:pPr>
        <w:ind w:left="4916" w:hanging="280"/>
      </w:pPr>
      <w:rPr>
        <w:rFonts w:hint="default"/>
        <w:lang w:val="cs-CZ" w:eastAsia="en-US" w:bidi="ar-SA"/>
      </w:rPr>
    </w:lvl>
    <w:lvl w:ilvl="5" w:tplc="9AD679FC">
      <w:numFmt w:val="bullet"/>
      <w:lvlText w:val="•"/>
      <w:lvlJc w:val="left"/>
      <w:pPr>
        <w:ind w:left="5845" w:hanging="280"/>
      </w:pPr>
      <w:rPr>
        <w:rFonts w:hint="default"/>
        <w:lang w:val="cs-CZ" w:eastAsia="en-US" w:bidi="ar-SA"/>
      </w:rPr>
    </w:lvl>
    <w:lvl w:ilvl="6" w:tplc="28CEBA52">
      <w:numFmt w:val="bullet"/>
      <w:lvlText w:val="•"/>
      <w:lvlJc w:val="left"/>
      <w:pPr>
        <w:ind w:left="6774" w:hanging="280"/>
      </w:pPr>
      <w:rPr>
        <w:rFonts w:hint="default"/>
        <w:lang w:val="cs-CZ" w:eastAsia="en-US" w:bidi="ar-SA"/>
      </w:rPr>
    </w:lvl>
    <w:lvl w:ilvl="7" w:tplc="4CC81CD0">
      <w:numFmt w:val="bullet"/>
      <w:lvlText w:val="•"/>
      <w:lvlJc w:val="left"/>
      <w:pPr>
        <w:ind w:left="7703" w:hanging="280"/>
      </w:pPr>
      <w:rPr>
        <w:rFonts w:hint="default"/>
        <w:lang w:val="cs-CZ" w:eastAsia="en-US" w:bidi="ar-SA"/>
      </w:rPr>
    </w:lvl>
    <w:lvl w:ilvl="8" w:tplc="E138D286">
      <w:numFmt w:val="bullet"/>
      <w:lvlText w:val="•"/>
      <w:lvlJc w:val="left"/>
      <w:pPr>
        <w:ind w:left="8632" w:hanging="280"/>
      </w:pPr>
      <w:rPr>
        <w:rFonts w:hint="default"/>
        <w:lang w:val="cs-CZ" w:eastAsia="en-US" w:bidi="ar-SA"/>
      </w:rPr>
    </w:lvl>
  </w:abstractNum>
  <w:num w:numId="1" w16cid:durableId="9738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D4B"/>
    <w:rsid w:val="003D26AC"/>
    <w:rsid w:val="008E3D4B"/>
    <w:rsid w:val="00C5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8636"/>
  <w15:docId w15:val="{56AD4B77-6932-4221-96DD-332346A5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0"/>
      <w:ind w:left="6379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character" w:styleId="Hypertextovodkaz">
    <w:name w:val="Hyperlink"/>
    <w:basedOn w:val="Standardnpsmoodstavce"/>
    <w:uiPriority w:val="99"/>
    <w:unhideWhenUsed/>
    <w:rsid w:val="003D26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26A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D2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6A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Vavrova@naki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IJANKOVSKA/NA30000079229_1</dc:title>
  <dc:creator>JankovskÃ¡ Ilona</dc:creator>
  <cp:lastModifiedBy>Urbanec Lukáš</cp:lastModifiedBy>
  <cp:revision>2</cp:revision>
  <dcterms:created xsi:type="dcterms:W3CDTF">2025-12-02T11:48:00Z</dcterms:created>
  <dcterms:modified xsi:type="dcterms:W3CDTF">2025-12-02T11:50:00Z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150fe130,4180020e,72bc66f0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