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917" w14:textId="08630869" w:rsidR="006E152E" w:rsidRDefault="006E152E" w:rsidP="00EA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D0575" w14:textId="77777777" w:rsidR="009E375E" w:rsidRDefault="009E375E" w:rsidP="00EA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74E50" w14:textId="77777777" w:rsidR="009E375E" w:rsidRDefault="009E375E" w:rsidP="00EA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C26B" w14:textId="2265137E" w:rsidR="00526DDA" w:rsidRDefault="00326CBF" w:rsidP="00F22B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72B">
        <w:rPr>
          <w:rFonts w:ascii="Times New Roman" w:hAnsi="Times New Roman" w:cs="Times New Roman"/>
          <w:b/>
          <w:bCs/>
          <w:sz w:val="24"/>
          <w:szCs w:val="24"/>
        </w:rPr>
        <w:t>Dodavatel</w:t>
      </w:r>
      <w:r w:rsidR="00FA0582" w:rsidRPr="009437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43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81F732" w14:textId="11C46C31" w:rsidR="007B2A62" w:rsidRPr="00454CE4" w:rsidRDefault="007B2A62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7B2A62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cs-CZ"/>
        </w:rPr>
        <w:br/>
      </w:r>
      <w:r w:rsidR="00AF399E" w:rsidRPr="00454CE4">
        <w:rPr>
          <w:rFonts w:ascii="Times New Roman" w:hAnsi="Times New Roman" w:cs="Times New Roman"/>
          <w:bCs/>
          <w:sz w:val="24"/>
          <w:szCs w:val="24"/>
        </w:rPr>
        <w:t>HP TRONIC Zlín, spol. s r. o.</w:t>
      </w:r>
    </w:p>
    <w:p w14:paraId="63510F4D" w14:textId="62723AE6" w:rsidR="007B2A62" w:rsidRPr="00454CE4" w:rsidRDefault="00AF399E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454CE4">
        <w:rPr>
          <w:rFonts w:ascii="Times New Roman" w:hAnsi="Times New Roman" w:cs="Times New Roman"/>
          <w:bCs/>
          <w:sz w:val="24"/>
          <w:szCs w:val="24"/>
        </w:rPr>
        <w:t>náměstí Práce 2523</w:t>
      </w:r>
    </w:p>
    <w:p w14:paraId="68133F85" w14:textId="7DB538AB" w:rsidR="00AF399E" w:rsidRPr="00454CE4" w:rsidRDefault="00AF399E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454CE4">
        <w:rPr>
          <w:rFonts w:ascii="Times New Roman" w:hAnsi="Times New Roman" w:cs="Times New Roman"/>
          <w:bCs/>
          <w:sz w:val="24"/>
          <w:szCs w:val="24"/>
        </w:rPr>
        <w:t>760 01  Zlín</w:t>
      </w:r>
    </w:p>
    <w:p w14:paraId="47E6DC87" w14:textId="77777777" w:rsidR="00633012" w:rsidRPr="007B2A62" w:rsidRDefault="00633012" w:rsidP="00F22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E9622" w14:textId="05131199" w:rsidR="00184C62" w:rsidRDefault="00E14CA5" w:rsidP="00E14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A5">
        <w:rPr>
          <w:rFonts w:ascii="Times New Roman" w:hAnsi="Times New Roman" w:cs="Times New Roman"/>
          <w:sz w:val="24"/>
          <w:szCs w:val="24"/>
        </w:rPr>
        <w:br/>
        <w:t>IČ</w:t>
      </w:r>
      <w:r w:rsidR="00184C62">
        <w:rPr>
          <w:rFonts w:ascii="Times New Roman" w:hAnsi="Times New Roman" w:cs="Times New Roman"/>
          <w:sz w:val="24"/>
          <w:szCs w:val="24"/>
        </w:rPr>
        <w:t xml:space="preserve">O </w:t>
      </w:r>
      <w:r w:rsidR="00AF399E">
        <w:rPr>
          <w:rFonts w:ascii="Times New Roman" w:hAnsi="Times New Roman" w:cs="Times New Roman"/>
          <w:sz w:val="24"/>
          <w:szCs w:val="24"/>
        </w:rPr>
        <w:t>49973053</w:t>
      </w:r>
    </w:p>
    <w:p w14:paraId="019F4DC7" w14:textId="543C7A8A" w:rsidR="00AF399E" w:rsidRDefault="00AF399E" w:rsidP="00E14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 CZ49973053</w:t>
      </w:r>
    </w:p>
    <w:p w14:paraId="0F58DBE1" w14:textId="4DE85D37" w:rsidR="00A552A7" w:rsidRDefault="00A552A7" w:rsidP="00A55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533B">
        <w:rPr>
          <w:rFonts w:ascii="Times New Roman" w:hAnsi="Times New Roman" w:cs="Times New Roman"/>
          <w:sz w:val="24"/>
          <w:szCs w:val="24"/>
        </w:rPr>
        <w:tab/>
      </w:r>
    </w:p>
    <w:p w14:paraId="6D9F7B1C" w14:textId="44ED09F1" w:rsidR="00A552A7" w:rsidRPr="00C11C94" w:rsidRDefault="00A552A7" w:rsidP="00A55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533B">
        <w:rPr>
          <w:rFonts w:ascii="Times New Roman" w:hAnsi="Times New Roman" w:cs="Times New Roman"/>
          <w:sz w:val="24"/>
          <w:szCs w:val="24"/>
        </w:rPr>
        <w:tab/>
      </w:r>
      <w:r w:rsidRPr="00EA53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533B">
        <w:rPr>
          <w:rFonts w:ascii="Times New Roman" w:hAnsi="Times New Roman" w:cs="Times New Roman"/>
          <w:sz w:val="24"/>
          <w:szCs w:val="24"/>
        </w:rPr>
        <w:tab/>
      </w:r>
      <w:r w:rsidR="00454CE4">
        <w:rPr>
          <w:rFonts w:ascii="Times New Roman" w:hAnsi="Times New Roman" w:cs="Times New Roman"/>
          <w:sz w:val="24"/>
          <w:szCs w:val="24"/>
        </w:rPr>
        <w:tab/>
      </w:r>
    </w:p>
    <w:p w14:paraId="68E2064C" w14:textId="70234ECC" w:rsidR="00454CE4" w:rsidRPr="00C11C94" w:rsidRDefault="00A552A7" w:rsidP="00454CE4">
      <w:pPr>
        <w:rPr>
          <w:rFonts w:ascii="Times New Roman" w:hAnsi="Times New Roman" w:cs="Times New Roman"/>
          <w:sz w:val="24"/>
          <w:szCs w:val="24"/>
        </w:rPr>
      </w:pPr>
      <w:r w:rsidRPr="00EA533B">
        <w:rPr>
          <w:rFonts w:ascii="Times New Roman" w:hAnsi="Times New Roman" w:cs="Times New Roman"/>
          <w:b/>
          <w:sz w:val="24"/>
          <w:szCs w:val="24"/>
        </w:rPr>
        <w:t xml:space="preserve">Objednávka </w:t>
      </w:r>
      <w:r w:rsidR="00A94099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0B0932">
        <w:rPr>
          <w:rFonts w:ascii="Times New Roman" w:hAnsi="Times New Roman" w:cs="Times New Roman"/>
          <w:b/>
          <w:sz w:val="24"/>
          <w:szCs w:val="24"/>
        </w:rPr>
        <w:t>211</w:t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0B0932">
        <w:rPr>
          <w:rFonts w:ascii="Times New Roman" w:hAnsi="Times New Roman" w:cs="Times New Roman"/>
          <w:b/>
          <w:sz w:val="24"/>
          <w:szCs w:val="24"/>
        </w:rPr>
        <w:tab/>
      </w:r>
      <w:r w:rsidR="000B0932">
        <w:rPr>
          <w:rFonts w:ascii="Times New Roman" w:hAnsi="Times New Roman" w:cs="Times New Roman"/>
          <w:b/>
          <w:sz w:val="24"/>
          <w:szCs w:val="24"/>
        </w:rPr>
        <w:tab/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454CE4" w:rsidRPr="00EA533B">
        <w:rPr>
          <w:rFonts w:ascii="Times New Roman" w:hAnsi="Times New Roman" w:cs="Times New Roman"/>
          <w:sz w:val="24"/>
          <w:szCs w:val="24"/>
        </w:rPr>
        <w:t xml:space="preserve">ze dne </w:t>
      </w:r>
      <w:r w:rsidR="000B0932">
        <w:rPr>
          <w:rFonts w:ascii="Times New Roman" w:hAnsi="Times New Roman" w:cs="Times New Roman"/>
          <w:sz w:val="24"/>
          <w:szCs w:val="24"/>
        </w:rPr>
        <w:t xml:space="preserve">2. 12. </w:t>
      </w:r>
      <w:r w:rsidR="00454CE4">
        <w:rPr>
          <w:rFonts w:ascii="Times New Roman" w:hAnsi="Times New Roman" w:cs="Times New Roman"/>
          <w:sz w:val="24"/>
          <w:szCs w:val="24"/>
        </w:rPr>
        <w:t>2025</w:t>
      </w:r>
    </w:p>
    <w:p w14:paraId="7653145F" w14:textId="64730CE7" w:rsidR="007B2A62" w:rsidRDefault="00AF399E" w:rsidP="00AF39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Objednáváme:</w:t>
      </w:r>
    </w:p>
    <w:p w14:paraId="2B51EF82" w14:textId="151ECD2D" w:rsidR="00A552A7" w:rsidRDefault="00454CE4" w:rsidP="0017653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454CE4">
        <w:rPr>
          <w:rFonts w:ascii="Times New Roman" w:hAnsi="Times New Roman" w:cs="Times New Roman"/>
          <w:bCs/>
          <w:sz w:val="24"/>
          <w:szCs w:val="24"/>
        </w:rPr>
        <w:t xml:space="preserve">33 ks </w:t>
      </w:r>
      <w:hyperlink r:id="rId8" w:history="1">
        <w:r w:rsidRPr="00454CE4">
          <w:rPr>
            <w:rFonts w:ascii="Times New Roman" w:hAnsi="Times New Roman" w:cs="Times New Roman"/>
            <w:bCs/>
            <w:sz w:val="24"/>
            <w:szCs w:val="24"/>
          </w:rPr>
          <w:t>Televize LG 50UA75006LA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Cena za 1 ks </w:t>
      </w:r>
      <w:r w:rsidR="000B0932">
        <w:rPr>
          <w:rFonts w:ascii="Times New Roman" w:hAnsi="Times New Roman" w:cs="Times New Roman"/>
          <w:bCs/>
          <w:sz w:val="24"/>
          <w:szCs w:val="24"/>
        </w:rPr>
        <w:t>6 950</w:t>
      </w:r>
      <w:r>
        <w:rPr>
          <w:rFonts w:ascii="Times New Roman" w:hAnsi="Times New Roman" w:cs="Times New Roman"/>
          <w:bCs/>
          <w:sz w:val="24"/>
          <w:szCs w:val="24"/>
        </w:rPr>
        <w:t xml:space="preserve"> Kč včetně DPH.</w:t>
      </w:r>
    </w:p>
    <w:p w14:paraId="7F00E217" w14:textId="77777777" w:rsidR="00454CE4" w:rsidRPr="00454CE4" w:rsidRDefault="00454CE4" w:rsidP="00454CE4">
      <w:pPr>
        <w:rPr>
          <w:rFonts w:ascii="Times New Roman" w:hAnsi="Times New Roman" w:cs="Times New Roman"/>
          <w:bCs/>
          <w:sz w:val="24"/>
          <w:szCs w:val="24"/>
        </w:rPr>
      </w:pPr>
    </w:p>
    <w:p w14:paraId="4DCB3A9D" w14:textId="45B4FD26" w:rsidR="00454CE4" w:rsidRDefault="00454CE4" w:rsidP="00454C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Celková cena</w:t>
      </w: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objednávky je </w:t>
      </w:r>
      <w:r w:rsidR="00CD3E35">
        <w:rPr>
          <w:rFonts w:ascii="Times New Roman" w:hAnsi="Times New Roman" w:cs="Times New Roman"/>
          <w:b/>
          <w:i/>
          <w:iCs/>
          <w:sz w:val="24"/>
          <w:szCs w:val="24"/>
        </w:rPr>
        <w:t>229 350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Kč vč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DPH</w:t>
      </w:r>
    </w:p>
    <w:p w14:paraId="089468C3" w14:textId="77777777" w:rsidR="00454CE4" w:rsidRPr="00531F97" w:rsidRDefault="00454CE4" w:rsidP="00454C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083BE82" w14:textId="77777777" w:rsidR="00454CE4" w:rsidRPr="00531F97" w:rsidRDefault="00454CE4" w:rsidP="00454CE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 uveřejněna ve smyslu zákona č. 340/2015 Sb., o zvláštních podmínkách účinnosti některých smluv, uveřejňování těchto smluv a o registru smluv (zákon o registru smluv), ve znění pozdějších předpisů, neboť objednavatel je povinným subjektem dle uvedeného zákona.</w:t>
      </w:r>
    </w:p>
    <w:p w14:paraId="2F4BAE94" w14:textId="3412C78D" w:rsidR="00454CE4" w:rsidRPr="00EC5223" w:rsidRDefault="00A579A8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</w:t>
      </w:r>
    </w:p>
    <w:p w14:paraId="05752615" w14:textId="77777777" w:rsidR="00454CE4" w:rsidRPr="00EC5223" w:rsidRDefault="00454CE4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všeobecná účetní</w:t>
      </w:r>
    </w:p>
    <w:p w14:paraId="7A429D96" w14:textId="77777777" w:rsidR="00454CE4" w:rsidRPr="00EC5223" w:rsidRDefault="00454CE4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EC5223">
        <w:rPr>
          <w:rFonts w:ascii="Times New Roman" w:hAnsi="Times New Roman" w:cs="Times New Roman"/>
          <w:bCs/>
          <w:sz w:val="24"/>
          <w:szCs w:val="24"/>
        </w:rPr>
        <w:t>Centrum služeb pro seniory Kyjov, p. o.</w:t>
      </w:r>
    </w:p>
    <w:p w14:paraId="68A478E7" w14:textId="77777777" w:rsidR="00454CE4" w:rsidRPr="00EC5223" w:rsidRDefault="00454CE4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EC5223">
        <w:rPr>
          <w:rFonts w:ascii="Times New Roman" w:hAnsi="Times New Roman" w:cs="Times New Roman"/>
          <w:bCs/>
          <w:sz w:val="24"/>
          <w:szCs w:val="24"/>
        </w:rPr>
        <w:t>Strážovská 1095/1</w:t>
      </w:r>
    </w:p>
    <w:p w14:paraId="08BF280A" w14:textId="77777777" w:rsidR="00454CE4" w:rsidRPr="00EC5223" w:rsidRDefault="00454CE4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EC5223">
        <w:rPr>
          <w:rFonts w:ascii="Times New Roman" w:hAnsi="Times New Roman" w:cs="Times New Roman"/>
          <w:bCs/>
          <w:sz w:val="24"/>
          <w:szCs w:val="24"/>
        </w:rPr>
        <w:t>697 01 Kyjov</w:t>
      </w:r>
    </w:p>
    <w:p w14:paraId="19304783" w14:textId="77777777" w:rsidR="00454CE4" w:rsidRPr="00531F97" w:rsidRDefault="00454CE4" w:rsidP="00454CE4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616EB44" w14:textId="77777777" w:rsidR="00454CE4" w:rsidRPr="00531F97" w:rsidRDefault="00454CE4" w:rsidP="00454C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184C892A" w14:textId="74EC0155" w:rsidR="00454CE4" w:rsidRDefault="00454CE4" w:rsidP="00454CE4">
      <w:pPr>
        <w:jc w:val="both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Předmětnou objednávku dodavatel akceptuje v plném rozsahu a za podmínek stanovených v objednávce č. </w:t>
      </w:r>
      <w:r w:rsidR="000B0932">
        <w:rPr>
          <w:rFonts w:ascii="Times New Roman" w:hAnsi="Times New Roman" w:cs="Times New Roman"/>
          <w:sz w:val="24"/>
          <w:szCs w:val="24"/>
        </w:rPr>
        <w:t>211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sz w:val="24"/>
          <w:szCs w:val="24"/>
        </w:rPr>
        <w:t xml:space="preserve">ze dne </w:t>
      </w:r>
      <w:r w:rsidR="000B0932">
        <w:rPr>
          <w:rFonts w:ascii="Times New Roman" w:hAnsi="Times New Roman" w:cs="Times New Roman"/>
          <w:sz w:val="24"/>
          <w:szCs w:val="24"/>
        </w:rPr>
        <w:t>2</w:t>
      </w:r>
      <w:r w:rsidRPr="00531F97">
        <w:rPr>
          <w:rFonts w:ascii="Times New Roman" w:hAnsi="Times New Roman" w:cs="Times New Roman"/>
          <w:sz w:val="24"/>
          <w:szCs w:val="24"/>
        </w:rPr>
        <w:t>.</w:t>
      </w:r>
      <w:r w:rsidR="000B0932">
        <w:rPr>
          <w:rFonts w:ascii="Times New Roman" w:hAnsi="Times New Roman" w:cs="Times New Roman"/>
          <w:sz w:val="24"/>
          <w:szCs w:val="24"/>
        </w:rPr>
        <w:t xml:space="preserve"> 12.</w:t>
      </w:r>
      <w:r w:rsidRPr="00531F9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CBB3DD0" w14:textId="77777777" w:rsidR="000B0932" w:rsidRDefault="000B0932" w:rsidP="00454C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60FDD" w14:textId="77777777" w:rsidR="000B0932" w:rsidRPr="00531F97" w:rsidRDefault="000B0932" w:rsidP="00454C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CE610" w14:textId="69CB70BE" w:rsidR="00EC5223" w:rsidRDefault="00454CE4" w:rsidP="000B0932">
      <w:pPr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</w:p>
    <w:sectPr w:rsidR="00EC52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EFCB" w14:textId="77777777" w:rsidR="00507344" w:rsidRDefault="00507344" w:rsidP="00882A7C">
      <w:pPr>
        <w:spacing w:after="0" w:line="240" w:lineRule="auto"/>
      </w:pPr>
      <w:r>
        <w:separator/>
      </w:r>
    </w:p>
  </w:endnote>
  <w:endnote w:type="continuationSeparator" w:id="0">
    <w:p w14:paraId="2BA7243D" w14:textId="77777777" w:rsidR="00507344" w:rsidRDefault="00507344" w:rsidP="0088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FBFF" w14:textId="489A29DD" w:rsidR="00076899" w:rsidRDefault="009D261B">
    <w:pPr>
      <w:pStyle w:val="Zpat"/>
    </w:pPr>
    <w:r>
      <w:rPr>
        <w:noProof/>
      </w:rPr>
      <w:drawing>
        <wp:inline distT="0" distB="0" distL="0" distR="0" wp14:anchorId="5D44D867" wp14:editId="784B2D7D">
          <wp:extent cx="5760720" cy="341630"/>
          <wp:effectExtent l="0" t="0" r="0" b="1270"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851A" w14:textId="77777777" w:rsidR="00507344" w:rsidRDefault="00507344" w:rsidP="00882A7C">
      <w:pPr>
        <w:spacing w:after="0" w:line="240" w:lineRule="auto"/>
      </w:pPr>
      <w:r>
        <w:separator/>
      </w:r>
    </w:p>
  </w:footnote>
  <w:footnote w:type="continuationSeparator" w:id="0">
    <w:p w14:paraId="4C87011F" w14:textId="77777777" w:rsidR="00507344" w:rsidRDefault="00507344" w:rsidP="0088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D49D" w14:textId="2775A834" w:rsidR="00882A7C" w:rsidRPr="009D261B" w:rsidRDefault="00526DDA" w:rsidP="009D261B">
    <w:pPr>
      <w:pStyle w:val="Zhlav"/>
    </w:pPr>
    <w:r>
      <w:rPr>
        <w:noProof/>
      </w:rPr>
      <w:drawing>
        <wp:inline distT="0" distB="0" distL="0" distR="0" wp14:anchorId="67C28CF5" wp14:editId="2DA68A71">
          <wp:extent cx="1964055" cy="523875"/>
          <wp:effectExtent l="0" t="0" r="0" b="9525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05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952"/>
    <w:multiLevelType w:val="hybridMultilevel"/>
    <w:tmpl w:val="C4906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FD9"/>
    <w:multiLevelType w:val="hybridMultilevel"/>
    <w:tmpl w:val="BA9A2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78A0"/>
    <w:multiLevelType w:val="hybridMultilevel"/>
    <w:tmpl w:val="B5889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0C87"/>
    <w:multiLevelType w:val="hybridMultilevel"/>
    <w:tmpl w:val="8E700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76DED"/>
    <w:multiLevelType w:val="hybridMultilevel"/>
    <w:tmpl w:val="70E46A0E"/>
    <w:lvl w:ilvl="0" w:tplc="23DE5FA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30888"/>
    <w:multiLevelType w:val="hybridMultilevel"/>
    <w:tmpl w:val="24BCCB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2238F"/>
    <w:multiLevelType w:val="hybridMultilevel"/>
    <w:tmpl w:val="7B8E5974"/>
    <w:lvl w:ilvl="0" w:tplc="1A00D5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778E5"/>
    <w:multiLevelType w:val="hybridMultilevel"/>
    <w:tmpl w:val="7986804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3810723F"/>
    <w:multiLevelType w:val="hybridMultilevel"/>
    <w:tmpl w:val="5BB23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4B8B"/>
    <w:multiLevelType w:val="hybridMultilevel"/>
    <w:tmpl w:val="C4462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32E6"/>
    <w:multiLevelType w:val="hybridMultilevel"/>
    <w:tmpl w:val="9D24F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FD6ED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53FF"/>
    <w:multiLevelType w:val="hybridMultilevel"/>
    <w:tmpl w:val="2D906316"/>
    <w:lvl w:ilvl="0" w:tplc="7A9C0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041BA"/>
    <w:multiLevelType w:val="hybridMultilevel"/>
    <w:tmpl w:val="771AA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760AC"/>
    <w:multiLevelType w:val="hybridMultilevel"/>
    <w:tmpl w:val="095C5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82EEA"/>
    <w:multiLevelType w:val="multilevel"/>
    <w:tmpl w:val="21A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D2869"/>
    <w:multiLevelType w:val="hybridMultilevel"/>
    <w:tmpl w:val="0D329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44D30"/>
    <w:multiLevelType w:val="hybridMultilevel"/>
    <w:tmpl w:val="1F6CE5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E7CD3"/>
    <w:multiLevelType w:val="hybridMultilevel"/>
    <w:tmpl w:val="0ED66F9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2641200">
    <w:abstractNumId w:val="10"/>
  </w:num>
  <w:num w:numId="2" w16cid:durableId="486868874">
    <w:abstractNumId w:val="6"/>
  </w:num>
  <w:num w:numId="3" w16cid:durableId="1886332879">
    <w:abstractNumId w:val="2"/>
  </w:num>
  <w:num w:numId="4" w16cid:durableId="1279213367">
    <w:abstractNumId w:val="9"/>
  </w:num>
  <w:num w:numId="5" w16cid:durableId="1742482043">
    <w:abstractNumId w:val="7"/>
  </w:num>
  <w:num w:numId="6" w16cid:durableId="1549996989">
    <w:abstractNumId w:val="11"/>
  </w:num>
  <w:num w:numId="7" w16cid:durableId="1244876898">
    <w:abstractNumId w:val="5"/>
  </w:num>
  <w:num w:numId="8" w16cid:durableId="568077925">
    <w:abstractNumId w:val="16"/>
  </w:num>
  <w:num w:numId="9" w16cid:durableId="1837115344">
    <w:abstractNumId w:val="1"/>
  </w:num>
  <w:num w:numId="10" w16cid:durableId="752238349">
    <w:abstractNumId w:val="0"/>
  </w:num>
  <w:num w:numId="11" w16cid:durableId="604122342">
    <w:abstractNumId w:val="4"/>
  </w:num>
  <w:num w:numId="12" w16cid:durableId="1917010120">
    <w:abstractNumId w:val="12"/>
  </w:num>
  <w:num w:numId="13" w16cid:durableId="1335186416">
    <w:abstractNumId w:val="14"/>
  </w:num>
  <w:num w:numId="14" w16cid:durableId="1271280143">
    <w:abstractNumId w:val="8"/>
  </w:num>
  <w:num w:numId="15" w16cid:durableId="2015957316">
    <w:abstractNumId w:val="17"/>
  </w:num>
  <w:num w:numId="16" w16cid:durableId="1783067252">
    <w:abstractNumId w:val="3"/>
  </w:num>
  <w:num w:numId="17" w16cid:durableId="1938442350">
    <w:abstractNumId w:val="13"/>
  </w:num>
  <w:num w:numId="18" w16cid:durableId="286161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7C"/>
    <w:rsid w:val="00011A23"/>
    <w:rsid w:val="00024F5C"/>
    <w:rsid w:val="000324E9"/>
    <w:rsid w:val="00032B93"/>
    <w:rsid w:val="00033DC9"/>
    <w:rsid w:val="00034DBD"/>
    <w:rsid w:val="00035D41"/>
    <w:rsid w:val="0004047D"/>
    <w:rsid w:val="00056460"/>
    <w:rsid w:val="00073748"/>
    <w:rsid w:val="00076899"/>
    <w:rsid w:val="000B0932"/>
    <w:rsid w:val="000B2EB7"/>
    <w:rsid w:val="000D15BD"/>
    <w:rsid w:val="000D46C2"/>
    <w:rsid w:val="000D5E50"/>
    <w:rsid w:val="000E1470"/>
    <w:rsid w:val="000E456D"/>
    <w:rsid w:val="000F46F0"/>
    <w:rsid w:val="001164CD"/>
    <w:rsid w:val="00120D91"/>
    <w:rsid w:val="001242E5"/>
    <w:rsid w:val="001362AC"/>
    <w:rsid w:val="00153E41"/>
    <w:rsid w:val="001541DA"/>
    <w:rsid w:val="001556D5"/>
    <w:rsid w:val="00171B67"/>
    <w:rsid w:val="00177537"/>
    <w:rsid w:val="001776B1"/>
    <w:rsid w:val="00184C62"/>
    <w:rsid w:val="001912B5"/>
    <w:rsid w:val="0019268E"/>
    <w:rsid w:val="001A426B"/>
    <w:rsid w:val="001A7F2A"/>
    <w:rsid w:val="001D7C7D"/>
    <w:rsid w:val="001E052A"/>
    <w:rsid w:val="001E643C"/>
    <w:rsid w:val="001F1079"/>
    <w:rsid w:val="001F1362"/>
    <w:rsid w:val="001F156A"/>
    <w:rsid w:val="001F2184"/>
    <w:rsid w:val="001F3167"/>
    <w:rsid w:val="002128D7"/>
    <w:rsid w:val="00215621"/>
    <w:rsid w:val="00217E00"/>
    <w:rsid w:val="00221D4D"/>
    <w:rsid w:val="00223822"/>
    <w:rsid w:val="00225C3F"/>
    <w:rsid w:val="00231153"/>
    <w:rsid w:val="002326E6"/>
    <w:rsid w:val="0023290C"/>
    <w:rsid w:val="00235B62"/>
    <w:rsid w:val="00245143"/>
    <w:rsid w:val="002658EA"/>
    <w:rsid w:val="00293472"/>
    <w:rsid w:val="002A508C"/>
    <w:rsid w:val="002B0C21"/>
    <w:rsid w:val="002B60D8"/>
    <w:rsid w:val="002B6D69"/>
    <w:rsid w:val="002C57E4"/>
    <w:rsid w:val="002D15E7"/>
    <w:rsid w:val="002E391F"/>
    <w:rsid w:val="002E3C45"/>
    <w:rsid w:val="002E74AB"/>
    <w:rsid w:val="002F0265"/>
    <w:rsid w:val="00303861"/>
    <w:rsid w:val="003168CD"/>
    <w:rsid w:val="0032077B"/>
    <w:rsid w:val="00326CBF"/>
    <w:rsid w:val="0032713C"/>
    <w:rsid w:val="00332767"/>
    <w:rsid w:val="00343D14"/>
    <w:rsid w:val="00376D96"/>
    <w:rsid w:val="00381585"/>
    <w:rsid w:val="00384EBC"/>
    <w:rsid w:val="0039070E"/>
    <w:rsid w:val="00395676"/>
    <w:rsid w:val="00395C9D"/>
    <w:rsid w:val="003A16B8"/>
    <w:rsid w:val="003B3E86"/>
    <w:rsid w:val="003B4014"/>
    <w:rsid w:val="003B4D46"/>
    <w:rsid w:val="003B7EBC"/>
    <w:rsid w:val="003C25DA"/>
    <w:rsid w:val="003D1848"/>
    <w:rsid w:val="003D2BC7"/>
    <w:rsid w:val="003D4B94"/>
    <w:rsid w:val="003E2F1C"/>
    <w:rsid w:val="003F00C0"/>
    <w:rsid w:val="003F5FCE"/>
    <w:rsid w:val="004010AC"/>
    <w:rsid w:val="00401B1E"/>
    <w:rsid w:val="004214DB"/>
    <w:rsid w:val="00426A45"/>
    <w:rsid w:val="00431BEA"/>
    <w:rsid w:val="00440350"/>
    <w:rsid w:val="0044652E"/>
    <w:rsid w:val="00454CE4"/>
    <w:rsid w:val="00462C01"/>
    <w:rsid w:val="00472464"/>
    <w:rsid w:val="00480044"/>
    <w:rsid w:val="00485085"/>
    <w:rsid w:val="0049089C"/>
    <w:rsid w:val="00496F0D"/>
    <w:rsid w:val="004A1A0E"/>
    <w:rsid w:val="004A62EC"/>
    <w:rsid w:val="004B0416"/>
    <w:rsid w:val="004B0BD4"/>
    <w:rsid w:val="004B1F68"/>
    <w:rsid w:val="004D03AB"/>
    <w:rsid w:val="004E0DD9"/>
    <w:rsid w:val="004F4530"/>
    <w:rsid w:val="004F7CB1"/>
    <w:rsid w:val="00507150"/>
    <w:rsid w:val="00507344"/>
    <w:rsid w:val="005164F5"/>
    <w:rsid w:val="00526DDA"/>
    <w:rsid w:val="0054795D"/>
    <w:rsid w:val="005533FD"/>
    <w:rsid w:val="00556F59"/>
    <w:rsid w:val="00557EEC"/>
    <w:rsid w:val="00567420"/>
    <w:rsid w:val="00567610"/>
    <w:rsid w:val="005701A4"/>
    <w:rsid w:val="00587583"/>
    <w:rsid w:val="00596E20"/>
    <w:rsid w:val="00597759"/>
    <w:rsid w:val="005A4E17"/>
    <w:rsid w:val="005C5DF8"/>
    <w:rsid w:val="005C685E"/>
    <w:rsid w:val="005F0723"/>
    <w:rsid w:val="00601FAB"/>
    <w:rsid w:val="00604C89"/>
    <w:rsid w:val="006111FC"/>
    <w:rsid w:val="00617152"/>
    <w:rsid w:val="00621513"/>
    <w:rsid w:val="00626892"/>
    <w:rsid w:val="00633012"/>
    <w:rsid w:val="00633323"/>
    <w:rsid w:val="006359F2"/>
    <w:rsid w:val="00636A17"/>
    <w:rsid w:val="00646167"/>
    <w:rsid w:val="006477E1"/>
    <w:rsid w:val="00652344"/>
    <w:rsid w:val="006653AA"/>
    <w:rsid w:val="00665469"/>
    <w:rsid w:val="00670C47"/>
    <w:rsid w:val="0068218D"/>
    <w:rsid w:val="006852A4"/>
    <w:rsid w:val="0068554C"/>
    <w:rsid w:val="00690D22"/>
    <w:rsid w:val="006A1D77"/>
    <w:rsid w:val="006B341E"/>
    <w:rsid w:val="006C20F4"/>
    <w:rsid w:val="006E152E"/>
    <w:rsid w:val="006E454B"/>
    <w:rsid w:val="006F002E"/>
    <w:rsid w:val="006F2EB7"/>
    <w:rsid w:val="006F3936"/>
    <w:rsid w:val="006F516F"/>
    <w:rsid w:val="00712878"/>
    <w:rsid w:val="00713018"/>
    <w:rsid w:val="00717022"/>
    <w:rsid w:val="00762A3B"/>
    <w:rsid w:val="0076330A"/>
    <w:rsid w:val="0076383C"/>
    <w:rsid w:val="00764B24"/>
    <w:rsid w:val="0077290A"/>
    <w:rsid w:val="007741FF"/>
    <w:rsid w:val="00775E1D"/>
    <w:rsid w:val="00791830"/>
    <w:rsid w:val="00791895"/>
    <w:rsid w:val="007B2A62"/>
    <w:rsid w:val="007B7B22"/>
    <w:rsid w:val="007C1A70"/>
    <w:rsid w:val="007C5AF0"/>
    <w:rsid w:val="007C7EB3"/>
    <w:rsid w:val="007D3959"/>
    <w:rsid w:val="007D446A"/>
    <w:rsid w:val="007E4D6A"/>
    <w:rsid w:val="007F4F10"/>
    <w:rsid w:val="0080139A"/>
    <w:rsid w:val="00814C14"/>
    <w:rsid w:val="00844FAE"/>
    <w:rsid w:val="0085036A"/>
    <w:rsid w:val="008533D7"/>
    <w:rsid w:val="00874E80"/>
    <w:rsid w:val="008761F9"/>
    <w:rsid w:val="0087653E"/>
    <w:rsid w:val="00882A7C"/>
    <w:rsid w:val="008909AC"/>
    <w:rsid w:val="00891FD3"/>
    <w:rsid w:val="00896AEA"/>
    <w:rsid w:val="008A0B36"/>
    <w:rsid w:val="008B09BE"/>
    <w:rsid w:val="008B4A82"/>
    <w:rsid w:val="008C782D"/>
    <w:rsid w:val="008D3347"/>
    <w:rsid w:val="008E1379"/>
    <w:rsid w:val="008E2415"/>
    <w:rsid w:val="008F21CD"/>
    <w:rsid w:val="008F6483"/>
    <w:rsid w:val="00901907"/>
    <w:rsid w:val="00913632"/>
    <w:rsid w:val="00913A49"/>
    <w:rsid w:val="0091674D"/>
    <w:rsid w:val="00926505"/>
    <w:rsid w:val="00933432"/>
    <w:rsid w:val="0094372B"/>
    <w:rsid w:val="00947B7A"/>
    <w:rsid w:val="00955B12"/>
    <w:rsid w:val="00961C58"/>
    <w:rsid w:val="00965CC5"/>
    <w:rsid w:val="00984E68"/>
    <w:rsid w:val="009C0219"/>
    <w:rsid w:val="009D0369"/>
    <w:rsid w:val="009D261B"/>
    <w:rsid w:val="009D7DCC"/>
    <w:rsid w:val="009E375E"/>
    <w:rsid w:val="00A22FED"/>
    <w:rsid w:val="00A34662"/>
    <w:rsid w:val="00A37413"/>
    <w:rsid w:val="00A40199"/>
    <w:rsid w:val="00A44422"/>
    <w:rsid w:val="00A50999"/>
    <w:rsid w:val="00A55221"/>
    <w:rsid w:val="00A552A7"/>
    <w:rsid w:val="00A570D4"/>
    <w:rsid w:val="00A579A8"/>
    <w:rsid w:val="00A6066A"/>
    <w:rsid w:val="00A617AB"/>
    <w:rsid w:val="00A61E76"/>
    <w:rsid w:val="00A62ED6"/>
    <w:rsid w:val="00A72414"/>
    <w:rsid w:val="00A85E81"/>
    <w:rsid w:val="00A94099"/>
    <w:rsid w:val="00A94F99"/>
    <w:rsid w:val="00AA15F9"/>
    <w:rsid w:val="00AA2BF6"/>
    <w:rsid w:val="00AB217B"/>
    <w:rsid w:val="00AC47A4"/>
    <w:rsid w:val="00AC51BB"/>
    <w:rsid w:val="00AE7445"/>
    <w:rsid w:val="00AF399E"/>
    <w:rsid w:val="00AF4318"/>
    <w:rsid w:val="00B03A91"/>
    <w:rsid w:val="00B04F2D"/>
    <w:rsid w:val="00B13699"/>
    <w:rsid w:val="00B22133"/>
    <w:rsid w:val="00B331BE"/>
    <w:rsid w:val="00B37970"/>
    <w:rsid w:val="00B40B4D"/>
    <w:rsid w:val="00B42D60"/>
    <w:rsid w:val="00B45280"/>
    <w:rsid w:val="00B52654"/>
    <w:rsid w:val="00B56E1C"/>
    <w:rsid w:val="00B5753A"/>
    <w:rsid w:val="00B97571"/>
    <w:rsid w:val="00BA310B"/>
    <w:rsid w:val="00BA36AB"/>
    <w:rsid w:val="00BD38DC"/>
    <w:rsid w:val="00BF2ED2"/>
    <w:rsid w:val="00BF44B4"/>
    <w:rsid w:val="00C040C8"/>
    <w:rsid w:val="00C10416"/>
    <w:rsid w:val="00C11C94"/>
    <w:rsid w:val="00C177E6"/>
    <w:rsid w:val="00C20DE3"/>
    <w:rsid w:val="00C30193"/>
    <w:rsid w:val="00C3464B"/>
    <w:rsid w:val="00C41214"/>
    <w:rsid w:val="00C53A19"/>
    <w:rsid w:val="00C53FDD"/>
    <w:rsid w:val="00C54173"/>
    <w:rsid w:val="00C57EF2"/>
    <w:rsid w:val="00C635DB"/>
    <w:rsid w:val="00C67721"/>
    <w:rsid w:val="00C7123F"/>
    <w:rsid w:val="00C77E01"/>
    <w:rsid w:val="00C8108B"/>
    <w:rsid w:val="00C940B0"/>
    <w:rsid w:val="00CA77B7"/>
    <w:rsid w:val="00CC45B7"/>
    <w:rsid w:val="00CC5DE6"/>
    <w:rsid w:val="00CD3384"/>
    <w:rsid w:val="00CD3E35"/>
    <w:rsid w:val="00CD4E48"/>
    <w:rsid w:val="00CE3456"/>
    <w:rsid w:val="00CF2FEE"/>
    <w:rsid w:val="00CF5A3F"/>
    <w:rsid w:val="00D059C3"/>
    <w:rsid w:val="00D132E9"/>
    <w:rsid w:val="00D16EB0"/>
    <w:rsid w:val="00D16F8B"/>
    <w:rsid w:val="00D24915"/>
    <w:rsid w:val="00D26BE1"/>
    <w:rsid w:val="00D271FC"/>
    <w:rsid w:val="00D340A3"/>
    <w:rsid w:val="00D42B33"/>
    <w:rsid w:val="00D460EA"/>
    <w:rsid w:val="00D50AFF"/>
    <w:rsid w:val="00D60438"/>
    <w:rsid w:val="00D663A5"/>
    <w:rsid w:val="00D668B4"/>
    <w:rsid w:val="00D82666"/>
    <w:rsid w:val="00D82B1C"/>
    <w:rsid w:val="00D90DAA"/>
    <w:rsid w:val="00DA14E0"/>
    <w:rsid w:val="00DA39FF"/>
    <w:rsid w:val="00DB67A3"/>
    <w:rsid w:val="00DC1FED"/>
    <w:rsid w:val="00DC46C8"/>
    <w:rsid w:val="00DE3115"/>
    <w:rsid w:val="00DE503A"/>
    <w:rsid w:val="00DF4A35"/>
    <w:rsid w:val="00E04210"/>
    <w:rsid w:val="00E049A5"/>
    <w:rsid w:val="00E14CA5"/>
    <w:rsid w:val="00E35A21"/>
    <w:rsid w:val="00E365F8"/>
    <w:rsid w:val="00E37E27"/>
    <w:rsid w:val="00E44025"/>
    <w:rsid w:val="00E44C9E"/>
    <w:rsid w:val="00E5605D"/>
    <w:rsid w:val="00E57831"/>
    <w:rsid w:val="00E607E4"/>
    <w:rsid w:val="00E60F65"/>
    <w:rsid w:val="00E65AD7"/>
    <w:rsid w:val="00E75999"/>
    <w:rsid w:val="00E80208"/>
    <w:rsid w:val="00E8492E"/>
    <w:rsid w:val="00E923CD"/>
    <w:rsid w:val="00E9464A"/>
    <w:rsid w:val="00E954A4"/>
    <w:rsid w:val="00E971BF"/>
    <w:rsid w:val="00EA3089"/>
    <w:rsid w:val="00EA533B"/>
    <w:rsid w:val="00EA77B1"/>
    <w:rsid w:val="00EA7EE4"/>
    <w:rsid w:val="00EB22B4"/>
    <w:rsid w:val="00EB2DF4"/>
    <w:rsid w:val="00EB375D"/>
    <w:rsid w:val="00EC2D6B"/>
    <w:rsid w:val="00EC4096"/>
    <w:rsid w:val="00EC5223"/>
    <w:rsid w:val="00EC5E8A"/>
    <w:rsid w:val="00ED099C"/>
    <w:rsid w:val="00ED384E"/>
    <w:rsid w:val="00ED74E7"/>
    <w:rsid w:val="00EE3DDB"/>
    <w:rsid w:val="00EE5557"/>
    <w:rsid w:val="00EF1C88"/>
    <w:rsid w:val="00F22B2A"/>
    <w:rsid w:val="00F24B60"/>
    <w:rsid w:val="00F467EF"/>
    <w:rsid w:val="00F548CF"/>
    <w:rsid w:val="00F55CD3"/>
    <w:rsid w:val="00F64EB9"/>
    <w:rsid w:val="00F67884"/>
    <w:rsid w:val="00F81671"/>
    <w:rsid w:val="00F915B6"/>
    <w:rsid w:val="00F94BBF"/>
    <w:rsid w:val="00FA03BC"/>
    <w:rsid w:val="00FA0582"/>
    <w:rsid w:val="00FB18E4"/>
    <w:rsid w:val="00FB3F8E"/>
    <w:rsid w:val="00FB4B0E"/>
    <w:rsid w:val="00FD2232"/>
    <w:rsid w:val="00FD4C7B"/>
    <w:rsid w:val="00FD65A5"/>
    <w:rsid w:val="00FD7F40"/>
    <w:rsid w:val="00FE3AFA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118E"/>
  <w15:chartTrackingRefBased/>
  <w15:docId w15:val="{B63C4D1B-F6FE-41FC-AA3F-643A9242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33B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C2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A533B"/>
    <w:pPr>
      <w:keepNext/>
      <w:tabs>
        <w:tab w:val="left" w:pos="1418"/>
        <w:tab w:val="left" w:pos="5103"/>
      </w:tabs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A7C"/>
  </w:style>
  <w:style w:type="paragraph" w:styleId="Zpat">
    <w:name w:val="footer"/>
    <w:basedOn w:val="Normln"/>
    <w:link w:val="ZpatChar"/>
    <w:uiPriority w:val="99"/>
    <w:unhideWhenUsed/>
    <w:rsid w:val="0088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A7C"/>
  </w:style>
  <w:style w:type="character" w:styleId="Hypertextovodkaz">
    <w:name w:val="Hyperlink"/>
    <w:basedOn w:val="Standardnpsmoodstavce"/>
    <w:uiPriority w:val="99"/>
    <w:unhideWhenUsed/>
    <w:rsid w:val="00C67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83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EA533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7F40"/>
    <w:pPr>
      <w:spacing w:line="259" w:lineRule="auto"/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22B2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F22B2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C2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E14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rt.cz/televize-lg-50ua75006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3850-515A-4006-9307-48644A54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Ždánská</dc:creator>
  <cp:keywords/>
  <dc:description/>
  <cp:lastModifiedBy>Helena Ždánská</cp:lastModifiedBy>
  <cp:revision>12</cp:revision>
  <cp:lastPrinted>2025-12-02T10:15:00Z</cp:lastPrinted>
  <dcterms:created xsi:type="dcterms:W3CDTF">2025-10-09T08:10:00Z</dcterms:created>
  <dcterms:modified xsi:type="dcterms:W3CDTF">2025-12-02T11:48:00Z</dcterms:modified>
</cp:coreProperties>
</file>