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63" w:rsidRDefault="00065482">
      <w:pPr>
        <w:pStyle w:val="Heading10"/>
        <w:keepNext/>
        <w:keepLines/>
        <w:shd w:val="clear" w:color="auto" w:fill="auto"/>
        <w:spacing w:after="322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851263" w:rsidRDefault="00065482">
      <w:pPr>
        <w:pStyle w:val="Heading30"/>
        <w:keepNext/>
        <w:keepLines/>
        <w:shd w:val="clear" w:color="auto" w:fill="auto"/>
        <w:tabs>
          <w:tab w:val="left" w:pos="1169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4.9pt;width:204.7pt;height:15.45pt;z-index:-125829376;mso-wrap-distance-left:146.15pt;mso-wrap-distance-right:5pt;mso-wrap-distance-bottom:40.55pt;mso-position-horizontal-relative:margin" filled="f" stroked="f">
            <v:textbox style="mso-fit-shape-to-text:t" inset="0,0,0,0">
              <w:txbxContent>
                <w:p w:rsidR="00851263" w:rsidRDefault="00065482">
                  <w:pPr>
                    <w:pStyle w:val="Bodytext3"/>
                    <w:shd w:val="clear" w:color="auto" w:fill="auto"/>
                    <w:tabs>
                      <w:tab w:val="left" w:pos="2491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  <w:t>TNt00072/2025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851263" w:rsidRDefault="00065482">
      <w:pPr>
        <w:pStyle w:val="Heading30"/>
        <w:keepNext/>
        <w:keepLines/>
        <w:shd w:val="clear" w:color="auto" w:fill="auto"/>
        <w:tabs>
          <w:tab w:val="left" w:pos="1169"/>
        </w:tabs>
        <w:spacing w:before="0"/>
        <w:jc w:val="both"/>
      </w:pPr>
      <w:r>
        <w:pict>
          <v:shape id="_x0000_s1027" type="#_x0000_t202" style="position:absolute;left:0;text-align:left;margin-left:332.65pt;margin-top:.25pt;width:159.1pt;height:81.35pt;z-index:-125829375;mso-wrap-distance-left:100.3pt;mso-wrap-distance-top:34.8pt;mso-wrap-distance-right:5pt;mso-wrap-distance-bottom:18.25pt;mso-position-horizontal-relative:margin" filled="f" stroked="f">
            <v:textbox style="mso-fit-shape-to-text:t" inset="0,0,0,0">
              <w:txbxContent>
                <w:p w:rsidR="00851263" w:rsidRDefault="00065482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>HRACHOVEC elektrik s.r.o. Hasičská 2837</w:t>
                  </w:r>
                </w:p>
                <w:p w:rsidR="00851263" w:rsidRDefault="00065482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504" w:lineRule="exact"/>
                  </w:pPr>
                  <w:r>
                    <w:t xml:space="preserve">756 64 Rožnov </w:t>
                  </w:r>
                  <w:r>
                    <w:t>pod Radhoštěm IČO: 26795035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851263" w:rsidRDefault="00065482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851263" w:rsidRDefault="00065482">
      <w:pPr>
        <w:pStyle w:val="Bodytext20"/>
        <w:shd w:val="clear" w:color="auto" w:fill="auto"/>
        <w:tabs>
          <w:tab w:val="left" w:pos="2592"/>
        </w:tabs>
        <w:spacing w:after="194" w:line="190" w:lineRule="exact"/>
      </w:pPr>
      <w:r>
        <w:t>Telefon: 558 309111</w:t>
      </w:r>
      <w:r>
        <w:tab/>
        <w:t>Fax:</w:t>
      </w:r>
    </w:p>
    <w:p w:rsidR="00851263" w:rsidRDefault="00065482">
      <w:pPr>
        <w:pStyle w:val="Bodytext20"/>
        <w:shd w:val="clear" w:color="auto" w:fill="auto"/>
        <w:spacing w:after="148" w:line="190" w:lineRule="exact"/>
      </w:pPr>
      <w:r>
        <w:t>Dopravní dispozice:</w:t>
      </w:r>
    </w:p>
    <w:p w:rsidR="00851263" w:rsidRDefault="00065482">
      <w:pPr>
        <w:pStyle w:val="Bodytext20"/>
        <w:shd w:val="clear" w:color="auto" w:fill="auto"/>
        <w:spacing w:after="105" w:line="190" w:lineRule="exact"/>
      </w:pPr>
      <w:r>
        <w:t>Dodací lhůta: 3.12.2025</w:t>
      </w:r>
    </w:p>
    <w:p w:rsidR="00851263" w:rsidRDefault="00065482">
      <w:pPr>
        <w:pStyle w:val="Heading20"/>
        <w:keepNext/>
        <w:keepLines/>
        <w:shd w:val="clear" w:color="auto" w:fill="auto"/>
        <w:tabs>
          <w:tab w:val="left" w:pos="8822"/>
        </w:tabs>
        <w:spacing w:before="0"/>
      </w:pPr>
      <w:bookmarkStart w:id="3" w:name="bookmark3"/>
      <w:r>
        <w:t>S p e c i f i k a c e</w:t>
      </w:r>
      <w:r>
        <w:tab/>
      </w:r>
      <w:r>
        <w:rPr>
          <w:vertAlign w:val="superscript"/>
        </w:rPr>
        <w:t>Ze dne:</w:t>
      </w:r>
      <w:r>
        <w:t xml:space="preserve"> 24.11</w:t>
      </w:r>
      <w:r>
        <w:t>.2025</w:t>
      </w:r>
      <w:bookmarkEnd w:id="3"/>
    </w:p>
    <w:p w:rsidR="00851263" w:rsidRDefault="00065482">
      <w:pPr>
        <w:pStyle w:val="Bodytext20"/>
        <w:shd w:val="clear" w:color="auto" w:fill="auto"/>
        <w:spacing w:after="0" w:line="499" w:lineRule="exact"/>
      </w:pPr>
      <w:r>
        <w:t>Objednáme opravu nefunkčního multifunkčního panelu na operačním</w:t>
      </w:r>
      <w:bookmarkStart w:id="4" w:name="_GoBack"/>
      <w:bookmarkEnd w:id="4"/>
      <w:r>
        <w:t xml:space="preserve"> sále č.5.</w:t>
      </w:r>
    </w:p>
    <w:p w:rsidR="00851263" w:rsidRDefault="00065482">
      <w:pPr>
        <w:pStyle w:val="Bodytext20"/>
        <w:shd w:val="clear" w:color="auto" w:fill="auto"/>
        <w:spacing w:after="194" w:line="190" w:lineRule="exact"/>
      </w:pPr>
      <w:r>
        <w:t>Dle cenové nabídky č.HES/2025/1120.2, ze dne 20.11.2025.</w:t>
      </w:r>
    </w:p>
    <w:p w:rsidR="00851263" w:rsidRDefault="00065482">
      <w:pPr>
        <w:pStyle w:val="Bodytext20"/>
        <w:shd w:val="clear" w:color="auto" w:fill="auto"/>
        <w:spacing w:after="4538" w:line="190" w:lineRule="exact"/>
      </w:pPr>
      <w:r>
        <w:t>Předpokládána</w:t>
      </w:r>
      <w:r>
        <w:t xml:space="preserve"> cena 51 875,- Kč (bez DPH)</w:t>
      </w:r>
    </w:p>
    <w:p w:rsidR="00851263" w:rsidRDefault="00065482">
      <w:pPr>
        <w:pStyle w:val="Bodytext20"/>
        <w:shd w:val="clear" w:color="auto" w:fill="auto"/>
        <w:spacing w:after="216" w:line="235" w:lineRule="exact"/>
        <w:jc w:val="left"/>
      </w:pPr>
      <w:r>
        <w:t xml:space="preserve">Pro splnění povinnosti zákona č. 340/2015 Sb. prosíme podepište akceptaci této </w:t>
      </w:r>
      <w:r>
        <w:t>objednávky a zašlete neprodleně zpět na e-mail vyhotovitele.</w:t>
      </w:r>
    </w:p>
    <w:p w:rsidR="00851263" w:rsidRDefault="00065482">
      <w:pPr>
        <w:pStyle w:val="Bodytext20"/>
        <w:shd w:val="clear" w:color="auto" w:fill="auto"/>
        <w:tabs>
          <w:tab w:val="left" w:leader="dot" w:pos="6600"/>
        </w:tabs>
        <w:spacing w:after="15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851263" w:rsidRDefault="00065482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851263" w:rsidRDefault="00065482">
      <w:pPr>
        <w:pStyle w:val="Bodytext20"/>
        <w:shd w:val="clear" w:color="auto" w:fill="auto"/>
        <w:spacing w:after="216" w:line="235" w:lineRule="exact"/>
        <w:jc w:val="left"/>
      </w:pPr>
      <w:r>
        <w:t>Nedíln</w:t>
      </w:r>
      <w:r>
        <w:t>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</w:t>
      </w:r>
      <w:r>
        <w:t>ástka, je objednatel oprávněn fakturu dodavateli vrátit.</w:t>
      </w:r>
    </w:p>
    <w:p w:rsidR="00851263" w:rsidRDefault="00065482">
      <w:pPr>
        <w:pStyle w:val="Bodytext20"/>
        <w:shd w:val="clear" w:color="auto" w:fill="auto"/>
        <w:spacing w:after="0" w:line="190" w:lineRule="exact"/>
        <w:sectPr w:rsidR="00851263">
          <w:pgSz w:w="11900" w:h="16840"/>
          <w:pgMar w:top="778" w:right="720" w:bottom="384" w:left="577" w:header="0" w:footer="3" w:gutter="0"/>
          <w:cols w:space="720"/>
          <w:noEndnote/>
          <w:docGrid w:linePitch="360"/>
        </w:sectPr>
      </w:pPr>
      <w:r>
        <w:t>Tento závazkový právní vztah se řídí platným občanským zákoníkem a předpisy souvisejícími.</w:t>
      </w:r>
    </w:p>
    <w:p w:rsidR="00851263" w:rsidRDefault="00851263">
      <w:pPr>
        <w:spacing w:line="240" w:lineRule="exact"/>
        <w:rPr>
          <w:sz w:val="19"/>
          <w:szCs w:val="19"/>
        </w:rPr>
      </w:pPr>
    </w:p>
    <w:p w:rsidR="00851263" w:rsidRDefault="00851263">
      <w:pPr>
        <w:spacing w:line="240" w:lineRule="exact"/>
        <w:rPr>
          <w:sz w:val="19"/>
          <w:szCs w:val="19"/>
        </w:rPr>
      </w:pPr>
    </w:p>
    <w:p w:rsidR="00851263" w:rsidRDefault="00851263">
      <w:pPr>
        <w:spacing w:line="240" w:lineRule="exact"/>
        <w:rPr>
          <w:sz w:val="19"/>
          <w:szCs w:val="19"/>
        </w:rPr>
      </w:pPr>
    </w:p>
    <w:p w:rsidR="00851263" w:rsidRDefault="00851263">
      <w:pPr>
        <w:spacing w:line="240" w:lineRule="exact"/>
        <w:rPr>
          <w:sz w:val="19"/>
          <w:szCs w:val="19"/>
        </w:rPr>
      </w:pPr>
    </w:p>
    <w:p w:rsidR="00851263" w:rsidRDefault="00851263">
      <w:pPr>
        <w:spacing w:line="240" w:lineRule="exact"/>
        <w:rPr>
          <w:sz w:val="19"/>
          <w:szCs w:val="19"/>
        </w:rPr>
      </w:pPr>
    </w:p>
    <w:p w:rsidR="00851263" w:rsidRDefault="00851263">
      <w:pPr>
        <w:spacing w:line="240" w:lineRule="exact"/>
        <w:rPr>
          <w:sz w:val="19"/>
          <w:szCs w:val="19"/>
        </w:rPr>
      </w:pPr>
    </w:p>
    <w:p w:rsidR="00851263" w:rsidRDefault="00851263">
      <w:pPr>
        <w:spacing w:line="240" w:lineRule="exact"/>
        <w:rPr>
          <w:sz w:val="19"/>
          <w:szCs w:val="19"/>
        </w:rPr>
      </w:pPr>
    </w:p>
    <w:p w:rsidR="00851263" w:rsidRDefault="00851263">
      <w:pPr>
        <w:spacing w:before="72" w:after="72" w:line="240" w:lineRule="exact"/>
        <w:rPr>
          <w:sz w:val="19"/>
          <w:szCs w:val="19"/>
        </w:rPr>
      </w:pPr>
    </w:p>
    <w:p w:rsidR="00851263" w:rsidRDefault="00851263">
      <w:pPr>
        <w:rPr>
          <w:sz w:val="2"/>
          <w:szCs w:val="2"/>
        </w:rPr>
        <w:sectPr w:rsidR="00851263">
          <w:type w:val="continuous"/>
          <w:pgSz w:w="11900" w:h="16840"/>
          <w:pgMar w:top="778" w:right="0" w:bottom="384" w:left="0" w:header="0" w:footer="3" w:gutter="0"/>
          <w:cols w:space="720"/>
          <w:noEndnote/>
          <w:docGrid w:linePitch="360"/>
        </w:sectPr>
      </w:pPr>
    </w:p>
    <w:p w:rsidR="00851263" w:rsidRDefault="00065482">
      <w:pPr>
        <w:pStyle w:val="Bodytext20"/>
        <w:shd w:val="clear" w:color="auto" w:fill="auto"/>
        <w:spacing w:after="0" w:line="331" w:lineRule="exact"/>
        <w:jc w:val="left"/>
      </w:pPr>
      <w:r>
        <w:t>Vyhotovil: xxxxxxxxxxxxxxx</w:t>
      </w:r>
      <w:r>
        <w:t xml:space="preserve"> e-mail: </w:t>
      </w:r>
      <w:r w:rsidRPr="00065482">
        <w:rPr>
          <w:lang w:val="en-US" w:eastAsia="en-US" w:bidi="en-US"/>
        </w:rPr>
        <w:t>xxxxxxxxxxxxxxxxxxx</w:t>
      </w:r>
    </w:p>
    <w:p w:rsidR="00851263" w:rsidRDefault="00065482">
      <w:pPr>
        <w:pStyle w:val="Heading30"/>
        <w:keepNext/>
        <w:keepLines/>
        <w:shd w:val="clear" w:color="auto" w:fill="auto"/>
        <w:spacing w:before="0" w:line="317" w:lineRule="exact"/>
        <w:ind w:right="160"/>
        <w:jc w:val="both"/>
      </w:pPr>
      <w:r>
        <w:br w:type="column"/>
      </w:r>
      <w:bookmarkStart w:id="5" w:name="bookmark4"/>
      <w:r>
        <w:t>Bc. Jaroslav Brzyszkowski ředitel Nemocnice Třinec, p. o.</w:t>
      </w:r>
      <w:bookmarkEnd w:id="5"/>
    </w:p>
    <w:sectPr w:rsidR="00851263">
      <w:type w:val="continuous"/>
      <w:pgSz w:w="11900" w:h="16840"/>
      <w:pgMar w:top="778" w:right="1843" w:bottom="384" w:left="586" w:header="0" w:footer="3" w:gutter="0"/>
      <w:cols w:num="2" w:space="3839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5482">
      <w:r>
        <w:separator/>
      </w:r>
    </w:p>
  </w:endnote>
  <w:endnote w:type="continuationSeparator" w:id="0">
    <w:p w:rsidR="00000000" w:rsidRDefault="0006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263" w:rsidRDefault="00851263"/>
  </w:footnote>
  <w:footnote w:type="continuationSeparator" w:id="0">
    <w:p w:rsidR="00851263" w:rsidRDefault="008512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51263"/>
    <w:rsid w:val="00065482"/>
    <w:rsid w:val="0085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BAB3DDF-E91C-4252-A803-F65E8D01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480"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line="499" w:lineRule="exact"/>
      <w:jc w:val="both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2025-12-02T07:36:00Z</dcterms:created>
  <dcterms:modified xsi:type="dcterms:W3CDTF">2025-12-02T07:38:00Z</dcterms:modified>
</cp:coreProperties>
</file>