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D54E" w14:textId="77777777" w:rsidR="00632248" w:rsidRDefault="00000000">
      <w:pPr>
        <w:jc w:val="right"/>
      </w:pPr>
      <w:r>
        <w:rPr>
          <w:lang w:eastAsia="cs-CZ"/>
        </w:rPr>
        <w:pict w14:anchorId="5F7CADB6">
          <v:group id="_x0000_s2056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2058" type="#_x0000_t75" style="position:absolute;left:670;top:89;width:4092;height:2370;v-text-anchor:top">
              <v:stroke color2="black"/>
              <v:imagedata r:id="rId8" o:title="CMYK2"/>
            </v:shape>
            <v:rect id="_x0000_s2057" style="position:absolute;left:1785;top:1811;width:1626;height:408;v-text-anchor:top" stroked="f" strokecolor="#333">
              <v:textbox inset="0,0,2.50014mm,1.3mm"/>
            </v:rect>
          </v:group>
        </w:pict>
      </w:r>
      <w:r>
        <w:rPr>
          <w:noProof/>
        </w:rPr>
        <mc:AlternateContent>
          <mc:Choice Requires="wps">
            <w:drawing>
              <wp:inline distT="0" distB="0" distL="0" distR="0" wp14:anchorId="4D210BD6" wp14:editId="07D00017">
                <wp:extent cx="1746000" cy="666843"/>
                <wp:effectExtent l="0" t="0" r="0" b="0"/>
                <wp:docPr id="6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2BCBBFA8" w14:textId="77777777" w:rsidR="00632248" w:rsidRDefault="00000000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MZE-83724/2025-12121</w:t>
                            </w:r>
                          </w:p>
                          <w:p w14:paraId="42845351" w14:textId="77777777" w:rsidR="00632248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4A3CB0" wp14:editId="24071D28">
                                  <wp:extent cx="1733550" cy="285750"/>
                                  <wp:effectExtent l="0" t="0" r="0" b="0"/>
                                  <wp:docPr id="7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D289C" w14:textId="77777777" w:rsidR="00632248" w:rsidRDefault="00000000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mzedms030452759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210BD6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2BCBBFA8" w14:textId="77777777" w:rsidR="00632248" w:rsidRDefault="00000000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MZE-83724/2025-12121</w:t>
                      </w:r>
                    </w:p>
                    <w:p w14:paraId="42845351" w14:textId="77777777" w:rsidR="00632248" w:rsidRDefault="000000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4A3CB0" wp14:editId="24071D28">
                            <wp:extent cx="1733550" cy="285750"/>
                            <wp:effectExtent l="0" t="0" r="0" b="0"/>
                            <wp:docPr id="7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D289C" w14:textId="77777777" w:rsidR="00632248" w:rsidRDefault="00000000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mzedms030452759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2"/>
        <w:gridCol w:w="3739"/>
      </w:tblGrid>
      <w:tr w:rsidR="00632248" w14:paraId="1C55C93D" w14:textId="77777777">
        <w:tc>
          <w:tcPr>
            <w:tcW w:w="5353" w:type="dxa"/>
          </w:tcPr>
          <w:p w14:paraId="007DF991" w14:textId="77777777" w:rsidR="00632248" w:rsidRDefault="00000000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BDBD630" w14:textId="77777777" w:rsidR="00632248" w:rsidRDefault="00000000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BB4D737" w14:textId="77777777" w:rsidR="00632248" w:rsidRDefault="00632248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23B12E07" w14:textId="77777777" w:rsidR="00632248" w:rsidRDefault="00000000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F3F7C3C" w14:textId="77777777" w:rsidR="00632248" w:rsidRDefault="00000000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DORUČEN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18E04C2" w14:textId="77777777" w:rsidR="00632248" w:rsidRDefault="00632248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60593CB9" w14:textId="77777777" w:rsidR="00632248" w:rsidRDefault="00000000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MZE-84088/2024-12121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A7B7287" w14:textId="77777777" w:rsidR="00632248" w:rsidRDefault="00000000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MZE-83724/2025-12121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CE57F68" w14:textId="77777777" w:rsidR="00632248" w:rsidRDefault="00632248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1B5594DF" w14:textId="77777777" w:rsidR="00632248" w:rsidRDefault="00000000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Ing. Václav Krejčí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D3CEB8E" w14:textId="77777777" w:rsidR="00632248" w:rsidRDefault="00000000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221812149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525776E" w14:textId="77777777" w:rsidR="00632248" w:rsidRDefault="00632248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6963B6C9" w14:textId="77777777" w:rsidR="00632248" w:rsidRDefault="0000000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Unicorn Systems HSI s.r.o.</w:t>
            </w:r>
          </w:p>
          <w:p w14:paraId="31683894" w14:textId="5AA2D848" w:rsidR="00632248" w:rsidRDefault="007A646D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xxx</w:t>
            </w:r>
          </w:p>
          <w:p w14:paraId="064F4D67" w14:textId="77777777" w:rsidR="00632248" w:rsidRDefault="0000000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 kapslovně</w:t>
            </w:r>
          </w:p>
          <w:p w14:paraId="2B590E69" w14:textId="77777777" w:rsidR="00632248" w:rsidRDefault="0000000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2767/2</w:t>
            </w:r>
          </w:p>
          <w:p w14:paraId="128A8925" w14:textId="77777777" w:rsidR="00632248" w:rsidRDefault="0000000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13000  Praha 3</w:t>
            </w:r>
          </w:p>
          <w:p w14:paraId="67BC105A" w14:textId="77777777" w:rsidR="00632248" w:rsidRDefault="00632248">
            <w:pPr>
              <w:jc w:val="left"/>
              <w:rPr>
                <w:rFonts w:eastAsia="Arial" w:cs="Arial"/>
                <w:spacing w:val="8"/>
              </w:rPr>
            </w:pPr>
          </w:p>
          <w:p w14:paraId="34CC4A93" w14:textId="77777777" w:rsidR="00632248" w:rsidRDefault="0000000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ID DS: ttuaz8g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2215E8DA" w14:textId="77777777" w:rsidR="00632248" w:rsidRDefault="00632248">
      <w:pPr>
        <w:ind w:left="142"/>
        <w:jc w:val="left"/>
        <w:rPr>
          <w:rFonts w:eastAsia="Arial" w:cs="Arial"/>
        </w:rPr>
      </w:pPr>
    </w:p>
    <w:p w14:paraId="3D92B5CF" w14:textId="77777777" w:rsidR="00632248" w:rsidRDefault="00000000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Objednávek č. 4500151611, 4500151919 a 4500151920 - AgriGIS 2023+</w:t>
      </w:r>
      <w:r>
        <w:rPr>
          <w:rFonts w:eastAsia="Arial" w:cs="Arial"/>
          <w:b/>
        </w:rPr>
        <w:fldChar w:fldCharType="end"/>
      </w:r>
    </w:p>
    <w:p w14:paraId="40558C08" w14:textId="77777777" w:rsidR="00632248" w:rsidRDefault="00632248">
      <w:pPr>
        <w:ind w:left="142"/>
        <w:rPr>
          <w:rFonts w:eastAsia="Arial" w:cs="Arial"/>
        </w:rPr>
      </w:pPr>
    </w:p>
    <w:p w14:paraId="2CE9F3D6" w14:textId="77777777" w:rsidR="00632248" w:rsidRDefault="00632248">
      <w:pPr>
        <w:ind w:left="142"/>
        <w:rPr>
          <w:rFonts w:eastAsia="Arial" w:cs="Arial"/>
        </w:rPr>
      </w:pPr>
    </w:p>
    <w:p w14:paraId="263C25EC" w14:textId="77777777" w:rsidR="00632248" w:rsidRDefault="00000000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Vážený pane,</w:t>
      </w:r>
    </w:p>
    <w:p w14:paraId="6C8785A8" w14:textId="77777777" w:rsidR="00632248" w:rsidRDefault="00000000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oznamujeme Vám tímto prodloužení termínu dodání objednávek:</w:t>
      </w:r>
    </w:p>
    <w:p w14:paraId="261F5D58" w14:textId="77777777" w:rsidR="00632248" w:rsidRDefault="00632248">
      <w:pPr>
        <w:spacing w:after="120"/>
        <w:ind w:left="142"/>
        <w:rPr>
          <w:rFonts w:eastAsia="Arial" w:cs="Arial"/>
        </w:rPr>
      </w:pPr>
    </w:p>
    <w:p w14:paraId="1C4CAE3F" w14:textId="77777777" w:rsidR="00632248" w:rsidRDefault="00000000">
      <w:pPr>
        <w:spacing w:after="120"/>
        <w:ind w:left="142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4500151611 k RfC_AgriGIS_2023_01_SO1_Rozvoj_vývoj_(Z40562-1)</w:t>
      </w:r>
    </w:p>
    <w:p w14:paraId="44C55FFB" w14:textId="77777777" w:rsidR="00632248" w:rsidRDefault="00000000">
      <w:pPr>
        <w:spacing w:after="120"/>
        <w:ind w:left="142"/>
        <w:jc w:val="left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4500151919 k RfC_AgriGIS_2023_004_SO2_Prubezne_cerpani_odborne_sluzby_(Z40902-1)</w:t>
      </w:r>
    </w:p>
    <w:p w14:paraId="630009C1" w14:textId="77777777" w:rsidR="00632248" w:rsidRDefault="00000000">
      <w:pPr>
        <w:spacing w:after="120"/>
        <w:ind w:left="142"/>
        <w:jc w:val="left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4500151920 k RfC_AgriGIS_2023_005_SO2_Prubezne_cerpani_drobne_konfiguracni_sluzby_(Z</w:t>
      </w:r>
    </w:p>
    <w:p w14:paraId="13832EB2" w14:textId="77777777" w:rsidR="00632248" w:rsidRDefault="00000000">
      <w:pPr>
        <w:spacing w:after="120"/>
        <w:ind w:left="142"/>
        <w:jc w:val="left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40903-1)</w:t>
      </w:r>
    </w:p>
    <w:p w14:paraId="2AA326A0" w14:textId="77777777" w:rsidR="00632248" w:rsidRDefault="00632248">
      <w:pPr>
        <w:spacing w:after="120"/>
        <w:ind w:left="142"/>
        <w:rPr>
          <w:rFonts w:eastAsia="Arial" w:cs="Arial"/>
        </w:rPr>
      </w:pPr>
    </w:p>
    <w:p w14:paraId="500D984C" w14:textId="77777777" w:rsidR="00632248" w:rsidRDefault="00000000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Nový termín dodání je stanoven do 31. 12. 2026.</w:t>
      </w:r>
    </w:p>
    <w:p w14:paraId="34988316" w14:textId="77777777" w:rsidR="00632248" w:rsidRDefault="00632248">
      <w:pPr>
        <w:spacing w:after="120"/>
        <w:ind w:left="142"/>
        <w:rPr>
          <w:rFonts w:eastAsia="Arial" w:cs="Arial"/>
        </w:rPr>
      </w:pPr>
    </w:p>
    <w:p w14:paraId="59E9B6E9" w14:textId="77777777" w:rsidR="00632248" w:rsidRDefault="00000000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Zdůvodnění:</w:t>
      </w:r>
    </w:p>
    <w:p w14:paraId="761AF344" w14:textId="77777777" w:rsidR="00632248" w:rsidRDefault="00000000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Důvodem prodloužení jsou nevyčerpané MDs na výše uvedených objednávkách, které budeme dále využívat pro realizaci požadavků v roce 2026.</w:t>
      </w:r>
    </w:p>
    <w:p w14:paraId="02F363C1" w14:textId="77777777" w:rsidR="00632248" w:rsidRDefault="00632248">
      <w:pPr>
        <w:spacing w:after="120"/>
        <w:ind w:left="142"/>
        <w:rPr>
          <w:rFonts w:eastAsia="Arial" w:cs="Arial"/>
        </w:rPr>
      </w:pPr>
    </w:p>
    <w:p w14:paraId="4E4693E4" w14:textId="77777777" w:rsidR="00632248" w:rsidRDefault="00000000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04A47530" w14:textId="77777777" w:rsidR="00632248" w:rsidRDefault="00000000">
      <w:pPr>
        <w:keepNext/>
        <w:spacing w:after="1200"/>
        <w:ind w:left="142"/>
        <w:rPr>
          <w:szCs w:val="24"/>
        </w:rPr>
      </w:pPr>
      <w:fldSimple w:instr=" DOCVARIABLE  dms_el_podpis  \* MERGEFORMAT ">
        <w:r>
          <w:t>%%%el_podpis%%%</w:t>
        </w:r>
      </w:fldSimple>
    </w:p>
    <w:p w14:paraId="3430775F" w14:textId="77777777" w:rsidR="00632248" w:rsidRDefault="00000000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Leona Slabochová</w:t>
      </w:r>
    </w:p>
    <w:p w14:paraId="4260558C" w14:textId="77777777" w:rsidR="00632248" w:rsidRDefault="00000000">
      <w:pPr>
        <w:spacing w:line="259" w:lineRule="auto"/>
        <w:ind w:left="142"/>
      </w:pPr>
      <w:r>
        <w:t>ředitelka odboru</w:t>
      </w:r>
      <w:r>
        <w:fldChar w:fldCharType="end"/>
      </w:r>
    </w:p>
    <w:p w14:paraId="04BEB421" w14:textId="77777777" w:rsidR="00632248" w:rsidRDefault="00632248">
      <w:pPr>
        <w:ind w:left="142"/>
      </w:pPr>
    </w:p>
    <w:p w14:paraId="2311086B" w14:textId="77777777" w:rsidR="00632248" w:rsidRDefault="00632248">
      <w:pPr>
        <w:ind w:left="142"/>
        <w:rPr>
          <w:rFonts w:eastAsia="Arial" w:cs="Arial"/>
        </w:rPr>
      </w:pPr>
    </w:p>
    <w:sectPr w:rsidR="0063224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1747E" w14:textId="77777777" w:rsidR="0031014B" w:rsidRDefault="0031014B">
      <w:r>
        <w:separator/>
      </w:r>
    </w:p>
  </w:endnote>
  <w:endnote w:type="continuationSeparator" w:id="0">
    <w:p w14:paraId="13C06324" w14:textId="77777777" w:rsidR="0031014B" w:rsidRDefault="0031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Light">
    <w:altName w:val="Arial"/>
    <w:charset w:val="00"/>
    <w:family w:val="auto"/>
    <w:pitch w:val="variable"/>
    <w:sig w:usb0="A00000AF" w:usb1="50002048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B4E0C" w14:textId="77777777" w:rsidR="00632248" w:rsidRDefault="00000000">
    <w:pPr>
      <w:pStyle w:val="Zpat"/>
      <w:jc w:val="center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7FF9" w14:textId="77777777" w:rsidR="00632248" w:rsidRDefault="00000000">
    <w:pPr>
      <w:pStyle w:val="Zpat"/>
      <w:tabs>
        <w:tab w:val="left" w:pos="7655"/>
      </w:tabs>
      <w:ind w:left="142"/>
      <w:jc w:val="left"/>
      <w:rPr>
        <w:rFonts w:ascii="Arial Light" w:hAnsi="Arial Light"/>
        <w:b/>
        <w:bCs/>
        <w:noProof/>
        <w:color w:val="808080"/>
        <w:sz w:val="18"/>
        <w:szCs w:val="18"/>
      </w:rPr>
    </w:pPr>
    <w:bookmarkStart w:id="0" w:name="_Hlk181619792"/>
    <w:r>
      <w:rPr>
        <w:rFonts w:ascii="Arial Light" w:hAnsi="Arial Light"/>
        <w:b/>
        <w:bCs/>
        <w:color w:val="808080"/>
        <w:sz w:val="18"/>
        <w:szCs w:val="18"/>
      </w:rPr>
      <w:t>Ministerstvo zemědělství</w:t>
    </w:r>
  </w:p>
  <w:p w14:paraId="09E025BD" w14:textId="77777777" w:rsidR="00632248" w:rsidRDefault="00000000">
    <w:pPr>
      <w:pStyle w:val="Zpat"/>
      <w:ind w:left="142"/>
      <w:jc w:val="left"/>
      <w:rPr>
        <w:rFonts w:ascii="Arial Light" w:hAnsi="Arial Light"/>
        <w:color w:val="808080"/>
        <w:sz w:val="18"/>
        <w:szCs w:val="18"/>
      </w:rPr>
    </w:pPr>
    <w:r>
      <w:rPr>
        <w:rFonts w:ascii="Arial Light" w:hAnsi="Arial Light"/>
        <w:color w:val="808080"/>
        <w:sz w:val="18"/>
        <w:szCs w:val="18"/>
      </w:rPr>
      <w:t xml:space="preserve">Těšnov 65/17, 110 00  Praha 1 </w:t>
    </w:r>
    <w:r>
      <w:rPr>
        <w:rFonts w:ascii="Arial Light" w:hAnsi="Arial Light" w:cs="Arial Light"/>
        <w:color w:val="808080"/>
        <w:sz w:val="18"/>
        <w:szCs w:val="18"/>
      </w:rPr>
      <w:t>–</w:t>
    </w:r>
    <w:r>
      <w:rPr>
        <w:rFonts w:ascii="Arial Light" w:hAnsi="Arial Light"/>
        <w:color w:val="808080"/>
        <w:sz w:val="18"/>
        <w:szCs w:val="18"/>
      </w:rPr>
      <w:t xml:space="preserve"> Nov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M</w:t>
    </w:r>
    <w:r>
      <w:rPr>
        <w:rFonts w:ascii="Calibri" w:hAnsi="Calibri" w:cs="Calibri"/>
        <w:color w:val="808080"/>
        <w:sz w:val="18"/>
        <w:szCs w:val="18"/>
      </w:rPr>
      <w:t>ě</w:t>
    </w:r>
    <w:r>
      <w:rPr>
        <w:rFonts w:ascii="Arial Light" w:hAnsi="Arial Light"/>
        <w:color w:val="808080"/>
        <w:sz w:val="18"/>
        <w:szCs w:val="18"/>
      </w:rPr>
      <w:t>sto</w:t>
    </w:r>
    <w:r>
      <w:rPr>
        <w:rFonts w:ascii="Arial Light" w:hAnsi="Arial Light"/>
        <w:color w:val="808080"/>
        <w:sz w:val="18"/>
        <w:szCs w:val="18"/>
      </w:rPr>
      <w:br/>
      <w:t xml:space="preserve">tel. +420 221 811 111, </w:t>
    </w:r>
    <w:hyperlink r:id="rId1" w:history="1">
      <w:r>
        <w:rPr>
          <w:rStyle w:val="Hypertextovodkaz"/>
          <w:rFonts w:ascii="Arial Light" w:hAnsi="Arial Light"/>
          <w:sz w:val="18"/>
          <w:szCs w:val="18"/>
        </w:rPr>
        <w:t>podatelna@mze.gov.cz</w:t>
      </w:r>
    </w:hyperlink>
    <w:r>
      <w:rPr>
        <w:rFonts w:ascii="Arial Light" w:hAnsi="Arial Light"/>
        <w:color w:val="808080"/>
        <w:sz w:val="18"/>
        <w:szCs w:val="18"/>
      </w:rPr>
      <w:t>, ID datov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schr</w:t>
    </w:r>
    <w:r>
      <w:rPr>
        <w:rFonts w:ascii="Arial Light" w:hAnsi="Arial Light" w:cs="Arial Light"/>
        <w:color w:val="808080"/>
        <w:sz w:val="18"/>
        <w:szCs w:val="18"/>
      </w:rPr>
      <w:t>á</w:t>
    </w:r>
    <w:r>
      <w:rPr>
        <w:rFonts w:ascii="Arial Light" w:hAnsi="Arial Light"/>
        <w:color w:val="808080"/>
        <w:sz w:val="18"/>
        <w:szCs w:val="18"/>
      </w:rPr>
      <w:t>nky: yphaax8</w:t>
    </w:r>
  </w:p>
  <w:p w14:paraId="77147290" w14:textId="77777777" w:rsidR="00632248" w:rsidRDefault="00000000">
    <w:pPr>
      <w:pStyle w:val="Zpat"/>
      <w:ind w:left="142"/>
      <w:jc w:val="left"/>
    </w:pPr>
    <w:hyperlink r:id="rId2" w:history="1">
      <w:r>
        <w:rPr>
          <w:rStyle w:val="Hypertextovodkaz"/>
          <w:rFonts w:ascii="Arial Light" w:hAnsi="Arial Light"/>
          <w:sz w:val="18"/>
          <w:szCs w:val="18"/>
        </w:rPr>
        <w:t>www.mze.gov.cz</w:t>
      </w:r>
    </w:hyperlink>
    <w:bookmarkEnd w:id="0"/>
  </w:p>
  <w:p w14:paraId="667BF346" w14:textId="77777777" w:rsidR="00632248" w:rsidRDefault="00632248">
    <w:pPr>
      <w:pStyle w:val="Zpat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7FAA" w14:textId="77777777" w:rsidR="0031014B" w:rsidRDefault="0031014B">
      <w:r>
        <w:separator/>
      </w:r>
    </w:p>
  </w:footnote>
  <w:footnote w:type="continuationSeparator" w:id="0">
    <w:p w14:paraId="24A2431A" w14:textId="77777777" w:rsidR="0031014B" w:rsidRDefault="00310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A96B" w14:textId="77777777" w:rsidR="00632248" w:rsidRDefault="006322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2407" w14:textId="77777777" w:rsidR="00632248" w:rsidRDefault="0063224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D58C" w14:textId="77777777" w:rsidR="00632248" w:rsidRDefault="006322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7E93"/>
    <w:multiLevelType w:val="multilevel"/>
    <w:tmpl w:val="2000E6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A6929C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E3BC32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46BE71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8E42EEA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A2A2C7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DD34D0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46768A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202CBA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6B12F3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A98C13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72DA79F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E4E01A6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53C2CED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F90E4C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A80C84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4678CF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C4BCED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370C4B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EA4ABD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FEA80C9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0DACD8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034CF1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171268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723CD8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E3886A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EF46E4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16FE67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A3BCCD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4ADA10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611E1D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B992BAC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95C2C0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122462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7E4462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A810F7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5956B5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C866A2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209992194">
    <w:abstractNumId w:val="0"/>
  </w:num>
  <w:num w:numId="2" w16cid:durableId="1760254617">
    <w:abstractNumId w:val="1"/>
  </w:num>
  <w:num w:numId="3" w16cid:durableId="736974838">
    <w:abstractNumId w:val="2"/>
  </w:num>
  <w:num w:numId="4" w16cid:durableId="39088958">
    <w:abstractNumId w:val="3"/>
  </w:num>
  <w:num w:numId="5" w16cid:durableId="1818648083">
    <w:abstractNumId w:val="4"/>
  </w:num>
  <w:num w:numId="6" w16cid:durableId="1313412580">
    <w:abstractNumId w:val="5"/>
  </w:num>
  <w:num w:numId="7" w16cid:durableId="1892767939">
    <w:abstractNumId w:val="6"/>
  </w:num>
  <w:num w:numId="8" w16cid:durableId="1868366338">
    <w:abstractNumId w:val="7"/>
  </w:num>
  <w:num w:numId="9" w16cid:durableId="1922175215">
    <w:abstractNumId w:val="8"/>
  </w:num>
  <w:num w:numId="10" w16cid:durableId="1562985005">
    <w:abstractNumId w:val="9"/>
  </w:num>
  <w:num w:numId="11" w16cid:durableId="81806884">
    <w:abstractNumId w:val="10"/>
  </w:num>
  <w:num w:numId="12" w16cid:durableId="329988397">
    <w:abstractNumId w:val="11"/>
  </w:num>
  <w:num w:numId="13" w16cid:durableId="1925648208">
    <w:abstractNumId w:val="12"/>
  </w:num>
  <w:num w:numId="14" w16cid:durableId="1233810640">
    <w:abstractNumId w:val="13"/>
  </w:num>
  <w:num w:numId="15" w16cid:durableId="1620838030">
    <w:abstractNumId w:val="14"/>
  </w:num>
  <w:num w:numId="16" w16cid:durableId="123349256">
    <w:abstractNumId w:val="15"/>
  </w:num>
  <w:num w:numId="17" w16cid:durableId="512963249">
    <w:abstractNumId w:val="16"/>
  </w:num>
  <w:num w:numId="18" w16cid:durableId="1288701879">
    <w:abstractNumId w:val="17"/>
  </w:num>
  <w:num w:numId="19" w16cid:durableId="1465394026">
    <w:abstractNumId w:val="18"/>
  </w:num>
  <w:num w:numId="20" w16cid:durableId="1658609157">
    <w:abstractNumId w:val="19"/>
  </w:num>
  <w:num w:numId="21" w16cid:durableId="329648874">
    <w:abstractNumId w:val="20"/>
  </w:num>
  <w:num w:numId="22" w16cid:durableId="469590624">
    <w:abstractNumId w:val="21"/>
  </w:num>
  <w:num w:numId="23" w16cid:durableId="282885175">
    <w:abstractNumId w:val="22"/>
  </w:num>
  <w:num w:numId="24" w16cid:durableId="1783063527">
    <w:abstractNumId w:val="23"/>
  </w:num>
  <w:num w:numId="25" w16cid:durableId="283849938">
    <w:abstractNumId w:val="24"/>
  </w:num>
  <w:num w:numId="26" w16cid:durableId="132674357">
    <w:abstractNumId w:val="25"/>
  </w:num>
  <w:num w:numId="27" w16cid:durableId="325481073">
    <w:abstractNumId w:val="26"/>
  </w:num>
  <w:num w:numId="28" w16cid:durableId="1544948013">
    <w:abstractNumId w:val="27"/>
  </w:num>
  <w:num w:numId="29" w16cid:durableId="1228569549">
    <w:abstractNumId w:val="28"/>
  </w:num>
  <w:num w:numId="30" w16cid:durableId="1811023006">
    <w:abstractNumId w:val="29"/>
  </w:num>
  <w:num w:numId="31" w16cid:durableId="1150562811">
    <w:abstractNumId w:val="30"/>
  </w:num>
  <w:num w:numId="32" w16cid:durableId="722675105">
    <w:abstractNumId w:val="31"/>
  </w:num>
  <w:num w:numId="33" w16cid:durableId="199051099">
    <w:abstractNumId w:val="32"/>
  </w:num>
  <w:num w:numId="34" w16cid:durableId="2034651678">
    <w:abstractNumId w:val="33"/>
  </w:num>
  <w:num w:numId="35" w16cid:durableId="205408387">
    <w:abstractNumId w:val="34"/>
  </w:num>
  <w:num w:numId="36" w16cid:durableId="1334144424">
    <w:abstractNumId w:val="35"/>
  </w:num>
  <w:num w:numId="37" w16cid:durableId="1332178963">
    <w:abstractNumId w:val="36"/>
  </w:num>
  <w:num w:numId="38" w16cid:durableId="192001549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Unicorn Systems HSI s.r.o._x000d__x000a_Michal Hamouz_x000d__x000a_V kapslovně_x000d__x000a_2767/2_x000d__x000a_13000  Praha 3_x000d__x000a__x000d__x000a_ID DS: ttuaz8g"/>
    <w:docVar w:name="dms_adresat_adresa" w:val="V kapslovně_x000d__x000a_2767/2_x000d__x000a_13000  Praha 3"/>
    <w:docVar w:name="dms_adresat_dat_narozeni" w:val=" "/>
    <w:docVar w:name="dms_adresat_email" w:val=" "/>
    <w:docVar w:name="dms_adresat_ic" w:val=" "/>
    <w:docVar w:name="dms_adresat_idds" w:val="ttuaz8g"/>
    <w:docVar w:name="dms_adresat_jmeno" w:val="Michal Hamouz"/>
    <w:docVar w:name="dms_carovy_kod" w:val="mzedms030452759"/>
    <w:docVar w:name="dms_carovy_kod_cj" w:val="MZE-83724/2025-12121"/>
    <w:docVar w:name="dms_cj" w:val="MZE-83724/2025-12121"/>
    <w:docVar w:name="dms_cj_skn" w:val=" "/>
    <w:docVar w:name="dms_datum" w:val="25. 11. 2025"/>
    <w:docVar w:name="dms_datum_textem" w:val="25. listopadu 2025"/>
    <w:docVar w:name="dms_datum_vzniku" w:val="24. 11. 2025 17:35:42"/>
    <w:docVar w:name="dms_el_pecet" w:val=" "/>
    <w:docVar w:name="dms_el_podpis" w:val="%%%el_podpis%%%"/>
    <w:docVar w:name="dms_nadrizeny_reditel" w:val="Mgr. Michal Hutňan"/>
    <w:docVar w:name="dms_ObsahParam1" w:val=" "/>
    <w:docVar w:name="dms_otisk_razitka" w:val=" "/>
    <w:docVar w:name="dms_PNASpravce" w:val=" "/>
    <w:docVar w:name="dms_podpisova_dolozka" w:val="Ing. Leona Slabochová_x000d__x000a_ředitelka odboru"/>
    <w:docVar w:name="dms_podpisova_dolozka_funkce" w:val="ředitelka odboru"/>
    <w:docVar w:name="dms_podpisova_dolozka_jmeno" w:val="Ing. Leona Slaboch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84088/2024-12121"/>
    <w:docVar w:name="dms_spravce_jmeno" w:val="Ing. Václav Krejčí"/>
    <w:docVar w:name="dms_spravce_mail" w:val="Vaclav.Krejci@mze.gov.cz"/>
    <w:docVar w:name="dms_spravce_telefon" w:val="221812149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Objednávek č. 4500151611, 4500151919 a 4500151920 - AgriGIS 2023+"/>
    <w:docVar w:name="dms_VNVSpravce" w:val=" "/>
    <w:docVar w:name="dms_zpracoval_jmeno" w:val="Ing. Vladimír Velas"/>
    <w:docVar w:name="dms_zpracoval_mail" w:val="Vladimir.Velas@mze.gov.cz"/>
    <w:docVar w:name="dms_zpracoval_telefon" w:val="221814502"/>
  </w:docVars>
  <w:rsids>
    <w:rsidRoot w:val="00632248"/>
    <w:rsid w:val="0009688E"/>
    <w:rsid w:val="0031014B"/>
    <w:rsid w:val="00632248"/>
    <w:rsid w:val="006C2CCC"/>
    <w:rsid w:val="007A646D"/>
    <w:rsid w:val="00852133"/>
    <w:rsid w:val="00E5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,2"/>
    </o:shapelayout>
  </w:shapeDefaults>
  <w:decimalSymbol w:val=","/>
  <w:listSeparator w:val=";"/>
  <w14:docId w14:val="66E8EEE0"/>
  <w15:docId w15:val="{33EA50A9-9452-4F2D-BE05-923C3242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e.gov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1287</Characters>
  <Application>Microsoft Office Word</Application>
  <DocSecurity>0</DocSecurity>
  <Lines>67</Lines>
  <Paragraphs>46</Paragraphs>
  <ScaleCrop>false</ScaleCrop>
  <Company>T - SOFT spol. s r.o.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3</cp:revision>
  <cp:lastPrinted>2015-05-22T08:25:00Z</cp:lastPrinted>
  <dcterms:created xsi:type="dcterms:W3CDTF">2025-12-02T06:44:00Z</dcterms:created>
  <dcterms:modified xsi:type="dcterms:W3CDTF">2025-12-02T06:45:00Z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