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87A36" w14:textId="49BCDEA2" w:rsidR="00375D9B" w:rsidRPr="00106BF7" w:rsidRDefault="00375D9B" w:rsidP="00375D9B">
      <w:pPr>
        <w:jc w:val="right"/>
        <w:rPr>
          <w:rFonts w:ascii="Arial" w:hAnsi="Arial" w:cs="Arial"/>
        </w:rPr>
      </w:pPr>
      <w:r w:rsidRPr="00106BF7">
        <w:rPr>
          <w:rFonts w:ascii="Arial" w:hAnsi="Arial" w:cs="Arial"/>
        </w:rPr>
        <w:t>Čj.:</w:t>
      </w:r>
      <w:r w:rsidR="00106BF7" w:rsidRPr="00106BF7">
        <w:rPr>
          <w:rFonts w:ascii="Arial" w:hAnsi="Arial" w:cs="Arial"/>
        </w:rPr>
        <w:t xml:space="preserve"> SPU 475489/2025</w:t>
      </w:r>
    </w:p>
    <w:p w14:paraId="7DB5410E" w14:textId="62FA325D" w:rsidR="00375D9B" w:rsidRPr="00106BF7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106BF7">
        <w:rPr>
          <w:rFonts w:ascii="Arial" w:hAnsi="Arial" w:cs="Arial"/>
        </w:rPr>
        <w:t>UID:</w:t>
      </w:r>
      <w:r w:rsidR="00106BF7" w:rsidRPr="00106BF7">
        <w:rPr>
          <w:rFonts w:ascii="Arial" w:hAnsi="Arial" w:cs="Arial"/>
        </w:rPr>
        <w:t xml:space="preserve"> spuess9804ff7e</w:t>
      </w:r>
    </w:p>
    <w:p w14:paraId="2D8DB551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>Česká republika - Státní pozemkový úřad</w:t>
      </w:r>
    </w:p>
    <w:p w14:paraId="3071A863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1355AE24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Pavel Zajíček, ředitel Krajského pozemkového úřadu pro Jihomoravský kraj</w:t>
      </w:r>
    </w:p>
    <w:p w14:paraId="59065C31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Hroznová 17, 60300 Brno</w:t>
      </w:r>
    </w:p>
    <w:p w14:paraId="640B97B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2BC8587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14:paraId="3FF6B947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772EAFC8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551A8770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75CAB039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1013780327</w:t>
      </w:r>
    </w:p>
    <w:p w14:paraId="7BD7610E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10B35B16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BBA1E5A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3E2B47D9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437AEED" w14:textId="3FFE2FD1" w:rsidR="008C21C4" w:rsidRPr="00D87E4D" w:rsidRDefault="00106BF7" w:rsidP="00106BF7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Ing. </w:t>
      </w:r>
      <w:r w:rsidR="008C21C4" w:rsidRPr="00D87E4D">
        <w:rPr>
          <w:rFonts w:ascii="Arial" w:hAnsi="Arial" w:cs="Arial"/>
          <w:b/>
          <w:color w:val="000000"/>
          <w:sz w:val="22"/>
          <w:szCs w:val="22"/>
        </w:rPr>
        <w:t>Rechtik Zdeněk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r.č. 62</w:t>
      </w:r>
      <w:r w:rsidR="00D34DC6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/</w:t>
      </w:r>
      <w:r w:rsidR="00D34DC6">
        <w:rPr>
          <w:rFonts w:ascii="Arial" w:hAnsi="Arial" w:cs="Arial"/>
          <w:color w:val="000000"/>
          <w:sz w:val="22"/>
          <w:szCs w:val="22"/>
        </w:rPr>
        <w:t>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D34DC6">
        <w:rPr>
          <w:rFonts w:ascii="Arial" w:hAnsi="Arial" w:cs="Arial"/>
          <w:color w:val="000000"/>
          <w:sz w:val="22"/>
          <w:szCs w:val="22"/>
        </w:rPr>
        <w:t>XXXXXXXXXX</w:t>
      </w:r>
      <w:r w:rsidR="008C21C4" w:rsidRPr="00D87E4D">
        <w:rPr>
          <w:rFonts w:ascii="Arial" w:hAnsi="Arial" w:cs="Arial"/>
          <w:color w:val="000000"/>
          <w:sz w:val="22"/>
          <w:szCs w:val="22"/>
        </w:rPr>
        <w:t>, Žerůtky, PSČ 67151</w:t>
      </w:r>
    </w:p>
    <w:p w14:paraId="173EC0E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4E49F294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5EC02D8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4A35BB3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0A5CD16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25DB1A44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1013780327</w:t>
      </w:r>
    </w:p>
    <w:p w14:paraId="618B6A1C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3C7291FC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25733E9" w14:textId="77777777" w:rsidR="008C21C4" w:rsidRDefault="008C21C4" w:rsidP="00106BF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14.3.2003 kupní smlouvu č. 1013780327 (dále jen "smlouva").</w:t>
      </w:r>
    </w:p>
    <w:p w14:paraId="366F306F" w14:textId="77777777" w:rsidR="00BB1A88" w:rsidRPr="003511C8" w:rsidRDefault="00BB1A88" w:rsidP="00106BF7">
      <w:pPr>
        <w:pStyle w:val="vnintext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c)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62A1F467" w14:textId="77777777" w:rsidR="00626B85" w:rsidRDefault="00626B85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7A2A0AB3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39E97BD3" w14:textId="77777777" w:rsidR="00B90EB6" w:rsidRPr="003511C8" w:rsidRDefault="00B90EB6" w:rsidP="00106BF7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13.3.2033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666 770,00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šest set šedesát šest tisíc sedm set sedmdesát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4D401ECD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FEA6D7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4F75997C" w14:textId="0703BEEF" w:rsidR="00B90EB6" w:rsidRPr="003511C8" w:rsidRDefault="00B90EB6" w:rsidP="00106BF7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494 708,00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čtyři sta devadesát čtyři tisíce sedm set osm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D8E198A" w14:textId="77777777" w:rsidR="00B63D93" w:rsidRDefault="00B90EB6" w:rsidP="00106BF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>
        <w:rPr>
          <w:rFonts w:ascii="Arial" w:hAnsi="Arial" w:cs="Arial"/>
          <w:b w:val="0"/>
          <w:sz w:val="22"/>
          <w:szCs w:val="22"/>
        </w:rPr>
        <w:t>172 062,00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sedmdesát dva tisíce šedesát dvě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splátky.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7F76A7C2" w14:textId="77777777" w:rsidR="004A15EF" w:rsidRPr="00106BF7" w:rsidRDefault="00B90EB6" w:rsidP="00106BF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106BF7">
        <w:rPr>
          <w:rFonts w:ascii="Arial" w:hAnsi="Arial" w:cs="Arial"/>
          <w:b w:val="0"/>
          <w:sz w:val="22"/>
          <w:szCs w:val="22"/>
        </w:rPr>
        <w:t>Tímto je kupní cena zcela uhrazena.</w:t>
      </w:r>
    </w:p>
    <w:p w14:paraId="43968E58" w14:textId="77777777" w:rsidR="00106BF7" w:rsidRPr="00106BF7" w:rsidRDefault="00106BF7" w:rsidP="00106BF7">
      <w:pPr>
        <w:pStyle w:val="para"/>
        <w:jc w:val="both"/>
        <w:rPr>
          <w:rFonts w:ascii="Arial" w:hAnsi="Arial" w:cs="Arial"/>
          <w:bCs w:val="0"/>
          <w:sz w:val="22"/>
          <w:szCs w:val="22"/>
          <w:lang w:val="en-US"/>
        </w:rPr>
      </w:pPr>
    </w:p>
    <w:p w14:paraId="060EBB96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7E3F1193" w14:textId="01DF94F3" w:rsidR="00BE2EF7" w:rsidRDefault="00BE2EF7" w:rsidP="00106BF7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54923B6C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08FE845E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2728AD5E" w14:textId="77777777" w:rsidR="008C21C4" w:rsidRPr="00D87E4D" w:rsidRDefault="008C21C4" w:rsidP="00106BF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5E8FB0DC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4980CD3A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lastRenderedPageBreak/>
        <w:t>VI.</w:t>
      </w:r>
    </w:p>
    <w:p w14:paraId="6D4DF3B9" w14:textId="77777777" w:rsidR="00BA6E69" w:rsidRPr="00507A18" w:rsidRDefault="00BA6E69" w:rsidP="00106BF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Státní pozemkový úřad jako správce osobních údajů dle zákona č. 110/2019 Sb., o zpracování osobních údajů,  a platného nařízení (EU) 2016/679 (GDPR), tímto informuje 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28BEF40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2D664B95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486E6B18" w14:textId="77777777" w:rsidR="00E67177" w:rsidRDefault="00477E2F" w:rsidP="00106BF7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659E04F1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7A306DEF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EF6689B" w14:textId="41D46D50" w:rsidR="00A46BAE" w:rsidRPr="00D87E4D" w:rsidRDefault="00A46BAE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Brně dne </w:t>
      </w:r>
      <w:r w:rsidR="00D34DC6">
        <w:rPr>
          <w:rFonts w:ascii="Arial" w:hAnsi="Arial" w:cs="Arial"/>
          <w:sz w:val="22"/>
          <w:szCs w:val="22"/>
        </w:rPr>
        <w:t>1. 12. 2025</w:t>
      </w:r>
      <w:r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</w:t>
      </w:r>
      <w:r w:rsidR="00D34DC6">
        <w:rPr>
          <w:rFonts w:ascii="Arial" w:hAnsi="Arial" w:cs="Arial"/>
          <w:sz w:val="22"/>
          <w:szCs w:val="22"/>
        </w:rPr>
        <w:t> Žerůtkách dne 25. 11. 2025</w:t>
      </w:r>
    </w:p>
    <w:p w14:paraId="3E17C2A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0941B73" w14:textId="77777777"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A0FE730" w14:textId="77777777" w:rsidR="00106BF7" w:rsidRDefault="00106BF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B77D89" w14:textId="77777777" w:rsidR="00106BF7" w:rsidRPr="00D87E4D" w:rsidRDefault="00106BF7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CEDD1E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0A99B368" w14:textId="31DF83FF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r w:rsidR="00106BF7">
        <w:rPr>
          <w:rFonts w:ascii="Arial" w:hAnsi="Arial" w:cs="Arial"/>
          <w:sz w:val="22"/>
          <w:szCs w:val="22"/>
        </w:rPr>
        <w:t xml:space="preserve">Ing. </w:t>
      </w:r>
      <w:r w:rsidRPr="00D87E4D">
        <w:rPr>
          <w:rFonts w:ascii="Arial" w:hAnsi="Arial" w:cs="Arial"/>
          <w:sz w:val="22"/>
          <w:szCs w:val="22"/>
        </w:rPr>
        <w:t>Rechtik Zdeněk</w:t>
      </w:r>
    </w:p>
    <w:p w14:paraId="45844A43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7F21CFF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Jihomoravský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4F353371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Pavel Zajíček</w:t>
      </w:r>
      <w:r w:rsidRPr="00D87E4D">
        <w:rPr>
          <w:rFonts w:ascii="Arial" w:hAnsi="Arial" w:cs="Arial"/>
          <w:sz w:val="22"/>
          <w:szCs w:val="22"/>
        </w:rPr>
        <w:tab/>
      </w:r>
    </w:p>
    <w:p w14:paraId="47034CB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64A3F4EE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00F83B7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A0B7B6" w14:textId="77777777" w:rsidR="00106BF7" w:rsidRDefault="00106BF7" w:rsidP="00106BF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věcnou a formální správnost odpovídá</w:t>
      </w:r>
    </w:p>
    <w:p w14:paraId="06B4A2C1" w14:textId="77777777" w:rsidR="00106BF7" w:rsidRDefault="00106BF7" w:rsidP="00106BF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oddělení převodu majetku státu KPÚ pro Jihomoravský kraj</w:t>
      </w:r>
    </w:p>
    <w:p w14:paraId="5AD46D39" w14:textId="77777777" w:rsidR="00106BF7" w:rsidRDefault="00106BF7" w:rsidP="00106BF7">
      <w:pPr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Jarmila Křížová</w:t>
      </w:r>
    </w:p>
    <w:p w14:paraId="226F1CDE" w14:textId="77777777" w:rsidR="00106BF7" w:rsidRDefault="00106BF7" w:rsidP="00106BF7">
      <w:pPr>
        <w:widowControl/>
        <w:rPr>
          <w:rFonts w:ascii="Arial" w:hAnsi="Arial" w:cs="Arial"/>
          <w:sz w:val="22"/>
          <w:szCs w:val="22"/>
        </w:rPr>
      </w:pPr>
    </w:p>
    <w:p w14:paraId="1BB33F7A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4696E218" w14:textId="77777777" w:rsidR="00106BF7" w:rsidRDefault="00106BF7" w:rsidP="00106BF7">
      <w:pPr>
        <w:widowControl/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</w:t>
      </w:r>
    </w:p>
    <w:p w14:paraId="256C8418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144A3C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870BE81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</w:p>
    <w:p w14:paraId="78494B7A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EE187C0" w14:textId="77777777" w:rsidR="00106BF7" w:rsidRDefault="00106BF7" w:rsidP="00106BF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</w:t>
      </w:r>
    </w:p>
    <w:p w14:paraId="1D21911E" w14:textId="77777777" w:rsidR="00106BF7" w:rsidRDefault="00106BF7" w:rsidP="00106BF7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Luboš Schejbal, DiS.</w:t>
      </w:r>
    </w:p>
    <w:p w14:paraId="2BC8E080" w14:textId="77777777" w:rsidR="00106BF7" w:rsidRDefault="00106BF7" w:rsidP="00106BF7">
      <w:pPr>
        <w:jc w:val="both"/>
        <w:rPr>
          <w:rFonts w:ascii="Arial" w:hAnsi="Arial" w:cs="Arial"/>
          <w:sz w:val="22"/>
          <w:szCs w:val="22"/>
        </w:rPr>
      </w:pPr>
    </w:p>
    <w:p w14:paraId="5459559B" w14:textId="77777777" w:rsidR="00106BF7" w:rsidRDefault="00106BF7" w:rsidP="00106BF7">
      <w:pPr>
        <w:jc w:val="both"/>
        <w:rPr>
          <w:rFonts w:ascii="Arial" w:hAnsi="Arial" w:cs="Arial"/>
        </w:rPr>
      </w:pPr>
    </w:p>
    <w:p w14:paraId="0236039D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listina byla uveřejněna v registru smluv, vedeném dle zákona č. 340/2015 Sb., o registru smluv.</w:t>
      </w:r>
    </w:p>
    <w:p w14:paraId="6D354B84" w14:textId="77777777" w:rsidR="00106BF7" w:rsidRDefault="00106BF7" w:rsidP="00106BF7">
      <w:pPr>
        <w:jc w:val="both"/>
        <w:rPr>
          <w:rFonts w:ascii="Arial" w:hAnsi="Arial" w:cs="Arial"/>
        </w:rPr>
      </w:pPr>
    </w:p>
    <w:p w14:paraId="309EEA9D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5B9B438E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datum registrace</w:t>
      </w:r>
    </w:p>
    <w:p w14:paraId="6E7B731A" w14:textId="77777777" w:rsidR="00106BF7" w:rsidRDefault="00106BF7" w:rsidP="00106BF7">
      <w:pPr>
        <w:jc w:val="both"/>
        <w:rPr>
          <w:rFonts w:ascii="Arial" w:hAnsi="Arial" w:cs="Arial"/>
          <w:i/>
        </w:rPr>
      </w:pPr>
    </w:p>
    <w:p w14:paraId="10FBA874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217A354C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smlouvy</w:t>
      </w:r>
    </w:p>
    <w:p w14:paraId="685B5F33" w14:textId="77777777" w:rsidR="00106BF7" w:rsidRDefault="00106BF7" w:rsidP="00106BF7">
      <w:pPr>
        <w:jc w:val="both"/>
        <w:rPr>
          <w:rFonts w:ascii="Arial" w:hAnsi="Arial" w:cs="Arial"/>
        </w:rPr>
      </w:pPr>
    </w:p>
    <w:p w14:paraId="14602962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</w:p>
    <w:p w14:paraId="48203FC3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ID verze</w:t>
      </w:r>
    </w:p>
    <w:p w14:paraId="183AE74C" w14:textId="77777777" w:rsidR="00106BF7" w:rsidRDefault="00106BF7" w:rsidP="00106BF7">
      <w:pPr>
        <w:jc w:val="both"/>
        <w:rPr>
          <w:rFonts w:ascii="Arial" w:hAnsi="Arial" w:cs="Arial"/>
        </w:rPr>
      </w:pPr>
    </w:p>
    <w:p w14:paraId="26C7FEB7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…………………….………………………</w:t>
      </w:r>
    </w:p>
    <w:p w14:paraId="61837D7B" w14:textId="77777777" w:rsidR="00106BF7" w:rsidRDefault="00106BF7" w:rsidP="00106B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registraci provedl: Luboš Schejbal, DiS.</w:t>
      </w:r>
    </w:p>
    <w:p w14:paraId="0C71D112" w14:textId="77777777" w:rsidR="00106BF7" w:rsidRDefault="00106BF7" w:rsidP="00106BF7">
      <w:pPr>
        <w:jc w:val="both"/>
        <w:rPr>
          <w:rFonts w:ascii="Arial" w:hAnsi="Arial" w:cs="Arial"/>
        </w:rPr>
      </w:pPr>
    </w:p>
    <w:p w14:paraId="2975889D" w14:textId="1D318932" w:rsidR="00341145" w:rsidRPr="00D87E4D" w:rsidRDefault="00106BF7" w:rsidP="00106B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V Brně</w:t>
      </w:r>
      <w:r>
        <w:rPr>
          <w:rFonts w:ascii="Arial" w:hAnsi="Arial" w:cs="Arial"/>
        </w:rPr>
        <w:tab/>
        <w:t>dne …………………………..</w:t>
      </w: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7AD1D" w14:textId="77777777" w:rsidR="00013C8D" w:rsidRDefault="00013C8D">
      <w:r>
        <w:separator/>
      </w:r>
    </w:p>
  </w:endnote>
  <w:endnote w:type="continuationSeparator" w:id="0">
    <w:p w14:paraId="7FDEE3B6" w14:textId="77777777" w:rsidR="00013C8D" w:rsidRDefault="00013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F5175" w14:textId="77777777" w:rsidR="00013C8D" w:rsidRDefault="00013C8D">
      <w:r>
        <w:separator/>
      </w:r>
    </w:p>
  </w:footnote>
  <w:footnote w:type="continuationSeparator" w:id="0">
    <w:p w14:paraId="71551BC0" w14:textId="77777777" w:rsidR="00013C8D" w:rsidRDefault="00013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A4B21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13C8D"/>
    <w:rsid w:val="0003068B"/>
    <w:rsid w:val="00052A97"/>
    <w:rsid w:val="00075E37"/>
    <w:rsid w:val="000949E4"/>
    <w:rsid w:val="000B0DCF"/>
    <w:rsid w:val="000F5C7E"/>
    <w:rsid w:val="00106BF7"/>
    <w:rsid w:val="00195A2D"/>
    <w:rsid w:val="001A0CCC"/>
    <w:rsid w:val="001B68C1"/>
    <w:rsid w:val="001D0684"/>
    <w:rsid w:val="002228C0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13C89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A7259"/>
    <w:rsid w:val="007B175B"/>
    <w:rsid w:val="007C2D8C"/>
    <w:rsid w:val="00871361"/>
    <w:rsid w:val="00894688"/>
    <w:rsid w:val="008C21C4"/>
    <w:rsid w:val="008F13B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548E9"/>
    <w:rsid w:val="00B63D93"/>
    <w:rsid w:val="00B73C5F"/>
    <w:rsid w:val="00B762CE"/>
    <w:rsid w:val="00B90EB6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34DC6"/>
    <w:rsid w:val="00D41624"/>
    <w:rsid w:val="00D43AF9"/>
    <w:rsid w:val="00D61EBC"/>
    <w:rsid w:val="00D67CC5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C94CE5"/>
  <w14:defaultImageDpi w14:val="0"/>
  <w15:docId w15:val="{DDB93690-0827-4B39-9731-EB2D62C4C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5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601</Words>
  <Characters>3365</Characters>
  <Application>Microsoft Office Word</Application>
  <DocSecurity>0</DocSecurity>
  <Lines>28</Lines>
  <Paragraphs>7</Paragraphs>
  <ScaleCrop>false</ScaleCrop>
  <Company>Pozemkový Fond ČR</Company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Schejbal Luboš DiS.</dc:creator>
  <cp:keywords/>
  <dc:description/>
  <cp:lastModifiedBy>Schejbal Luboš DiS.</cp:lastModifiedBy>
  <cp:revision>3</cp:revision>
  <cp:lastPrinted>2005-12-12T13:07:00Z</cp:lastPrinted>
  <dcterms:created xsi:type="dcterms:W3CDTF">2025-12-01T15:46:00Z</dcterms:created>
  <dcterms:modified xsi:type="dcterms:W3CDTF">2025-12-01T15:47:00Z</dcterms:modified>
</cp:coreProperties>
</file>