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3E81" w14:textId="77777777" w:rsidR="00992768" w:rsidRDefault="00992768">
      <w:pPr>
        <w:pStyle w:val="Zkladntext"/>
      </w:pPr>
    </w:p>
    <w:p w14:paraId="625D983A" w14:textId="77777777" w:rsidR="00992768" w:rsidRDefault="00992768">
      <w:pPr>
        <w:pStyle w:val="Zkladntext"/>
      </w:pPr>
    </w:p>
    <w:p w14:paraId="3BA5E035" w14:textId="77777777" w:rsidR="00992768" w:rsidRDefault="00992768">
      <w:pPr>
        <w:pStyle w:val="Zkladntext"/>
      </w:pPr>
    </w:p>
    <w:p w14:paraId="659723BF" w14:textId="77777777" w:rsidR="00992768" w:rsidRDefault="00992768">
      <w:pPr>
        <w:pStyle w:val="Zkladntext"/>
      </w:pPr>
    </w:p>
    <w:p w14:paraId="72435610" w14:textId="77777777" w:rsidR="00992768" w:rsidRDefault="00992768">
      <w:pPr>
        <w:pStyle w:val="Zkladntext"/>
      </w:pPr>
    </w:p>
    <w:p w14:paraId="1C49916F" w14:textId="77777777" w:rsidR="00992768" w:rsidRDefault="00992768">
      <w:pPr>
        <w:pStyle w:val="Zkladntext"/>
      </w:pPr>
    </w:p>
    <w:p w14:paraId="4D5D1F46" w14:textId="77777777" w:rsidR="00992768" w:rsidRDefault="00992768">
      <w:pPr>
        <w:pStyle w:val="Zkladntext"/>
      </w:pPr>
    </w:p>
    <w:p w14:paraId="08859301" w14:textId="77777777" w:rsidR="00992768" w:rsidRDefault="00992768">
      <w:pPr>
        <w:pStyle w:val="Zkladntext"/>
      </w:pPr>
    </w:p>
    <w:p w14:paraId="07654749" w14:textId="77777777" w:rsidR="00992768" w:rsidRDefault="00992768">
      <w:pPr>
        <w:pStyle w:val="Zkladntext"/>
      </w:pPr>
    </w:p>
    <w:p w14:paraId="536C7EA8" w14:textId="77777777" w:rsidR="00992768" w:rsidRDefault="00992768">
      <w:pPr>
        <w:pStyle w:val="Zkladntext"/>
      </w:pPr>
    </w:p>
    <w:p w14:paraId="0443C349" w14:textId="77777777" w:rsidR="00992768" w:rsidRDefault="00992768">
      <w:pPr>
        <w:pStyle w:val="Zkladntext"/>
        <w:spacing w:before="216"/>
      </w:pPr>
    </w:p>
    <w:p w14:paraId="36A7693D" w14:textId="77777777" w:rsidR="00992768" w:rsidRDefault="00000000">
      <w:pPr>
        <w:pStyle w:val="Zkladntext"/>
        <w:ind w:left="112" w:right="11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D8E4B25" wp14:editId="76E59272">
                <wp:simplePos x="0" y="0"/>
                <wp:positionH relativeFrom="page">
                  <wp:posOffset>830884</wp:posOffset>
                </wp:positionH>
                <wp:positionV relativeFrom="paragraph">
                  <wp:posOffset>-1190974</wp:posOffset>
                </wp:positionV>
                <wp:extent cx="6478270" cy="8413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270" cy="841375"/>
                          <a:chOff x="0" y="0"/>
                          <a:chExt cx="6478270" cy="8413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8100" y="38100"/>
                            <a:ext cx="6363970" cy="7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970" h="727075">
                                <a:moveTo>
                                  <a:pt x="6363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6948"/>
                                </a:lnTo>
                                <a:lnTo>
                                  <a:pt x="6363970" y="726948"/>
                                </a:lnTo>
                                <a:lnTo>
                                  <a:pt x="6363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478270" cy="8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 h="841375">
                                <a:moveTo>
                                  <a:pt x="6478219" y="38100"/>
                                </a:moveTo>
                                <a:lnTo>
                                  <a:pt x="6440119" y="38100"/>
                                </a:lnTo>
                                <a:lnTo>
                                  <a:pt x="6440119" y="0"/>
                                </a:lnTo>
                                <a:lnTo>
                                  <a:pt x="6402070" y="0"/>
                                </a:lnTo>
                                <a:lnTo>
                                  <a:pt x="6402019" y="38100"/>
                                </a:lnTo>
                                <a:lnTo>
                                  <a:pt x="6402019" y="765048"/>
                                </a:lnTo>
                                <a:lnTo>
                                  <a:pt x="38100" y="765048"/>
                                </a:lnTo>
                                <a:lnTo>
                                  <a:pt x="38100" y="38100"/>
                                </a:lnTo>
                                <a:lnTo>
                                  <a:pt x="6402019" y="38100"/>
                                </a:lnTo>
                                <a:lnTo>
                                  <a:pt x="6402019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765048"/>
                                </a:lnTo>
                                <a:lnTo>
                                  <a:pt x="0" y="803148"/>
                                </a:lnTo>
                                <a:lnTo>
                                  <a:pt x="38100" y="803148"/>
                                </a:lnTo>
                                <a:lnTo>
                                  <a:pt x="38100" y="841248"/>
                                </a:lnTo>
                                <a:lnTo>
                                  <a:pt x="6402019" y="841248"/>
                                </a:lnTo>
                                <a:lnTo>
                                  <a:pt x="6440119" y="841248"/>
                                </a:lnTo>
                                <a:lnTo>
                                  <a:pt x="6478219" y="841248"/>
                                </a:lnTo>
                                <a:lnTo>
                                  <a:pt x="6478219" y="803148"/>
                                </a:lnTo>
                                <a:lnTo>
                                  <a:pt x="6478219" y="765048"/>
                                </a:lnTo>
                                <a:lnTo>
                                  <a:pt x="647821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00" y="38100"/>
                            <a:ext cx="6363970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60832" w14:textId="77777777" w:rsidR="00992768" w:rsidRDefault="00000000">
                              <w:pPr>
                                <w:spacing w:before="20"/>
                                <w:ind w:right="3"/>
                                <w:jc w:val="center"/>
                                <w:rPr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Smlouva o </w:t>
                              </w:r>
                              <w:r>
                                <w:rPr>
                                  <w:b/>
                                  <w:spacing w:val="-2"/>
                                  <w:sz w:val="96"/>
                                </w:rPr>
                                <w:t>servisu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E4B25" id="Group 8" o:spid="_x0000_s1026" style="position:absolute;left:0;text-align:left;margin-left:65.4pt;margin-top:-93.8pt;width:510.1pt;height:66.25pt;z-index:15729152;mso-wrap-distance-left:0;mso-wrap-distance-right:0;mso-position-horizontal-relative:page" coordsize="64782,8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">
                <v:shape id="Graphic 9" o:spid="_x0000_s1027" style="position:absolute;left:381;top:381;width:63639;height:7270;visibility:visible;mso-wrap-style:square;v-text-anchor:top" coordsize="636397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" path="m6363970,l,,,726948r6363970,l6363970,xe" fillcolor="#e4e4e4" stroked="f">
                  <v:path arrowok="t"/>
                </v:shape>
                <v:shape id="Graphic 10" o:spid="_x0000_s1028" style="position:absolute;width:64782;height:8413;visibility:visible;mso-wrap-style:square;v-text-anchor:top" coordsize="6478270,84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" path="m6478219,38100r-38100,l6440119,r-38049,l6402019,38100r,726948l38100,765048r,-726948l6402019,38100r,-38100l38100,,,,,38100,,765048r,38100l38100,803148r,38100l6402019,841248r38100,l6478219,841248r,-38100l6478219,765048r,-72694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381;top:381;width:63639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F60832" w14:textId="77777777" w:rsidR="00992768" w:rsidRDefault="00000000">
                        <w:pPr>
                          <w:spacing w:before="20"/>
                          <w:ind w:right="3"/>
                          <w:jc w:val="center"/>
                          <w:rPr>
                            <w:b/>
                            <w:sz w:val="96"/>
                          </w:rPr>
                        </w:pPr>
                        <w:r>
                          <w:rPr>
                            <w:b/>
                            <w:sz w:val="96"/>
                          </w:rPr>
                          <w:t xml:space="preserve">Smlouva o </w:t>
                        </w:r>
                        <w:r>
                          <w:rPr>
                            <w:b/>
                            <w:spacing w:val="-2"/>
                            <w:sz w:val="96"/>
                          </w:rPr>
                          <w:t>servisu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Číslo:</w:t>
      </w:r>
      <w:r>
        <w:rPr>
          <w:spacing w:val="1"/>
        </w:rPr>
        <w:t xml:space="preserve"> </w:t>
      </w:r>
      <w:r>
        <w:rPr>
          <w:spacing w:val="-2"/>
        </w:rPr>
        <w:t>1102025</w:t>
      </w:r>
    </w:p>
    <w:p w14:paraId="4F7D18F5" w14:textId="77777777" w:rsidR="00992768" w:rsidRDefault="00000000">
      <w:pPr>
        <w:spacing w:before="2"/>
        <w:ind w:left="113" w:right="1"/>
        <w:jc w:val="center"/>
        <w:rPr>
          <w:sz w:val="20"/>
        </w:rPr>
      </w:pPr>
      <w:r>
        <w:rPr>
          <w:sz w:val="20"/>
        </w:rPr>
        <w:t>Uzavřena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536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násl.zák.č.</w:t>
      </w:r>
      <w:r>
        <w:rPr>
          <w:spacing w:val="-5"/>
          <w:sz w:val="20"/>
        </w:rPr>
        <w:t xml:space="preserve"> </w:t>
      </w:r>
      <w:r>
        <w:rPr>
          <w:sz w:val="20"/>
        </w:rPr>
        <w:t>513/1991</w:t>
      </w:r>
      <w:r>
        <w:rPr>
          <w:spacing w:val="-4"/>
          <w:sz w:val="20"/>
        </w:rPr>
        <w:t xml:space="preserve"> </w:t>
      </w:r>
      <w:r>
        <w:rPr>
          <w:sz w:val="20"/>
        </w:rPr>
        <w:t>Sb.,obchodní</w:t>
      </w:r>
      <w:r>
        <w:rPr>
          <w:spacing w:val="-8"/>
          <w:sz w:val="20"/>
        </w:rPr>
        <w:t xml:space="preserve"> </w:t>
      </w:r>
      <w:r>
        <w:rPr>
          <w:sz w:val="20"/>
        </w:rPr>
        <w:t>zákoník,ve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předpisů.</w:t>
      </w:r>
    </w:p>
    <w:p w14:paraId="0D335A01" w14:textId="77777777" w:rsidR="00992768" w:rsidRDefault="00992768">
      <w:pPr>
        <w:pStyle w:val="Zkladntext"/>
        <w:rPr>
          <w:sz w:val="20"/>
        </w:rPr>
      </w:pPr>
    </w:p>
    <w:p w14:paraId="06109A87" w14:textId="77777777" w:rsidR="00992768" w:rsidRDefault="00000000">
      <w:pPr>
        <w:pStyle w:val="Zkladn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00E9B" wp14:editId="2EAD3F6E">
                <wp:simplePos x="0" y="0"/>
                <wp:positionH relativeFrom="page">
                  <wp:posOffset>1276985</wp:posOffset>
                </wp:positionH>
                <wp:positionV relativeFrom="paragraph">
                  <wp:posOffset>286202</wp:posOffset>
                </wp:positionV>
                <wp:extent cx="5760720" cy="36576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6576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4F8D1A" w14:textId="77777777" w:rsidR="00992768" w:rsidRDefault="00000000">
                            <w:pPr>
                              <w:spacing w:before="79"/>
                              <w:ind w:left="99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objekt</w:t>
                            </w:r>
                            <w:r>
                              <w:rPr>
                                <w:spacing w:val="5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KREMATORIUM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BRNO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analýza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kyslíku</w:t>
                            </w:r>
                            <w:r>
                              <w:rPr>
                                <w:spacing w:val="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6888A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0E9B" id="Textbox 12" o:spid="_x0000_s1030" type="#_x0000_t202" style="position:absolute;margin-left:100.55pt;margin-top:22.55pt;width:453.6pt;height:2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" filled="f" strokeweight="2.25pt">
                <v:path arrowok="t"/>
                <v:textbox inset="0,0,0,0">
                  <w:txbxContent>
                    <w:p w14:paraId="364F8D1A" w14:textId="77777777" w:rsidR="00992768" w:rsidRDefault="00000000">
                      <w:pPr>
                        <w:spacing w:before="79"/>
                        <w:ind w:left="99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objekt</w:t>
                      </w:r>
                      <w:r>
                        <w:rPr>
                          <w:spacing w:val="5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KREMATORIUM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BRNO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-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analýza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kyslíku</w:t>
                      </w:r>
                      <w:r>
                        <w:rPr>
                          <w:spacing w:val="62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6888A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4EF6E" w14:textId="77777777" w:rsidR="00992768" w:rsidRDefault="00992768">
      <w:pPr>
        <w:pStyle w:val="Zkladntext"/>
      </w:pPr>
    </w:p>
    <w:p w14:paraId="46622641" w14:textId="77777777" w:rsidR="00992768" w:rsidRDefault="00992768">
      <w:pPr>
        <w:pStyle w:val="Zkladntext"/>
        <w:spacing w:before="122"/>
      </w:pPr>
    </w:p>
    <w:p w14:paraId="3E62568B" w14:textId="77777777" w:rsidR="00992768" w:rsidRDefault="00000000">
      <w:pPr>
        <w:tabs>
          <w:tab w:val="left" w:pos="2126"/>
        </w:tabs>
        <w:ind w:left="707"/>
        <w:rPr>
          <w:b/>
          <w:sz w:val="24"/>
        </w:rPr>
      </w:pPr>
      <w:r>
        <w:rPr>
          <w:b/>
          <w:spacing w:val="-2"/>
          <w:sz w:val="24"/>
          <w:u w:val="single"/>
        </w:rPr>
        <w:t>Zhotovitel:</w:t>
      </w:r>
      <w:r>
        <w:rPr>
          <w:b/>
          <w:sz w:val="24"/>
        </w:rPr>
        <w:tab/>
        <w:t>EKOMET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s.r.o.</w:t>
      </w:r>
    </w:p>
    <w:p w14:paraId="5D9EDE8C" w14:textId="77777777" w:rsidR="00992768" w:rsidRDefault="00000000">
      <w:pPr>
        <w:spacing w:before="1"/>
        <w:ind w:left="2126"/>
        <w:rPr>
          <w:b/>
          <w:sz w:val="24"/>
        </w:rPr>
      </w:pPr>
      <w:r>
        <w:rPr>
          <w:b/>
          <w:sz w:val="24"/>
        </w:rPr>
        <w:t>Ostravská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628</w:t>
      </w:r>
    </w:p>
    <w:p w14:paraId="32CC88B6" w14:textId="77777777" w:rsidR="00992768" w:rsidRDefault="00000000">
      <w:pPr>
        <w:ind w:left="2126"/>
        <w:rPr>
          <w:b/>
          <w:sz w:val="24"/>
        </w:rPr>
      </w:pPr>
      <w:r>
        <w:rPr>
          <w:b/>
          <w:sz w:val="24"/>
        </w:rPr>
        <w:t>199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Letňany</w:t>
      </w:r>
    </w:p>
    <w:p w14:paraId="6BA57E83" w14:textId="77777777" w:rsidR="00992768" w:rsidRDefault="00000000">
      <w:pPr>
        <w:ind w:left="707"/>
        <w:rPr>
          <w:b/>
          <w:sz w:val="24"/>
        </w:rPr>
      </w:pPr>
      <w:r>
        <w:rPr>
          <w:b/>
          <w:sz w:val="24"/>
        </w:rPr>
        <w:t>zastoupena: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Slavomírem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Voženílkem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Pavlem </w:t>
      </w:r>
      <w:r>
        <w:rPr>
          <w:b/>
          <w:spacing w:val="-2"/>
          <w:sz w:val="24"/>
        </w:rPr>
        <w:t>Pokorným</w:t>
      </w:r>
    </w:p>
    <w:p w14:paraId="46F363F9" w14:textId="44A3C9F7" w:rsidR="00992768" w:rsidRDefault="00000000">
      <w:pPr>
        <w:pStyle w:val="Zkladntext"/>
        <w:tabs>
          <w:tab w:val="left" w:pos="2126"/>
        </w:tabs>
        <w:ind w:left="707"/>
      </w:pPr>
      <w:r>
        <w:rPr>
          <w:spacing w:val="-2"/>
        </w:rPr>
        <w:t>telefon:</w:t>
      </w:r>
      <w:r>
        <w:tab/>
      </w:r>
      <w:r w:rsidR="00CD17FE" w:rsidRPr="00CD17FE">
        <w:rPr>
          <w:highlight w:val="black"/>
        </w:rPr>
        <w:t>xxxxxxxx</w:t>
      </w:r>
      <w:r>
        <w:t xml:space="preserve"> / </w:t>
      </w:r>
      <w:r w:rsidR="00CD17FE" w:rsidRPr="00CD17FE">
        <w:rPr>
          <w:spacing w:val="-2"/>
          <w:highlight w:val="black"/>
        </w:rPr>
        <w:t>xxxxxxxxxxx</w:t>
      </w:r>
    </w:p>
    <w:p w14:paraId="024F0F05" w14:textId="77777777" w:rsidR="00992768" w:rsidRDefault="00992768">
      <w:pPr>
        <w:pStyle w:val="Zkladntext"/>
      </w:pPr>
    </w:p>
    <w:p w14:paraId="2DFFD1D7" w14:textId="77777777" w:rsidR="00992768" w:rsidRDefault="00000000">
      <w:pPr>
        <w:ind w:left="707"/>
        <w:rPr>
          <w:b/>
          <w:sz w:val="24"/>
        </w:rPr>
      </w:pPr>
      <w:r>
        <w:rPr>
          <w:b/>
          <w:sz w:val="24"/>
        </w:rPr>
        <w:t>(dále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"zhotovitel")</w:t>
      </w:r>
    </w:p>
    <w:p w14:paraId="4A21E03A" w14:textId="77777777" w:rsidR="00992768" w:rsidRDefault="00992768">
      <w:pPr>
        <w:pStyle w:val="Zkladntext"/>
        <w:rPr>
          <w:b/>
        </w:rPr>
      </w:pPr>
    </w:p>
    <w:p w14:paraId="10A3E79E" w14:textId="11851D7D" w:rsidR="00992768" w:rsidRDefault="00000000">
      <w:pPr>
        <w:pStyle w:val="Zkladntext"/>
        <w:tabs>
          <w:tab w:val="left" w:pos="3828"/>
          <w:tab w:val="left" w:pos="5020"/>
        </w:tabs>
        <w:ind w:left="707"/>
      </w:pPr>
      <w:r>
        <w:t>Bankovní</w:t>
      </w:r>
      <w:r>
        <w:rPr>
          <w:spacing w:val="-1"/>
        </w:rPr>
        <w:t xml:space="preserve"> </w:t>
      </w:r>
      <w:r>
        <w:t xml:space="preserve">spojení </w:t>
      </w:r>
      <w:r>
        <w:rPr>
          <w:spacing w:val="-2"/>
        </w:rPr>
        <w:t>zhotovitele:</w:t>
      </w:r>
      <w:r>
        <w:tab/>
        <w:t xml:space="preserve">KB </w:t>
      </w:r>
      <w:r>
        <w:rPr>
          <w:spacing w:val="-4"/>
        </w:rPr>
        <w:t>a.s.</w:t>
      </w:r>
      <w:r>
        <w:tab/>
        <w:t>č.ú.:</w:t>
      </w:r>
      <w:r>
        <w:rPr>
          <w:spacing w:val="30"/>
        </w:rPr>
        <w:t xml:space="preserve">  </w:t>
      </w:r>
      <w:r w:rsidR="00CD17FE" w:rsidRPr="00CD17FE">
        <w:rPr>
          <w:highlight w:val="black"/>
        </w:rPr>
        <w:t>xxxxxxxxxxxxxxxx</w:t>
      </w:r>
    </w:p>
    <w:p w14:paraId="7AF94401" w14:textId="77777777" w:rsidR="00992768" w:rsidRDefault="00000000">
      <w:pPr>
        <w:pStyle w:val="Zkladntext"/>
        <w:tabs>
          <w:tab w:val="left" w:pos="3845"/>
        </w:tabs>
        <w:ind w:left="707"/>
      </w:pPr>
      <w:r>
        <w:t>DIČ:</w:t>
      </w:r>
      <w:r>
        <w:rPr>
          <w:spacing w:val="28"/>
        </w:rPr>
        <w:t xml:space="preserve">  </w:t>
      </w:r>
      <w:r>
        <w:t>009-</w:t>
      </w:r>
      <w:r>
        <w:rPr>
          <w:spacing w:val="-2"/>
        </w:rPr>
        <w:t>26201798</w:t>
      </w:r>
      <w:r>
        <w:tab/>
        <w:t>IČO:</w:t>
      </w:r>
      <w:r>
        <w:rPr>
          <w:spacing w:val="28"/>
        </w:rPr>
        <w:t xml:space="preserve">  </w:t>
      </w:r>
      <w:r>
        <w:rPr>
          <w:spacing w:val="-2"/>
        </w:rPr>
        <w:t>26201798</w:t>
      </w:r>
    </w:p>
    <w:p w14:paraId="47B2CFA0" w14:textId="77777777" w:rsidR="00992768" w:rsidRDefault="00000000">
      <w:pPr>
        <w:pStyle w:val="Zkladntext"/>
        <w:tabs>
          <w:tab w:val="right" w:pos="4706"/>
        </w:tabs>
        <w:ind w:left="707"/>
      </w:pPr>
      <w:r>
        <w:t>Zakázkové</w:t>
      </w:r>
      <w:r>
        <w:rPr>
          <w:spacing w:val="-3"/>
        </w:rPr>
        <w:t xml:space="preserve"> </w:t>
      </w:r>
      <w:r>
        <w:rPr>
          <w:spacing w:val="-2"/>
        </w:rPr>
        <w:t>číslo:</w:t>
      </w:r>
      <w:r>
        <w:tab/>
      </w:r>
      <w:r>
        <w:rPr>
          <w:spacing w:val="-5"/>
        </w:rPr>
        <w:t>1-</w:t>
      </w:r>
      <w:r>
        <w:t>01-</w:t>
      </w:r>
      <w:r>
        <w:rPr>
          <w:spacing w:val="-2"/>
        </w:rPr>
        <w:t>215</w:t>
      </w:r>
    </w:p>
    <w:p w14:paraId="31D4114E" w14:textId="77777777" w:rsidR="00992768" w:rsidRDefault="00992768">
      <w:pPr>
        <w:pStyle w:val="Zkladntext"/>
      </w:pPr>
    </w:p>
    <w:p w14:paraId="2FA8B18F" w14:textId="77777777" w:rsidR="00992768" w:rsidRDefault="00000000">
      <w:pPr>
        <w:ind w:left="707"/>
        <w:rPr>
          <w:b/>
          <w:sz w:val="24"/>
        </w:rPr>
      </w:pPr>
      <w:r>
        <w:rPr>
          <w:b/>
          <w:sz w:val="24"/>
          <w:u w:val="single"/>
        </w:rPr>
        <w:t>Objednatel: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Pohřební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hřbitovní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služby města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Brna,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a.s.</w:t>
      </w:r>
    </w:p>
    <w:p w14:paraId="75B074B7" w14:textId="77777777" w:rsidR="00992768" w:rsidRDefault="00000000">
      <w:pPr>
        <w:ind w:left="2126"/>
        <w:rPr>
          <w:b/>
          <w:sz w:val="24"/>
        </w:rPr>
      </w:pPr>
      <w:r>
        <w:rPr>
          <w:b/>
          <w:sz w:val="24"/>
        </w:rPr>
        <w:t>Černá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Pole</w:t>
      </w:r>
    </w:p>
    <w:p w14:paraId="0D7A9269" w14:textId="77777777" w:rsidR="00992768" w:rsidRDefault="00000000">
      <w:pPr>
        <w:ind w:left="2126" w:right="6312"/>
        <w:rPr>
          <w:b/>
          <w:sz w:val="24"/>
        </w:rPr>
      </w:pPr>
      <w:r>
        <w:rPr>
          <w:b/>
          <w:sz w:val="24"/>
        </w:rPr>
        <w:t>Koliště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1909/7 602 00 </w:t>
      </w:r>
      <w:r>
        <w:rPr>
          <w:b/>
          <w:spacing w:val="-4"/>
          <w:sz w:val="24"/>
        </w:rPr>
        <w:t>BRNO</w:t>
      </w:r>
    </w:p>
    <w:p w14:paraId="324F786C" w14:textId="77777777" w:rsidR="00992768" w:rsidRDefault="00000000">
      <w:pPr>
        <w:tabs>
          <w:tab w:val="left" w:pos="2126"/>
        </w:tabs>
        <w:ind w:left="681"/>
        <w:rPr>
          <w:b/>
          <w:sz w:val="24"/>
        </w:rPr>
      </w:pPr>
      <w:r>
        <w:rPr>
          <w:b/>
          <w:spacing w:val="-2"/>
          <w:sz w:val="24"/>
        </w:rPr>
        <w:t>zastoupena:</w:t>
      </w:r>
      <w:r>
        <w:rPr>
          <w:b/>
          <w:sz w:val="24"/>
        </w:rPr>
        <w:tab/>
        <w:t>Ing.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Olšákovou,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ředitelkou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akciové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společnosti</w:t>
      </w:r>
    </w:p>
    <w:p w14:paraId="2DCB9C81" w14:textId="0B5691DC" w:rsidR="00992768" w:rsidRDefault="00000000">
      <w:pPr>
        <w:pStyle w:val="Zkladntext"/>
        <w:tabs>
          <w:tab w:val="left" w:pos="2126"/>
        </w:tabs>
        <w:ind w:left="707"/>
      </w:pPr>
      <w:r>
        <w:rPr>
          <w:spacing w:val="-2"/>
        </w:rPr>
        <w:t>telefon:</w:t>
      </w:r>
      <w:r>
        <w:tab/>
      </w:r>
      <w:r w:rsidR="00CD17FE" w:rsidRPr="00CD17FE">
        <w:rPr>
          <w:highlight w:val="black"/>
        </w:rPr>
        <w:t>xxxxxxxxxx</w:t>
      </w:r>
    </w:p>
    <w:p w14:paraId="773FCF76" w14:textId="77777777" w:rsidR="00992768" w:rsidRDefault="00992768">
      <w:pPr>
        <w:pStyle w:val="Zkladntext"/>
        <w:spacing w:before="1"/>
      </w:pPr>
    </w:p>
    <w:p w14:paraId="6606D076" w14:textId="77777777" w:rsidR="00992768" w:rsidRDefault="00000000">
      <w:pPr>
        <w:ind w:left="707"/>
        <w:rPr>
          <w:b/>
          <w:sz w:val="24"/>
        </w:rPr>
      </w:pPr>
      <w:r>
        <w:rPr>
          <w:b/>
          <w:sz w:val="24"/>
        </w:rPr>
        <w:t>(dále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"objednatel")</w:t>
      </w:r>
    </w:p>
    <w:p w14:paraId="2E781C9B" w14:textId="77777777" w:rsidR="00992768" w:rsidRDefault="00992768">
      <w:pPr>
        <w:pStyle w:val="Zkladntext"/>
        <w:rPr>
          <w:b/>
        </w:rPr>
      </w:pPr>
    </w:p>
    <w:p w14:paraId="50EE22B3" w14:textId="730AD8B4" w:rsidR="00992768" w:rsidRDefault="00000000">
      <w:pPr>
        <w:pStyle w:val="Zkladntext"/>
        <w:tabs>
          <w:tab w:val="left" w:pos="3845"/>
          <w:tab w:val="left" w:pos="6319"/>
        </w:tabs>
        <w:ind w:left="707" w:right="154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76720BF" wp14:editId="5A602BA8">
                <wp:simplePos x="0" y="0"/>
                <wp:positionH relativeFrom="page">
                  <wp:posOffset>911225</wp:posOffset>
                </wp:positionH>
                <wp:positionV relativeFrom="paragraph">
                  <wp:posOffset>627722</wp:posOffset>
                </wp:positionV>
                <wp:extent cx="6400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67D8" id="Graphic 13" o:spid="_x0000_s1026" style="position:absolute;margin-left:71.75pt;margin-top:49.4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" path="m,l6400800,e" filled="f">
                <v:path arrowok="t"/>
                <w10:wrap anchorx="page"/>
              </v:shape>
            </w:pict>
          </mc:Fallback>
        </mc:AlternateContent>
      </w:r>
      <w:r>
        <w:t>Bankovní spojení objednatele:</w:t>
      </w:r>
      <w:r>
        <w:rPr>
          <w:spacing w:val="80"/>
        </w:rPr>
        <w:t xml:space="preserve"> </w:t>
      </w:r>
      <w:r>
        <w:t>Česká spořitelna, a.s.</w:t>
      </w:r>
      <w:r>
        <w:tab/>
        <w:t>č.ú.:</w:t>
      </w:r>
      <w:r>
        <w:rPr>
          <w:spacing w:val="80"/>
        </w:rPr>
        <w:t xml:space="preserve"> </w:t>
      </w:r>
      <w:r w:rsidR="00CD17FE" w:rsidRPr="00CD17FE">
        <w:rPr>
          <w:highlight w:val="black"/>
        </w:rPr>
        <w:t>xxxxxxxxxxxxxx</w:t>
      </w:r>
      <w:r>
        <w:t xml:space="preserve"> DIČ: CZ60713330</w:t>
      </w:r>
      <w:r>
        <w:tab/>
        <w:t>IČO:</w:t>
      </w:r>
      <w:r>
        <w:rPr>
          <w:spacing w:val="40"/>
        </w:rPr>
        <w:t xml:space="preserve"> </w:t>
      </w:r>
      <w:r>
        <w:t>60713330</w:t>
      </w:r>
    </w:p>
    <w:p w14:paraId="5AB6164D" w14:textId="77777777" w:rsidR="00992768" w:rsidRDefault="00992768">
      <w:pPr>
        <w:pStyle w:val="Zkladntext"/>
        <w:rPr>
          <w:sz w:val="20"/>
        </w:rPr>
      </w:pPr>
    </w:p>
    <w:p w14:paraId="168269AF" w14:textId="77777777" w:rsidR="00992768" w:rsidRDefault="00992768">
      <w:pPr>
        <w:pStyle w:val="Zkladntext"/>
        <w:rPr>
          <w:sz w:val="20"/>
        </w:rPr>
      </w:pPr>
    </w:p>
    <w:p w14:paraId="241D0CA8" w14:textId="77777777" w:rsidR="00992768" w:rsidRDefault="00992768">
      <w:pPr>
        <w:pStyle w:val="Zkladntext"/>
        <w:rPr>
          <w:sz w:val="20"/>
        </w:rPr>
      </w:pPr>
    </w:p>
    <w:p w14:paraId="097B57B6" w14:textId="77777777" w:rsidR="00992768" w:rsidRDefault="00992768">
      <w:pPr>
        <w:pStyle w:val="Zkladntext"/>
        <w:spacing w:before="113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36"/>
        <w:gridCol w:w="2025"/>
        <w:gridCol w:w="3413"/>
        <w:gridCol w:w="1238"/>
        <w:gridCol w:w="1473"/>
      </w:tblGrid>
      <w:tr w:rsidR="00992768" w14:paraId="4801C8C0" w14:textId="77777777">
        <w:trPr>
          <w:trHeight w:val="359"/>
        </w:trPr>
        <w:tc>
          <w:tcPr>
            <w:tcW w:w="1836" w:type="dxa"/>
            <w:tcBorders>
              <w:top w:val="single" w:sz="4" w:space="0" w:color="000000"/>
            </w:tcBorders>
          </w:tcPr>
          <w:p w14:paraId="5BE089F4" w14:textId="77777777" w:rsidR="00992768" w:rsidRDefault="00000000">
            <w:pPr>
              <w:pStyle w:val="TableParagraph"/>
              <w:spacing w:before="19" w:line="321" w:lineRule="exact"/>
              <w:ind w:left="28"/>
              <w:rPr>
                <w:sz w:val="20"/>
              </w:rPr>
            </w:pPr>
            <w:r>
              <w:rPr>
                <w:rFonts w:ascii="Arial Black"/>
                <w:color w:val="0000FF"/>
                <w:sz w:val="24"/>
              </w:rPr>
              <w:t>EKOMET</w:t>
            </w:r>
            <w:r>
              <w:rPr>
                <w:rFonts w:ascii="Arial Black"/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s.r.o.</w:t>
            </w: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14:paraId="50192F41" w14:textId="77777777" w:rsidR="00992768" w:rsidRDefault="00000000">
            <w:pPr>
              <w:pStyle w:val="TableParagraph"/>
              <w:spacing w:before="95" w:line="240" w:lineRule="auto"/>
              <w:ind w:left="138"/>
              <w:rPr>
                <w:sz w:val="20"/>
              </w:rPr>
            </w:pPr>
            <w:r>
              <w:rPr>
                <w:color w:val="0000FF"/>
                <w:sz w:val="20"/>
              </w:rPr>
              <w:t>Ostravská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628,</w:t>
            </w:r>
          </w:p>
        </w:tc>
        <w:tc>
          <w:tcPr>
            <w:tcW w:w="3413" w:type="dxa"/>
            <w:tcBorders>
              <w:top w:val="single" w:sz="4" w:space="0" w:color="000000"/>
            </w:tcBorders>
          </w:tcPr>
          <w:p w14:paraId="7136B3BE" w14:textId="77777777" w:rsidR="00992768" w:rsidRDefault="00000000">
            <w:pPr>
              <w:pStyle w:val="TableParagraph"/>
              <w:spacing w:before="95" w:line="240" w:lineRule="auto"/>
              <w:ind w:left="351"/>
              <w:rPr>
                <w:sz w:val="20"/>
              </w:rPr>
            </w:pPr>
            <w:r>
              <w:rPr>
                <w:color w:val="0000FF"/>
                <w:sz w:val="20"/>
              </w:rPr>
              <w:t>199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76"/>
                <w:w w:val="15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Letňany</w:t>
            </w:r>
          </w:p>
        </w:tc>
        <w:tc>
          <w:tcPr>
            <w:tcW w:w="1238" w:type="dxa"/>
            <w:tcBorders>
              <w:top w:val="single" w:sz="4" w:space="0" w:color="000000"/>
            </w:tcBorders>
          </w:tcPr>
          <w:p w14:paraId="5A9A65C6" w14:textId="77777777" w:rsidR="00992768" w:rsidRDefault="00000000">
            <w:pPr>
              <w:pStyle w:val="TableParagraph"/>
              <w:spacing w:before="95" w:line="240" w:lineRule="auto"/>
              <w:ind w:right="188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IČO</w:t>
            </w: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14:paraId="703F508B" w14:textId="77777777" w:rsidR="00992768" w:rsidRDefault="00000000">
            <w:pPr>
              <w:pStyle w:val="TableParagraph"/>
              <w:spacing w:before="95" w:line="240" w:lineRule="auto"/>
              <w:ind w:right="51"/>
              <w:jc w:val="righ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  <w:tr w:rsidR="00992768" w14:paraId="6E6359ED" w14:textId="77777777">
        <w:trPr>
          <w:trHeight w:val="224"/>
        </w:trPr>
        <w:tc>
          <w:tcPr>
            <w:tcW w:w="1836" w:type="dxa"/>
          </w:tcPr>
          <w:p w14:paraId="077F4917" w14:textId="77777777" w:rsidR="00992768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0000FF"/>
                <w:sz w:val="20"/>
              </w:rPr>
              <w:t>Kontaktní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adresa:</w:t>
            </w:r>
          </w:p>
        </w:tc>
        <w:tc>
          <w:tcPr>
            <w:tcW w:w="2025" w:type="dxa"/>
          </w:tcPr>
          <w:p w14:paraId="3923BAF1" w14:textId="77777777" w:rsidR="00992768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000FF"/>
                <w:w w:val="90"/>
                <w:sz w:val="20"/>
              </w:rPr>
              <w:t>Toužimská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1058,</w:t>
            </w:r>
          </w:p>
        </w:tc>
        <w:tc>
          <w:tcPr>
            <w:tcW w:w="3413" w:type="dxa"/>
          </w:tcPr>
          <w:p w14:paraId="2AC7833F" w14:textId="77777777" w:rsidR="00992768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0000FF"/>
                <w:sz w:val="20"/>
              </w:rPr>
              <w:t>197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26"/>
                <w:sz w:val="20"/>
              </w:rPr>
              <w:t xml:space="preserve"> 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54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Kbely</w:t>
            </w:r>
          </w:p>
        </w:tc>
        <w:tc>
          <w:tcPr>
            <w:tcW w:w="1238" w:type="dxa"/>
          </w:tcPr>
          <w:p w14:paraId="4302DD9B" w14:textId="77777777" w:rsidR="00992768" w:rsidRDefault="00000000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DIČ</w:t>
            </w:r>
          </w:p>
        </w:tc>
        <w:tc>
          <w:tcPr>
            <w:tcW w:w="1473" w:type="dxa"/>
          </w:tcPr>
          <w:p w14:paraId="5FFC555A" w14:textId="77777777" w:rsidR="00992768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CZ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</w:tbl>
    <w:p w14:paraId="747DB914" w14:textId="77777777" w:rsidR="00992768" w:rsidRDefault="00992768">
      <w:pPr>
        <w:pStyle w:val="TableParagraph"/>
        <w:jc w:val="right"/>
        <w:rPr>
          <w:sz w:val="20"/>
        </w:rPr>
        <w:sectPr w:rsidR="00992768">
          <w:headerReference w:type="default" r:id="rId7"/>
          <w:footerReference w:type="default" r:id="rId8"/>
          <w:type w:val="continuous"/>
          <w:pgSz w:w="11910" w:h="16840"/>
          <w:pgMar w:top="2000" w:right="425" w:bottom="1080" w:left="1275" w:header="491" w:footer="885" w:gutter="0"/>
          <w:pgNumType w:start="1"/>
          <w:cols w:space="708"/>
        </w:sectPr>
      </w:pPr>
    </w:p>
    <w:p w14:paraId="16322855" w14:textId="77777777" w:rsidR="00992768" w:rsidRDefault="00000000">
      <w:pPr>
        <w:spacing w:before="165"/>
        <w:ind w:left="112" w:right="113"/>
        <w:jc w:val="center"/>
        <w:rPr>
          <w:b/>
          <w:sz w:val="24"/>
        </w:rPr>
      </w:pPr>
      <w:r>
        <w:rPr>
          <w:b/>
          <w:sz w:val="24"/>
        </w:rPr>
        <w:lastRenderedPageBreak/>
        <w:t>Článek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I.</w:t>
      </w:r>
    </w:p>
    <w:p w14:paraId="1D42064B" w14:textId="77777777" w:rsidR="00992768" w:rsidRDefault="00000000">
      <w:pPr>
        <w:ind w:left="112" w:right="112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místo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plnění</w:t>
      </w:r>
    </w:p>
    <w:p w14:paraId="08F834AE" w14:textId="77777777" w:rsidR="00992768" w:rsidRDefault="00992768">
      <w:pPr>
        <w:pStyle w:val="Zkladntext"/>
        <w:rPr>
          <w:b/>
        </w:rPr>
      </w:pPr>
    </w:p>
    <w:p w14:paraId="3509AAFD" w14:textId="77777777" w:rsidR="00992768" w:rsidRDefault="00992768">
      <w:pPr>
        <w:pStyle w:val="Zkladntext"/>
        <w:rPr>
          <w:b/>
        </w:rPr>
      </w:pPr>
    </w:p>
    <w:p w14:paraId="4EF17317" w14:textId="77777777" w:rsidR="00992768" w:rsidRDefault="00000000">
      <w:pPr>
        <w:pStyle w:val="Zkladntext"/>
        <w:spacing w:before="1"/>
        <w:ind w:left="993"/>
      </w:pPr>
      <w:r>
        <w:rPr>
          <w:u w:val="single"/>
        </w:rPr>
        <w:t>Zhotovitel se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zavazuje:</w:t>
      </w:r>
    </w:p>
    <w:p w14:paraId="1FD928A0" w14:textId="77777777" w:rsidR="00992768" w:rsidRDefault="00000000">
      <w:pPr>
        <w:pStyle w:val="Zkladntext"/>
        <w:tabs>
          <w:tab w:val="left" w:pos="1274"/>
        </w:tabs>
        <w:spacing w:before="275" w:line="278" w:lineRule="exact"/>
        <w:ind w:left="707"/>
        <w:rPr>
          <w:sz w:val="16"/>
        </w:rPr>
      </w:pPr>
      <w:r>
        <w:rPr>
          <w:spacing w:val="-5"/>
          <w:position w:val="2"/>
        </w:rPr>
        <w:t>1.1</w:t>
      </w:r>
      <w:r>
        <w:rPr>
          <w:position w:val="2"/>
        </w:rPr>
        <w:tab/>
        <w:t>Provádět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profylaktickou prohlídku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kalibraci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analyzátorů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6888A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měření</w:t>
      </w:r>
      <w:r>
        <w:rPr>
          <w:spacing w:val="2"/>
          <w:position w:val="2"/>
        </w:rPr>
        <w:t xml:space="preserve"> </w:t>
      </w:r>
      <w:r>
        <w:rPr>
          <w:spacing w:val="-5"/>
          <w:position w:val="2"/>
        </w:rPr>
        <w:t>O</w:t>
      </w:r>
      <w:r>
        <w:rPr>
          <w:spacing w:val="-5"/>
          <w:sz w:val="16"/>
        </w:rPr>
        <w:t>2</w:t>
      </w:r>
    </w:p>
    <w:p w14:paraId="68F851D9" w14:textId="77777777" w:rsidR="00992768" w:rsidRDefault="00000000">
      <w:pPr>
        <w:pStyle w:val="Zkladntext"/>
        <w:spacing w:line="275" w:lineRule="exact"/>
        <w:ind w:left="1281"/>
      </w:pPr>
      <w:r>
        <w:t>pro</w:t>
      </w:r>
      <w:r>
        <w:rPr>
          <w:spacing w:val="-2"/>
        </w:rPr>
        <w:t xml:space="preserve"> </w:t>
      </w:r>
      <w:r>
        <w:t>kremační</w:t>
      </w:r>
      <w:r>
        <w:rPr>
          <w:spacing w:val="-1"/>
        </w:rPr>
        <w:t xml:space="preserve"> </w:t>
      </w:r>
      <w:r>
        <w:t>pece č.1;</w:t>
      </w:r>
      <w:r>
        <w:rPr>
          <w:spacing w:val="-1"/>
        </w:rPr>
        <w:t xml:space="preserve"> </w:t>
      </w:r>
      <w:r>
        <w:t>č.2;</w:t>
      </w:r>
      <w:r>
        <w:rPr>
          <w:spacing w:val="-1"/>
        </w:rPr>
        <w:t xml:space="preserve"> </w:t>
      </w:r>
      <w:r>
        <w:rPr>
          <w:spacing w:val="-4"/>
        </w:rPr>
        <w:t>č.3;</w:t>
      </w:r>
    </w:p>
    <w:p w14:paraId="1968D5DD" w14:textId="77777777" w:rsidR="00992768" w:rsidRDefault="00992768">
      <w:pPr>
        <w:pStyle w:val="Zkladntext"/>
      </w:pPr>
    </w:p>
    <w:p w14:paraId="65E14591" w14:textId="77777777" w:rsidR="00992768" w:rsidRDefault="00000000">
      <w:pPr>
        <w:pStyle w:val="Zkladntext"/>
        <w:tabs>
          <w:tab w:val="left" w:pos="1274"/>
        </w:tabs>
        <w:ind w:left="707"/>
      </w:pPr>
      <w:r>
        <w:rPr>
          <w:spacing w:val="-4"/>
        </w:rPr>
        <w:t>1.2.</w:t>
      </w:r>
      <w:r>
        <w:tab/>
        <w:t>Provádět</w:t>
      </w:r>
      <w:r>
        <w:rPr>
          <w:spacing w:val="-4"/>
        </w:rPr>
        <w:t xml:space="preserve"> </w:t>
      </w:r>
      <w:r>
        <w:t>mimořádný</w:t>
      </w:r>
      <w:r>
        <w:rPr>
          <w:spacing w:val="-2"/>
        </w:rPr>
        <w:t xml:space="preserve"> </w:t>
      </w:r>
      <w:r>
        <w:t>servis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telefonickou</w:t>
      </w:r>
      <w:r>
        <w:rPr>
          <w:spacing w:val="-2"/>
        </w:rPr>
        <w:t xml:space="preserve"> </w:t>
      </w:r>
      <w:r>
        <w:t>výzvu</w:t>
      </w:r>
      <w:r>
        <w:rPr>
          <w:spacing w:val="-1"/>
        </w:rPr>
        <w:t xml:space="preserve"> </w:t>
      </w:r>
      <w:r>
        <w:rPr>
          <w:spacing w:val="-2"/>
        </w:rPr>
        <w:t>objednatele.</w:t>
      </w:r>
    </w:p>
    <w:p w14:paraId="0E36B40E" w14:textId="77777777" w:rsidR="00992768" w:rsidRDefault="00992768">
      <w:pPr>
        <w:pStyle w:val="Zkladntext"/>
      </w:pPr>
    </w:p>
    <w:p w14:paraId="63A63189" w14:textId="77777777" w:rsidR="00992768" w:rsidRDefault="00992768">
      <w:pPr>
        <w:pStyle w:val="Zkladntext"/>
      </w:pPr>
    </w:p>
    <w:p w14:paraId="79C7344D" w14:textId="77777777" w:rsidR="00992768" w:rsidRDefault="00000000">
      <w:pPr>
        <w:ind w:left="4440" w:right="4436" w:hanging="2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II. Lhůty </w:t>
      </w:r>
      <w:r>
        <w:rPr>
          <w:b/>
          <w:spacing w:val="-2"/>
          <w:sz w:val="24"/>
        </w:rPr>
        <w:t>plnění</w:t>
      </w:r>
    </w:p>
    <w:p w14:paraId="6A2E5E83" w14:textId="77777777" w:rsidR="00992768" w:rsidRDefault="00992768">
      <w:pPr>
        <w:pStyle w:val="Zkladntext"/>
        <w:rPr>
          <w:b/>
        </w:rPr>
      </w:pPr>
    </w:p>
    <w:p w14:paraId="0FECC134" w14:textId="77777777" w:rsidR="00992768" w:rsidRDefault="00000000">
      <w:pPr>
        <w:pStyle w:val="Zkladntext"/>
        <w:spacing w:before="1"/>
        <w:ind w:left="993"/>
      </w:pPr>
      <w:r>
        <w:rPr>
          <w:u w:val="single"/>
        </w:rPr>
        <w:t>Zhotovitel</w:t>
      </w:r>
      <w:r>
        <w:rPr>
          <w:spacing w:val="-1"/>
          <w:u w:val="single"/>
        </w:rP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zavazuje</w:t>
      </w:r>
      <w:r>
        <w:rPr>
          <w:spacing w:val="-1"/>
          <w:u w:val="single"/>
        </w:rPr>
        <w:t xml:space="preserve"> </w:t>
      </w:r>
      <w:r>
        <w:rPr>
          <w:u w:val="single"/>
        </w:rPr>
        <w:t>zajistit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servis</w:t>
      </w:r>
      <w:r>
        <w:rPr>
          <w:spacing w:val="-2"/>
          <w:u w:val="single"/>
        </w:rPr>
        <w:t xml:space="preserve"> </w:t>
      </w:r>
      <w:r>
        <w:rPr>
          <w:u w:val="single"/>
        </w:rPr>
        <w:t>v</w:t>
      </w:r>
      <w:r>
        <w:rPr>
          <w:spacing w:val="-1"/>
          <w:u w:val="single"/>
        </w:rPr>
        <w:t xml:space="preserve"> </w:t>
      </w:r>
      <w:r>
        <w:rPr>
          <w:u w:val="single"/>
        </w:rPr>
        <w:t>těchto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lhůtách:</w:t>
      </w:r>
    </w:p>
    <w:p w14:paraId="08BC93CD" w14:textId="77777777" w:rsidR="00992768" w:rsidRDefault="00000000">
      <w:pPr>
        <w:pStyle w:val="Odstavecseseznamem"/>
        <w:numPr>
          <w:ilvl w:val="1"/>
          <w:numId w:val="6"/>
        </w:numPr>
        <w:tabs>
          <w:tab w:val="left" w:pos="1274"/>
        </w:tabs>
        <w:spacing w:before="276"/>
        <w:rPr>
          <w:sz w:val="24"/>
        </w:rPr>
      </w:pPr>
      <w:r>
        <w:rPr>
          <w:sz w:val="24"/>
        </w:rPr>
        <w:t>Bod</w:t>
      </w:r>
      <w:r>
        <w:rPr>
          <w:spacing w:val="-1"/>
          <w:sz w:val="24"/>
        </w:rPr>
        <w:t xml:space="preserve"> </w:t>
      </w:r>
      <w:r>
        <w:rPr>
          <w:sz w:val="24"/>
        </w:rPr>
        <w:t>1.1. -</w:t>
      </w:r>
      <w:r>
        <w:rPr>
          <w:spacing w:val="-2"/>
          <w:sz w:val="24"/>
        </w:rPr>
        <w:t xml:space="preserve"> </w:t>
      </w:r>
      <w:r>
        <w:rPr>
          <w:sz w:val="24"/>
        </w:rPr>
        <w:t>kalibrace</w:t>
      </w:r>
      <w:r>
        <w:rPr>
          <w:spacing w:val="-1"/>
          <w:sz w:val="24"/>
        </w:rPr>
        <w:t xml:space="preserve"> </w:t>
      </w:r>
      <w:r>
        <w:rPr>
          <w:sz w:val="24"/>
        </w:rPr>
        <w:t>provádět 1x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měsíců.</w:t>
      </w:r>
    </w:p>
    <w:p w14:paraId="457EE3E2" w14:textId="77777777" w:rsidR="00992768" w:rsidRDefault="00000000">
      <w:pPr>
        <w:pStyle w:val="Odstavecseseznamem"/>
        <w:numPr>
          <w:ilvl w:val="1"/>
          <w:numId w:val="6"/>
        </w:numPr>
        <w:tabs>
          <w:tab w:val="left" w:pos="1274"/>
        </w:tabs>
        <w:spacing w:before="276"/>
        <w:rPr>
          <w:sz w:val="24"/>
        </w:rPr>
      </w:pPr>
      <w:r>
        <w:rPr>
          <w:sz w:val="24"/>
        </w:rPr>
        <w:t>Bod</w:t>
      </w:r>
      <w:r>
        <w:rPr>
          <w:spacing w:val="-3"/>
          <w:sz w:val="24"/>
        </w:rPr>
        <w:t xml:space="preserve"> </w:t>
      </w:r>
      <w:r>
        <w:rPr>
          <w:sz w:val="24"/>
        </w:rPr>
        <w:t>1.2.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mimořádný</w:t>
      </w:r>
      <w:r>
        <w:rPr>
          <w:spacing w:val="-1"/>
          <w:sz w:val="24"/>
        </w:rPr>
        <w:t xml:space="preserve"> </w:t>
      </w:r>
      <w:r>
        <w:rPr>
          <w:sz w:val="24"/>
        </w:rPr>
        <w:t>servis</w:t>
      </w:r>
      <w:r>
        <w:rPr>
          <w:spacing w:val="-1"/>
          <w:sz w:val="24"/>
        </w:rPr>
        <w:t xml:space="preserve"> </w:t>
      </w:r>
      <w:r>
        <w:rPr>
          <w:sz w:val="24"/>
        </w:rPr>
        <w:t>nastoupit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nahlášení </w:t>
      </w:r>
      <w:r>
        <w:rPr>
          <w:spacing w:val="-2"/>
          <w:sz w:val="24"/>
        </w:rPr>
        <w:t>závady.</w:t>
      </w:r>
    </w:p>
    <w:p w14:paraId="2FF928B9" w14:textId="77777777" w:rsidR="00992768" w:rsidRDefault="00992768">
      <w:pPr>
        <w:pStyle w:val="Zkladntext"/>
        <w:spacing w:before="275"/>
      </w:pPr>
    </w:p>
    <w:p w14:paraId="049C0FF6" w14:textId="77777777" w:rsidR="00992768" w:rsidRDefault="00000000">
      <w:pPr>
        <w:spacing w:before="1"/>
        <w:ind w:left="4486" w:right="4483" w:firstLine="2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III. Cena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plnění</w:t>
      </w:r>
    </w:p>
    <w:p w14:paraId="721D002B" w14:textId="77777777" w:rsidR="00992768" w:rsidRDefault="00000000">
      <w:pPr>
        <w:pStyle w:val="Odstavecseseznamem"/>
        <w:numPr>
          <w:ilvl w:val="1"/>
          <w:numId w:val="5"/>
        </w:numPr>
        <w:tabs>
          <w:tab w:val="left" w:pos="1274"/>
        </w:tabs>
        <w:spacing w:before="276"/>
        <w:ind w:right="1976"/>
        <w:rPr>
          <w:sz w:val="24"/>
        </w:rPr>
      </w:pPr>
      <w:r>
        <w:rPr>
          <w:sz w:val="24"/>
        </w:rPr>
        <w:t>Cena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bodě</w:t>
      </w:r>
      <w:r>
        <w:rPr>
          <w:spacing w:val="-5"/>
          <w:sz w:val="24"/>
        </w:rPr>
        <w:t xml:space="preserve"> </w:t>
      </w:r>
      <w:r>
        <w:rPr>
          <w:sz w:val="24"/>
        </w:rPr>
        <w:t>1.1.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stanovena</w:t>
      </w:r>
      <w:r>
        <w:rPr>
          <w:spacing w:val="-5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kalibraci</w:t>
      </w:r>
      <w:r>
        <w:rPr>
          <w:spacing w:val="-4"/>
          <w:sz w:val="24"/>
        </w:rPr>
        <w:t xml:space="preserve"> </w:t>
      </w:r>
      <w:r>
        <w:rPr>
          <w:sz w:val="24"/>
        </w:rPr>
        <w:t>jednoho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analyzátoru ve výši </w:t>
      </w:r>
      <w:r>
        <w:rPr>
          <w:b/>
          <w:sz w:val="24"/>
        </w:rPr>
        <w:t xml:space="preserve">2.190,- Kč. </w:t>
      </w:r>
      <w:r>
        <w:rPr>
          <w:sz w:val="24"/>
        </w:rPr>
        <w:t>V ceně není zahrnuta DPH.</w:t>
      </w:r>
    </w:p>
    <w:p w14:paraId="5D9C6D7A" w14:textId="77777777" w:rsidR="00992768" w:rsidRDefault="00992768">
      <w:pPr>
        <w:pStyle w:val="Zkladntext"/>
      </w:pPr>
    </w:p>
    <w:p w14:paraId="5520C4E6" w14:textId="77777777" w:rsidR="00992768" w:rsidRDefault="00000000">
      <w:pPr>
        <w:pStyle w:val="Odstavecseseznamem"/>
        <w:numPr>
          <w:ilvl w:val="1"/>
          <w:numId w:val="5"/>
        </w:numPr>
        <w:tabs>
          <w:tab w:val="left" w:pos="1274"/>
        </w:tabs>
        <w:ind w:right="1964"/>
        <w:rPr>
          <w:sz w:val="24"/>
        </w:rPr>
      </w:pPr>
      <w:r>
        <w:rPr>
          <w:sz w:val="24"/>
        </w:rPr>
        <w:t>Cena bude každoročně upravena podle míry inflace tak, aby odpovídala průměrnému</w:t>
      </w:r>
      <w:r>
        <w:rPr>
          <w:spacing w:val="-5"/>
          <w:sz w:val="24"/>
        </w:rPr>
        <w:t xml:space="preserve"> </w:t>
      </w:r>
      <w:r>
        <w:rPr>
          <w:sz w:val="24"/>
        </w:rPr>
        <w:t>růstu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indexu</w:t>
      </w:r>
      <w:r>
        <w:rPr>
          <w:spacing w:val="-5"/>
          <w:sz w:val="24"/>
        </w:rPr>
        <w:t xml:space="preserve"> </w:t>
      </w:r>
      <w:r>
        <w:rPr>
          <w:sz w:val="24"/>
        </w:rPr>
        <w:t>spotřebitelských</w:t>
      </w:r>
      <w:r>
        <w:rPr>
          <w:spacing w:val="-5"/>
          <w:sz w:val="24"/>
        </w:rPr>
        <w:t xml:space="preserve"> </w:t>
      </w:r>
      <w:r>
        <w:rPr>
          <w:sz w:val="24"/>
        </w:rPr>
        <w:t>cen</w:t>
      </w:r>
      <w:r>
        <w:rPr>
          <w:spacing w:val="-4"/>
          <w:sz w:val="24"/>
        </w:rPr>
        <w:t xml:space="preserve"> </w:t>
      </w:r>
      <w:r>
        <w:rPr>
          <w:sz w:val="24"/>
        </w:rPr>
        <w:t>vyhlášeného</w:t>
      </w:r>
      <w:r>
        <w:rPr>
          <w:spacing w:val="-5"/>
          <w:sz w:val="24"/>
        </w:rPr>
        <w:t xml:space="preserve"> </w:t>
      </w:r>
      <w:r>
        <w:rPr>
          <w:sz w:val="24"/>
        </w:rPr>
        <w:t>Českým statistickým úřadem za předchozí kalendářní rok.</w:t>
      </w:r>
    </w:p>
    <w:p w14:paraId="652E94C1" w14:textId="77777777" w:rsidR="00992768" w:rsidRDefault="00992768">
      <w:pPr>
        <w:pStyle w:val="Zkladntext"/>
      </w:pPr>
    </w:p>
    <w:p w14:paraId="470D8ADA" w14:textId="77777777" w:rsidR="00992768" w:rsidRDefault="00000000">
      <w:pPr>
        <w:pStyle w:val="Zkladntext"/>
        <w:tabs>
          <w:tab w:val="left" w:pos="1274"/>
        </w:tabs>
        <w:ind w:left="707"/>
      </w:pPr>
      <w:r>
        <w:rPr>
          <w:spacing w:val="-5"/>
        </w:rPr>
        <w:t>3.3</w:t>
      </w:r>
      <w:r>
        <w:tab/>
        <w:t>Jízdné</w:t>
      </w:r>
      <w:r>
        <w:rPr>
          <w:spacing w:val="-2"/>
        </w:rPr>
        <w:t xml:space="preserve"> </w:t>
      </w:r>
      <w:r>
        <w:t>430</w:t>
      </w:r>
      <w:r>
        <w:rPr>
          <w:spacing w:val="-1"/>
        </w:rPr>
        <w:t xml:space="preserve"> </w:t>
      </w:r>
      <w:r>
        <w:t xml:space="preserve">km á </w:t>
      </w:r>
      <w:r>
        <w:rPr>
          <w:spacing w:val="-4"/>
        </w:rPr>
        <w:t>12Kč</w:t>
      </w:r>
    </w:p>
    <w:p w14:paraId="6D94A5C2" w14:textId="77777777" w:rsidR="00992768" w:rsidRDefault="00992768">
      <w:pPr>
        <w:pStyle w:val="Zkladntext"/>
      </w:pPr>
    </w:p>
    <w:p w14:paraId="7AA7F823" w14:textId="77777777" w:rsidR="00992768" w:rsidRDefault="00000000">
      <w:pPr>
        <w:pStyle w:val="Zkladntext"/>
        <w:tabs>
          <w:tab w:val="left" w:pos="1274"/>
        </w:tabs>
        <w:ind w:left="1274" w:right="883" w:hanging="567"/>
      </w:pPr>
      <w:r>
        <w:rPr>
          <w:spacing w:val="-4"/>
        </w:rPr>
        <w:t>3.4.</w:t>
      </w:r>
      <w:r>
        <w:tab/>
        <w:t>mimořádné</w:t>
      </w:r>
      <w:r>
        <w:rPr>
          <w:spacing w:val="-5"/>
        </w:rPr>
        <w:t xml:space="preserve"> </w:t>
      </w:r>
      <w:r>
        <w:t>opravy,</w:t>
      </w:r>
      <w:r>
        <w:rPr>
          <w:spacing w:val="-4"/>
        </w:rPr>
        <w:t xml:space="preserve"> </w:t>
      </w:r>
      <w:r>
        <w:t>bod</w:t>
      </w:r>
      <w:r>
        <w:rPr>
          <w:spacing w:val="-3"/>
        </w:rPr>
        <w:t xml:space="preserve"> </w:t>
      </w:r>
      <w:r>
        <w:t>1.2.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fakturovány</w:t>
      </w:r>
      <w:r>
        <w:rPr>
          <w:spacing w:val="-4"/>
        </w:rPr>
        <w:t xml:space="preserve"> </w:t>
      </w:r>
      <w:r>
        <w:t>samostatně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potvrzeného pracovního protokolu.</w:t>
      </w:r>
    </w:p>
    <w:p w14:paraId="18E74FE0" w14:textId="77777777" w:rsidR="00992768" w:rsidRDefault="00992768">
      <w:pPr>
        <w:pStyle w:val="Zkladntext"/>
      </w:pPr>
    </w:p>
    <w:p w14:paraId="7CF01345" w14:textId="77777777" w:rsidR="00992768" w:rsidRDefault="00000000">
      <w:pPr>
        <w:ind w:left="112" w:right="113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IV.</w:t>
      </w:r>
    </w:p>
    <w:p w14:paraId="21204889" w14:textId="77777777" w:rsidR="00992768" w:rsidRDefault="00000000">
      <w:pPr>
        <w:ind w:left="112" w:right="112"/>
        <w:jc w:val="center"/>
        <w:rPr>
          <w:b/>
          <w:sz w:val="24"/>
        </w:rPr>
      </w:pPr>
      <w:r>
        <w:rPr>
          <w:b/>
          <w:sz w:val="24"/>
        </w:rPr>
        <w:t>Platební</w:t>
      </w:r>
      <w:r>
        <w:rPr>
          <w:b/>
          <w:spacing w:val="-2"/>
          <w:sz w:val="24"/>
        </w:rPr>
        <w:t xml:space="preserve"> podmínky</w:t>
      </w:r>
    </w:p>
    <w:p w14:paraId="6E8B7D05" w14:textId="77777777" w:rsidR="00992768" w:rsidRDefault="00992768">
      <w:pPr>
        <w:pStyle w:val="Zkladntext"/>
        <w:spacing w:before="1"/>
        <w:rPr>
          <w:b/>
        </w:rPr>
      </w:pPr>
    </w:p>
    <w:p w14:paraId="78480D11" w14:textId="77777777" w:rsidR="00992768" w:rsidRDefault="00000000">
      <w:pPr>
        <w:pStyle w:val="Odstavecseseznamem"/>
        <w:numPr>
          <w:ilvl w:val="1"/>
          <w:numId w:val="4"/>
        </w:numPr>
        <w:tabs>
          <w:tab w:val="left" w:pos="1274"/>
        </w:tabs>
        <w:ind w:right="576"/>
        <w:rPr>
          <w:sz w:val="24"/>
        </w:rPr>
      </w:pPr>
      <w:r>
        <w:rPr>
          <w:sz w:val="24"/>
        </w:rPr>
        <w:t>Zhotovitel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provedené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bodě</w:t>
      </w:r>
      <w:r>
        <w:rPr>
          <w:spacing w:val="-4"/>
          <w:sz w:val="24"/>
        </w:rPr>
        <w:t xml:space="preserve"> </w:t>
      </w:r>
      <w:r>
        <w:rPr>
          <w:sz w:val="24"/>
        </w:rPr>
        <w:t>1.1.</w:t>
      </w:r>
      <w:r>
        <w:rPr>
          <w:spacing w:val="-2"/>
          <w:sz w:val="24"/>
        </w:rPr>
        <w:t xml:space="preserve"> </w:t>
      </w:r>
      <w:r>
        <w:rPr>
          <w:sz w:val="24"/>
        </w:rPr>
        <w:t>až</w:t>
      </w:r>
      <w:r>
        <w:rPr>
          <w:spacing w:val="-4"/>
          <w:sz w:val="24"/>
        </w:rPr>
        <w:t xml:space="preserve"> </w:t>
      </w:r>
      <w:r>
        <w:rPr>
          <w:sz w:val="24"/>
        </w:rPr>
        <w:t>1.2.</w:t>
      </w:r>
      <w:r>
        <w:rPr>
          <w:spacing w:val="-3"/>
          <w:sz w:val="24"/>
        </w:rPr>
        <w:t xml:space="preserve"> </w:t>
      </w:r>
      <w:r>
        <w:rPr>
          <w:sz w:val="24"/>
        </w:rPr>
        <w:t>fakturovat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potvrzeného pracovního protokolu.</w:t>
      </w:r>
    </w:p>
    <w:p w14:paraId="7F2A46E0" w14:textId="77777777" w:rsidR="00992768" w:rsidRDefault="00992768">
      <w:pPr>
        <w:pStyle w:val="Zkladntext"/>
      </w:pPr>
    </w:p>
    <w:p w14:paraId="13EDE967" w14:textId="77777777" w:rsidR="00992768" w:rsidRDefault="00000000">
      <w:pPr>
        <w:pStyle w:val="Odstavecseseznamem"/>
        <w:numPr>
          <w:ilvl w:val="1"/>
          <w:numId w:val="4"/>
        </w:numPr>
        <w:tabs>
          <w:tab w:val="left" w:pos="1274"/>
        </w:tabs>
        <w:rPr>
          <w:sz w:val="24"/>
        </w:rPr>
      </w:pPr>
      <w:r>
        <w:rPr>
          <w:sz w:val="24"/>
        </w:rPr>
        <w:t>Splatnost</w:t>
      </w:r>
      <w:r>
        <w:rPr>
          <w:spacing w:val="-1"/>
          <w:sz w:val="24"/>
        </w:rPr>
        <w:t xml:space="preserve"> </w:t>
      </w:r>
      <w:r>
        <w:rPr>
          <w:sz w:val="24"/>
        </w:rPr>
        <w:t>daňových dokladů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dnů od</w:t>
      </w:r>
      <w:r>
        <w:rPr>
          <w:spacing w:val="-1"/>
          <w:sz w:val="24"/>
        </w:rPr>
        <w:t xml:space="preserve"> </w:t>
      </w:r>
      <w:r>
        <w:rPr>
          <w:sz w:val="24"/>
        </w:rPr>
        <w:t>doručení objednateli.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povinnost </w:t>
      </w:r>
      <w:r>
        <w:rPr>
          <w:spacing w:val="-5"/>
          <w:sz w:val="24"/>
        </w:rPr>
        <w:t>je</w:t>
      </w:r>
    </w:p>
    <w:p w14:paraId="291FC8CB" w14:textId="77777777" w:rsidR="00992768" w:rsidRDefault="00000000">
      <w:pPr>
        <w:pStyle w:val="Zkladntext"/>
        <w:ind w:left="1274"/>
      </w:pPr>
      <w:r>
        <w:t>splněna</w:t>
      </w:r>
      <w:r>
        <w:rPr>
          <w:spacing w:val="-5"/>
        </w:rPr>
        <w:t xml:space="preserve"> </w:t>
      </w:r>
      <w:r>
        <w:t>odesláním příslušné</w:t>
      </w:r>
      <w:r>
        <w:rPr>
          <w:spacing w:val="-2"/>
        </w:rPr>
        <w:t xml:space="preserve"> </w:t>
      </w:r>
      <w:r>
        <w:t>částky z účtu</w:t>
      </w:r>
      <w:r>
        <w:rPr>
          <w:spacing w:val="-1"/>
        </w:rPr>
        <w:t xml:space="preserve"> </w:t>
      </w:r>
      <w:r>
        <w:t>objednatele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prospěch účtu </w:t>
      </w:r>
      <w:r>
        <w:rPr>
          <w:spacing w:val="-2"/>
        </w:rPr>
        <w:t>zhotovitele.</w:t>
      </w:r>
    </w:p>
    <w:p w14:paraId="4366EC50" w14:textId="77777777" w:rsidR="00992768" w:rsidRDefault="00992768">
      <w:pPr>
        <w:pStyle w:val="Zkladntext"/>
        <w:rPr>
          <w:sz w:val="20"/>
        </w:rPr>
      </w:pPr>
    </w:p>
    <w:p w14:paraId="5E84875C" w14:textId="77777777" w:rsidR="00992768" w:rsidRDefault="00992768">
      <w:pPr>
        <w:pStyle w:val="Zkladntext"/>
        <w:spacing w:before="26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36"/>
        <w:gridCol w:w="2025"/>
        <w:gridCol w:w="3413"/>
        <w:gridCol w:w="1238"/>
        <w:gridCol w:w="1473"/>
      </w:tblGrid>
      <w:tr w:rsidR="00992768" w14:paraId="79A87904" w14:textId="77777777">
        <w:trPr>
          <w:trHeight w:val="359"/>
        </w:trPr>
        <w:tc>
          <w:tcPr>
            <w:tcW w:w="1836" w:type="dxa"/>
            <w:tcBorders>
              <w:top w:val="single" w:sz="4" w:space="0" w:color="000000"/>
            </w:tcBorders>
          </w:tcPr>
          <w:p w14:paraId="1D49CD82" w14:textId="77777777" w:rsidR="00992768" w:rsidRDefault="00000000">
            <w:pPr>
              <w:pStyle w:val="TableParagraph"/>
              <w:spacing w:before="19" w:line="321" w:lineRule="exact"/>
              <w:ind w:left="28"/>
              <w:rPr>
                <w:sz w:val="20"/>
              </w:rPr>
            </w:pPr>
            <w:r>
              <w:rPr>
                <w:rFonts w:ascii="Arial Black"/>
                <w:color w:val="0000FF"/>
                <w:sz w:val="24"/>
              </w:rPr>
              <w:t>EKOMET</w:t>
            </w:r>
            <w:r>
              <w:rPr>
                <w:rFonts w:ascii="Arial Black"/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s.r.o.</w:t>
            </w: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14:paraId="335DBC15" w14:textId="77777777" w:rsidR="00992768" w:rsidRDefault="00000000">
            <w:pPr>
              <w:pStyle w:val="TableParagraph"/>
              <w:spacing w:before="95" w:line="240" w:lineRule="auto"/>
              <w:ind w:left="138"/>
              <w:rPr>
                <w:sz w:val="20"/>
              </w:rPr>
            </w:pPr>
            <w:r>
              <w:rPr>
                <w:color w:val="0000FF"/>
                <w:sz w:val="20"/>
              </w:rPr>
              <w:t>Ostravská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628,</w:t>
            </w:r>
          </w:p>
        </w:tc>
        <w:tc>
          <w:tcPr>
            <w:tcW w:w="3413" w:type="dxa"/>
            <w:tcBorders>
              <w:top w:val="single" w:sz="4" w:space="0" w:color="000000"/>
            </w:tcBorders>
          </w:tcPr>
          <w:p w14:paraId="2E0552E3" w14:textId="77777777" w:rsidR="00992768" w:rsidRDefault="00000000">
            <w:pPr>
              <w:pStyle w:val="TableParagraph"/>
              <w:spacing w:before="95" w:line="240" w:lineRule="auto"/>
              <w:ind w:left="351"/>
              <w:rPr>
                <w:sz w:val="20"/>
              </w:rPr>
            </w:pPr>
            <w:r>
              <w:rPr>
                <w:color w:val="0000FF"/>
                <w:sz w:val="20"/>
              </w:rPr>
              <w:t>199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76"/>
                <w:w w:val="15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Letňany</w:t>
            </w:r>
          </w:p>
        </w:tc>
        <w:tc>
          <w:tcPr>
            <w:tcW w:w="1238" w:type="dxa"/>
            <w:tcBorders>
              <w:top w:val="single" w:sz="4" w:space="0" w:color="000000"/>
            </w:tcBorders>
          </w:tcPr>
          <w:p w14:paraId="1D499F77" w14:textId="77777777" w:rsidR="00992768" w:rsidRDefault="00000000">
            <w:pPr>
              <w:pStyle w:val="TableParagraph"/>
              <w:spacing w:before="95" w:line="240" w:lineRule="auto"/>
              <w:ind w:right="188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IČO</w:t>
            </w: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14:paraId="2C775945" w14:textId="77777777" w:rsidR="00992768" w:rsidRDefault="00000000">
            <w:pPr>
              <w:pStyle w:val="TableParagraph"/>
              <w:spacing w:before="95" w:line="240" w:lineRule="auto"/>
              <w:ind w:right="51"/>
              <w:jc w:val="righ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  <w:tr w:rsidR="00992768" w14:paraId="46ED3013" w14:textId="77777777">
        <w:trPr>
          <w:trHeight w:val="224"/>
        </w:trPr>
        <w:tc>
          <w:tcPr>
            <w:tcW w:w="1836" w:type="dxa"/>
          </w:tcPr>
          <w:p w14:paraId="4F377D32" w14:textId="77777777" w:rsidR="00992768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0000FF"/>
                <w:sz w:val="20"/>
              </w:rPr>
              <w:t>Kontaktní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adresa:</w:t>
            </w:r>
          </w:p>
        </w:tc>
        <w:tc>
          <w:tcPr>
            <w:tcW w:w="2025" w:type="dxa"/>
          </w:tcPr>
          <w:p w14:paraId="1ECAD2FD" w14:textId="77777777" w:rsidR="00992768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000FF"/>
                <w:w w:val="90"/>
                <w:sz w:val="20"/>
              </w:rPr>
              <w:t>Toužimská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1058,</w:t>
            </w:r>
          </w:p>
        </w:tc>
        <w:tc>
          <w:tcPr>
            <w:tcW w:w="3413" w:type="dxa"/>
          </w:tcPr>
          <w:p w14:paraId="660CF5FF" w14:textId="77777777" w:rsidR="00992768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0000FF"/>
                <w:sz w:val="20"/>
              </w:rPr>
              <w:t>197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26"/>
                <w:sz w:val="20"/>
              </w:rPr>
              <w:t xml:space="preserve"> 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54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Kbely</w:t>
            </w:r>
          </w:p>
        </w:tc>
        <w:tc>
          <w:tcPr>
            <w:tcW w:w="1238" w:type="dxa"/>
          </w:tcPr>
          <w:p w14:paraId="1A46196C" w14:textId="77777777" w:rsidR="00992768" w:rsidRDefault="00000000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DIČ</w:t>
            </w:r>
          </w:p>
        </w:tc>
        <w:tc>
          <w:tcPr>
            <w:tcW w:w="1473" w:type="dxa"/>
          </w:tcPr>
          <w:p w14:paraId="0E49F949" w14:textId="77777777" w:rsidR="00992768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CZ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</w:tbl>
    <w:p w14:paraId="145A187B" w14:textId="77777777" w:rsidR="00992768" w:rsidRDefault="00992768">
      <w:pPr>
        <w:pStyle w:val="TableParagraph"/>
        <w:jc w:val="right"/>
        <w:rPr>
          <w:sz w:val="20"/>
        </w:rPr>
        <w:sectPr w:rsidR="00992768">
          <w:pgSz w:w="11910" w:h="16840"/>
          <w:pgMar w:top="2000" w:right="425" w:bottom="1080" w:left="1275" w:header="491" w:footer="885" w:gutter="0"/>
          <w:cols w:space="708"/>
        </w:sectPr>
      </w:pPr>
    </w:p>
    <w:p w14:paraId="5F69D669" w14:textId="77777777" w:rsidR="00992768" w:rsidRDefault="00000000">
      <w:pPr>
        <w:spacing w:before="165"/>
        <w:ind w:left="4286" w:right="4281" w:hanging="2"/>
        <w:jc w:val="center"/>
        <w:rPr>
          <w:b/>
          <w:sz w:val="24"/>
        </w:rPr>
      </w:pPr>
      <w:r>
        <w:rPr>
          <w:b/>
          <w:sz w:val="24"/>
        </w:rPr>
        <w:lastRenderedPageBreak/>
        <w:t>Článek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V. Smluvní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pokuty</w:t>
      </w:r>
    </w:p>
    <w:p w14:paraId="7A536F08" w14:textId="77777777" w:rsidR="00992768" w:rsidRDefault="00992768">
      <w:pPr>
        <w:pStyle w:val="Zkladntext"/>
        <w:rPr>
          <w:b/>
        </w:rPr>
      </w:pPr>
    </w:p>
    <w:p w14:paraId="6DD76D88" w14:textId="77777777" w:rsidR="00992768" w:rsidRDefault="00000000">
      <w:pPr>
        <w:pStyle w:val="Odstavecseseznamem"/>
        <w:numPr>
          <w:ilvl w:val="1"/>
          <w:numId w:val="3"/>
        </w:numPr>
        <w:tabs>
          <w:tab w:val="left" w:pos="1274"/>
        </w:tabs>
        <w:ind w:right="788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lhůtě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bodu</w:t>
      </w:r>
      <w:r>
        <w:rPr>
          <w:spacing w:val="-3"/>
          <w:sz w:val="24"/>
        </w:rPr>
        <w:t xml:space="preserve"> </w:t>
      </w:r>
      <w:r>
        <w:rPr>
          <w:sz w:val="24"/>
        </w:rPr>
        <w:t>2.2.</w:t>
      </w:r>
      <w:r>
        <w:rPr>
          <w:spacing w:val="-3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objednatel</w:t>
      </w:r>
      <w:r>
        <w:rPr>
          <w:spacing w:val="-3"/>
          <w:sz w:val="24"/>
        </w:rPr>
        <w:t xml:space="preserve"> </w:t>
      </w:r>
      <w:r>
        <w:rPr>
          <w:sz w:val="24"/>
        </w:rPr>
        <w:t>právo</w:t>
      </w:r>
      <w:r>
        <w:rPr>
          <w:spacing w:val="-3"/>
          <w:sz w:val="24"/>
        </w:rPr>
        <w:t xml:space="preserve"> </w:t>
      </w:r>
      <w:r>
        <w:rPr>
          <w:sz w:val="24"/>
        </w:rPr>
        <w:t>požadovat smluvní pokutu ve výši 1% z celkové částky za každý den zpoždění.</w:t>
      </w:r>
    </w:p>
    <w:p w14:paraId="7C91DC56" w14:textId="77777777" w:rsidR="00992768" w:rsidRDefault="00992768">
      <w:pPr>
        <w:pStyle w:val="Zkladntext"/>
      </w:pPr>
    </w:p>
    <w:p w14:paraId="02BEB8AC" w14:textId="77777777" w:rsidR="00992768" w:rsidRDefault="00000000">
      <w:pPr>
        <w:pStyle w:val="Odstavecseseznamem"/>
        <w:numPr>
          <w:ilvl w:val="1"/>
          <w:numId w:val="3"/>
        </w:numPr>
        <w:tabs>
          <w:tab w:val="left" w:pos="1274"/>
        </w:tabs>
        <w:spacing w:before="1"/>
        <w:ind w:right="1028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5"/>
          <w:sz w:val="24"/>
        </w:rPr>
        <w:t xml:space="preserve"> </w:t>
      </w:r>
      <w:r>
        <w:rPr>
          <w:sz w:val="24"/>
        </w:rPr>
        <w:t>prodlení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úhradě</w:t>
      </w:r>
      <w:r>
        <w:rPr>
          <w:spacing w:val="-4"/>
          <w:sz w:val="24"/>
        </w:rPr>
        <w:t xml:space="preserve"> </w:t>
      </w:r>
      <w:r>
        <w:rPr>
          <w:sz w:val="24"/>
        </w:rPr>
        <w:t>daňového</w:t>
      </w:r>
      <w:r>
        <w:rPr>
          <w:spacing w:val="-4"/>
          <w:sz w:val="24"/>
        </w:rPr>
        <w:t xml:space="preserve"> </w:t>
      </w:r>
      <w:r>
        <w:rPr>
          <w:sz w:val="24"/>
        </w:rPr>
        <w:t>dokladu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zhotovitel</w:t>
      </w:r>
      <w:r>
        <w:rPr>
          <w:spacing w:val="-4"/>
          <w:sz w:val="24"/>
        </w:rPr>
        <w:t xml:space="preserve"> </w:t>
      </w:r>
      <w:r>
        <w:rPr>
          <w:sz w:val="24"/>
        </w:rPr>
        <w:t>oprávněn požadovat smluvní pokutu ve výši 0.05% za každý den prodlení.</w:t>
      </w:r>
    </w:p>
    <w:p w14:paraId="69BF4179" w14:textId="77777777" w:rsidR="00992768" w:rsidRDefault="00000000">
      <w:pPr>
        <w:pStyle w:val="Odstavecseseznamem"/>
        <w:numPr>
          <w:ilvl w:val="1"/>
          <w:numId w:val="3"/>
        </w:numPr>
        <w:tabs>
          <w:tab w:val="left" w:pos="1274"/>
        </w:tabs>
        <w:spacing w:before="276"/>
        <w:rPr>
          <w:sz w:val="24"/>
        </w:rPr>
      </w:pPr>
      <w:r>
        <w:rPr>
          <w:sz w:val="24"/>
        </w:rPr>
        <w:t>Zaplacením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pokuty</w:t>
      </w:r>
      <w:r>
        <w:rPr>
          <w:spacing w:val="-1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dotčen</w:t>
      </w:r>
      <w:r>
        <w:rPr>
          <w:spacing w:val="-2"/>
          <w:sz w:val="24"/>
        </w:rPr>
        <w:t xml:space="preserve"> </w:t>
      </w:r>
      <w:r>
        <w:rPr>
          <w:sz w:val="24"/>
        </w:rPr>
        <w:t>nárok</w:t>
      </w:r>
      <w:r>
        <w:rPr>
          <w:spacing w:val="-1"/>
          <w:sz w:val="24"/>
        </w:rPr>
        <w:t xml:space="preserve"> </w:t>
      </w:r>
      <w:r>
        <w:rPr>
          <w:sz w:val="24"/>
        </w:rPr>
        <w:t>na náhradu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škody.</w:t>
      </w:r>
    </w:p>
    <w:p w14:paraId="693FB87E" w14:textId="77777777" w:rsidR="00992768" w:rsidRDefault="00992768">
      <w:pPr>
        <w:pStyle w:val="Zkladntext"/>
      </w:pPr>
    </w:p>
    <w:p w14:paraId="4C959C14" w14:textId="77777777" w:rsidR="00992768" w:rsidRDefault="00992768">
      <w:pPr>
        <w:pStyle w:val="Zkladntext"/>
      </w:pPr>
    </w:p>
    <w:p w14:paraId="22919118" w14:textId="77777777" w:rsidR="00992768" w:rsidRDefault="00000000">
      <w:pPr>
        <w:ind w:left="4002" w:right="4001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VI. </w:t>
      </w:r>
      <w:r>
        <w:rPr>
          <w:b/>
          <w:spacing w:val="-2"/>
          <w:sz w:val="24"/>
        </w:rPr>
        <w:t>Součinnost</w:t>
      </w:r>
    </w:p>
    <w:p w14:paraId="457819CA" w14:textId="77777777" w:rsidR="00992768" w:rsidRDefault="00992768">
      <w:pPr>
        <w:pStyle w:val="Zkladntext"/>
        <w:rPr>
          <w:b/>
        </w:rPr>
      </w:pPr>
    </w:p>
    <w:p w14:paraId="2B822C95" w14:textId="77777777" w:rsidR="00992768" w:rsidRDefault="00000000">
      <w:pPr>
        <w:ind w:left="1135"/>
        <w:rPr>
          <w:b/>
          <w:sz w:val="24"/>
        </w:rPr>
      </w:pPr>
      <w:r>
        <w:rPr>
          <w:b/>
          <w:spacing w:val="-2"/>
          <w:sz w:val="24"/>
        </w:rPr>
        <w:t>Zhotovitel:</w:t>
      </w:r>
    </w:p>
    <w:p w14:paraId="3BF50D92" w14:textId="77777777" w:rsidR="00992768" w:rsidRDefault="00992768">
      <w:pPr>
        <w:pStyle w:val="Zkladntext"/>
        <w:rPr>
          <w:b/>
        </w:rPr>
      </w:pPr>
    </w:p>
    <w:p w14:paraId="431671C8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4"/>
        </w:tabs>
        <w:ind w:right="940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profilaktické</w:t>
      </w:r>
      <w:r>
        <w:rPr>
          <w:spacing w:val="-6"/>
          <w:sz w:val="24"/>
        </w:rPr>
        <w:t xml:space="preserve"> </w:t>
      </w:r>
      <w:r>
        <w:rPr>
          <w:sz w:val="24"/>
        </w:rPr>
        <w:t>prohlídky</w:t>
      </w:r>
      <w:r>
        <w:rPr>
          <w:spacing w:val="-5"/>
          <w:sz w:val="24"/>
        </w:rPr>
        <w:t xml:space="preserve"> </w:t>
      </w:r>
      <w:r>
        <w:rPr>
          <w:sz w:val="24"/>
        </w:rPr>
        <w:t>provede</w:t>
      </w:r>
      <w:r>
        <w:rPr>
          <w:spacing w:val="-6"/>
          <w:sz w:val="24"/>
        </w:rPr>
        <w:t xml:space="preserve"> </w:t>
      </w:r>
      <w:r>
        <w:rPr>
          <w:sz w:val="24"/>
        </w:rPr>
        <w:t>kontrolu</w:t>
      </w:r>
      <w:r>
        <w:rPr>
          <w:spacing w:val="-3"/>
          <w:sz w:val="24"/>
        </w:rPr>
        <w:t xml:space="preserve"> </w:t>
      </w:r>
      <w:r>
        <w:rPr>
          <w:sz w:val="24"/>
        </w:rPr>
        <w:t>mechanického</w:t>
      </w:r>
      <w:r>
        <w:rPr>
          <w:spacing w:val="-5"/>
          <w:sz w:val="24"/>
        </w:rPr>
        <w:t xml:space="preserve"> </w:t>
      </w:r>
      <w:r>
        <w:rPr>
          <w:sz w:val="24"/>
        </w:rPr>
        <w:t>opotřebení</w:t>
      </w:r>
      <w:r>
        <w:rPr>
          <w:spacing w:val="-5"/>
          <w:sz w:val="24"/>
        </w:rPr>
        <w:t xml:space="preserve"> </w:t>
      </w:r>
      <w:r>
        <w:rPr>
          <w:sz w:val="24"/>
        </w:rPr>
        <w:t>sondy, kontrolu výstupního signálu z řídící jednotky analyzátoru dle požadavků</w:t>
      </w:r>
    </w:p>
    <w:p w14:paraId="4F17D408" w14:textId="77777777" w:rsidR="00992768" w:rsidRDefault="00000000">
      <w:pPr>
        <w:pStyle w:val="Zkladntext"/>
        <w:ind w:left="1274"/>
      </w:pPr>
      <w:r>
        <w:t>výrobce,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podmínkách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dané</w:t>
      </w:r>
      <w:r>
        <w:rPr>
          <w:spacing w:val="-5"/>
        </w:rPr>
        <w:t xml:space="preserve"> </w:t>
      </w:r>
      <w:r>
        <w:t>zařízení.</w:t>
      </w:r>
      <w:r>
        <w:rPr>
          <w:spacing w:val="-4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provede</w:t>
      </w:r>
      <w:r>
        <w:rPr>
          <w:spacing w:val="-5"/>
        </w:rPr>
        <w:t xml:space="preserve"> </w:t>
      </w:r>
      <w:r>
        <w:t>kalibraci analyzátoru kalibračními plyny.</w:t>
      </w:r>
    </w:p>
    <w:p w14:paraId="602E1098" w14:textId="77777777" w:rsidR="00992768" w:rsidRDefault="00992768">
      <w:pPr>
        <w:pStyle w:val="Zkladntext"/>
      </w:pPr>
    </w:p>
    <w:p w14:paraId="623F8151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4"/>
        </w:tabs>
        <w:spacing w:before="1"/>
        <w:rPr>
          <w:sz w:val="24"/>
        </w:rPr>
      </w:pPr>
      <w:r>
        <w:rPr>
          <w:sz w:val="24"/>
        </w:rPr>
        <w:t>Zajistí</w:t>
      </w:r>
      <w:r>
        <w:rPr>
          <w:spacing w:val="-1"/>
          <w:sz w:val="24"/>
        </w:rPr>
        <w:t xml:space="preserve"> </w:t>
      </w:r>
      <w:r>
        <w:rPr>
          <w:sz w:val="24"/>
        </w:rPr>
        <w:t>potřebné</w:t>
      </w:r>
      <w:r>
        <w:rPr>
          <w:spacing w:val="-2"/>
          <w:sz w:val="24"/>
        </w:rPr>
        <w:t xml:space="preserve"> </w:t>
      </w:r>
      <w:r>
        <w:rPr>
          <w:sz w:val="24"/>
        </w:rPr>
        <w:t>náhradní</w:t>
      </w:r>
      <w:r>
        <w:rPr>
          <w:spacing w:val="-1"/>
          <w:sz w:val="24"/>
        </w:rPr>
        <w:t xml:space="preserve"> </w:t>
      </w:r>
      <w:r>
        <w:rPr>
          <w:sz w:val="24"/>
        </w:rPr>
        <w:t>díly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1"/>
          <w:sz w:val="24"/>
        </w:rPr>
        <w:t xml:space="preserve"> </w:t>
      </w:r>
      <w:r>
        <w:rPr>
          <w:sz w:val="24"/>
        </w:rPr>
        <w:t>opravy</w:t>
      </w:r>
      <w:r>
        <w:rPr>
          <w:spacing w:val="-1"/>
          <w:sz w:val="24"/>
        </w:rPr>
        <w:t xml:space="preserve"> </w:t>
      </w:r>
      <w:r>
        <w:rPr>
          <w:sz w:val="24"/>
        </w:rPr>
        <w:t>předmětných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zařízení.</w:t>
      </w:r>
    </w:p>
    <w:p w14:paraId="3950E20F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4"/>
        </w:tabs>
        <w:spacing w:before="276"/>
        <w:rPr>
          <w:sz w:val="24"/>
        </w:rPr>
      </w:pPr>
      <w:r>
        <w:rPr>
          <w:sz w:val="24"/>
        </w:rPr>
        <w:t>Případné</w:t>
      </w:r>
      <w:r>
        <w:rPr>
          <w:spacing w:val="-3"/>
          <w:sz w:val="24"/>
        </w:rPr>
        <w:t xml:space="preserve"> </w:t>
      </w:r>
      <w:r>
        <w:rPr>
          <w:sz w:val="24"/>
        </w:rPr>
        <w:t>zjištění</w:t>
      </w:r>
      <w:r>
        <w:rPr>
          <w:spacing w:val="-1"/>
          <w:sz w:val="24"/>
        </w:rPr>
        <w:t xml:space="preserve"> </w:t>
      </w:r>
      <w:r>
        <w:rPr>
          <w:sz w:val="24"/>
        </w:rPr>
        <w:t>skutečnosti nebudou</w:t>
      </w:r>
      <w:r>
        <w:rPr>
          <w:spacing w:val="-1"/>
          <w:sz w:val="24"/>
        </w:rPr>
        <w:t xml:space="preserve"> </w:t>
      </w:r>
      <w:r>
        <w:rPr>
          <w:sz w:val="24"/>
        </w:rPr>
        <w:t>sdělovány</w:t>
      </w:r>
      <w:r>
        <w:rPr>
          <w:spacing w:val="-1"/>
          <w:sz w:val="24"/>
        </w:rPr>
        <w:t xml:space="preserve"> </w:t>
      </w:r>
      <w:r>
        <w:rPr>
          <w:sz w:val="24"/>
        </w:rPr>
        <w:t>třetí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osobě.</w:t>
      </w:r>
    </w:p>
    <w:p w14:paraId="6EFD26EC" w14:textId="77777777" w:rsidR="00992768" w:rsidRDefault="00992768">
      <w:pPr>
        <w:pStyle w:val="Zkladntext"/>
      </w:pPr>
    </w:p>
    <w:p w14:paraId="00CB24E6" w14:textId="77777777" w:rsidR="00992768" w:rsidRDefault="00992768">
      <w:pPr>
        <w:pStyle w:val="Zkladntext"/>
      </w:pPr>
    </w:p>
    <w:p w14:paraId="0C533418" w14:textId="77777777" w:rsidR="00992768" w:rsidRDefault="00000000">
      <w:pPr>
        <w:ind w:left="1135"/>
        <w:rPr>
          <w:b/>
          <w:sz w:val="24"/>
        </w:rPr>
      </w:pPr>
      <w:r>
        <w:rPr>
          <w:b/>
          <w:spacing w:val="-2"/>
          <w:sz w:val="24"/>
        </w:rPr>
        <w:t>Objednatel:</w:t>
      </w:r>
    </w:p>
    <w:p w14:paraId="6F023A75" w14:textId="77777777" w:rsidR="00992768" w:rsidRDefault="00992768">
      <w:pPr>
        <w:pStyle w:val="Zkladntext"/>
        <w:rPr>
          <w:b/>
        </w:rPr>
      </w:pPr>
    </w:p>
    <w:p w14:paraId="4389999F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4"/>
        </w:tabs>
        <w:rPr>
          <w:sz w:val="24"/>
        </w:rPr>
      </w:pPr>
      <w:r>
        <w:rPr>
          <w:sz w:val="24"/>
        </w:rPr>
        <w:t>Odpovědný</w:t>
      </w:r>
      <w:r>
        <w:rPr>
          <w:spacing w:val="-3"/>
          <w:sz w:val="24"/>
        </w:rPr>
        <w:t xml:space="preserve"> </w:t>
      </w:r>
      <w:r>
        <w:rPr>
          <w:sz w:val="24"/>
        </w:rPr>
        <w:t>pracovník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věcná</w:t>
      </w:r>
      <w:r>
        <w:rPr>
          <w:spacing w:val="-1"/>
          <w:sz w:val="24"/>
        </w:rPr>
        <w:t xml:space="preserve"> </w:t>
      </w:r>
      <w:r>
        <w:rPr>
          <w:sz w:val="24"/>
        </w:rPr>
        <w:t>jednání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 </w:t>
      </w:r>
      <w:r>
        <w:rPr>
          <w:sz w:val="24"/>
        </w:rPr>
        <w:t>Petra</w:t>
      </w:r>
      <w:r>
        <w:rPr>
          <w:spacing w:val="1"/>
          <w:sz w:val="24"/>
        </w:rPr>
        <w:t xml:space="preserve"> </w:t>
      </w:r>
      <w:r>
        <w:rPr>
          <w:sz w:val="24"/>
        </w:rPr>
        <w:t>Vlasáková,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vedoucí </w:t>
      </w:r>
      <w:r>
        <w:rPr>
          <w:spacing w:val="-2"/>
          <w:sz w:val="24"/>
        </w:rPr>
        <w:t>krematoria,</w:t>
      </w:r>
    </w:p>
    <w:p w14:paraId="10D7356B" w14:textId="50C608E7" w:rsidR="00992768" w:rsidRDefault="00000000">
      <w:pPr>
        <w:pStyle w:val="Zkladntext"/>
        <w:ind w:left="5475"/>
      </w:pPr>
      <w:r>
        <w:t xml:space="preserve">tel. </w:t>
      </w:r>
      <w:r w:rsidR="008C61A8" w:rsidRPr="008C61A8">
        <w:rPr>
          <w:highlight w:val="black"/>
        </w:rPr>
        <w:t>xxxxxxxxxxxx</w:t>
      </w:r>
    </w:p>
    <w:p w14:paraId="2B28F661" w14:textId="77777777" w:rsidR="00992768" w:rsidRDefault="00992768">
      <w:pPr>
        <w:pStyle w:val="Zkladntext"/>
      </w:pPr>
    </w:p>
    <w:p w14:paraId="5D80BD08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4"/>
        </w:tabs>
        <w:rPr>
          <w:sz w:val="24"/>
        </w:rPr>
      </w:pP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hlásit</w:t>
      </w:r>
      <w:r>
        <w:rPr>
          <w:spacing w:val="-1"/>
          <w:sz w:val="24"/>
        </w:rPr>
        <w:t xml:space="preserve"> </w:t>
      </w:r>
      <w:r>
        <w:rPr>
          <w:sz w:val="24"/>
        </w:rPr>
        <w:t>poruchy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zařízení analýza</w:t>
      </w:r>
      <w:r>
        <w:rPr>
          <w:spacing w:val="-3"/>
          <w:sz w:val="24"/>
        </w:rPr>
        <w:t xml:space="preserve"> </w:t>
      </w:r>
      <w:r>
        <w:rPr>
          <w:sz w:val="24"/>
        </w:rPr>
        <w:t>kyslíku 6888A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telefonní </w:t>
      </w:r>
      <w:r>
        <w:rPr>
          <w:spacing w:val="-2"/>
          <w:sz w:val="24"/>
        </w:rPr>
        <w:t>čísla:</w:t>
      </w:r>
    </w:p>
    <w:p w14:paraId="2EE0B4EC" w14:textId="77777777" w:rsidR="00992768" w:rsidRDefault="00992768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231" w:type="dxa"/>
        <w:tblLayout w:type="fixed"/>
        <w:tblLook w:val="01E0" w:firstRow="1" w:lastRow="1" w:firstColumn="1" w:lastColumn="1" w:noHBand="0" w:noVBand="0"/>
      </w:tblPr>
      <w:tblGrid>
        <w:gridCol w:w="2634"/>
        <w:gridCol w:w="959"/>
        <w:gridCol w:w="1394"/>
      </w:tblGrid>
      <w:tr w:rsidR="00992768" w:rsidRPr="008C61A8" w14:paraId="05650751" w14:textId="77777777">
        <w:trPr>
          <w:trHeight w:val="408"/>
        </w:trPr>
        <w:tc>
          <w:tcPr>
            <w:tcW w:w="2634" w:type="dxa"/>
          </w:tcPr>
          <w:p w14:paraId="7D89937A" w14:textId="77777777" w:rsidR="00992768" w:rsidRDefault="00000000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Pokorný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Pavel</w:t>
            </w:r>
          </w:p>
        </w:tc>
        <w:tc>
          <w:tcPr>
            <w:tcW w:w="959" w:type="dxa"/>
          </w:tcPr>
          <w:p w14:paraId="21EBB60B" w14:textId="77777777" w:rsidR="00992768" w:rsidRDefault="00000000">
            <w:pPr>
              <w:pStyle w:val="TableParagraph"/>
              <w:spacing w:line="266" w:lineRule="exact"/>
              <w:ind w:left="10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mobil</w:t>
            </w:r>
          </w:p>
        </w:tc>
        <w:tc>
          <w:tcPr>
            <w:tcW w:w="1394" w:type="dxa"/>
          </w:tcPr>
          <w:p w14:paraId="6AB38E3F" w14:textId="2E3F4870" w:rsidR="00992768" w:rsidRPr="008C61A8" w:rsidRDefault="008C61A8">
            <w:pPr>
              <w:pStyle w:val="TableParagraph"/>
              <w:spacing w:line="266" w:lineRule="exact"/>
              <w:ind w:left="94"/>
              <w:jc w:val="center"/>
              <w:rPr>
                <w:rFonts w:ascii="Times New Roman"/>
                <w:sz w:val="24"/>
                <w:highlight w:val="black"/>
              </w:rPr>
            </w:pPr>
            <w:r w:rsidRPr="008C61A8">
              <w:rPr>
                <w:rFonts w:ascii="Times New Roman"/>
                <w:sz w:val="24"/>
                <w:highlight w:val="black"/>
              </w:rPr>
              <w:t>xxxxxxxxx</w:t>
            </w:r>
          </w:p>
        </w:tc>
      </w:tr>
      <w:tr w:rsidR="00992768" w:rsidRPr="008C61A8" w14:paraId="57EBDF95" w14:textId="77777777">
        <w:trPr>
          <w:trHeight w:val="408"/>
        </w:trPr>
        <w:tc>
          <w:tcPr>
            <w:tcW w:w="2634" w:type="dxa"/>
          </w:tcPr>
          <w:p w14:paraId="0FD66EA5" w14:textId="77777777" w:rsidR="00992768" w:rsidRDefault="00000000">
            <w:pPr>
              <w:pStyle w:val="TableParagraph"/>
              <w:spacing w:before="133" w:line="25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Voženílek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Slavomír</w:t>
            </w:r>
          </w:p>
        </w:tc>
        <w:tc>
          <w:tcPr>
            <w:tcW w:w="959" w:type="dxa"/>
          </w:tcPr>
          <w:p w14:paraId="305F569B" w14:textId="77777777" w:rsidR="00992768" w:rsidRDefault="00000000">
            <w:pPr>
              <w:pStyle w:val="TableParagraph"/>
              <w:spacing w:before="133" w:line="256" w:lineRule="exact"/>
              <w:ind w:left="10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mobil</w:t>
            </w:r>
          </w:p>
        </w:tc>
        <w:tc>
          <w:tcPr>
            <w:tcW w:w="1394" w:type="dxa"/>
          </w:tcPr>
          <w:p w14:paraId="548A47A8" w14:textId="6AB0C876" w:rsidR="00992768" w:rsidRPr="008C61A8" w:rsidRDefault="008C61A8">
            <w:pPr>
              <w:pStyle w:val="TableParagraph"/>
              <w:spacing w:before="133" w:line="256" w:lineRule="exact"/>
              <w:ind w:left="94"/>
              <w:jc w:val="center"/>
              <w:rPr>
                <w:rFonts w:ascii="Times New Roman"/>
                <w:sz w:val="24"/>
                <w:highlight w:val="black"/>
              </w:rPr>
            </w:pPr>
            <w:r w:rsidRPr="008C61A8">
              <w:rPr>
                <w:rFonts w:ascii="Times New Roman"/>
                <w:sz w:val="24"/>
                <w:highlight w:val="black"/>
              </w:rPr>
              <w:t>xxxxxxxxx</w:t>
            </w:r>
          </w:p>
        </w:tc>
      </w:tr>
    </w:tbl>
    <w:p w14:paraId="0EED3205" w14:textId="77777777" w:rsidR="00992768" w:rsidRDefault="00992768">
      <w:pPr>
        <w:pStyle w:val="Zkladntext"/>
        <w:spacing w:before="1"/>
      </w:pPr>
    </w:p>
    <w:p w14:paraId="3CA4A9F5" w14:textId="35FE0C11" w:rsidR="00992768" w:rsidRDefault="00000000">
      <w:pPr>
        <w:pStyle w:val="Zkladntext"/>
        <w:tabs>
          <w:tab w:val="left" w:pos="4111"/>
        </w:tabs>
        <w:spacing w:before="1"/>
        <w:ind w:left="1274"/>
      </w:pPr>
      <w:r>
        <w:rPr>
          <w:spacing w:val="-2"/>
        </w:rPr>
        <w:t>nebo:</w:t>
      </w:r>
      <w:r>
        <w:tab/>
      </w:r>
      <w:hyperlink r:id="rId9">
        <w:r w:rsidR="008C61A8" w:rsidRPr="008C61A8">
          <w:rPr>
            <w:spacing w:val="-2"/>
            <w:highlight w:val="black"/>
          </w:rPr>
          <w:t>xxxxxxxxxxx</w:t>
        </w:r>
      </w:hyperlink>
    </w:p>
    <w:p w14:paraId="1418E211" w14:textId="77777777" w:rsidR="00992768" w:rsidRDefault="00992768">
      <w:pPr>
        <w:pStyle w:val="Zkladntext"/>
      </w:pPr>
    </w:p>
    <w:p w14:paraId="19A55349" w14:textId="77777777" w:rsidR="00992768" w:rsidRDefault="00000000">
      <w:pPr>
        <w:pStyle w:val="Odstavecseseznamem"/>
        <w:numPr>
          <w:ilvl w:val="1"/>
          <w:numId w:val="2"/>
        </w:numPr>
        <w:tabs>
          <w:tab w:val="left" w:pos="1273"/>
        </w:tabs>
        <w:ind w:left="1273" w:hanging="506"/>
        <w:rPr>
          <w:sz w:val="24"/>
        </w:rPr>
      </w:pPr>
      <w:r>
        <w:rPr>
          <w:sz w:val="24"/>
        </w:rPr>
        <w:t>Zajistí</w:t>
      </w:r>
      <w:r>
        <w:rPr>
          <w:spacing w:val="-2"/>
          <w:sz w:val="24"/>
        </w:rPr>
        <w:t xml:space="preserve"> </w:t>
      </w:r>
      <w:r>
        <w:rPr>
          <w:sz w:val="24"/>
        </w:rPr>
        <w:t>pracovníkům</w:t>
      </w:r>
      <w:r>
        <w:rPr>
          <w:spacing w:val="-2"/>
          <w:sz w:val="24"/>
        </w:rPr>
        <w:t xml:space="preserve"> zhotovitele:</w:t>
      </w:r>
    </w:p>
    <w:p w14:paraId="7678D854" w14:textId="77777777" w:rsidR="00992768" w:rsidRDefault="00992768">
      <w:pPr>
        <w:pStyle w:val="Zkladntext"/>
      </w:pPr>
    </w:p>
    <w:p w14:paraId="1510134B" w14:textId="77777777" w:rsidR="00992768" w:rsidRDefault="00000000">
      <w:pPr>
        <w:pStyle w:val="Odstavecseseznamem"/>
        <w:numPr>
          <w:ilvl w:val="2"/>
          <w:numId w:val="2"/>
        </w:numPr>
        <w:tabs>
          <w:tab w:val="left" w:pos="1639"/>
        </w:tabs>
        <w:ind w:hanging="365"/>
        <w:rPr>
          <w:sz w:val="24"/>
        </w:rPr>
      </w:pPr>
      <w:r>
        <w:rPr>
          <w:sz w:val="24"/>
        </w:rPr>
        <w:t>přístup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pracoviště</w:t>
      </w:r>
    </w:p>
    <w:p w14:paraId="24C0D2A1" w14:textId="77777777" w:rsidR="00992768" w:rsidRDefault="00000000">
      <w:pPr>
        <w:pStyle w:val="Odstavecseseznamem"/>
        <w:numPr>
          <w:ilvl w:val="2"/>
          <w:numId w:val="2"/>
        </w:numPr>
        <w:tabs>
          <w:tab w:val="left" w:pos="1653"/>
        </w:tabs>
        <w:ind w:left="1653" w:hanging="379"/>
        <w:rPr>
          <w:sz w:val="24"/>
        </w:rPr>
      </w:pPr>
      <w:r>
        <w:rPr>
          <w:sz w:val="24"/>
        </w:rPr>
        <w:t>přístup</w:t>
      </w:r>
      <w:r>
        <w:rPr>
          <w:spacing w:val="-1"/>
          <w:sz w:val="24"/>
        </w:rPr>
        <w:t xml:space="preserve"> </w:t>
      </w:r>
      <w:r>
        <w:rPr>
          <w:sz w:val="24"/>
        </w:rPr>
        <w:t>na umyvárnu 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WC</w:t>
      </w:r>
    </w:p>
    <w:p w14:paraId="145D2EAD" w14:textId="77777777" w:rsidR="00992768" w:rsidRDefault="00000000">
      <w:pPr>
        <w:pStyle w:val="Odstavecseseznamem"/>
        <w:numPr>
          <w:ilvl w:val="2"/>
          <w:numId w:val="2"/>
        </w:numPr>
        <w:tabs>
          <w:tab w:val="left" w:pos="1639"/>
        </w:tabs>
        <w:ind w:hanging="365"/>
        <w:rPr>
          <w:sz w:val="24"/>
        </w:rPr>
      </w:pPr>
      <w:r>
        <w:rPr>
          <w:spacing w:val="-2"/>
          <w:sz w:val="24"/>
        </w:rPr>
        <w:t>šatnu</w:t>
      </w:r>
    </w:p>
    <w:p w14:paraId="55D46190" w14:textId="77777777" w:rsidR="00992768" w:rsidRDefault="00992768">
      <w:pPr>
        <w:pStyle w:val="Zkladntext"/>
        <w:rPr>
          <w:sz w:val="20"/>
        </w:rPr>
      </w:pPr>
    </w:p>
    <w:p w14:paraId="4FAFAC6D" w14:textId="77777777" w:rsidR="00992768" w:rsidRDefault="00992768">
      <w:pPr>
        <w:pStyle w:val="Zkladntext"/>
        <w:spacing w:before="26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36"/>
        <w:gridCol w:w="2025"/>
        <w:gridCol w:w="3413"/>
        <w:gridCol w:w="1238"/>
        <w:gridCol w:w="1473"/>
      </w:tblGrid>
      <w:tr w:rsidR="00992768" w14:paraId="5AAE31C1" w14:textId="77777777">
        <w:trPr>
          <w:trHeight w:val="359"/>
        </w:trPr>
        <w:tc>
          <w:tcPr>
            <w:tcW w:w="1836" w:type="dxa"/>
            <w:tcBorders>
              <w:top w:val="single" w:sz="4" w:space="0" w:color="000000"/>
            </w:tcBorders>
          </w:tcPr>
          <w:p w14:paraId="2176A6A5" w14:textId="77777777" w:rsidR="00992768" w:rsidRDefault="00000000">
            <w:pPr>
              <w:pStyle w:val="TableParagraph"/>
              <w:spacing w:before="19" w:line="321" w:lineRule="exact"/>
              <w:ind w:left="28"/>
              <w:rPr>
                <w:sz w:val="20"/>
              </w:rPr>
            </w:pPr>
            <w:r>
              <w:rPr>
                <w:rFonts w:ascii="Arial Black"/>
                <w:color w:val="0000FF"/>
                <w:sz w:val="24"/>
              </w:rPr>
              <w:t>EKOMET</w:t>
            </w:r>
            <w:r>
              <w:rPr>
                <w:rFonts w:ascii="Arial Black"/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s.r.o.</w:t>
            </w: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14:paraId="5FE3C1A2" w14:textId="77777777" w:rsidR="00992768" w:rsidRDefault="00000000">
            <w:pPr>
              <w:pStyle w:val="TableParagraph"/>
              <w:spacing w:before="95" w:line="240" w:lineRule="auto"/>
              <w:ind w:left="138"/>
              <w:rPr>
                <w:sz w:val="20"/>
              </w:rPr>
            </w:pPr>
            <w:r>
              <w:rPr>
                <w:color w:val="0000FF"/>
                <w:sz w:val="20"/>
              </w:rPr>
              <w:t>Ostravská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628,</w:t>
            </w:r>
          </w:p>
        </w:tc>
        <w:tc>
          <w:tcPr>
            <w:tcW w:w="3413" w:type="dxa"/>
            <w:tcBorders>
              <w:top w:val="single" w:sz="4" w:space="0" w:color="000000"/>
            </w:tcBorders>
          </w:tcPr>
          <w:p w14:paraId="3F885ECF" w14:textId="77777777" w:rsidR="00992768" w:rsidRDefault="00000000">
            <w:pPr>
              <w:pStyle w:val="TableParagraph"/>
              <w:spacing w:before="95" w:line="240" w:lineRule="auto"/>
              <w:ind w:left="351"/>
              <w:rPr>
                <w:sz w:val="20"/>
              </w:rPr>
            </w:pPr>
            <w:r>
              <w:rPr>
                <w:color w:val="0000FF"/>
                <w:sz w:val="20"/>
              </w:rPr>
              <w:t>199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76"/>
                <w:w w:val="15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Letňany</w:t>
            </w:r>
          </w:p>
        </w:tc>
        <w:tc>
          <w:tcPr>
            <w:tcW w:w="1238" w:type="dxa"/>
            <w:tcBorders>
              <w:top w:val="single" w:sz="4" w:space="0" w:color="000000"/>
            </w:tcBorders>
          </w:tcPr>
          <w:p w14:paraId="6DAA07CF" w14:textId="77777777" w:rsidR="00992768" w:rsidRDefault="00000000">
            <w:pPr>
              <w:pStyle w:val="TableParagraph"/>
              <w:spacing w:before="95" w:line="240" w:lineRule="auto"/>
              <w:ind w:right="188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IČO</w:t>
            </w: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14:paraId="2EFA7D85" w14:textId="77777777" w:rsidR="00992768" w:rsidRDefault="00000000">
            <w:pPr>
              <w:pStyle w:val="TableParagraph"/>
              <w:spacing w:before="95" w:line="240" w:lineRule="auto"/>
              <w:ind w:right="51"/>
              <w:jc w:val="righ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  <w:tr w:rsidR="00992768" w14:paraId="51345689" w14:textId="77777777">
        <w:trPr>
          <w:trHeight w:val="224"/>
        </w:trPr>
        <w:tc>
          <w:tcPr>
            <w:tcW w:w="1836" w:type="dxa"/>
          </w:tcPr>
          <w:p w14:paraId="67B79C2B" w14:textId="77777777" w:rsidR="00992768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0000FF"/>
                <w:sz w:val="20"/>
              </w:rPr>
              <w:t>Kontaktní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adresa:</w:t>
            </w:r>
          </w:p>
        </w:tc>
        <w:tc>
          <w:tcPr>
            <w:tcW w:w="2025" w:type="dxa"/>
          </w:tcPr>
          <w:p w14:paraId="09EEFC69" w14:textId="77777777" w:rsidR="00992768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000FF"/>
                <w:w w:val="90"/>
                <w:sz w:val="20"/>
              </w:rPr>
              <w:t>Toužimská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1058,</w:t>
            </w:r>
          </w:p>
        </w:tc>
        <w:tc>
          <w:tcPr>
            <w:tcW w:w="3413" w:type="dxa"/>
          </w:tcPr>
          <w:p w14:paraId="3055F301" w14:textId="77777777" w:rsidR="00992768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0000FF"/>
                <w:sz w:val="20"/>
              </w:rPr>
              <w:t>197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00</w:t>
            </w:r>
            <w:r>
              <w:rPr>
                <w:color w:val="0000FF"/>
                <w:spacing w:val="26"/>
                <w:sz w:val="20"/>
              </w:rPr>
              <w:t xml:space="preserve">  </w:t>
            </w: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54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Kbely</w:t>
            </w:r>
          </w:p>
        </w:tc>
        <w:tc>
          <w:tcPr>
            <w:tcW w:w="1238" w:type="dxa"/>
          </w:tcPr>
          <w:p w14:paraId="6C58434E" w14:textId="77777777" w:rsidR="00992768" w:rsidRDefault="00000000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DIČ</w:t>
            </w:r>
          </w:p>
        </w:tc>
        <w:tc>
          <w:tcPr>
            <w:tcW w:w="1473" w:type="dxa"/>
          </w:tcPr>
          <w:p w14:paraId="111AEE4A" w14:textId="77777777" w:rsidR="00992768" w:rsidRDefault="00000000">
            <w:pPr>
              <w:pStyle w:val="TableParagraph"/>
              <w:ind w:right="72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CZ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</w:tbl>
    <w:p w14:paraId="5FE8B4D0" w14:textId="77777777" w:rsidR="00992768" w:rsidRDefault="00992768">
      <w:pPr>
        <w:pStyle w:val="TableParagraph"/>
        <w:jc w:val="right"/>
        <w:rPr>
          <w:sz w:val="20"/>
        </w:rPr>
        <w:sectPr w:rsidR="00992768">
          <w:pgSz w:w="11910" w:h="16840"/>
          <w:pgMar w:top="2000" w:right="425" w:bottom="1080" w:left="1275" w:header="491" w:footer="885" w:gutter="0"/>
          <w:cols w:space="708"/>
        </w:sectPr>
      </w:pPr>
    </w:p>
    <w:p w14:paraId="7D6D70BE" w14:textId="77777777" w:rsidR="00992768" w:rsidRDefault="00992768">
      <w:pPr>
        <w:pStyle w:val="Zkladntext"/>
        <w:spacing w:before="165"/>
      </w:pPr>
    </w:p>
    <w:p w14:paraId="6A8B196A" w14:textId="77777777" w:rsidR="00992768" w:rsidRDefault="00000000">
      <w:pPr>
        <w:ind w:left="112" w:right="111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56"/>
          <w:sz w:val="24"/>
        </w:rPr>
        <w:t xml:space="preserve"> </w:t>
      </w:r>
      <w:r>
        <w:rPr>
          <w:b/>
          <w:spacing w:val="-4"/>
          <w:sz w:val="24"/>
        </w:rPr>
        <w:t>VII.</w:t>
      </w:r>
    </w:p>
    <w:p w14:paraId="755AE307" w14:textId="77777777" w:rsidR="00992768" w:rsidRDefault="00000000">
      <w:pPr>
        <w:ind w:left="112" w:right="112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3AC4767C" w14:textId="77777777" w:rsidR="00992768" w:rsidRDefault="00992768">
      <w:pPr>
        <w:pStyle w:val="Zkladntext"/>
        <w:rPr>
          <w:b/>
        </w:rPr>
      </w:pPr>
    </w:p>
    <w:p w14:paraId="1E023F1A" w14:textId="77777777" w:rsidR="00992768" w:rsidRDefault="00992768">
      <w:pPr>
        <w:pStyle w:val="Zkladntext"/>
        <w:rPr>
          <w:b/>
        </w:rPr>
      </w:pPr>
    </w:p>
    <w:p w14:paraId="573B89EE" w14:textId="77777777" w:rsidR="00992768" w:rsidRDefault="00000000">
      <w:pPr>
        <w:pStyle w:val="Odstavecseseznamem"/>
        <w:numPr>
          <w:ilvl w:val="1"/>
          <w:numId w:val="1"/>
        </w:numPr>
        <w:tabs>
          <w:tab w:val="left" w:pos="1274"/>
        </w:tabs>
        <w:spacing w:before="1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provádění</w:t>
      </w:r>
      <w:r>
        <w:rPr>
          <w:spacing w:val="-2"/>
          <w:sz w:val="24"/>
        </w:rPr>
        <w:t xml:space="preserve"> </w:t>
      </w:r>
      <w:r>
        <w:rPr>
          <w:sz w:val="24"/>
        </w:rPr>
        <w:t>servisu</w:t>
      </w:r>
      <w:r>
        <w:rPr>
          <w:spacing w:val="-1"/>
          <w:sz w:val="24"/>
        </w:rPr>
        <w:t xml:space="preserve"> </w:t>
      </w:r>
      <w:r>
        <w:rPr>
          <w:sz w:val="24"/>
        </w:rPr>
        <w:t>vstoupí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platnost po</w:t>
      </w:r>
      <w:r>
        <w:rPr>
          <w:spacing w:val="-1"/>
          <w:sz w:val="24"/>
        </w:rPr>
        <w:t xml:space="preserve"> </w:t>
      </w:r>
      <w:r>
        <w:rPr>
          <w:sz w:val="24"/>
        </w:rPr>
        <w:t>podpisu</w:t>
      </w:r>
      <w:r>
        <w:rPr>
          <w:spacing w:val="-2"/>
          <w:sz w:val="24"/>
        </w:rPr>
        <w:t xml:space="preserve"> </w:t>
      </w:r>
      <w:r>
        <w:rPr>
          <w:sz w:val="24"/>
        </w:rPr>
        <w:t>obou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stran.</w:t>
      </w:r>
    </w:p>
    <w:p w14:paraId="22276639" w14:textId="77777777" w:rsidR="00992768" w:rsidRDefault="00000000">
      <w:pPr>
        <w:pStyle w:val="Odstavecseseznamem"/>
        <w:numPr>
          <w:ilvl w:val="1"/>
          <w:numId w:val="1"/>
        </w:numPr>
        <w:tabs>
          <w:tab w:val="left" w:pos="1274"/>
        </w:tabs>
        <w:spacing w:before="276"/>
        <w:ind w:right="698"/>
        <w:rPr>
          <w:sz w:val="24"/>
        </w:rPr>
      </w:pPr>
      <w:r>
        <w:rPr>
          <w:sz w:val="24"/>
        </w:rPr>
        <w:t>Platnost této smlouvy lze ukončit dohodou smluvních stran nebo ve výpovědní lhůtě dvou</w:t>
      </w:r>
      <w:r>
        <w:rPr>
          <w:spacing w:val="-3"/>
          <w:sz w:val="24"/>
        </w:rPr>
        <w:t xml:space="preserve"> </w:t>
      </w:r>
      <w:r>
        <w:rPr>
          <w:sz w:val="24"/>
        </w:rPr>
        <w:t>měsíců,</w:t>
      </w:r>
      <w:r>
        <w:rPr>
          <w:spacing w:val="-3"/>
          <w:sz w:val="24"/>
        </w:rPr>
        <w:t xml:space="preserve"> </w:t>
      </w:r>
      <w:r>
        <w:rPr>
          <w:sz w:val="24"/>
        </w:rPr>
        <w:t>která</w:t>
      </w:r>
      <w:r>
        <w:rPr>
          <w:spacing w:val="-5"/>
          <w:sz w:val="24"/>
        </w:rPr>
        <w:t xml:space="preserve"> </w:t>
      </w:r>
      <w:r>
        <w:rPr>
          <w:sz w:val="24"/>
        </w:rPr>
        <w:t>počíná</w:t>
      </w:r>
      <w:r>
        <w:rPr>
          <w:spacing w:val="-3"/>
          <w:sz w:val="24"/>
        </w:rPr>
        <w:t xml:space="preserve"> </w:t>
      </w:r>
      <w:r>
        <w:rPr>
          <w:sz w:val="24"/>
        </w:rPr>
        <w:t>běžet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prvního</w:t>
      </w:r>
      <w:r>
        <w:rPr>
          <w:spacing w:val="-3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měsíce</w:t>
      </w:r>
      <w:r>
        <w:rPr>
          <w:spacing w:val="-5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měsíci</w:t>
      </w:r>
      <w:r>
        <w:rPr>
          <w:spacing w:val="-3"/>
          <w:sz w:val="24"/>
        </w:rPr>
        <w:t xml:space="preserve"> </w:t>
      </w:r>
      <w:r>
        <w:rPr>
          <w:sz w:val="24"/>
        </w:rPr>
        <w:t>doru- čení výpovědi druhé smluvní straně.</w:t>
      </w:r>
    </w:p>
    <w:p w14:paraId="5C896EB9" w14:textId="77777777" w:rsidR="00992768" w:rsidRDefault="00000000">
      <w:pPr>
        <w:pStyle w:val="Odstavecseseznamem"/>
        <w:numPr>
          <w:ilvl w:val="1"/>
          <w:numId w:val="1"/>
        </w:numPr>
        <w:tabs>
          <w:tab w:val="left" w:pos="1274"/>
        </w:tabs>
        <w:spacing w:before="276"/>
        <w:ind w:right="686"/>
        <w:rPr>
          <w:sz w:val="24"/>
        </w:rPr>
      </w:pPr>
      <w:r>
        <w:rPr>
          <w:sz w:val="24"/>
        </w:rPr>
        <w:t>Tuto</w:t>
      </w:r>
      <w:r>
        <w:rPr>
          <w:spacing w:val="-4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lze</w:t>
      </w:r>
      <w:r>
        <w:rPr>
          <w:spacing w:val="-5"/>
          <w:sz w:val="24"/>
        </w:rPr>
        <w:t xml:space="preserve"> </w:t>
      </w:r>
      <w:r>
        <w:rPr>
          <w:sz w:val="24"/>
        </w:rPr>
        <w:t>měnit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doplňovat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číslovanými,</w:t>
      </w:r>
      <w:r>
        <w:rPr>
          <w:spacing w:val="-4"/>
          <w:sz w:val="24"/>
        </w:rPr>
        <w:t xml:space="preserve"> </w:t>
      </w:r>
      <w:r>
        <w:rPr>
          <w:sz w:val="24"/>
        </w:rPr>
        <w:t>písemnými</w:t>
      </w:r>
      <w:r>
        <w:rPr>
          <w:spacing w:val="-4"/>
          <w:sz w:val="24"/>
        </w:rPr>
        <w:t xml:space="preserve"> </w:t>
      </w:r>
      <w:r>
        <w:rPr>
          <w:sz w:val="24"/>
        </w:rPr>
        <w:t>dodatky</w:t>
      </w:r>
      <w:r>
        <w:rPr>
          <w:spacing w:val="-4"/>
          <w:sz w:val="24"/>
        </w:rPr>
        <w:t xml:space="preserve"> </w:t>
      </w:r>
      <w:r>
        <w:rPr>
          <w:sz w:val="24"/>
        </w:rPr>
        <w:t>podepsaný- mi oprávněnými zástupci obou smluvních stran.</w:t>
      </w:r>
    </w:p>
    <w:p w14:paraId="1F699D21" w14:textId="77777777" w:rsidR="00992768" w:rsidRDefault="00992768">
      <w:pPr>
        <w:pStyle w:val="Zkladntext"/>
      </w:pPr>
    </w:p>
    <w:p w14:paraId="31BDC060" w14:textId="77777777" w:rsidR="00992768" w:rsidRDefault="00000000">
      <w:pPr>
        <w:pStyle w:val="Odstavecseseznamem"/>
        <w:numPr>
          <w:ilvl w:val="1"/>
          <w:numId w:val="1"/>
        </w:numPr>
        <w:tabs>
          <w:tab w:val="left" w:pos="1274"/>
        </w:tabs>
        <w:ind w:right="974"/>
        <w:rPr>
          <w:sz w:val="24"/>
        </w:rPr>
      </w:pPr>
      <w:r>
        <w:rPr>
          <w:sz w:val="24"/>
        </w:rPr>
        <w:t>V ostatních vztazích vysloveně mezi objednatelem a zhotovitelem v této smlouvě nedohodnutých</w:t>
      </w:r>
      <w:r>
        <w:rPr>
          <w:spacing w:val="-5"/>
          <w:sz w:val="24"/>
        </w:rPr>
        <w:t xml:space="preserve"> </w:t>
      </w:r>
      <w:r>
        <w:rPr>
          <w:sz w:val="24"/>
        </w:rPr>
        <w:t>platí</w:t>
      </w:r>
      <w:r>
        <w:rPr>
          <w:spacing w:val="-5"/>
          <w:sz w:val="24"/>
        </w:rPr>
        <w:t xml:space="preserve"> </w:t>
      </w:r>
      <w:r>
        <w:rPr>
          <w:sz w:val="24"/>
        </w:rPr>
        <w:t>příslušná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obchodního</w:t>
      </w:r>
      <w:r>
        <w:rPr>
          <w:spacing w:val="-5"/>
          <w:sz w:val="24"/>
        </w:rPr>
        <w:t xml:space="preserve"> </w:t>
      </w:r>
      <w:r>
        <w:rPr>
          <w:sz w:val="24"/>
        </w:rPr>
        <w:t>zákoníku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ostatních</w:t>
      </w:r>
      <w:r>
        <w:rPr>
          <w:spacing w:val="-4"/>
          <w:sz w:val="24"/>
        </w:rPr>
        <w:t xml:space="preserve"> </w:t>
      </w:r>
      <w:r>
        <w:rPr>
          <w:sz w:val="24"/>
        </w:rPr>
        <w:t>obecně závazných právních předpisů.</w:t>
      </w:r>
    </w:p>
    <w:p w14:paraId="5789DDFE" w14:textId="77777777" w:rsidR="00992768" w:rsidRDefault="00992768">
      <w:pPr>
        <w:pStyle w:val="Zkladntext"/>
      </w:pPr>
    </w:p>
    <w:p w14:paraId="5F163F2D" w14:textId="77777777" w:rsidR="00992768" w:rsidRDefault="00000000">
      <w:pPr>
        <w:pStyle w:val="Odstavecseseznamem"/>
        <w:numPr>
          <w:ilvl w:val="1"/>
          <w:numId w:val="1"/>
        </w:numPr>
        <w:tabs>
          <w:tab w:val="left" w:pos="1274"/>
        </w:tabs>
        <w:ind w:right="959"/>
        <w:rPr>
          <w:sz w:val="24"/>
        </w:rPr>
      </w:pP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byla</w:t>
      </w:r>
      <w:r>
        <w:rPr>
          <w:spacing w:val="-3"/>
          <w:sz w:val="24"/>
        </w:rPr>
        <w:t xml:space="preserve"> </w:t>
      </w:r>
      <w:r>
        <w:rPr>
          <w:sz w:val="24"/>
        </w:rPr>
        <w:t>vyhotovena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dvou</w:t>
      </w:r>
      <w:r>
        <w:rPr>
          <w:spacing w:val="-3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nichž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jednom</w:t>
      </w:r>
      <w:r>
        <w:rPr>
          <w:spacing w:val="-3"/>
          <w:sz w:val="24"/>
        </w:rPr>
        <w:t xml:space="preserve"> </w:t>
      </w:r>
      <w:r>
        <w:rPr>
          <w:sz w:val="24"/>
        </w:rPr>
        <w:t>obdrží</w:t>
      </w:r>
      <w:r>
        <w:rPr>
          <w:spacing w:val="-3"/>
          <w:sz w:val="24"/>
        </w:rPr>
        <w:t xml:space="preserve"> </w:t>
      </w:r>
      <w:r>
        <w:rPr>
          <w:sz w:val="24"/>
        </w:rPr>
        <w:t>každá</w:t>
      </w:r>
      <w:r>
        <w:rPr>
          <w:spacing w:val="-2"/>
          <w:sz w:val="24"/>
        </w:rPr>
        <w:t xml:space="preserve"> </w:t>
      </w:r>
      <w:r>
        <w:rPr>
          <w:sz w:val="24"/>
        </w:rPr>
        <w:t>ze smluvních stran.</w:t>
      </w:r>
    </w:p>
    <w:p w14:paraId="73827C62" w14:textId="77777777" w:rsidR="00992768" w:rsidRDefault="00992768">
      <w:pPr>
        <w:pStyle w:val="Zkladntext"/>
      </w:pPr>
    </w:p>
    <w:p w14:paraId="6FEAB00A" w14:textId="77777777" w:rsidR="00992768" w:rsidRDefault="00992768">
      <w:pPr>
        <w:pStyle w:val="Zkladntext"/>
      </w:pPr>
    </w:p>
    <w:p w14:paraId="197053F7" w14:textId="5FF247D4" w:rsidR="00992768" w:rsidRDefault="00000000">
      <w:pPr>
        <w:pStyle w:val="Zkladntext"/>
        <w:tabs>
          <w:tab w:val="left" w:pos="6946"/>
        </w:tabs>
        <w:ind w:left="1274"/>
      </w:pPr>
      <w:r>
        <w:t>V</w:t>
      </w:r>
      <w:r>
        <w:rPr>
          <w:spacing w:val="-1"/>
        </w:rPr>
        <w:t xml:space="preserve"> </w:t>
      </w:r>
      <w:r>
        <w:t>Brně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28.11.2025: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4"/>
        </w:rPr>
        <w:t>dne:</w:t>
      </w:r>
      <w:r w:rsidR="00473393">
        <w:rPr>
          <w:spacing w:val="-4"/>
        </w:rPr>
        <w:t xml:space="preserve"> 1.12.2025</w:t>
      </w:r>
    </w:p>
    <w:p w14:paraId="0551E69A" w14:textId="77777777" w:rsidR="00992768" w:rsidRDefault="00992768">
      <w:pPr>
        <w:pStyle w:val="Zkladntext"/>
      </w:pPr>
    </w:p>
    <w:p w14:paraId="32085A71" w14:textId="77777777" w:rsidR="00992768" w:rsidRDefault="00992768">
      <w:pPr>
        <w:pStyle w:val="Zkladntext"/>
      </w:pPr>
    </w:p>
    <w:p w14:paraId="0582793F" w14:textId="77777777" w:rsidR="00992768" w:rsidRDefault="00000000">
      <w:pPr>
        <w:pStyle w:val="Zkladntext"/>
        <w:tabs>
          <w:tab w:val="left" w:pos="6946"/>
        </w:tabs>
        <w:spacing w:before="1"/>
        <w:ind w:left="1221"/>
      </w:pPr>
      <w:r>
        <w:t>za</w:t>
      </w:r>
      <w:r>
        <w:rPr>
          <w:spacing w:val="-4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zhotovitele:</w:t>
      </w:r>
    </w:p>
    <w:p w14:paraId="79721158" w14:textId="77777777" w:rsidR="00992768" w:rsidRDefault="00000000">
      <w:pPr>
        <w:ind w:left="1247"/>
        <w:rPr>
          <w:b/>
          <w:sz w:val="24"/>
        </w:rPr>
      </w:pPr>
      <w:r>
        <w:rPr>
          <w:b/>
          <w:sz w:val="24"/>
        </w:rPr>
        <w:t>Pohřební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hřbitovní</w:t>
      </w:r>
      <w:r>
        <w:rPr>
          <w:b/>
          <w:spacing w:val="-2"/>
          <w:sz w:val="24"/>
        </w:rPr>
        <w:t xml:space="preserve"> služby</w:t>
      </w:r>
    </w:p>
    <w:p w14:paraId="2810444C" w14:textId="77777777" w:rsidR="00992768" w:rsidRDefault="00000000">
      <w:pPr>
        <w:tabs>
          <w:tab w:val="left" w:pos="6946"/>
        </w:tabs>
        <w:ind w:left="1274"/>
        <w:rPr>
          <w:b/>
          <w:sz w:val="24"/>
        </w:rPr>
      </w:pPr>
      <w:r>
        <w:rPr>
          <w:b/>
          <w:sz w:val="24"/>
        </w:rPr>
        <w:t>města Brna,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a.s.</w:t>
      </w:r>
      <w:r>
        <w:rPr>
          <w:b/>
          <w:sz w:val="24"/>
        </w:rPr>
        <w:tab/>
        <w:t>EKOMET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s.r.o.</w:t>
      </w:r>
    </w:p>
    <w:p w14:paraId="1318DDAC" w14:textId="77777777" w:rsidR="00992768" w:rsidRDefault="00992768">
      <w:pPr>
        <w:pStyle w:val="Zkladntext"/>
        <w:rPr>
          <w:b/>
          <w:sz w:val="15"/>
        </w:rPr>
      </w:pPr>
    </w:p>
    <w:p w14:paraId="3BFCBC97" w14:textId="77777777" w:rsidR="00992768" w:rsidRDefault="00992768">
      <w:pPr>
        <w:pStyle w:val="Zkladntext"/>
        <w:rPr>
          <w:b/>
          <w:sz w:val="15"/>
        </w:rPr>
      </w:pPr>
    </w:p>
    <w:p w14:paraId="69DBD408" w14:textId="77777777" w:rsidR="00992768" w:rsidRDefault="00992768">
      <w:pPr>
        <w:pStyle w:val="Zkladntext"/>
        <w:rPr>
          <w:b/>
          <w:sz w:val="15"/>
        </w:rPr>
      </w:pPr>
    </w:p>
    <w:p w14:paraId="31621551" w14:textId="77777777" w:rsidR="00992768" w:rsidRDefault="00992768">
      <w:pPr>
        <w:pStyle w:val="Zkladntext"/>
        <w:rPr>
          <w:b/>
          <w:sz w:val="15"/>
        </w:rPr>
      </w:pPr>
    </w:p>
    <w:p w14:paraId="74C8E3B2" w14:textId="49CE2C66" w:rsidR="00992768" w:rsidRDefault="00992768">
      <w:pPr>
        <w:spacing w:before="1"/>
        <w:ind w:left="2968"/>
        <w:rPr>
          <w:rFonts w:ascii="Trebuchet MS"/>
          <w:sz w:val="15"/>
        </w:rPr>
      </w:pPr>
    </w:p>
    <w:p w14:paraId="59D42524" w14:textId="77777777" w:rsidR="00992768" w:rsidRDefault="00000000">
      <w:pPr>
        <w:tabs>
          <w:tab w:val="left" w:pos="6946"/>
        </w:tabs>
        <w:spacing w:before="120"/>
        <w:ind w:left="1274"/>
        <w:rPr>
          <w:b/>
          <w:sz w:val="24"/>
        </w:rPr>
      </w:pPr>
      <w:r>
        <w:rPr>
          <w:b/>
          <w:sz w:val="24"/>
        </w:rPr>
        <w:t xml:space="preserve">. . . . . . . . . . . . . . . . . . . . . . . . </w:t>
      </w:r>
      <w:r>
        <w:rPr>
          <w:b/>
          <w:spacing w:val="-10"/>
          <w:sz w:val="24"/>
        </w:rPr>
        <w:t>.</w:t>
      </w:r>
      <w:r>
        <w:rPr>
          <w:b/>
          <w:sz w:val="24"/>
        </w:rPr>
        <w:tab/>
        <w:t xml:space="preserve">. . . . . . . . . . . . . . . . . . . . . . . . . </w:t>
      </w:r>
      <w:r>
        <w:rPr>
          <w:b/>
          <w:spacing w:val="-10"/>
          <w:sz w:val="24"/>
        </w:rPr>
        <w:t>.</w:t>
      </w:r>
    </w:p>
    <w:p w14:paraId="3AA1C233" w14:textId="77777777" w:rsidR="00992768" w:rsidRDefault="00000000">
      <w:pPr>
        <w:pStyle w:val="Zkladntext"/>
        <w:ind w:left="1574"/>
      </w:pPr>
      <w:r>
        <w:t>Ing.</w:t>
      </w:r>
      <w:r>
        <w:rPr>
          <w:spacing w:val="-5"/>
        </w:rPr>
        <w:t xml:space="preserve"> </w:t>
      </w:r>
      <w:r>
        <w:t>Lea</w:t>
      </w:r>
      <w:r>
        <w:rPr>
          <w:spacing w:val="-2"/>
        </w:rPr>
        <w:t xml:space="preserve"> Olšáková</w:t>
      </w:r>
    </w:p>
    <w:p w14:paraId="6AA3FC7C" w14:textId="77777777" w:rsidR="00992768" w:rsidRDefault="00000000">
      <w:pPr>
        <w:pStyle w:val="Zkladntext"/>
        <w:ind w:left="1581"/>
      </w:pPr>
      <w:r>
        <w:t>ředitelka</w:t>
      </w:r>
      <w:r>
        <w:rPr>
          <w:spacing w:val="-4"/>
        </w:rPr>
        <w:t xml:space="preserve"> </w:t>
      </w:r>
      <w:r>
        <w:t>akciové</w:t>
      </w:r>
      <w:r>
        <w:rPr>
          <w:spacing w:val="-2"/>
        </w:rPr>
        <w:t xml:space="preserve"> společnosti</w:t>
      </w:r>
    </w:p>
    <w:p w14:paraId="301A18B5" w14:textId="77777777" w:rsidR="00992768" w:rsidRDefault="00992768">
      <w:pPr>
        <w:pStyle w:val="Zkladntext"/>
        <w:rPr>
          <w:sz w:val="20"/>
        </w:rPr>
      </w:pPr>
    </w:p>
    <w:p w14:paraId="7432B4AA" w14:textId="77777777" w:rsidR="00992768" w:rsidRDefault="00992768">
      <w:pPr>
        <w:pStyle w:val="Zkladntext"/>
        <w:rPr>
          <w:sz w:val="20"/>
        </w:rPr>
      </w:pPr>
    </w:p>
    <w:p w14:paraId="5849C096" w14:textId="77777777" w:rsidR="00992768" w:rsidRDefault="00992768">
      <w:pPr>
        <w:pStyle w:val="Zkladntext"/>
        <w:rPr>
          <w:sz w:val="20"/>
        </w:rPr>
      </w:pPr>
    </w:p>
    <w:p w14:paraId="206E2AD0" w14:textId="77777777" w:rsidR="00992768" w:rsidRDefault="00992768">
      <w:pPr>
        <w:pStyle w:val="Zkladntext"/>
        <w:rPr>
          <w:sz w:val="20"/>
        </w:rPr>
      </w:pPr>
    </w:p>
    <w:p w14:paraId="3D6D2BC1" w14:textId="77777777" w:rsidR="00992768" w:rsidRDefault="00992768">
      <w:pPr>
        <w:pStyle w:val="Zkladntext"/>
        <w:rPr>
          <w:sz w:val="20"/>
        </w:rPr>
      </w:pPr>
    </w:p>
    <w:p w14:paraId="20345BD0" w14:textId="77777777" w:rsidR="00992768" w:rsidRDefault="00992768">
      <w:pPr>
        <w:pStyle w:val="Zkladntext"/>
        <w:rPr>
          <w:sz w:val="20"/>
        </w:rPr>
      </w:pPr>
    </w:p>
    <w:p w14:paraId="13B30618" w14:textId="77777777" w:rsidR="00992768" w:rsidRDefault="00992768">
      <w:pPr>
        <w:pStyle w:val="Zkladntext"/>
        <w:rPr>
          <w:sz w:val="20"/>
        </w:rPr>
      </w:pPr>
    </w:p>
    <w:p w14:paraId="55FD7DCA" w14:textId="77777777" w:rsidR="00992768" w:rsidRDefault="00992768">
      <w:pPr>
        <w:pStyle w:val="Zkladntext"/>
        <w:rPr>
          <w:sz w:val="20"/>
        </w:rPr>
      </w:pPr>
    </w:p>
    <w:p w14:paraId="78CF9BA0" w14:textId="77777777" w:rsidR="00992768" w:rsidRDefault="00992768">
      <w:pPr>
        <w:pStyle w:val="Zkladntext"/>
        <w:rPr>
          <w:sz w:val="20"/>
        </w:rPr>
      </w:pPr>
    </w:p>
    <w:p w14:paraId="4F9242E2" w14:textId="77777777" w:rsidR="00992768" w:rsidRDefault="00992768">
      <w:pPr>
        <w:pStyle w:val="Zkladntext"/>
        <w:rPr>
          <w:sz w:val="20"/>
        </w:rPr>
      </w:pPr>
    </w:p>
    <w:p w14:paraId="391CB863" w14:textId="77777777" w:rsidR="00992768" w:rsidRDefault="00992768">
      <w:pPr>
        <w:pStyle w:val="Zkladntext"/>
        <w:spacing w:before="164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836"/>
        <w:gridCol w:w="2025"/>
        <w:gridCol w:w="1058"/>
        <w:gridCol w:w="2356"/>
        <w:gridCol w:w="1238"/>
        <w:gridCol w:w="1473"/>
      </w:tblGrid>
      <w:tr w:rsidR="00992768" w14:paraId="1B3EA675" w14:textId="77777777">
        <w:trPr>
          <w:trHeight w:val="359"/>
        </w:trPr>
        <w:tc>
          <w:tcPr>
            <w:tcW w:w="1836" w:type="dxa"/>
            <w:tcBorders>
              <w:top w:val="single" w:sz="4" w:space="0" w:color="000000"/>
            </w:tcBorders>
          </w:tcPr>
          <w:p w14:paraId="1DDA711A" w14:textId="77777777" w:rsidR="00992768" w:rsidRDefault="00000000">
            <w:pPr>
              <w:pStyle w:val="TableParagraph"/>
              <w:spacing w:before="19" w:line="321" w:lineRule="exact"/>
              <w:ind w:left="28"/>
              <w:rPr>
                <w:sz w:val="20"/>
              </w:rPr>
            </w:pPr>
            <w:r>
              <w:rPr>
                <w:rFonts w:ascii="Arial Black"/>
                <w:color w:val="0000FF"/>
                <w:sz w:val="24"/>
              </w:rPr>
              <w:t>EKOMET</w:t>
            </w:r>
            <w:r>
              <w:rPr>
                <w:rFonts w:ascii="Arial Black"/>
                <w:color w:val="0000FF"/>
                <w:spacing w:val="-5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s.r.o.</w:t>
            </w: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14:paraId="6031C2B1" w14:textId="77777777" w:rsidR="00992768" w:rsidRDefault="00000000">
            <w:pPr>
              <w:pStyle w:val="TableParagraph"/>
              <w:spacing w:before="95" w:line="240" w:lineRule="auto"/>
              <w:ind w:left="138"/>
              <w:rPr>
                <w:sz w:val="20"/>
              </w:rPr>
            </w:pPr>
            <w:r>
              <w:rPr>
                <w:color w:val="0000FF"/>
                <w:sz w:val="20"/>
              </w:rPr>
              <w:t>Ostravská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4"/>
                <w:sz w:val="20"/>
              </w:rPr>
              <w:t>628,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14:paraId="7006EEBE" w14:textId="77777777" w:rsidR="00992768" w:rsidRDefault="00000000">
            <w:pPr>
              <w:pStyle w:val="TableParagraph"/>
              <w:spacing w:before="95" w:line="240" w:lineRule="auto"/>
              <w:ind w:right="94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199</w:t>
            </w:r>
            <w:r>
              <w:rPr>
                <w:color w:val="0000FF"/>
                <w:spacing w:val="-5"/>
                <w:sz w:val="20"/>
              </w:rPr>
              <w:t xml:space="preserve"> 00</w:t>
            </w:r>
          </w:p>
        </w:tc>
        <w:tc>
          <w:tcPr>
            <w:tcW w:w="2356" w:type="dxa"/>
            <w:tcBorders>
              <w:top w:val="single" w:sz="4" w:space="0" w:color="000000"/>
            </w:tcBorders>
          </w:tcPr>
          <w:p w14:paraId="5501E52F" w14:textId="77777777" w:rsidR="00992768" w:rsidRDefault="00000000">
            <w:pPr>
              <w:pStyle w:val="TableParagraph"/>
              <w:spacing w:before="95" w:line="240" w:lineRule="auto"/>
              <w:ind w:left="70"/>
              <w:rPr>
                <w:sz w:val="20"/>
              </w:rPr>
            </w:pP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Letňany</w:t>
            </w:r>
          </w:p>
        </w:tc>
        <w:tc>
          <w:tcPr>
            <w:tcW w:w="1238" w:type="dxa"/>
            <w:tcBorders>
              <w:top w:val="single" w:sz="4" w:space="0" w:color="000000"/>
            </w:tcBorders>
          </w:tcPr>
          <w:p w14:paraId="44C22726" w14:textId="77777777" w:rsidR="00992768" w:rsidRDefault="00000000">
            <w:pPr>
              <w:pStyle w:val="TableParagraph"/>
              <w:spacing w:before="95" w:line="240" w:lineRule="auto"/>
              <w:ind w:right="189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IČO</w:t>
            </w: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14:paraId="6764A5EF" w14:textId="77777777" w:rsidR="00992768" w:rsidRDefault="00000000">
            <w:pPr>
              <w:pStyle w:val="TableParagraph"/>
              <w:spacing w:before="95" w:line="240" w:lineRule="auto"/>
              <w:ind w:right="52"/>
              <w:jc w:val="righ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  <w:tr w:rsidR="00992768" w14:paraId="2FEDAD48" w14:textId="77777777">
        <w:trPr>
          <w:trHeight w:val="224"/>
        </w:trPr>
        <w:tc>
          <w:tcPr>
            <w:tcW w:w="1836" w:type="dxa"/>
          </w:tcPr>
          <w:p w14:paraId="4D8487CE" w14:textId="77777777" w:rsidR="00992768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color w:val="0000FF"/>
                <w:sz w:val="20"/>
              </w:rPr>
              <w:t>Kontaktní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adresa:</w:t>
            </w:r>
          </w:p>
        </w:tc>
        <w:tc>
          <w:tcPr>
            <w:tcW w:w="2025" w:type="dxa"/>
          </w:tcPr>
          <w:p w14:paraId="705AD79A" w14:textId="77777777" w:rsidR="00992768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000FF"/>
                <w:w w:val="90"/>
                <w:sz w:val="20"/>
              </w:rPr>
              <w:t>Toužimská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1058,</w:t>
            </w:r>
          </w:p>
        </w:tc>
        <w:tc>
          <w:tcPr>
            <w:tcW w:w="1058" w:type="dxa"/>
          </w:tcPr>
          <w:p w14:paraId="680E331E" w14:textId="77777777" w:rsidR="00992768" w:rsidRDefault="00000000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197</w:t>
            </w:r>
            <w:r>
              <w:rPr>
                <w:color w:val="0000FF"/>
                <w:spacing w:val="-5"/>
                <w:sz w:val="20"/>
              </w:rPr>
              <w:t xml:space="preserve"> 00</w:t>
            </w:r>
          </w:p>
        </w:tc>
        <w:tc>
          <w:tcPr>
            <w:tcW w:w="2356" w:type="dxa"/>
          </w:tcPr>
          <w:p w14:paraId="03CBEFA0" w14:textId="77777777" w:rsidR="00992768" w:rsidRDefault="00000000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00FF"/>
                <w:sz w:val="20"/>
              </w:rPr>
              <w:t>Praha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9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-</w:t>
            </w:r>
            <w:r>
              <w:rPr>
                <w:color w:val="0000FF"/>
                <w:spacing w:val="5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Kbely</w:t>
            </w:r>
          </w:p>
        </w:tc>
        <w:tc>
          <w:tcPr>
            <w:tcW w:w="1238" w:type="dxa"/>
          </w:tcPr>
          <w:p w14:paraId="41B48BEA" w14:textId="77777777" w:rsidR="00992768" w:rsidRDefault="00000000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color w:val="0000FF"/>
                <w:spacing w:val="-5"/>
                <w:w w:val="95"/>
                <w:sz w:val="20"/>
              </w:rPr>
              <w:t>DIČ</w:t>
            </w:r>
          </w:p>
        </w:tc>
        <w:tc>
          <w:tcPr>
            <w:tcW w:w="1473" w:type="dxa"/>
          </w:tcPr>
          <w:p w14:paraId="46687217" w14:textId="77777777" w:rsidR="00992768" w:rsidRDefault="00000000">
            <w:pPr>
              <w:pStyle w:val="TableParagraph"/>
              <w:ind w:right="73"/>
              <w:jc w:val="right"/>
              <w:rPr>
                <w:sz w:val="20"/>
              </w:rPr>
            </w:pPr>
            <w:r>
              <w:rPr>
                <w:color w:val="0000FF"/>
                <w:sz w:val="20"/>
              </w:rPr>
              <w:t>CZ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26201798</w:t>
            </w:r>
          </w:p>
        </w:tc>
      </w:tr>
    </w:tbl>
    <w:p w14:paraId="4C1D5D3A" w14:textId="77777777" w:rsidR="005C073D" w:rsidRDefault="005C073D"/>
    <w:sectPr w:rsidR="005C073D">
      <w:pgSz w:w="11910" w:h="16840"/>
      <w:pgMar w:top="2000" w:right="425" w:bottom="1080" w:left="1275" w:header="491" w:footer="8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D7DD" w14:textId="77777777" w:rsidR="005C073D" w:rsidRDefault="005C073D">
      <w:r>
        <w:separator/>
      </w:r>
    </w:p>
  </w:endnote>
  <w:endnote w:type="continuationSeparator" w:id="0">
    <w:p w14:paraId="5239E280" w14:textId="77777777" w:rsidR="005C073D" w:rsidRDefault="005C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420" w14:textId="77777777" w:rsidR="0099276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29D5863D" wp14:editId="7F8BAE3E">
              <wp:simplePos x="0" y="0"/>
              <wp:positionH relativeFrom="page">
                <wp:posOffset>886764</wp:posOffset>
              </wp:positionH>
              <wp:positionV relativeFrom="page">
                <wp:posOffset>9944601</wp:posOffset>
              </wp:positionV>
              <wp:extent cx="3586479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647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A424F" w14:textId="77777777" w:rsidR="00992768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+420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284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091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988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4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fax:+420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266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316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20"/>
                            </w:rPr>
                            <w:t>312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z w:val="18"/>
                            </w:rPr>
                            <w:t>Bankovní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2"/>
                              <w:sz w:val="18"/>
                            </w:rPr>
                            <w:t>spojení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5863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69.8pt;margin-top:783.05pt;width:282.4pt;height:13.1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" filled="f" stroked="f">
              <v:textbox inset="0,0,0,0">
                <w:txbxContent>
                  <w:p w14:paraId="759A424F" w14:textId="77777777" w:rsidR="00992768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Tel:</w:t>
                    </w:r>
                    <w:r>
                      <w:rPr>
                        <w:rFonts w:ascii="Arial MT" w:hAnsi="Arial MT"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+420</w:t>
                    </w:r>
                    <w:r>
                      <w:rPr>
                        <w:rFonts w:ascii="Arial MT" w:hAnsi="Arial MT"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284</w:t>
                    </w:r>
                    <w:r>
                      <w:rPr>
                        <w:rFonts w:ascii="Arial MT" w:hAnsi="Arial MT"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091</w:t>
                    </w:r>
                    <w:r>
                      <w:rPr>
                        <w:rFonts w:ascii="Arial MT" w:hAnsi="Arial MT"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988</w:t>
                    </w:r>
                    <w:r>
                      <w:rPr>
                        <w:rFonts w:ascii="Arial MT" w:hAnsi="Arial MT"/>
                        <w:color w:val="0000FF"/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fax:+420</w:t>
                    </w:r>
                    <w:r>
                      <w:rPr>
                        <w:rFonts w:ascii="Arial MT" w:hAnsi="Arial MT"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266</w:t>
                    </w:r>
                    <w:r>
                      <w:rPr>
                        <w:rFonts w:ascii="Arial MT" w:hAnsi="Arial MT"/>
                        <w:color w:val="0000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316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20"/>
                      </w:rPr>
                      <w:t>312</w:t>
                    </w:r>
                    <w:r>
                      <w:rPr>
                        <w:rFonts w:ascii="Arial MT" w:hAnsi="Arial MT"/>
                        <w:color w:val="0000FF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z w:val="18"/>
                      </w:rPr>
                      <w:t>Bankovní</w:t>
                    </w:r>
                    <w:r>
                      <w:rPr>
                        <w:rFonts w:ascii="Arial MT" w:hAnsi="Arial MT"/>
                        <w:color w:val="0000F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2"/>
                        <w:sz w:val="18"/>
                      </w:rPr>
                      <w:t>spojení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2CA889CB" wp14:editId="58BB0198">
              <wp:simplePos x="0" y="0"/>
              <wp:positionH relativeFrom="page">
                <wp:posOffset>4989957</wp:posOffset>
              </wp:positionH>
              <wp:positionV relativeFrom="page">
                <wp:posOffset>9944601</wp:posOffset>
              </wp:positionV>
              <wp:extent cx="219138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1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B2F5F" w14:textId="77777777" w:rsidR="00992768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KB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Praha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č.ú.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51-2808480237/0100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889CB" id="Textbox 6" o:spid="_x0000_s1033" type="#_x0000_t202" style="position:absolute;margin-left:392.9pt;margin-top:783.05pt;width:172.55pt;height:13.1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" filled="f" stroked="f">
              <v:textbox inset="0,0,0,0">
                <w:txbxContent>
                  <w:p w14:paraId="1B3B2F5F" w14:textId="77777777" w:rsidR="00992768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KB</w:t>
                    </w:r>
                    <w:r>
                      <w:rPr>
                        <w:rFonts w:ascii="Arial MT" w:hAnsi="Arial MT"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Praha</w:t>
                    </w:r>
                    <w:r>
                      <w:rPr>
                        <w:rFonts w:ascii="Arial MT" w:hAnsi="Arial MT"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8</w:t>
                    </w:r>
                    <w:r>
                      <w:rPr>
                        <w:rFonts w:ascii="Arial MT" w:hAnsi="Arial MT"/>
                        <w:color w:val="0000FF"/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č.ú.</w:t>
                    </w:r>
                    <w:r>
                      <w:rPr>
                        <w:rFonts w:ascii="Arial MT" w:hAnsi="Arial MT"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51-2808480237/0100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1938FDB0" wp14:editId="3A68F7C5">
              <wp:simplePos x="0" y="0"/>
              <wp:positionH relativeFrom="page">
                <wp:posOffset>2229357</wp:posOffset>
              </wp:positionH>
              <wp:positionV relativeFrom="page">
                <wp:posOffset>10090904</wp:posOffset>
              </wp:positionV>
              <wp:extent cx="363855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85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6AB8E" w14:textId="77777777" w:rsidR="00992768" w:rsidRDefault="00000000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společnost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zapsána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v OR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KS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Praze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oddíl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C,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vložka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4"/>
                              <w:sz w:val="20"/>
                            </w:rPr>
                            <w:t>79269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38FDB0" id="Textbox 7" o:spid="_x0000_s1034" type="#_x0000_t202" style="position:absolute;margin-left:175.55pt;margin-top:794.55pt;width:286.5pt;height:13.1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" filled="f" stroked="f">
              <v:textbox inset="0,0,0,0">
                <w:txbxContent>
                  <w:p w14:paraId="1B46AB8E" w14:textId="77777777" w:rsidR="00992768" w:rsidRDefault="00000000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společnost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je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zapsána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v OR</w:t>
                    </w:r>
                    <w:r>
                      <w:rPr>
                        <w:rFonts w:ascii="Arial MT" w:hAnsi="Arial MT"/>
                        <w:color w:val="0000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u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KS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v</w:t>
                    </w:r>
                    <w:r>
                      <w:rPr>
                        <w:rFonts w:ascii="Arial MT" w:hAnsi="Arial MT"/>
                        <w:color w:val="0000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Praze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oddíl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C,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vložka</w:t>
                    </w:r>
                    <w:r>
                      <w:rPr>
                        <w:rFonts w:ascii="Arial MT" w:hAnsi="Arial MT"/>
                        <w:color w:val="0000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4"/>
                        <w:sz w:val="20"/>
                      </w:rPr>
                      <w:t>79269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A019" w14:textId="77777777" w:rsidR="005C073D" w:rsidRDefault="005C073D">
      <w:r>
        <w:separator/>
      </w:r>
    </w:p>
  </w:footnote>
  <w:footnote w:type="continuationSeparator" w:id="0">
    <w:p w14:paraId="77248903" w14:textId="77777777" w:rsidR="005C073D" w:rsidRDefault="005C0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E63E" w14:textId="77777777" w:rsidR="00992768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7648" behindDoc="1" locked="0" layoutInCell="1" allowOverlap="1" wp14:anchorId="7684F9E6" wp14:editId="6673DE5E">
          <wp:simplePos x="0" y="0"/>
          <wp:positionH relativeFrom="page">
            <wp:posOffset>6488429</wp:posOffset>
          </wp:positionH>
          <wp:positionV relativeFrom="page">
            <wp:posOffset>311784</wp:posOffset>
          </wp:positionV>
          <wp:extent cx="736733" cy="7355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6733" cy="735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0626B90F" wp14:editId="1696200F">
          <wp:simplePos x="0" y="0"/>
          <wp:positionH relativeFrom="page">
            <wp:posOffset>909106</wp:posOffset>
          </wp:positionH>
          <wp:positionV relativeFrom="page">
            <wp:posOffset>522485</wp:posOffset>
          </wp:positionV>
          <wp:extent cx="964785" cy="34464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4785" cy="344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1858AE5A" wp14:editId="1D257070">
              <wp:simplePos x="0" y="0"/>
              <wp:positionH relativeFrom="page">
                <wp:posOffset>881176</wp:posOffset>
              </wp:positionH>
              <wp:positionV relativeFrom="page">
                <wp:posOffset>1201165</wp:posOffset>
              </wp:positionV>
              <wp:extent cx="633984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585" y="6096"/>
                            </a:lnTo>
                            <a:lnTo>
                              <a:pt x="63395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00940" id="Graphic 3" o:spid="_x0000_s1026" style="position:absolute;margin-left:69.4pt;margin-top:94.6pt;width:499.2pt;height:.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" path="m6339585,l,,,6096r6339585,l63395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405745F0" wp14:editId="6F22EC70">
              <wp:simplePos x="0" y="0"/>
              <wp:positionH relativeFrom="page">
                <wp:posOffset>2195829</wp:posOffset>
              </wp:positionH>
              <wp:positionV relativeFrom="page">
                <wp:posOffset>831426</wp:posOffset>
              </wp:positionV>
              <wp:extent cx="3955415" cy="3702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541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82B91" w14:textId="77777777" w:rsidR="00992768" w:rsidRDefault="000000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color w:val="333399"/>
                            </w:rPr>
                            <w:t>Servis</w:t>
                          </w:r>
                          <w:r>
                            <w:rPr>
                              <w:color w:val="33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a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opravy analyzátorů,</w:t>
                          </w:r>
                          <w:r>
                            <w:rPr>
                              <w:color w:val="33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detektorů</w:t>
                          </w:r>
                          <w:r>
                            <w:rPr>
                              <w:color w:val="33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plynů,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měření</w:t>
                          </w:r>
                          <w:r>
                            <w:rPr>
                              <w:color w:val="33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a</w:t>
                          </w:r>
                          <w:r>
                            <w:rPr>
                              <w:color w:val="33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>regulace.</w:t>
                          </w:r>
                        </w:p>
                        <w:p w14:paraId="0A5C48B9" w14:textId="77777777" w:rsidR="00992768" w:rsidRDefault="00000000">
                          <w:pPr>
                            <w:pStyle w:val="Zkladntext"/>
                            <w:ind w:left="1047"/>
                          </w:pPr>
                          <w:r>
                            <w:rPr>
                              <w:color w:val="333399"/>
                            </w:rPr>
                            <w:t>ČSN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EN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ISO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9001:2016</w:t>
                          </w:r>
                          <w:r>
                            <w:rPr>
                              <w:color w:val="333399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 xml:space="preserve">– 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>č.42018431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745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172.9pt;margin-top:65.45pt;width:311.45pt;height:29.15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" filled="f" stroked="f">
              <v:textbox inset="0,0,0,0">
                <w:txbxContent>
                  <w:p w14:paraId="6F682B91" w14:textId="77777777" w:rsidR="00992768" w:rsidRDefault="00000000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color w:val="333399"/>
                      </w:rPr>
                      <w:t>Servis</w:t>
                    </w:r>
                    <w:r>
                      <w:rPr>
                        <w:color w:val="333399"/>
                        <w:spacing w:val="-5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a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opravy analyzátorů,</w:t>
                    </w:r>
                    <w:r>
                      <w:rPr>
                        <w:color w:val="333399"/>
                        <w:spacing w:val="-1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detektorů</w:t>
                    </w:r>
                    <w:r>
                      <w:rPr>
                        <w:color w:val="333399"/>
                        <w:spacing w:val="-1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plynů,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měření</w:t>
                    </w:r>
                    <w:r>
                      <w:rPr>
                        <w:color w:val="333399"/>
                        <w:spacing w:val="-1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a</w:t>
                    </w:r>
                    <w:r>
                      <w:rPr>
                        <w:color w:val="333399"/>
                        <w:spacing w:val="-1"/>
                      </w:rPr>
                      <w:t xml:space="preserve"> </w:t>
                    </w:r>
                    <w:r>
                      <w:rPr>
                        <w:color w:val="333399"/>
                        <w:spacing w:val="-2"/>
                      </w:rPr>
                      <w:t>regulace.</w:t>
                    </w:r>
                  </w:p>
                  <w:p w14:paraId="0A5C48B9" w14:textId="77777777" w:rsidR="00992768" w:rsidRDefault="00000000">
                    <w:pPr>
                      <w:pStyle w:val="Zkladntext"/>
                      <w:ind w:left="1047"/>
                    </w:pPr>
                    <w:r>
                      <w:rPr>
                        <w:color w:val="333399"/>
                      </w:rPr>
                      <w:t>ČSN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EN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ISO</w:t>
                    </w:r>
                    <w:r>
                      <w:rPr>
                        <w:color w:val="333399"/>
                        <w:spacing w:val="-2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9001:2016</w:t>
                    </w:r>
                    <w:r>
                      <w:rPr>
                        <w:color w:val="333399"/>
                        <w:spacing w:val="1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 xml:space="preserve">– </w:t>
                    </w:r>
                    <w:r>
                      <w:rPr>
                        <w:color w:val="333399"/>
                        <w:spacing w:val="-2"/>
                      </w:rPr>
                      <w:t>č.42018431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3FAF"/>
    <w:multiLevelType w:val="multilevel"/>
    <w:tmpl w:val="AA2E4A9A"/>
    <w:lvl w:ilvl="0">
      <w:start w:val="5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47AA06E7"/>
    <w:multiLevelType w:val="multilevel"/>
    <w:tmpl w:val="D6F07366"/>
    <w:lvl w:ilvl="0">
      <w:start w:val="2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50B16572"/>
    <w:multiLevelType w:val="multilevel"/>
    <w:tmpl w:val="29A85942"/>
    <w:lvl w:ilvl="0">
      <w:start w:val="3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57731731"/>
    <w:multiLevelType w:val="multilevel"/>
    <w:tmpl w:val="E7E012B0"/>
    <w:lvl w:ilvl="0">
      <w:start w:val="4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59A723D0"/>
    <w:multiLevelType w:val="multilevel"/>
    <w:tmpl w:val="59DCC3C6"/>
    <w:lvl w:ilvl="0">
      <w:start w:val="6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3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543" w:hanging="3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95" w:hanging="3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3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9" w:hanging="3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50" w:hanging="3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2" w:hanging="366"/>
      </w:pPr>
      <w:rPr>
        <w:rFonts w:hint="default"/>
        <w:lang w:val="cs-CZ" w:eastAsia="en-US" w:bidi="ar-SA"/>
      </w:rPr>
    </w:lvl>
  </w:abstractNum>
  <w:abstractNum w:abstractNumId="5" w15:restartNumberingAfterBreak="0">
    <w:nsid w:val="6F612E82"/>
    <w:multiLevelType w:val="multilevel"/>
    <w:tmpl w:val="0A2CB4FE"/>
    <w:lvl w:ilvl="0">
      <w:start w:val="7"/>
      <w:numFmt w:val="decimal"/>
      <w:lvlText w:val="%1"/>
      <w:lvlJc w:val="left"/>
      <w:pPr>
        <w:ind w:left="127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306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5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4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3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21" w:hanging="567"/>
      </w:pPr>
      <w:rPr>
        <w:rFonts w:hint="default"/>
        <w:lang w:val="cs-CZ" w:eastAsia="en-US" w:bidi="ar-SA"/>
      </w:rPr>
    </w:lvl>
  </w:abstractNum>
  <w:num w:numId="1" w16cid:durableId="1544173750">
    <w:abstractNumId w:val="5"/>
  </w:num>
  <w:num w:numId="2" w16cid:durableId="433526079">
    <w:abstractNumId w:val="4"/>
  </w:num>
  <w:num w:numId="3" w16cid:durableId="2120679440">
    <w:abstractNumId w:val="0"/>
  </w:num>
  <w:num w:numId="4" w16cid:durableId="917985605">
    <w:abstractNumId w:val="3"/>
  </w:num>
  <w:num w:numId="5" w16cid:durableId="665982858">
    <w:abstractNumId w:val="2"/>
  </w:num>
  <w:num w:numId="6" w16cid:durableId="106675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8"/>
    <w:rsid w:val="00473393"/>
    <w:rsid w:val="005C073D"/>
    <w:rsid w:val="00636939"/>
    <w:rsid w:val="008C61A8"/>
    <w:rsid w:val="00992768"/>
    <w:rsid w:val="00C7700D"/>
    <w:rsid w:val="00CD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8153"/>
  <w15:docId w15:val="{1B72988E-9E67-4966-BE93-258D3C16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74" w:hanging="567"/>
    </w:pPr>
  </w:style>
  <w:style w:type="paragraph" w:customStyle="1" w:styleId="TableParagraph">
    <w:name w:val="Table Paragraph"/>
    <w:basedOn w:val="Normln"/>
    <w:uiPriority w:val="1"/>
    <w:qFormat/>
    <w:pPr>
      <w:spacing w:line="205" w:lineRule="exact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kom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693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 a opravy analyzátorů a detektorů plynů včetně měření a regulace</dc:title>
  <dc:creator>Slavomír Voženílek</dc:creator>
  <cp:lastModifiedBy>Hana Kukusíková</cp:lastModifiedBy>
  <cp:revision>5</cp:revision>
  <dcterms:created xsi:type="dcterms:W3CDTF">2025-12-01T13:28:00Z</dcterms:created>
  <dcterms:modified xsi:type="dcterms:W3CDTF">2025-12-01T13:30:00Z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pro Microsoft 365</vt:lpwstr>
  </property>
</Properties>
</file>