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6624E" w14:textId="77777777" w:rsidR="002631F6" w:rsidRPr="000C1E4D" w:rsidRDefault="000C1E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C1E4D">
        <w:rPr>
          <w:rFonts w:ascii="Arial"/>
          <w:color w:val="FF0000"/>
          <w:sz w:val="2"/>
        </w:rPr>
        <w:t xml:space="preserve"> </w:t>
      </w:r>
    </w:p>
    <w:p w14:paraId="1265FF9D" w14:textId="77777777" w:rsidR="002631F6" w:rsidRPr="000C1E4D" w:rsidRDefault="000C1E4D">
      <w:pPr>
        <w:framePr w:w="7827" w:wrap="auto" w:hAnchor="text" w:x="2158" w:y="139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0C1E4D">
        <w:rPr>
          <w:rFonts w:ascii="Calibri"/>
          <w:b/>
          <w:color w:val="000000"/>
          <w:sz w:val="28"/>
        </w:rPr>
        <w:t>SMLOUVA</w:t>
      </w:r>
      <w:r w:rsidRPr="000C1E4D">
        <w:rPr>
          <w:rFonts w:ascii="Calibri"/>
          <w:b/>
          <w:color w:val="000000"/>
          <w:spacing w:val="-1"/>
          <w:sz w:val="28"/>
        </w:rPr>
        <w:t xml:space="preserve"> </w:t>
      </w:r>
      <w:r w:rsidRPr="000C1E4D">
        <w:rPr>
          <w:rFonts w:ascii="Calibri"/>
          <w:b/>
          <w:color w:val="000000"/>
          <w:sz w:val="28"/>
        </w:rPr>
        <w:t xml:space="preserve">O </w:t>
      </w:r>
      <w:r w:rsidRPr="000C1E4D">
        <w:rPr>
          <w:rFonts w:ascii="Calibri" w:hAnsi="Calibri" w:cs="Calibri"/>
          <w:b/>
          <w:color w:val="000000"/>
          <w:sz w:val="28"/>
        </w:rPr>
        <w:t>POSKYTOVÁNÍ</w:t>
      </w:r>
      <w:r w:rsidRPr="000C1E4D">
        <w:rPr>
          <w:rFonts w:ascii="Calibri"/>
          <w:b/>
          <w:color w:val="000000"/>
          <w:spacing w:val="-2"/>
          <w:sz w:val="28"/>
        </w:rPr>
        <w:t xml:space="preserve"> </w:t>
      </w:r>
      <w:r w:rsidRPr="000C1E4D">
        <w:rPr>
          <w:rFonts w:ascii="Calibri" w:hAnsi="Calibri" w:cs="Calibri"/>
          <w:b/>
          <w:color w:val="000000"/>
          <w:sz w:val="28"/>
        </w:rPr>
        <w:t>SLUŽBY</w:t>
      </w:r>
      <w:r w:rsidRPr="000C1E4D">
        <w:rPr>
          <w:rFonts w:ascii="Calibri"/>
          <w:b/>
          <w:color w:val="000000"/>
          <w:sz w:val="28"/>
        </w:rPr>
        <w:t xml:space="preserve"> MONITORINGU</w:t>
      </w:r>
      <w:r w:rsidRPr="000C1E4D">
        <w:rPr>
          <w:rFonts w:ascii="Calibri"/>
          <w:b/>
          <w:color w:val="000000"/>
          <w:spacing w:val="-1"/>
          <w:sz w:val="28"/>
        </w:rPr>
        <w:t xml:space="preserve"> </w:t>
      </w:r>
      <w:r w:rsidRPr="000C1E4D">
        <w:rPr>
          <w:rFonts w:ascii="Calibri"/>
          <w:b/>
          <w:color w:val="000000"/>
          <w:sz w:val="28"/>
        </w:rPr>
        <w:t>A</w:t>
      </w:r>
      <w:r w:rsidRPr="000C1E4D">
        <w:rPr>
          <w:rFonts w:ascii="Calibri"/>
          <w:b/>
          <w:color w:val="000000"/>
          <w:spacing w:val="1"/>
          <w:sz w:val="28"/>
        </w:rPr>
        <w:t xml:space="preserve"> </w:t>
      </w:r>
      <w:r w:rsidRPr="000C1E4D">
        <w:rPr>
          <w:rFonts w:ascii="Calibri"/>
          <w:b/>
          <w:color w:val="000000"/>
          <w:spacing w:val="-1"/>
          <w:sz w:val="28"/>
        </w:rPr>
        <w:t>PR</w:t>
      </w:r>
      <w:r w:rsidRPr="000C1E4D">
        <w:rPr>
          <w:rFonts w:ascii="Calibri"/>
          <w:b/>
          <w:color w:val="000000"/>
          <w:spacing w:val="2"/>
          <w:sz w:val="28"/>
        </w:rPr>
        <w:t xml:space="preserve"> </w:t>
      </w:r>
      <w:r w:rsidRPr="000C1E4D">
        <w:rPr>
          <w:rFonts w:ascii="Calibri"/>
          <w:b/>
          <w:color w:val="000000"/>
          <w:sz w:val="28"/>
        </w:rPr>
        <w:t>AKTIVIT</w:t>
      </w:r>
    </w:p>
    <w:p w14:paraId="6E0BE321" w14:textId="77777777" w:rsidR="002631F6" w:rsidRPr="000C1E4D" w:rsidRDefault="000C1E4D">
      <w:pPr>
        <w:framePr w:w="7882" w:wrap="auto" w:hAnchor="text" w:x="2129" w:y="2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uzavřená</w:t>
      </w:r>
      <w:r w:rsidRPr="000C1E4D">
        <w:rPr>
          <w:rFonts w:ascii="Calibri"/>
          <w:color w:val="000000"/>
        </w:rPr>
        <w:t xml:space="preserve"> dle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§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1746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odst.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2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zákona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č.</w:t>
      </w:r>
      <w:r w:rsidRPr="000C1E4D">
        <w:rPr>
          <w:rFonts w:ascii="Calibri"/>
          <w:color w:val="000000"/>
        </w:rPr>
        <w:t xml:space="preserve"> 89/2012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 xml:space="preserve">Sb., </w:t>
      </w:r>
      <w:r w:rsidRPr="000C1E4D">
        <w:rPr>
          <w:rFonts w:ascii="Calibri" w:hAnsi="Calibri" w:cs="Calibri"/>
          <w:color w:val="000000"/>
        </w:rPr>
        <w:t>občanský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zákoník,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platném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znění</w:t>
      </w:r>
    </w:p>
    <w:p w14:paraId="59155290" w14:textId="77777777" w:rsidR="002631F6" w:rsidRPr="000C1E4D" w:rsidRDefault="000C1E4D">
      <w:pPr>
        <w:framePr w:w="1656" w:wrap="auto" w:hAnchor="text" w:x="1416" w:y="2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 w:hAnsi="Calibri" w:cs="Calibri"/>
          <w:b/>
          <w:color w:val="000000"/>
        </w:rPr>
        <w:t>Smluvní</w:t>
      </w:r>
      <w:r w:rsidRPr="000C1E4D">
        <w:rPr>
          <w:rFonts w:ascii="Calibri"/>
          <w:b/>
          <w:color w:val="000000"/>
          <w:spacing w:val="-1"/>
        </w:rPr>
        <w:t xml:space="preserve"> </w:t>
      </w:r>
      <w:r w:rsidRPr="000C1E4D">
        <w:rPr>
          <w:rFonts w:ascii="Calibri"/>
          <w:b/>
          <w:color w:val="000000"/>
        </w:rPr>
        <w:t>strany:</w:t>
      </w:r>
    </w:p>
    <w:p w14:paraId="220D359B" w14:textId="77777777" w:rsidR="002631F6" w:rsidRPr="000C1E4D" w:rsidRDefault="000C1E4D">
      <w:pPr>
        <w:framePr w:w="5376" w:wrap="auto" w:hAnchor="text" w:x="1416" w:y="2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 w:hAnsi="Calibri" w:cs="Calibri"/>
          <w:b/>
          <w:color w:val="000000"/>
        </w:rPr>
        <w:t>Úrazová</w:t>
      </w:r>
      <w:r w:rsidRPr="000C1E4D">
        <w:rPr>
          <w:rFonts w:ascii="Calibri"/>
          <w:b/>
          <w:color w:val="000000"/>
          <w:spacing w:val="-1"/>
        </w:rPr>
        <w:t xml:space="preserve"> </w:t>
      </w:r>
      <w:r w:rsidRPr="000C1E4D">
        <w:rPr>
          <w:rFonts w:ascii="Calibri"/>
          <w:b/>
          <w:color w:val="000000"/>
        </w:rPr>
        <w:t xml:space="preserve">nemocnice v </w:t>
      </w:r>
      <w:r w:rsidRPr="000C1E4D">
        <w:rPr>
          <w:rFonts w:ascii="Calibri" w:hAnsi="Calibri" w:cs="Calibri"/>
          <w:b/>
          <w:color w:val="000000"/>
        </w:rPr>
        <w:t>Brně</w:t>
      </w:r>
    </w:p>
    <w:p w14:paraId="6FCE463C" w14:textId="77777777" w:rsidR="002631F6" w:rsidRPr="000C1E4D" w:rsidRDefault="000C1E4D">
      <w:pPr>
        <w:framePr w:w="5376" w:wrap="auto" w:hAnchor="text" w:x="1416" w:y="29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IČO</w:t>
      </w:r>
      <w:r w:rsidRPr="000C1E4D">
        <w:rPr>
          <w:rFonts w:ascii="Calibri"/>
          <w:color w:val="000000"/>
        </w:rPr>
        <w:t xml:space="preserve"> 00209813</w:t>
      </w:r>
    </w:p>
    <w:p w14:paraId="57695E36" w14:textId="77777777" w:rsidR="002631F6" w:rsidRPr="000C1E4D" w:rsidRDefault="000C1E4D">
      <w:pPr>
        <w:framePr w:w="5376" w:wrap="auto" w:hAnchor="text" w:x="1416" w:y="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se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sídlem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Ponávka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  <w:spacing w:val="2"/>
        </w:rPr>
        <w:t>6,</w:t>
      </w:r>
      <w:r w:rsidRPr="000C1E4D">
        <w:rPr>
          <w:rFonts w:ascii="Calibri"/>
          <w:color w:val="000000"/>
          <w:spacing w:val="-4"/>
        </w:rPr>
        <w:t xml:space="preserve"> </w:t>
      </w:r>
      <w:r w:rsidRPr="000C1E4D">
        <w:rPr>
          <w:rFonts w:ascii="Calibri"/>
          <w:color w:val="000000"/>
        </w:rPr>
        <w:t>602</w:t>
      </w:r>
      <w:r w:rsidRPr="000C1E4D">
        <w:rPr>
          <w:rFonts w:ascii="Calibri"/>
          <w:color w:val="000000"/>
          <w:spacing w:val="-1"/>
        </w:rPr>
        <w:t xml:space="preserve"> 00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Brno</w:t>
      </w:r>
    </w:p>
    <w:p w14:paraId="0050258C" w14:textId="77777777" w:rsidR="002631F6" w:rsidRPr="000C1E4D" w:rsidRDefault="000C1E4D">
      <w:pPr>
        <w:framePr w:w="5376" w:wrap="auto" w:hAnchor="text" w:x="1416" w:y="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zastoupena prof.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  <w:spacing w:val="1"/>
        </w:rPr>
        <w:t>MUDr.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Jánem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Kočišem,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 xml:space="preserve">Ph.D., </w:t>
      </w:r>
      <w:r w:rsidRPr="000C1E4D">
        <w:rPr>
          <w:rFonts w:ascii="Calibri" w:hAnsi="Calibri" w:cs="Calibri"/>
          <w:color w:val="000000"/>
        </w:rPr>
        <w:t>ředitelem</w:t>
      </w:r>
    </w:p>
    <w:p w14:paraId="1DBD1CDD" w14:textId="2E11BAC6" w:rsidR="002631F6" w:rsidRPr="000C1E4D" w:rsidRDefault="000C1E4D">
      <w:pPr>
        <w:framePr w:w="5376" w:wrap="auto" w:hAnchor="text" w:x="1416" w:y="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zapsaná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  <w:spacing w:val="-2"/>
        </w:rPr>
        <w:t>OR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vedeném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u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  <w:spacing w:val="-1"/>
        </w:rPr>
        <w:t>KS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 w:hAnsi="Calibri" w:cs="Calibri"/>
          <w:color w:val="000000"/>
        </w:rPr>
        <w:t>Brně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sp. zn.</w:t>
      </w:r>
      <w:r w:rsidRPr="000C1E4D">
        <w:rPr>
          <w:rFonts w:ascii="Calibri"/>
          <w:color w:val="000000"/>
          <w:spacing w:val="1"/>
        </w:rPr>
        <w:t xml:space="preserve"> Pr</w:t>
      </w:r>
      <w:r w:rsidRPr="000C1E4D"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xxxxxx</w:t>
      </w:r>
    </w:p>
    <w:p w14:paraId="7B091C2E" w14:textId="77777777" w:rsidR="002631F6" w:rsidRPr="000C1E4D" w:rsidRDefault="000C1E4D">
      <w:pPr>
        <w:framePr w:w="5376" w:wrap="auto" w:hAnchor="text" w:x="1416" w:y="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(dále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jen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  <w:spacing w:val="2"/>
        </w:rPr>
        <w:t>„</w:t>
      </w:r>
      <w:r w:rsidRPr="000C1E4D">
        <w:rPr>
          <w:rFonts w:ascii="Calibri"/>
          <w:b/>
          <w:color w:val="000000"/>
        </w:rPr>
        <w:t>Objednatel</w:t>
      </w:r>
      <w:r w:rsidRPr="000C1E4D">
        <w:rPr>
          <w:rFonts w:ascii="Calibri" w:hAnsi="Calibri" w:cs="Calibri"/>
          <w:color w:val="000000"/>
          <w:spacing w:val="2"/>
        </w:rPr>
        <w:t>“)</w:t>
      </w:r>
    </w:p>
    <w:p w14:paraId="278B0D65" w14:textId="77777777" w:rsidR="002631F6" w:rsidRPr="000C1E4D" w:rsidRDefault="000C1E4D">
      <w:pPr>
        <w:framePr w:w="346" w:wrap="auto" w:hAnchor="text" w:x="1416" w:y="4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a</w:t>
      </w:r>
    </w:p>
    <w:p w14:paraId="1C8D98C3" w14:textId="77777777" w:rsidR="002631F6" w:rsidRPr="000C1E4D" w:rsidRDefault="000C1E4D">
      <w:pPr>
        <w:framePr w:w="7740" w:wrap="auto" w:hAnchor="text" w:x="1416" w:y="5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000000"/>
        </w:rPr>
        <w:t>Narrative Media</w:t>
      </w:r>
      <w:r w:rsidRPr="000C1E4D">
        <w:rPr>
          <w:rFonts w:ascii="Calibri"/>
          <w:b/>
          <w:color w:val="000000"/>
          <w:spacing w:val="-3"/>
        </w:rPr>
        <w:t xml:space="preserve"> </w:t>
      </w:r>
      <w:r w:rsidRPr="000C1E4D">
        <w:rPr>
          <w:rFonts w:ascii="Calibri"/>
          <w:b/>
          <w:color w:val="000000"/>
        </w:rPr>
        <w:t>s.r.o.</w:t>
      </w:r>
    </w:p>
    <w:p w14:paraId="7F2A25BC" w14:textId="77777777" w:rsidR="002631F6" w:rsidRPr="000C1E4D" w:rsidRDefault="000C1E4D">
      <w:pPr>
        <w:framePr w:w="7740" w:wrap="auto" w:hAnchor="text" w:x="1416" w:y="5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IČO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03742768</w:t>
      </w:r>
    </w:p>
    <w:p w14:paraId="0EF6A6A5" w14:textId="77777777" w:rsidR="002631F6" w:rsidRPr="000C1E4D" w:rsidRDefault="000C1E4D">
      <w:pPr>
        <w:framePr w:w="7740" w:wrap="auto" w:hAnchor="text" w:x="1416" w:y="541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se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sídlem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Kaštanová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566/125f,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620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  <w:spacing w:val="1"/>
        </w:rPr>
        <w:t>00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Brno</w:t>
      </w:r>
    </w:p>
    <w:p w14:paraId="2763B979" w14:textId="77777777" w:rsidR="002631F6" w:rsidRPr="000C1E4D" w:rsidRDefault="000C1E4D">
      <w:pPr>
        <w:framePr w:w="7740" w:wrap="auto" w:hAnchor="text" w:x="1416" w:y="5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zastoupena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 xml:space="preserve">Radimem </w:t>
      </w:r>
      <w:r w:rsidRPr="000C1E4D">
        <w:rPr>
          <w:rFonts w:ascii="Calibri" w:hAnsi="Calibri" w:cs="Calibri"/>
          <w:color w:val="000000"/>
        </w:rPr>
        <w:t>Hruškou,</w:t>
      </w:r>
      <w:r w:rsidRPr="000C1E4D">
        <w:rPr>
          <w:rFonts w:ascii="Calibri"/>
          <w:color w:val="000000"/>
        </w:rPr>
        <w:t xml:space="preserve"> jednatelem 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Ing.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Ondřejem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Viktorinem,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jednatelem</w:t>
      </w:r>
    </w:p>
    <w:p w14:paraId="37CF0CE8" w14:textId="5451D1C8" w:rsidR="002631F6" w:rsidRPr="000C1E4D" w:rsidRDefault="000C1E4D">
      <w:pPr>
        <w:framePr w:w="7740" w:wrap="auto" w:hAnchor="text" w:x="1416" w:y="5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  <w:spacing w:val="-1"/>
        </w:rPr>
        <w:t>z</w:t>
      </w:r>
      <w:r w:rsidRPr="000C1E4D">
        <w:rPr>
          <w:rFonts w:ascii="Calibri" w:hAnsi="Calibri" w:cs="Calibri"/>
          <w:color w:val="000000"/>
        </w:rPr>
        <w:t>apsán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/>
          <w:color w:val="000000"/>
          <w:spacing w:val="1"/>
        </w:rPr>
        <w:t>OR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vedeném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u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  <w:spacing w:val="1"/>
        </w:rPr>
        <w:t>KS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 w:hAnsi="Calibri" w:cs="Calibri"/>
          <w:color w:val="000000"/>
        </w:rPr>
        <w:t>Brně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sp. zn.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C</w:t>
      </w:r>
      <w:r w:rsidRPr="000C1E4D"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xxxxxxx</w:t>
      </w:r>
    </w:p>
    <w:p w14:paraId="1D2EF1BB" w14:textId="77777777" w:rsidR="002631F6" w:rsidRPr="000C1E4D" w:rsidRDefault="000C1E4D">
      <w:pPr>
        <w:framePr w:w="7740" w:wrap="auto" w:hAnchor="text" w:x="1416" w:y="54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(dále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jen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  <w:spacing w:val="2"/>
        </w:rPr>
        <w:t>„</w:t>
      </w:r>
      <w:r w:rsidRPr="000C1E4D">
        <w:rPr>
          <w:rFonts w:ascii="Calibri" w:hAnsi="Calibri" w:cs="Calibri"/>
          <w:b/>
          <w:color w:val="000000"/>
        </w:rPr>
        <w:t>Poskytovatel“</w:t>
      </w:r>
      <w:r w:rsidRPr="000C1E4D">
        <w:rPr>
          <w:rFonts w:ascii="Calibri"/>
          <w:color w:val="000000"/>
        </w:rPr>
        <w:t>)</w:t>
      </w:r>
    </w:p>
    <w:p w14:paraId="2CFC576B" w14:textId="77777777" w:rsidR="002631F6" w:rsidRPr="000C1E4D" w:rsidRDefault="000C1E4D">
      <w:pPr>
        <w:framePr w:w="6325" w:wrap="auto" w:hAnchor="text" w:x="1416" w:y="7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Objednatel 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Poskytovatel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dále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společně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také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 xml:space="preserve">jako </w:t>
      </w:r>
      <w:r w:rsidRPr="000C1E4D">
        <w:rPr>
          <w:rFonts w:ascii="Calibri" w:hAnsi="Calibri" w:cs="Calibri"/>
          <w:color w:val="000000"/>
        </w:rPr>
        <w:t>„Smluvní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strany“.</w:t>
      </w:r>
    </w:p>
    <w:p w14:paraId="67B27E75" w14:textId="77777777" w:rsidR="002631F6" w:rsidRPr="000C1E4D" w:rsidRDefault="000C1E4D">
      <w:pPr>
        <w:framePr w:w="2127" w:wrap="auto" w:hAnchor="text" w:x="5007" w:y="8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1F1F1F"/>
          <w:spacing w:val="1"/>
        </w:rPr>
        <w:t>I.</w:t>
      </w:r>
      <w:r w:rsidRPr="000C1E4D">
        <w:rPr>
          <w:rFonts w:ascii="Calibri"/>
          <w:b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b/>
          <w:color w:val="1F1F1F"/>
        </w:rPr>
        <w:t>Úvodní</w:t>
      </w:r>
      <w:r w:rsidRPr="000C1E4D">
        <w:rPr>
          <w:rFonts w:ascii="Calibri"/>
          <w:b/>
          <w:color w:val="1F1F1F"/>
          <w:spacing w:val="1"/>
        </w:rPr>
        <w:t xml:space="preserve"> </w:t>
      </w:r>
      <w:r w:rsidRPr="000C1E4D">
        <w:rPr>
          <w:rFonts w:ascii="Calibri" w:hAnsi="Calibri" w:cs="Calibri"/>
          <w:b/>
          <w:color w:val="1F1F1F"/>
        </w:rPr>
        <w:t>ustanovení</w:t>
      </w:r>
    </w:p>
    <w:p w14:paraId="45AA3F7F" w14:textId="77777777" w:rsidR="002631F6" w:rsidRPr="000C1E4D" w:rsidRDefault="000C1E4D">
      <w:pPr>
        <w:framePr w:w="352" w:wrap="auto" w:hAnchor="text" w:x="1776" w:y="8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1</w:t>
      </w:r>
    </w:p>
    <w:p w14:paraId="2F52C1AE" w14:textId="77777777" w:rsidR="002631F6" w:rsidRPr="000C1E4D" w:rsidRDefault="000C1E4D">
      <w:pPr>
        <w:framePr w:w="352" w:wrap="auto" w:hAnchor="text" w:x="1776" w:y="8660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2</w:t>
      </w:r>
    </w:p>
    <w:p w14:paraId="14DD022F" w14:textId="77777777" w:rsidR="002631F6" w:rsidRPr="000C1E4D" w:rsidRDefault="000C1E4D">
      <w:pPr>
        <w:framePr w:w="296" w:wrap="auto" w:hAnchor="text" w:x="1889" w:y="8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.</w:t>
      </w:r>
    </w:p>
    <w:p w14:paraId="7DA993F8" w14:textId="77777777" w:rsidR="002631F6" w:rsidRPr="000C1E4D" w:rsidRDefault="000C1E4D">
      <w:pPr>
        <w:framePr w:w="296" w:wrap="auto" w:hAnchor="text" w:x="1889" w:y="8660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.</w:t>
      </w:r>
    </w:p>
    <w:p w14:paraId="6D9E9B8F" w14:textId="77777777" w:rsidR="002631F6" w:rsidRPr="000C1E4D" w:rsidRDefault="000C1E4D">
      <w:pPr>
        <w:framePr w:w="8560" w:wrap="auto" w:hAnchor="text" w:x="2136" w:y="8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Poskytovatel je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</w:rPr>
        <w:t>podnikajícím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/>
          <w:color w:val="1F1F1F"/>
        </w:rPr>
        <w:t xml:space="preserve">subjektem s odbornou </w:t>
      </w:r>
      <w:r w:rsidRPr="000C1E4D">
        <w:rPr>
          <w:rFonts w:ascii="Calibri" w:hAnsi="Calibri" w:cs="Calibri"/>
          <w:color w:val="1F1F1F"/>
        </w:rPr>
        <w:t>způsobilostí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v oblasti</w:t>
      </w:r>
      <w:r w:rsidRPr="000C1E4D">
        <w:rPr>
          <w:rFonts w:ascii="Calibri"/>
          <w:color w:val="1F1F1F"/>
          <w:spacing w:val="-3"/>
        </w:rPr>
        <w:t xml:space="preserve"> </w:t>
      </w:r>
      <w:r w:rsidRPr="000C1E4D">
        <w:rPr>
          <w:rFonts w:ascii="Calibri" w:hAnsi="Calibri" w:cs="Calibri"/>
          <w:color w:val="1F1F1F"/>
        </w:rPr>
        <w:t>mediálních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 w:hAnsi="Calibri" w:cs="Calibri"/>
          <w:color w:val="1F1F1F"/>
        </w:rPr>
        <w:t>analýz</w:t>
      </w:r>
      <w:r w:rsidRPr="000C1E4D">
        <w:rPr>
          <w:rFonts w:ascii="Calibri"/>
          <w:color w:val="1F1F1F"/>
          <w:spacing w:val="3"/>
        </w:rPr>
        <w:t xml:space="preserve"> </w:t>
      </w:r>
      <w:r w:rsidRPr="000C1E4D">
        <w:rPr>
          <w:rFonts w:ascii="Calibri"/>
          <w:color w:val="1F1F1F"/>
        </w:rPr>
        <w:t>a</w:t>
      </w:r>
    </w:p>
    <w:p w14:paraId="78C2B08F" w14:textId="77777777" w:rsidR="002631F6" w:rsidRPr="000C1E4D" w:rsidRDefault="000C1E4D">
      <w:pPr>
        <w:framePr w:w="8560" w:wrap="auto" w:hAnchor="text" w:x="2136" w:y="86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monitoringu a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zpracování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  <w:spacing w:val="-1"/>
        </w:rPr>
        <w:t>dat.</w:t>
      </w:r>
    </w:p>
    <w:p w14:paraId="5FFC68A4" w14:textId="77777777" w:rsidR="002631F6" w:rsidRPr="000C1E4D" w:rsidRDefault="000C1E4D">
      <w:pPr>
        <w:framePr w:w="8517" w:wrap="auto" w:hAnchor="text" w:x="2136" w:y="9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 xml:space="preserve">Objednatel </w:t>
      </w:r>
      <w:r w:rsidRPr="000C1E4D">
        <w:rPr>
          <w:rFonts w:ascii="Calibri"/>
          <w:color w:val="1F1F1F"/>
          <w:spacing w:val="-2"/>
        </w:rPr>
        <w:t>je</w:t>
      </w:r>
      <w:r w:rsidRPr="000C1E4D">
        <w:rPr>
          <w:rFonts w:ascii="Calibri"/>
          <w:color w:val="1F1F1F"/>
          <w:spacing w:val="3"/>
        </w:rPr>
        <w:t xml:space="preserve"> </w:t>
      </w:r>
      <w:r w:rsidRPr="000C1E4D">
        <w:rPr>
          <w:rFonts w:ascii="Calibri"/>
          <w:color w:val="1F1F1F"/>
        </w:rPr>
        <w:t>poskytovatelem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 w:hAnsi="Calibri" w:cs="Calibri"/>
          <w:color w:val="1F1F1F"/>
        </w:rPr>
        <w:t>zdravotních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služeb,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který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  <w:spacing w:val="2"/>
        </w:rPr>
        <w:t>má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</w:rPr>
        <w:t>zájem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/>
          <w:color w:val="1F1F1F"/>
        </w:rPr>
        <w:t>na</w:t>
      </w:r>
      <w:r w:rsidRPr="000C1E4D">
        <w:rPr>
          <w:rFonts w:ascii="Calibri"/>
          <w:color w:val="1F1F1F"/>
          <w:spacing w:val="-3"/>
        </w:rPr>
        <w:t xml:space="preserve"> </w:t>
      </w:r>
      <w:r w:rsidRPr="000C1E4D">
        <w:rPr>
          <w:rFonts w:ascii="Calibri" w:hAnsi="Calibri" w:cs="Calibri"/>
          <w:color w:val="1F1F1F"/>
        </w:rPr>
        <w:t>udržování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 w:hAnsi="Calibri" w:cs="Calibri"/>
          <w:color w:val="1F1F1F"/>
        </w:rPr>
        <w:t>přehledu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 w:hAnsi="Calibri" w:cs="Calibri"/>
          <w:color w:val="1F1F1F"/>
        </w:rPr>
        <w:t>své</w:t>
      </w:r>
    </w:p>
    <w:p w14:paraId="71473DCE" w14:textId="77777777" w:rsidR="002631F6" w:rsidRPr="000C1E4D" w:rsidRDefault="000C1E4D">
      <w:pPr>
        <w:framePr w:w="8517" w:wrap="auto" w:hAnchor="text" w:x="2136" w:y="93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1F1F1F"/>
        </w:rPr>
        <w:t>mediální</w:t>
      </w:r>
      <w:r w:rsidRPr="000C1E4D">
        <w:rPr>
          <w:rFonts w:ascii="Calibri"/>
          <w:color w:val="1F1F1F"/>
        </w:rPr>
        <w:t xml:space="preserve"> prezentace</w:t>
      </w:r>
      <w:r w:rsidRPr="000C1E4D">
        <w:rPr>
          <w:rFonts w:ascii="Calibri"/>
          <w:color w:val="1F1F1F"/>
          <w:spacing w:val="-1"/>
        </w:rPr>
        <w:t xml:space="preserve"> za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účelem</w:t>
      </w:r>
      <w:r w:rsidRPr="000C1E4D">
        <w:rPr>
          <w:rFonts w:ascii="Calibri"/>
          <w:color w:val="1F1F1F"/>
        </w:rPr>
        <w:t xml:space="preserve"> ochrany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dobré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 w:hAnsi="Calibri" w:cs="Calibri"/>
          <w:color w:val="1F1F1F"/>
        </w:rPr>
        <w:t>pověsti,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včasné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reakce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</w:rPr>
        <w:t xml:space="preserve">na </w:t>
      </w:r>
      <w:r w:rsidRPr="000C1E4D">
        <w:rPr>
          <w:rFonts w:ascii="Calibri" w:hAnsi="Calibri" w:cs="Calibri"/>
          <w:color w:val="1F1F1F"/>
        </w:rPr>
        <w:t>krizové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/>
          <w:color w:val="1F1F1F"/>
        </w:rPr>
        <w:t>situace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a</w:t>
      </w:r>
    </w:p>
    <w:p w14:paraId="551B0D0F" w14:textId="77777777" w:rsidR="002631F6" w:rsidRPr="000C1E4D" w:rsidRDefault="000C1E4D">
      <w:pPr>
        <w:framePr w:w="8517" w:wrap="auto" w:hAnchor="text" w:x="2136" w:y="93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1F1F1F"/>
        </w:rPr>
        <w:t>efektivního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</w:rPr>
        <w:t>řízení</w:t>
      </w:r>
      <w:r w:rsidRPr="000C1E4D">
        <w:rPr>
          <w:rFonts w:ascii="Calibri"/>
          <w:color w:val="1F1F1F"/>
        </w:rPr>
        <w:t xml:space="preserve"> Public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Relations (PR).</w:t>
      </w:r>
    </w:p>
    <w:p w14:paraId="09D0D0CB" w14:textId="77777777" w:rsidR="002631F6" w:rsidRPr="000C1E4D" w:rsidRDefault="000C1E4D">
      <w:pPr>
        <w:framePr w:w="2072" w:wrap="auto" w:hAnchor="text" w:x="5036" w:y="10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000000"/>
        </w:rPr>
        <w:t>II.</w:t>
      </w:r>
      <w:r w:rsidRPr="000C1E4D">
        <w:rPr>
          <w:rFonts w:ascii="Calibri"/>
          <w:b/>
          <w:color w:val="000000"/>
          <w:spacing w:val="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Předmět</w:t>
      </w:r>
      <w:r w:rsidRPr="000C1E4D">
        <w:rPr>
          <w:rFonts w:ascii="Calibri"/>
          <w:b/>
          <w:color w:val="000000"/>
          <w:spacing w:val="1"/>
        </w:rPr>
        <w:t xml:space="preserve"> </w:t>
      </w:r>
      <w:r w:rsidRPr="000C1E4D">
        <w:rPr>
          <w:rFonts w:ascii="Calibri"/>
          <w:b/>
          <w:color w:val="000000"/>
        </w:rPr>
        <w:t>smlouvy</w:t>
      </w:r>
    </w:p>
    <w:p w14:paraId="2AE6B525" w14:textId="77777777" w:rsidR="002631F6" w:rsidRPr="000C1E4D" w:rsidRDefault="000C1E4D">
      <w:pPr>
        <w:framePr w:w="352" w:wrap="auto" w:hAnchor="text" w:x="1776" w:y="11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1</w:t>
      </w:r>
    </w:p>
    <w:p w14:paraId="6FC00529" w14:textId="77777777" w:rsidR="002631F6" w:rsidRPr="000C1E4D" w:rsidRDefault="000C1E4D">
      <w:pPr>
        <w:framePr w:w="296" w:wrap="auto" w:hAnchor="text" w:x="1889" w:y="11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3492E2FE" w14:textId="77777777" w:rsidR="002631F6" w:rsidRPr="000C1E4D" w:rsidRDefault="000C1E4D">
      <w:pPr>
        <w:framePr w:w="8196" w:wrap="auto" w:hAnchor="text" w:x="2136" w:y="11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Poskytovatel se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zavazuje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pro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Objednatele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poskytovat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službu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mediálního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monitoringu</w:t>
      </w:r>
      <w:r w:rsidRPr="000C1E4D">
        <w:rPr>
          <w:rFonts w:ascii="Calibri"/>
          <w:color w:val="000000"/>
          <w:spacing w:val="5"/>
        </w:rPr>
        <w:t xml:space="preserve"> </w:t>
      </w:r>
      <w:r w:rsidRPr="000C1E4D">
        <w:rPr>
          <w:rFonts w:ascii="Calibri"/>
          <w:color w:val="000000"/>
          <w:spacing w:val="-1"/>
        </w:rPr>
        <w:t>za</w:t>
      </w:r>
    </w:p>
    <w:p w14:paraId="021AEFBC" w14:textId="77777777" w:rsidR="002631F6" w:rsidRPr="000C1E4D" w:rsidRDefault="000C1E4D">
      <w:pPr>
        <w:framePr w:w="8196" w:wrap="auto" w:hAnchor="text" w:x="2136" w:y="11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účelem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včasného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zachycení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případných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negativních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  <w:spacing w:val="1"/>
        </w:rPr>
        <w:t>či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 w:hAnsi="Calibri" w:cs="Calibri"/>
          <w:color w:val="000000"/>
        </w:rPr>
        <w:t>nepřesných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informací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přehledu</w:t>
      </w:r>
      <w:r w:rsidRPr="000C1E4D">
        <w:rPr>
          <w:rFonts w:ascii="Calibri"/>
          <w:color w:val="000000"/>
        </w:rPr>
        <w:t xml:space="preserve"> o</w:t>
      </w:r>
    </w:p>
    <w:p w14:paraId="5E6BC162" w14:textId="77777777" w:rsidR="002631F6" w:rsidRPr="000C1E4D" w:rsidRDefault="000C1E4D">
      <w:pPr>
        <w:framePr w:w="8196" w:wrap="auto" w:hAnchor="text" w:x="2136" w:y="11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prezentování</w:t>
      </w:r>
      <w:r w:rsidRPr="000C1E4D">
        <w:rPr>
          <w:rFonts w:ascii="Calibri"/>
          <w:color w:val="000000"/>
        </w:rPr>
        <w:t xml:space="preserve"> Objednatele</w:t>
      </w:r>
      <w:r w:rsidRPr="000C1E4D">
        <w:rPr>
          <w:rFonts w:ascii="Calibri"/>
          <w:color w:val="000000"/>
          <w:spacing w:val="-4"/>
        </w:rPr>
        <w:t xml:space="preserve"> </w:t>
      </w: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médiích,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které</w:t>
      </w:r>
      <w:r w:rsidRPr="000C1E4D">
        <w:rPr>
          <w:rFonts w:ascii="Calibri"/>
          <w:color w:val="000000"/>
          <w:spacing w:val="4"/>
        </w:rPr>
        <w:t xml:space="preserve"> </w:t>
      </w:r>
      <w:r w:rsidRPr="000C1E4D">
        <w:rPr>
          <w:rFonts w:ascii="Calibri"/>
          <w:color w:val="000000"/>
        </w:rPr>
        <w:t>zahrnuje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zejména:</w:t>
      </w:r>
    </w:p>
    <w:p w14:paraId="66E6AE62" w14:textId="77777777" w:rsidR="002631F6" w:rsidRPr="000C1E4D" w:rsidRDefault="000C1E4D">
      <w:pPr>
        <w:framePr w:w="8196" w:wrap="auto" w:hAnchor="text" w:x="2136" w:y="11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 xml:space="preserve">a) </w:t>
      </w:r>
      <w:r w:rsidRPr="000C1E4D">
        <w:rPr>
          <w:rFonts w:ascii="Calibri" w:hAnsi="Calibri" w:cs="Calibri"/>
          <w:color w:val="000000"/>
        </w:rPr>
        <w:t>nastavení</w:t>
      </w:r>
      <w:r w:rsidRPr="000C1E4D">
        <w:rPr>
          <w:rFonts w:ascii="Calibri"/>
          <w:color w:val="000000"/>
        </w:rPr>
        <w:t xml:space="preserve"> a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správu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 xml:space="preserve">monitoringu na </w:t>
      </w:r>
      <w:r w:rsidRPr="000C1E4D">
        <w:rPr>
          <w:rFonts w:ascii="Calibri" w:hAnsi="Calibri" w:cs="Calibri"/>
          <w:color w:val="000000"/>
        </w:rPr>
        <w:t>klíčová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slova,</w:t>
      </w:r>
    </w:p>
    <w:p w14:paraId="3ABCD805" w14:textId="77777777" w:rsidR="002631F6" w:rsidRPr="000C1E4D" w:rsidRDefault="000C1E4D">
      <w:pPr>
        <w:framePr w:w="8550" w:wrap="auto" w:hAnchor="text" w:x="2136" w:y="12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b)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automatické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zachytávání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 w:hAnsi="Calibri" w:cs="Calibri"/>
          <w:color w:val="000000"/>
        </w:rPr>
        <w:t>zmínek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z online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médií,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tištěných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titulů,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televizních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a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rozhlasových</w:t>
      </w:r>
    </w:p>
    <w:p w14:paraId="79B7F94D" w14:textId="77777777" w:rsidR="002631F6" w:rsidRPr="000C1E4D" w:rsidRDefault="000C1E4D">
      <w:pPr>
        <w:framePr w:w="8550" w:wrap="auto" w:hAnchor="text" w:x="2136" w:y="125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  <w:spacing w:val="1"/>
        </w:rPr>
        <w:t>v</w:t>
      </w:r>
      <w:r w:rsidRPr="000C1E4D">
        <w:rPr>
          <w:rFonts w:ascii="Calibri" w:hAnsi="Calibri" w:cs="Calibri"/>
          <w:color w:val="000000"/>
        </w:rPr>
        <w:t>ýstupů</w:t>
      </w:r>
      <w:r w:rsidRPr="000C1E4D">
        <w:rPr>
          <w:rFonts w:ascii="Calibri"/>
          <w:color w:val="000000"/>
        </w:rPr>
        <w:t>,</w:t>
      </w:r>
    </w:p>
    <w:p w14:paraId="21E3F5BC" w14:textId="77777777" w:rsidR="002631F6" w:rsidRPr="000C1E4D" w:rsidRDefault="000C1E4D">
      <w:pPr>
        <w:framePr w:w="8433" w:wrap="auto" w:hAnchor="text" w:x="2136" w:y="13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c)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okamžité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zasílání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zachycených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zmínek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  <w:spacing w:val="3"/>
        </w:rPr>
        <w:t>e</w:t>
      </w:r>
      <w:r w:rsidRPr="000C1E4D">
        <w:rPr>
          <w:rFonts w:ascii="Calibri"/>
          <w:color w:val="000000"/>
          <w:spacing w:val="-2"/>
        </w:rPr>
        <w:t>-</w:t>
      </w:r>
      <w:r w:rsidRPr="000C1E4D">
        <w:rPr>
          <w:rFonts w:ascii="Calibri"/>
          <w:color w:val="000000"/>
        </w:rPr>
        <w:t>mailem v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reálném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čase</w:t>
      </w:r>
      <w:r w:rsidRPr="000C1E4D">
        <w:rPr>
          <w:rFonts w:ascii="Calibri"/>
          <w:color w:val="000000"/>
        </w:rPr>
        <w:t>,</w:t>
      </w:r>
    </w:p>
    <w:p w14:paraId="41570364" w14:textId="77777777" w:rsidR="002631F6" w:rsidRPr="000C1E4D" w:rsidRDefault="000C1E4D">
      <w:pPr>
        <w:framePr w:w="8433" w:wrap="auto" w:hAnchor="text" w:x="2136" w:y="13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d)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pravidelný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měsíční</w:t>
      </w:r>
      <w:r w:rsidRPr="000C1E4D">
        <w:rPr>
          <w:rFonts w:ascii="Calibri"/>
          <w:color w:val="000000"/>
          <w:spacing w:val="-1"/>
        </w:rPr>
        <w:t xml:space="preserve"> souhrn</w:t>
      </w:r>
      <w:r w:rsidRPr="000C1E4D">
        <w:rPr>
          <w:rFonts w:ascii="Calibri"/>
          <w:color w:val="000000"/>
        </w:rPr>
        <w:t xml:space="preserve"> s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přehledem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všech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zachycených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zmínek,</w:t>
      </w:r>
    </w:p>
    <w:p w14:paraId="4229E1DA" w14:textId="77777777" w:rsidR="002631F6" w:rsidRPr="000C1E4D" w:rsidRDefault="000C1E4D">
      <w:pPr>
        <w:framePr w:w="8433" w:wrap="auto" w:hAnchor="text" w:x="2136" w:y="13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e)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možnost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průběžných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úprav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rozšiřování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seznamu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 w:hAnsi="Calibri" w:cs="Calibri"/>
          <w:color w:val="000000"/>
        </w:rPr>
        <w:t>klíčových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/>
          <w:color w:val="000000"/>
          <w:spacing w:val="-1"/>
        </w:rPr>
        <w:t>slov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 xml:space="preserve">dle </w:t>
      </w:r>
      <w:r w:rsidRPr="000C1E4D">
        <w:rPr>
          <w:rFonts w:ascii="Calibri" w:hAnsi="Calibri" w:cs="Calibri"/>
          <w:color w:val="000000"/>
        </w:rPr>
        <w:t>aktuálních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potřeb</w:t>
      </w:r>
    </w:p>
    <w:p w14:paraId="5BCA4FD2" w14:textId="77777777" w:rsidR="002631F6" w:rsidRPr="000C1E4D" w:rsidRDefault="000C1E4D">
      <w:pPr>
        <w:framePr w:w="8433" w:wrap="auto" w:hAnchor="text" w:x="2136" w:y="13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Objednatele.</w:t>
      </w:r>
    </w:p>
    <w:p w14:paraId="7B650D24" w14:textId="77777777" w:rsidR="002631F6" w:rsidRPr="000C1E4D" w:rsidRDefault="000C1E4D">
      <w:pPr>
        <w:framePr w:w="8433" w:wrap="auto" w:hAnchor="text" w:x="2136" w:y="13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 xml:space="preserve">Objednatel </w:t>
      </w:r>
      <w:r w:rsidRPr="000C1E4D">
        <w:rPr>
          <w:rFonts w:ascii="Calibri"/>
          <w:color w:val="000000"/>
          <w:spacing w:val="-2"/>
        </w:rPr>
        <w:t>se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/>
          <w:color w:val="000000"/>
        </w:rPr>
        <w:t>zavazuje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poskytovat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 xml:space="preserve">Poskytovateli </w:t>
      </w:r>
      <w:r w:rsidRPr="000C1E4D">
        <w:rPr>
          <w:rFonts w:ascii="Calibri" w:hAnsi="Calibri" w:cs="Calibri"/>
          <w:color w:val="000000"/>
        </w:rPr>
        <w:t>potřebnou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součinnost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a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/>
          <w:color w:val="000000"/>
        </w:rPr>
        <w:t>uhradit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sjednanou</w:t>
      </w:r>
    </w:p>
    <w:p w14:paraId="6EB626D2" w14:textId="77777777" w:rsidR="002631F6" w:rsidRPr="000C1E4D" w:rsidRDefault="000C1E4D">
      <w:pPr>
        <w:framePr w:w="8433" w:wrap="auto" w:hAnchor="text" w:x="2136" w:y="13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cenu.</w:t>
      </w:r>
    </w:p>
    <w:p w14:paraId="5CFC3329" w14:textId="77777777" w:rsidR="002631F6" w:rsidRPr="000C1E4D" w:rsidRDefault="000C1E4D">
      <w:pPr>
        <w:framePr w:w="352" w:wrap="auto" w:hAnchor="text" w:x="1776" w:y="141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2</w:t>
      </w:r>
    </w:p>
    <w:p w14:paraId="524382E3" w14:textId="77777777" w:rsidR="002631F6" w:rsidRPr="000C1E4D" w:rsidRDefault="000C1E4D">
      <w:pPr>
        <w:framePr w:w="296" w:wrap="auto" w:hAnchor="text" w:x="1889" w:y="141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030113E3" w14:textId="77777777" w:rsidR="002631F6" w:rsidRPr="000C1E4D" w:rsidRDefault="002631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64A1A3" w14:textId="77777777" w:rsidR="002631F6" w:rsidRPr="000C1E4D" w:rsidRDefault="000C1E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1E4D">
        <w:rPr>
          <w:rFonts w:ascii="Arial"/>
          <w:color w:val="FF0000"/>
          <w:sz w:val="2"/>
        </w:rPr>
        <w:cr/>
      </w:r>
      <w:r w:rsidRPr="000C1E4D">
        <w:rPr>
          <w:rFonts w:ascii="Arial"/>
          <w:color w:val="FF0000"/>
          <w:sz w:val="2"/>
        </w:rPr>
        <w:br w:type="page"/>
      </w:r>
    </w:p>
    <w:p w14:paraId="3E99D092" w14:textId="77777777" w:rsidR="002631F6" w:rsidRPr="000C1E4D" w:rsidRDefault="000C1E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C1E4D">
        <w:rPr>
          <w:rFonts w:ascii="Arial"/>
          <w:color w:val="FF0000"/>
          <w:sz w:val="2"/>
        </w:rPr>
        <w:lastRenderedPageBreak/>
        <w:t xml:space="preserve"> </w:t>
      </w:r>
    </w:p>
    <w:p w14:paraId="2DE3402A" w14:textId="77777777" w:rsidR="002631F6" w:rsidRPr="000C1E4D" w:rsidRDefault="000C1E4D">
      <w:pPr>
        <w:framePr w:w="5790" w:wrap="auto" w:hAnchor="text" w:x="2136" w:y="1399"/>
        <w:widowControl w:val="0"/>
        <w:autoSpaceDE w:val="0"/>
        <w:autoSpaceDN w:val="0"/>
        <w:spacing w:before="0" w:after="0" w:line="270" w:lineRule="exact"/>
        <w:ind w:left="2081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1F1F1F"/>
        </w:rPr>
        <w:t>III.</w:t>
      </w:r>
      <w:r w:rsidRPr="000C1E4D">
        <w:rPr>
          <w:rFonts w:ascii="Calibri"/>
          <w:b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b/>
          <w:color w:val="1F1F1F"/>
        </w:rPr>
        <w:t>Práva</w:t>
      </w:r>
      <w:r w:rsidRPr="000C1E4D">
        <w:rPr>
          <w:rFonts w:ascii="Calibri"/>
          <w:b/>
          <w:color w:val="1F1F1F"/>
          <w:spacing w:val="-1"/>
        </w:rPr>
        <w:t xml:space="preserve"> </w:t>
      </w:r>
      <w:r w:rsidRPr="000C1E4D">
        <w:rPr>
          <w:rFonts w:ascii="Calibri"/>
          <w:b/>
          <w:color w:val="1F1F1F"/>
        </w:rPr>
        <w:t>a</w:t>
      </w:r>
      <w:r w:rsidRPr="000C1E4D">
        <w:rPr>
          <w:rFonts w:ascii="Calibri"/>
          <w:b/>
          <w:color w:val="1F1F1F"/>
          <w:spacing w:val="-2"/>
        </w:rPr>
        <w:t xml:space="preserve"> </w:t>
      </w:r>
      <w:r w:rsidRPr="000C1E4D">
        <w:rPr>
          <w:rFonts w:ascii="Calibri"/>
          <w:b/>
          <w:color w:val="1F1F1F"/>
        </w:rPr>
        <w:t>povinnosti</w:t>
      </w:r>
      <w:r w:rsidRPr="000C1E4D">
        <w:rPr>
          <w:rFonts w:ascii="Calibri"/>
          <w:b/>
          <w:color w:val="1F1F1F"/>
          <w:spacing w:val="1"/>
        </w:rPr>
        <w:t xml:space="preserve"> </w:t>
      </w:r>
      <w:r w:rsidRPr="000C1E4D">
        <w:rPr>
          <w:rFonts w:ascii="Calibri" w:hAnsi="Calibri" w:cs="Calibri"/>
          <w:b/>
          <w:color w:val="1F1F1F"/>
        </w:rPr>
        <w:t>smluvních</w:t>
      </w:r>
      <w:r w:rsidRPr="000C1E4D">
        <w:rPr>
          <w:rFonts w:ascii="Calibri"/>
          <w:b/>
          <w:color w:val="1F1F1F"/>
          <w:spacing w:val="-2"/>
        </w:rPr>
        <w:t xml:space="preserve"> </w:t>
      </w:r>
      <w:r w:rsidRPr="000C1E4D">
        <w:rPr>
          <w:rFonts w:ascii="Calibri"/>
          <w:b/>
          <w:color w:val="1F1F1F"/>
        </w:rPr>
        <w:t>stran</w:t>
      </w:r>
    </w:p>
    <w:p w14:paraId="02215DE8" w14:textId="77777777" w:rsidR="002631F6" w:rsidRPr="000C1E4D" w:rsidRDefault="000C1E4D">
      <w:pPr>
        <w:framePr w:w="5790" w:wrap="auto" w:hAnchor="text" w:x="2136" w:y="139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1F1F1F"/>
        </w:rPr>
        <w:t>Poskytovatel</w:t>
      </w:r>
      <w:r w:rsidRPr="000C1E4D">
        <w:rPr>
          <w:rFonts w:ascii="Calibri"/>
          <w:b/>
          <w:color w:val="1F1F1F"/>
          <w:spacing w:val="3"/>
        </w:rPr>
        <w:t xml:space="preserve"> </w:t>
      </w:r>
      <w:r w:rsidRPr="000C1E4D">
        <w:rPr>
          <w:rFonts w:ascii="Calibri"/>
          <w:b/>
          <w:color w:val="1F1F1F"/>
          <w:spacing w:val="1"/>
        </w:rPr>
        <w:t>se</w:t>
      </w:r>
      <w:r w:rsidRPr="000C1E4D">
        <w:rPr>
          <w:rFonts w:ascii="Calibri"/>
          <w:b/>
          <w:color w:val="1F1F1F"/>
          <w:spacing w:val="-3"/>
        </w:rPr>
        <w:t xml:space="preserve"> </w:t>
      </w:r>
      <w:r w:rsidRPr="000C1E4D">
        <w:rPr>
          <w:rFonts w:ascii="Calibri"/>
          <w:b/>
          <w:color w:val="1F1F1F"/>
        </w:rPr>
        <w:t>zavazuje:</w:t>
      </w:r>
    </w:p>
    <w:p w14:paraId="551C4E2B" w14:textId="77777777" w:rsidR="002631F6" w:rsidRPr="000C1E4D" w:rsidRDefault="000C1E4D">
      <w:pPr>
        <w:framePr w:w="352" w:wrap="auto" w:hAnchor="text" w:x="1776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1</w:t>
      </w:r>
    </w:p>
    <w:p w14:paraId="39EFAD01" w14:textId="77777777" w:rsidR="002631F6" w:rsidRPr="000C1E4D" w:rsidRDefault="000C1E4D">
      <w:pPr>
        <w:framePr w:w="296" w:wrap="auto" w:hAnchor="text" w:x="1889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.</w:t>
      </w:r>
    </w:p>
    <w:p w14:paraId="3ACCC0A0" w14:textId="77777777" w:rsidR="002631F6" w:rsidRPr="000C1E4D" w:rsidRDefault="000C1E4D">
      <w:pPr>
        <w:framePr w:w="5806" w:wrap="auto" w:hAnchor="text" w:x="2496" w:y="2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a)</w:t>
      </w:r>
      <w:r w:rsidRPr="000C1E4D">
        <w:rPr>
          <w:rFonts w:ascii="Calibri"/>
          <w:color w:val="1F1F1F"/>
          <w:spacing w:val="138"/>
        </w:rPr>
        <w:t xml:space="preserve"> </w:t>
      </w:r>
      <w:r w:rsidRPr="000C1E4D">
        <w:rPr>
          <w:rFonts w:ascii="Calibri" w:hAnsi="Calibri" w:cs="Calibri"/>
          <w:color w:val="1F1F1F"/>
        </w:rPr>
        <w:t>vykonávat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činnost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</w:rPr>
        <w:t>s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</w:rPr>
        <w:t xml:space="preserve">odbornou </w:t>
      </w:r>
      <w:r w:rsidRPr="000C1E4D">
        <w:rPr>
          <w:rFonts w:ascii="Calibri" w:hAnsi="Calibri" w:cs="Calibri"/>
          <w:color w:val="1F1F1F"/>
        </w:rPr>
        <w:t>péčí</w:t>
      </w:r>
      <w:r w:rsidRPr="000C1E4D">
        <w:rPr>
          <w:rFonts w:ascii="Calibri"/>
          <w:color w:val="1F1F1F"/>
        </w:rPr>
        <w:t xml:space="preserve"> a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v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</w:rPr>
        <w:t>zájmu</w:t>
      </w:r>
      <w:r w:rsidRPr="000C1E4D">
        <w:rPr>
          <w:rFonts w:ascii="Calibri"/>
          <w:color w:val="1F1F1F"/>
          <w:spacing w:val="-3"/>
        </w:rPr>
        <w:t xml:space="preserve"> </w:t>
      </w:r>
      <w:r w:rsidRPr="000C1E4D">
        <w:rPr>
          <w:rFonts w:ascii="Calibri"/>
          <w:color w:val="1F1F1F"/>
        </w:rPr>
        <w:t>Objednatele,</w:t>
      </w:r>
    </w:p>
    <w:p w14:paraId="5C069BFB" w14:textId="77777777" w:rsidR="002631F6" w:rsidRPr="000C1E4D" w:rsidRDefault="000C1E4D">
      <w:pPr>
        <w:framePr w:w="8160" w:wrap="auto" w:hAnchor="text" w:x="2496" w:y="2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b)</w:t>
      </w:r>
      <w:r w:rsidRPr="000C1E4D">
        <w:rPr>
          <w:rFonts w:ascii="Calibri"/>
          <w:color w:val="1F1F1F"/>
          <w:spacing w:val="129"/>
        </w:rPr>
        <w:t xml:space="preserve"> </w:t>
      </w:r>
      <w:r w:rsidRPr="000C1E4D">
        <w:rPr>
          <w:rFonts w:ascii="Calibri"/>
          <w:color w:val="1F1F1F"/>
        </w:rPr>
        <w:t>zajistit, aby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systém</w:t>
      </w:r>
      <w:r w:rsidRPr="000C1E4D">
        <w:rPr>
          <w:rFonts w:ascii="Calibri"/>
          <w:color w:val="1F1F1F"/>
        </w:rPr>
        <w:t xml:space="preserve"> monitoringu fungoval </w:t>
      </w:r>
      <w:r w:rsidRPr="000C1E4D">
        <w:rPr>
          <w:rFonts w:ascii="Calibri" w:hAnsi="Calibri" w:cs="Calibri"/>
          <w:color w:val="1F1F1F"/>
        </w:rPr>
        <w:t>nepřetržitě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  <w:spacing w:val="1"/>
        </w:rPr>
        <w:t>(</w:t>
      </w:r>
      <w:r w:rsidRPr="000C1E4D">
        <w:rPr>
          <w:rFonts w:ascii="Calibri"/>
          <w:color w:val="1F1F1F"/>
        </w:rPr>
        <w:t>tedy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  <w:spacing w:val="1"/>
        </w:rPr>
        <w:t>24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</w:rPr>
        <w:t>hod.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7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dní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 xml:space="preserve">v </w:t>
      </w:r>
      <w:r w:rsidRPr="000C1E4D">
        <w:rPr>
          <w:rFonts w:ascii="Calibri" w:hAnsi="Calibri" w:cs="Calibri"/>
          <w:color w:val="1F1F1F"/>
        </w:rPr>
        <w:t>týdnu</w:t>
      </w:r>
      <w:r w:rsidRPr="000C1E4D">
        <w:rPr>
          <w:rFonts w:ascii="Calibri"/>
          <w:color w:val="1F1F1F"/>
          <w:spacing w:val="-2"/>
        </w:rPr>
        <w:t>),</w:t>
      </w:r>
    </w:p>
    <w:p w14:paraId="049ACE92" w14:textId="77777777" w:rsidR="002631F6" w:rsidRPr="000C1E4D" w:rsidRDefault="000C1E4D">
      <w:pPr>
        <w:framePr w:w="8160" w:wrap="auto" w:hAnchor="text" w:x="2496" w:y="2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  <w:spacing w:val="1"/>
        </w:rPr>
        <w:t>c)</w:t>
      </w:r>
      <w:r w:rsidRPr="000C1E4D">
        <w:rPr>
          <w:rFonts w:ascii="Calibri"/>
          <w:color w:val="1F1F1F"/>
          <w:spacing w:val="149"/>
        </w:rPr>
        <w:t xml:space="preserve"> </w:t>
      </w:r>
      <w:r w:rsidRPr="000C1E4D">
        <w:rPr>
          <w:rFonts w:ascii="Calibri" w:hAnsi="Calibri" w:cs="Calibri"/>
          <w:color w:val="1F1F1F"/>
        </w:rPr>
        <w:t>okamžitě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 w:hAnsi="Calibri" w:cs="Calibri"/>
          <w:color w:val="1F1F1F"/>
        </w:rPr>
        <w:t>zasílat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 xml:space="preserve">Objednateli </w:t>
      </w:r>
      <w:r w:rsidRPr="000C1E4D">
        <w:rPr>
          <w:rFonts w:ascii="Calibri" w:hAnsi="Calibri" w:cs="Calibri"/>
          <w:color w:val="1F1F1F"/>
        </w:rPr>
        <w:t>jakékoli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</w:rPr>
        <w:t>zachycené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 w:hAnsi="Calibri" w:cs="Calibri"/>
          <w:color w:val="1F1F1F"/>
        </w:rPr>
        <w:t>zmínky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o Objednateli, a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</w:rPr>
        <w:t>to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/>
          <w:color w:val="1F1F1F"/>
        </w:rPr>
        <w:t>na</w:t>
      </w:r>
      <w:r w:rsidRPr="000C1E4D">
        <w:rPr>
          <w:rFonts w:ascii="Calibri"/>
          <w:color w:val="1F1F1F"/>
          <w:spacing w:val="1"/>
        </w:rPr>
        <w:t xml:space="preserve"> e-</w:t>
      </w:r>
    </w:p>
    <w:p w14:paraId="41F3571C" w14:textId="77777777" w:rsidR="002631F6" w:rsidRPr="000C1E4D" w:rsidRDefault="000C1E4D">
      <w:pPr>
        <w:framePr w:w="8160" w:wrap="auto" w:hAnchor="text" w:x="2496" w:y="276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mailovou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adresu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kontaktní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osoby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/>
          <w:color w:val="1F1F1F"/>
        </w:rPr>
        <w:t>Objednatele.</w:t>
      </w:r>
      <w:r w:rsidRPr="000C1E4D">
        <w:rPr>
          <w:rFonts w:ascii="Calibri"/>
          <w:color w:val="1F1F1F"/>
          <w:spacing w:val="-3"/>
        </w:rPr>
        <w:t xml:space="preserve"> </w:t>
      </w:r>
      <w:r w:rsidRPr="000C1E4D">
        <w:rPr>
          <w:rFonts w:ascii="Calibri" w:hAnsi="Calibri" w:cs="Calibri"/>
          <w:color w:val="1F1F1F"/>
        </w:rPr>
        <w:t>Okamžitým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 w:hAnsi="Calibri" w:cs="Calibri"/>
          <w:color w:val="1F1F1F"/>
        </w:rPr>
        <w:t>zasíláním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</w:rPr>
        <w:t>se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</w:rPr>
        <w:t>rozumí</w:t>
      </w:r>
    </w:p>
    <w:p w14:paraId="2F619D1F" w14:textId="77777777" w:rsidR="002631F6" w:rsidRPr="000C1E4D" w:rsidRDefault="000C1E4D">
      <w:pPr>
        <w:framePr w:w="8160" w:wrap="auto" w:hAnchor="text" w:x="2496" w:y="276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1F1F1F"/>
        </w:rPr>
        <w:t>odeslání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upozornění</w:t>
      </w:r>
      <w:r w:rsidRPr="000C1E4D">
        <w:rPr>
          <w:rFonts w:ascii="Calibri"/>
          <w:color w:val="1F1F1F"/>
        </w:rPr>
        <w:t xml:space="preserve"> bez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zbytečného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</w:rPr>
        <w:t xml:space="preserve">odkladu </w:t>
      </w:r>
      <w:r w:rsidRPr="000C1E4D">
        <w:rPr>
          <w:rFonts w:ascii="Calibri"/>
          <w:color w:val="1F1F1F"/>
          <w:spacing w:val="-2"/>
        </w:rPr>
        <w:t>po</w:t>
      </w:r>
      <w:r w:rsidRPr="000C1E4D">
        <w:rPr>
          <w:rFonts w:ascii="Calibri"/>
          <w:color w:val="1F1F1F"/>
          <w:spacing w:val="4"/>
        </w:rPr>
        <w:t xml:space="preserve"> </w:t>
      </w:r>
      <w:r w:rsidRPr="000C1E4D">
        <w:rPr>
          <w:rFonts w:ascii="Calibri" w:hAnsi="Calibri" w:cs="Calibri"/>
          <w:color w:val="1F1F1F"/>
        </w:rPr>
        <w:t>technickém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 w:hAnsi="Calibri" w:cs="Calibri"/>
          <w:color w:val="1F1F1F"/>
        </w:rPr>
        <w:t>zpracování</w:t>
      </w:r>
      <w:r w:rsidRPr="000C1E4D">
        <w:rPr>
          <w:rFonts w:ascii="Calibri"/>
          <w:color w:val="1F1F1F"/>
          <w:spacing w:val="3"/>
        </w:rPr>
        <w:t xml:space="preserve"> </w:t>
      </w:r>
      <w:r w:rsidRPr="000C1E4D">
        <w:rPr>
          <w:rFonts w:ascii="Calibri"/>
          <w:color w:val="1F1F1F"/>
        </w:rPr>
        <w:t>a</w:t>
      </w:r>
    </w:p>
    <w:p w14:paraId="4ED580D5" w14:textId="77777777" w:rsidR="002631F6" w:rsidRPr="000C1E4D" w:rsidRDefault="000C1E4D">
      <w:pPr>
        <w:framePr w:w="8160" w:wrap="auto" w:hAnchor="text" w:x="2496" w:y="2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d)</w:t>
      </w:r>
      <w:r w:rsidRPr="000C1E4D">
        <w:rPr>
          <w:rFonts w:ascii="Calibri"/>
          <w:color w:val="1F1F1F"/>
          <w:spacing w:val="129"/>
        </w:rPr>
        <w:t xml:space="preserve"> </w:t>
      </w:r>
      <w:r w:rsidRPr="000C1E4D">
        <w:rPr>
          <w:rFonts w:ascii="Calibri"/>
          <w:color w:val="1F1F1F"/>
        </w:rPr>
        <w:t>vypracovat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pravidelný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</w:rPr>
        <w:t>měsíční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 w:hAnsi="Calibri" w:cs="Calibri"/>
          <w:color w:val="1F1F1F"/>
        </w:rPr>
        <w:t>přehled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 w:hAnsi="Calibri" w:cs="Calibri"/>
          <w:color w:val="1F1F1F"/>
        </w:rPr>
        <w:t>všech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mediálních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výstupu</w:t>
      </w:r>
      <w:r w:rsidRPr="000C1E4D">
        <w:rPr>
          <w:rFonts w:ascii="Calibri"/>
          <w:color w:val="1F1F1F"/>
        </w:rPr>
        <w:t xml:space="preserve"> za </w:t>
      </w:r>
      <w:r w:rsidRPr="000C1E4D">
        <w:rPr>
          <w:rFonts w:ascii="Calibri" w:hAnsi="Calibri" w:cs="Calibri"/>
          <w:color w:val="1F1F1F"/>
        </w:rPr>
        <w:t>uplynulý</w:t>
      </w:r>
    </w:p>
    <w:p w14:paraId="6FBC4BA9" w14:textId="77777777" w:rsidR="002631F6" w:rsidRPr="000C1E4D" w:rsidRDefault="000C1E4D">
      <w:pPr>
        <w:framePr w:w="8160" w:wrap="auto" w:hAnchor="text" w:x="2496" w:y="276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1F1F1F"/>
        </w:rPr>
        <w:t>kalendářní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 w:hAnsi="Calibri" w:cs="Calibri"/>
          <w:color w:val="1F1F1F"/>
        </w:rPr>
        <w:t>měsíc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a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zaslat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  <w:spacing w:val="-2"/>
        </w:rPr>
        <w:t>jej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/>
          <w:color w:val="1F1F1F"/>
        </w:rPr>
        <w:t xml:space="preserve">na </w:t>
      </w:r>
      <w:r w:rsidRPr="000C1E4D">
        <w:rPr>
          <w:rFonts w:ascii="Calibri"/>
          <w:color w:val="1F1F1F"/>
          <w:spacing w:val="2"/>
        </w:rPr>
        <w:t>e</w:t>
      </w:r>
      <w:r w:rsidRPr="000C1E4D">
        <w:rPr>
          <w:rFonts w:ascii="Calibri"/>
          <w:color w:val="1F1F1F"/>
          <w:spacing w:val="-3"/>
        </w:rPr>
        <w:t>-</w:t>
      </w:r>
      <w:r w:rsidRPr="000C1E4D">
        <w:rPr>
          <w:rFonts w:ascii="Calibri"/>
          <w:color w:val="1F1F1F"/>
        </w:rPr>
        <w:t>mailovou adresu</w:t>
      </w:r>
      <w:r w:rsidRPr="000C1E4D">
        <w:rPr>
          <w:rFonts w:ascii="Calibri"/>
          <w:color w:val="1F1F1F"/>
          <w:spacing w:val="-3"/>
        </w:rPr>
        <w:t xml:space="preserve"> </w:t>
      </w:r>
      <w:r w:rsidRPr="000C1E4D">
        <w:rPr>
          <w:rFonts w:ascii="Calibri" w:hAnsi="Calibri" w:cs="Calibri"/>
          <w:color w:val="1F1F1F"/>
        </w:rPr>
        <w:t>kontaktní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osoby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Objednatele,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a</w:t>
      </w:r>
      <w:r w:rsidRPr="000C1E4D">
        <w:rPr>
          <w:rFonts w:ascii="Calibri"/>
          <w:color w:val="1F1F1F"/>
          <w:spacing w:val="1"/>
        </w:rPr>
        <w:t xml:space="preserve"> to</w:t>
      </w:r>
    </w:p>
    <w:p w14:paraId="25AF7BE5" w14:textId="77777777" w:rsidR="002631F6" w:rsidRPr="000C1E4D" w:rsidRDefault="000C1E4D">
      <w:pPr>
        <w:framePr w:w="8160" w:wrap="auto" w:hAnchor="text" w:x="2496" w:y="276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do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/>
          <w:color w:val="1F1F1F"/>
        </w:rPr>
        <w:t xml:space="preserve">5 </w:t>
      </w:r>
      <w:r w:rsidRPr="000C1E4D">
        <w:rPr>
          <w:rFonts w:ascii="Calibri" w:hAnsi="Calibri" w:cs="Calibri"/>
          <w:color w:val="1F1F1F"/>
        </w:rPr>
        <w:t>dnů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/>
          <w:color w:val="1F1F1F"/>
          <w:spacing w:val="2"/>
        </w:rPr>
        <w:t>od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konce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 w:hAnsi="Calibri" w:cs="Calibri"/>
          <w:color w:val="1F1F1F"/>
        </w:rPr>
        <w:t>příslušného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kalendářního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 w:hAnsi="Calibri" w:cs="Calibri"/>
          <w:color w:val="1F1F1F"/>
        </w:rPr>
        <w:t>měsíce.</w:t>
      </w:r>
    </w:p>
    <w:p w14:paraId="5830D070" w14:textId="77777777" w:rsidR="002631F6" w:rsidRPr="000C1E4D" w:rsidRDefault="000C1E4D">
      <w:pPr>
        <w:framePr w:w="352" w:wrap="auto" w:hAnchor="text" w:x="1776" w:y="4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2</w:t>
      </w:r>
    </w:p>
    <w:p w14:paraId="63B94721" w14:textId="77777777" w:rsidR="002631F6" w:rsidRPr="000C1E4D" w:rsidRDefault="000C1E4D">
      <w:pPr>
        <w:framePr w:w="296" w:wrap="auto" w:hAnchor="text" w:x="1889" w:y="4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.</w:t>
      </w:r>
    </w:p>
    <w:p w14:paraId="55EAB326" w14:textId="77777777" w:rsidR="002631F6" w:rsidRPr="000C1E4D" w:rsidRDefault="000C1E4D">
      <w:pPr>
        <w:framePr w:w="2400" w:wrap="auto" w:hAnchor="text" w:x="2136" w:y="4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1F1F1F"/>
        </w:rPr>
        <w:t>Objednatel</w:t>
      </w:r>
      <w:r w:rsidRPr="000C1E4D">
        <w:rPr>
          <w:rFonts w:ascii="Calibri"/>
          <w:b/>
          <w:color w:val="1F1F1F"/>
          <w:spacing w:val="1"/>
        </w:rPr>
        <w:t xml:space="preserve"> se</w:t>
      </w:r>
      <w:r w:rsidRPr="000C1E4D">
        <w:rPr>
          <w:rFonts w:ascii="Calibri"/>
          <w:b/>
          <w:color w:val="1F1F1F"/>
          <w:spacing w:val="-3"/>
        </w:rPr>
        <w:t xml:space="preserve"> </w:t>
      </w:r>
      <w:r w:rsidRPr="000C1E4D">
        <w:rPr>
          <w:rFonts w:ascii="Calibri"/>
          <w:b/>
          <w:color w:val="1F1F1F"/>
        </w:rPr>
        <w:t>zavazuje:</w:t>
      </w:r>
    </w:p>
    <w:p w14:paraId="27E7A3CE" w14:textId="77777777" w:rsidR="002631F6" w:rsidRPr="000C1E4D" w:rsidRDefault="000C1E4D">
      <w:pPr>
        <w:framePr w:w="8044" w:wrap="auto" w:hAnchor="text" w:x="2496" w:y="54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a)</w:t>
      </w:r>
      <w:r w:rsidRPr="000C1E4D">
        <w:rPr>
          <w:rFonts w:ascii="Calibri"/>
          <w:color w:val="1F1F1F"/>
          <w:spacing w:val="138"/>
        </w:rPr>
        <w:t xml:space="preserve"> </w:t>
      </w:r>
      <w:r w:rsidRPr="000C1E4D">
        <w:rPr>
          <w:rFonts w:ascii="Calibri"/>
          <w:color w:val="1F1F1F"/>
        </w:rPr>
        <w:t>poskytnout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Poskytovateli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součinnost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 xml:space="preserve">nutnou </w:t>
      </w:r>
      <w:r w:rsidRPr="000C1E4D">
        <w:rPr>
          <w:rFonts w:ascii="Calibri"/>
          <w:color w:val="1F1F1F"/>
          <w:spacing w:val="-1"/>
        </w:rPr>
        <w:t>pro</w:t>
      </w:r>
      <w:r w:rsidRPr="000C1E4D">
        <w:rPr>
          <w:rFonts w:ascii="Calibri"/>
          <w:color w:val="1F1F1F"/>
          <w:spacing w:val="3"/>
        </w:rPr>
        <w:t xml:space="preserve"> </w:t>
      </w:r>
      <w:r w:rsidRPr="000C1E4D">
        <w:rPr>
          <w:rFonts w:ascii="Calibri" w:hAnsi="Calibri" w:cs="Calibri"/>
          <w:color w:val="1F1F1F"/>
        </w:rPr>
        <w:t>nastavení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monitoringu,</w:t>
      </w:r>
    </w:p>
    <w:p w14:paraId="7C83D7FF" w14:textId="77777777" w:rsidR="002631F6" w:rsidRPr="000C1E4D" w:rsidRDefault="000C1E4D">
      <w:pPr>
        <w:framePr w:w="8044" w:wrap="auto" w:hAnchor="text" w:x="2496" w:y="54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b)</w:t>
      </w:r>
      <w:r w:rsidRPr="000C1E4D">
        <w:rPr>
          <w:rFonts w:ascii="Calibri"/>
          <w:color w:val="1F1F1F"/>
          <w:spacing w:val="129"/>
        </w:rPr>
        <w:t xml:space="preserve"> </w:t>
      </w:r>
      <w:r w:rsidRPr="000C1E4D">
        <w:rPr>
          <w:rFonts w:ascii="Calibri" w:hAnsi="Calibri" w:cs="Calibri"/>
          <w:color w:val="1F1F1F"/>
        </w:rPr>
        <w:t>určit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kontaktní</w:t>
      </w:r>
      <w:r w:rsidRPr="000C1E4D">
        <w:rPr>
          <w:rFonts w:ascii="Calibri"/>
          <w:color w:val="1F1F1F"/>
          <w:spacing w:val="-3"/>
        </w:rPr>
        <w:t xml:space="preserve"> </w:t>
      </w:r>
      <w:r w:rsidRPr="000C1E4D">
        <w:rPr>
          <w:rFonts w:ascii="Calibri"/>
          <w:color w:val="1F1F1F"/>
          <w:spacing w:val="1"/>
        </w:rPr>
        <w:t>osob</w:t>
      </w:r>
      <w:r w:rsidRPr="000C1E4D">
        <w:rPr>
          <w:rFonts w:ascii="Calibri"/>
          <w:color w:val="1F1F1F"/>
          <w:spacing w:val="2"/>
        </w:rPr>
        <w:t>ou</w:t>
      </w:r>
      <w:r w:rsidRPr="000C1E4D">
        <w:rPr>
          <w:rFonts w:ascii="Calibri"/>
          <w:color w:val="1F1F1F"/>
          <w:spacing w:val="-4"/>
        </w:rPr>
        <w:t xml:space="preserve"> </w:t>
      </w:r>
      <w:r w:rsidRPr="000C1E4D">
        <w:rPr>
          <w:rFonts w:ascii="Calibri"/>
          <w:color w:val="1F1F1F"/>
        </w:rPr>
        <w:t>pro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</w:rPr>
        <w:t>zasílání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denních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upozornění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a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měsíčních</w:t>
      </w:r>
      <w:r w:rsidRPr="000C1E4D">
        <w:rPr>
          <w:rFonts w:ascii="Calibri"/>
          <w:color w:val="1F1F1F"/>
        </w:rPr>
        <w:t xml:space="preserve"> </w:t>
      </w:r>
      <w:r w:rsidRPr="000C1E4D">
        <w:rPr>
          <w:rFonts w:ascii="Calibri" w:hAnsi="Calibri" w:cs="Calibri"/>
          <w:color w:val="1F1F1F"/>
        </w:rPr>
        <w:t>reportů</w:t>
      </w:r>
      <w:r w:rsidRPr="000C1E4D">
        <w:rPr>
          <w:rFonts w:ascii="Calibri"/>
          <w:color w:val="1F1F1F"/>
        </w:rPr>
        <w:t>,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kterou</w:t>
      </w:r>
    </w:p>
    <w:p w14:paraId="69023A62" w14:textId="77777777" w:rsidR="002631F6" w:rsidRPr="000C1E4D" w:rsidRDefault="000C1E4D">
      <w:pPr>
        <w:framePr w:w="8044" w:wrap="auto" w:hAnchor="text" w:x="2496" w:y="546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je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  <w:spacing w:val="-1"/>
        </w:rPr>
        <w:t>PR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Objednatele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Doc.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/>
          <w:color w:val="1F1F1F"/>
        </w:rPr>
        <w:t>MUDr.</w:t>
      </w:r>
      <w:r w:rsidRPr="000C1E4D">
        <w:rPr>
          <w:rFonts w:ascii="Calibri"/>
          <w:color w:val="1F1F1F"/>
          <w:spacing w:val="-1"/>
        </w:rPr>
        <w:t xml:space="preserve"> </w:t>
      </w:r>
      <w:r w:rsidRPr="000C1E4D">
        <w:rPr>
          <w:rFonts w:ascii="Calibri" w:hAnsi="Calibri" w:cs="Calibri"/>
          <w:color w:val="1F1F1F"/>
        </w:rPr>
        <w:t>Taťána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Šrámková,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</w:rPr>
        <w:t>CSc.,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/>
          <w:color w:val="1F1F1F"/>
          <w:spacing w:val="3"/>
        </w:rPr>
        <w:t>e</w:t>
      </w:r>
      <w:r w:rsidRPr="000C1E4D">
        <w:rPr>
          <w:rFonts w:ascii="Calibri"/>
          <w:color w:val="1F1F1F"/>
        </w:rPr>
        <w:t>-mail: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t.sramkova@unbr.cz</w:t>
      </w:r>
    </w:p>
    <w:p w14:paraId="1586BF69" w14:textId="77777777" w:rsidR="002631F6" w:rsidRPr="000C1E4D" w:rsidRDefault="000C1E4D">
      <w:pPr>
        <w:framePr w:w="2922" w:wrap="auto" w:hAnchor="text" w:x="4611" w:y="7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000000"/>
          <w:spacing w:val="1"/>
        </w:rPr>
        <w:t>I</w:t>
      </w:r>
      <w:r w:rsidRPr="000C1E4D">
        <w:rPr>
          <w:rFonts w:ascii="Calibri"/>
          <w:b/>
          <w:color w:val="000000"/>
        </w:rPr>
        <w:t>V. Cena</w:t>
      </w:r>
      <w:r w:rsidRPr="000C1E4D">
        <w:rPr>
          <w:rFonts w:ascii="Calibri"/>
          <w:b/>
          <w:color w:val="000000"/>
          <w:spacing w:val="-1"/>
        </w:rPr>
        <w:t xml:space="preserve"> </w:t>
      </w:r>
      <w:r w:rsidRPr="000C1E4D">
        <w:rPr>
          <w:rFonts w:ascii="Calibri"/>
          <w:b/>
          <w:color w:val="000000"/>
        </w:rPr>
        <w:t>a</w:t>
      </w:r>
      <w:r w:rsidRPr="000C1E4D">
        <w:rPr>
          <w:rFonts w:ascii="Calibri"/>
          <w:b/>
          <w:color w:val="000000"/>
          <w:spacing w:val="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platební</w:t>
      </w:r>
      <w:r w:rsidRPr="000C1E4D">
        <w:rPr>
          <w:rFonts w:ascii="Calibri"/>
          <w:b/>
          <w:color w:val="000000"/>
          <w:spacing w:val="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podmínky</w:t>
      </w:r>
    </w:p>
    <w:p w14:paraId="6D69D1A5" w14:textId="77777777" w:rsidR="002631F6" w:rsidRPr="000C1E4D" w:rsidRDefault="000C1E4D">
      <w:pPr>
        <w:framePr w:w="352" w:wrap="auto" w:hAnchor="text" w:x="1776" w:y="7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1</w:t>
      </w:r>
    </w:p>
    <w:p w14:paraId="0F9C911E" w14:textId="77777777" w:rsidR="002631F6" w:rsidRPr="000C1E4D" w:rsidRDefault="000C1E4D">
      <w:pPr>
        <w:framePr w:w="296" w:wrap="auto" w:hAnchor="text" w:x="1889" w:y="7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0477EE37" w14:textId="77777777" w:rsidR="002631F6" w:rsidRPr="000C1E4D" w:rsidRDefault="000C1E4D">
      <w:pPr>
        <w:framePr w:w="8405" w:wrap="auto" w:hAnchor="text" w:x="2136" w:y="7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color w:val="000000"/>
        </w:rPr>
        <w:t xml:space="preserve">Cena </w:t>
      </w:r>
      <w:r w:rsidRPr="000C1E4D">
        <w:rPr>
          <w:rFonts w:ascii="Calibri"/>
          <w:color w:val="000000"/>
          <w:spacing w:val="-1"/>
        </w:rPr>
        <w:t>za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poskytování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služby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je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sjednána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jako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paušální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  <w:spacing w:val="1"/>
        </w:rPr>
        <w:t>měsíční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 w:hAnsi="Calibri" w:cs="Calibri"/>
          <w:color w:val="000000"/>
        </w:rPr>
        <w:t>odměna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b/>
          <w:color w:val="000000"/>
        </w:rPr>
        <w:t xml:space="preserve">5 </w:t>
      </w:r>
      <w:r w:rsidRPr="000C1E4D">
        <w:rPr>
          <w:rFonts w:ascii="Calibri"/>
          <w:b/>
          <w:color w:val="000000"/>
          <w:spacing w:val="1"/>
        </w:rPr>
        <w:t>500,-</w:t>
      </w:r>
      <w:r w:rsidRPr="000C1E4D">
        <w:rPr>
          <w:rFonts w:ascii="Calibri"/>
          <w:b/>
          <w:color w:val="000000"/>
        </w:rPr>
        <w:t xml:space="preserve"> </w:t>
      </w:r>
      <w:r w:rsidRPr="000C1E4D">
        <w:rPr>
          <w:rFonts w:ascii="Calibri" w:hAnsi="Calibri" w:cs="Calibri"/>
          <w:b/>
          <w:color w:val="000000"/>
          <w:spacing w:val="-3"/>
        </w:rPr>
        <w:t>Kč</w:t>
      </w:r>
      <w:r w:rsidRPr="000C1E4D">
        <w:rPr>
          <w:rFonts w:ascii="Calibri"/>
          <w:b/>
          <w:color w:val="000000"/>
          <w:spacing w:val="3"/>
        </w:rPr>
        <w:t xml:space="preserve"> </w:t>
      </w:r>
      <w:r w:rsidRPr="000C1E4D">
        <w:rPr>
          <w:rFonts w:ascii="Calibri"/>
          <w:b/>
          <w:color w:val="000000"/>
        </w:rPr>
        <w:t>bez</w:t>
      </w:r>
      <w:r w:rsidRPr="000C1E4D">
        <w:rPr>
          <w:rFonts w:ascii="Calibri"/>
          <w:b/>
          <w:color w:val="000000"/>
          <w:spacing w:val="2"/>
        </w:rPr>
        <w:t xml:space="preserve"> </w:t>
      </w:r>
      <w:r w:rsidRPr="000C1E4D">
        <w:rPr>
          <w:rFonts w:ascii="Calibri"/>
          <w:b/>
          <w:color w:val="000000"/>
          <w:spacing w:val="1"/>
        </w:rPr>
        <w:t>DPH</w:t>
      </w:r>
    </w:p>
    <w:p w14:paraId="07FA5DF2" w14:textId="77777777" w:rsidR="002631F6" w:rsidRPr="000C1E4D" w:rsidRDefault="000C1E4D">
      <w:pPr>
        <w:framePr w:w="8405" w:wrap="auto" w:hAnchor="text" w:x="2136" w:y="76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(slovy: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pět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tisíc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pět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 xml:space="preserve">set korun </w:t>
      </w:r>
      <w:r w:rsidRPr="000C1E4D">
        <w:rPr>
          <w:rFonts w:ascii="Calibri" w:hAnsi="Calibri" w:cs="Calibri"/>
          <w:color w:val="000000"/>
          <w:spacing w:val="1"/>
        </w:rPr>
        <w:t>českých)</w:t>
      </w:r>
      <w:r w:rsidRPr="000C1E4D">
        <w:rPr>
          <w:rFonts w:ascii="Calibri"/>
          <w:color w:val="000000"/>
        </w:rPr>
        <w:t>, a</w:t>
      </w:r>
      <w:r w:rsidRPr="000C1E4D">
        <w:rPr>
          <w:rFonts w:ascii="Calibri"/>
          <w:color w:val="000000"/>
          <w:spacing w:val="-1"/>
        </w:rPr>
        <w:t xml:space="preserve"> to</w:t>
      </w:r>
      <w:r w:rsidRPr="000C1E4D">
        <w:rPr>
          <w:rFonts w:ascii="Calibri"/>
          <w:color w:val="000000"/>
          <w:spacing w:val="4"/>
        </w:rPr>
        <w:t xml:space="preserve"> </w:t>
      </w:r>
      <w:r w:rsidRPr="000C1E4D">
        <w:rPr>
          <w:rFonts w:ascii="Calibri"/>
          <w:color w:val="000000"/>
          <w:spacing w:val="-1"/>
        </w:rPr>
        <w:t>za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každý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započatý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kalendářní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měsíc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poskytování</w:t>
      </w:r>
    </w:p>
    <w:p w14:paraId="2AF2B59A" w14:textId="77777777" w:rsidR="002631F6" w:rsidRPr="000C1E4D" w:rsidRDefault="000C1E4D">
      <w:pPr>
        <w:framePr w:w="8405" w:wrap="auto" w:hAnchor="text" w:x="2136" w:y="76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služby.</w:t>
      </w:r>
    </w:p>
    <w:p w14:paraId="3C2DA0A0" w14:textId="77777777" w:rsidR="002631F6" w:rsidRPr="000C1E4D" w:rsidRDefault="000C1E4D">
      <w:pPr>
        <w:framePr w:w="352" w:wrap="auto" w:hAnchor="text" w:x="1776" w:y="84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2</w:t>
      </w:r>
    </w:p>
    <w:p w14:paraId="3D77DF22" w14:textId="77777777" w:rsidR="002631F6" w:rsidRPr="000C1E4D" w:rsidRDefault="000C1E4D">
      <w:pPr>
        <w:framePr w:w="352" w:wrap="auto" w:hAnchor="text" w:x="1776" w:y="8439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3</w:t>
      </w:r>
    </w:p>
    <w:p w14:paraId="3AB8005B" w14:textId="77777777" w:rsidR="002631F6" w:rsidRPr="000C1E4D" w:rsidRDefault="000C1E4D">
      <w:pPr>
        <w:framePr w:w="352" w:wrap="auto" w:hAnchor="text" w:x="1776" w:y="8439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4</w:t>
      </w:r>
    </w:p>
    <w:p w14:paraId="3FF27734" w14:textId="77777777" w:rsidR="002631F6" w:rsidRPr="000C1E4D" w:rsidRDefault="000C1E4D">
      <w:pPr>
        <w:framePr w:w="352" w:wrap="auto" w:hAnchor="text" w:x="1776" w:y="8439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5</w:t>
      </w:r>
    </w:p>
    <w:p w14:paraId="53D3DF0E" w14:textId="77777777" w:rsidR="002631F6" w:rsidRPr="000C1E4D" w:rsidRDefault="000C1E4D">
      <w:pPr>
        <w:framePr w:w="296" w:wrap="auto" w:hAnchor="text" w:x="1889" w:y="84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.</w:t>
      </w:r>
    </w:p>
    <w:p w14:paraId="0220FBC6" w14:textId="77777777" w:rsidR="002631F6" w:rsidRPr="000C1E4D" w:rsidRDefault="000C1E4D">
      <w:pPr>
        <w:framePr w:w="296" w:wrap="auto" w:hAnchor="text" w:x="1889" w:y="8439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46678CAF" w14:textId="77777777" w:rsidR="002631F6" w:rsidRPr="000C1E4D" w:rsidRDefault="000C1E4D">
      <w:pPr>
        <w:framePr w:w="296" w:wrap="auto" w:hAnchor="text" w:x="1889" w:y="8439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0D8CE06F" w14:textId="77777777" w:rsidR="002631F6" w:rsidRPr="000C1E4D" w:rsidRDefault="000C1E4D">
      <w:pPr>
        <w:framePr w:w="296" w:wrap="auto" w:hAnchor="text" w:x="1889" w:y="8439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708AB80C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V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paušální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odměně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jsou zahrnuty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 w:hAnsi="Calibri" w:cs="Calibri"/>
          <w:color w:val="1F1F1F"/>
        </w:rPr>
        <w:t>veškeré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náklady</w:t>
      </w:r>
      <w:r w:rsidRPr="000C1E4D">
        <w:rPr>
          <w:rFonts w:ascii="Calibri"/>
          <w:color w:val="1F1F1F"/>
        </w:rPr>
        <w:t xml:space="preserve"> Poskytovatele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spojené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s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plněním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 w:hAnsi="Calibri" w:cs="Calibri"/>
          <w:color w:val="1F1F1F"/>
          <w:spacing w:val="-1"/>
        </w:rPr>
        <w:t>této</w:t>
      </w:r>
    </w:p>
    <w:p w14:paraId="14C38745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  <w:spacing w:val="1"/>
        </w:rPr>
        <w:t>smlouvy.</w:t>
      </w:r>
    </w:p>
    <w:p w14:paraId="2C290C8D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Poskytovatel bude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vystavovat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 xml:space="preserve">fakturu </w:t>
      </w:r>
      <w:r w:rsidRPr="000C1E4D">
        <w:rPr>
          <w:rFonts w:ascii="Calibri" w:hAnsi="Calibri" w:cs="Calibri"/>
          <w:color w:val="000000"/>
        </w:rPr>
        <w:t>vždy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  <w:spacing w:val="-1"/>
        </w:rPr>
        <w:t>za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každé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příslušné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kalendářní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čtvrtletí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doručí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ji a</w:t>
      </w:r>
    </w:p>
    <w:p w14:paraId="3DD356B0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0C1E4D">
        <w:rPr>
          <w:rFonts w:ascii="Calibri"/>
          <w:color w:val="000000"/>
        </w:rPr>
        <w:t>Objednateli na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e-</w:t>
      </w:r>
      <w:r w:rsidRPr="000C1E4D">
        <w:rPr>
          <w:rFonts w:ascii="Calibri"/>
        </w:rPr>
        <w:t xml:space="preserve">mail </w:t>
      </w:r>
      <w:hyperlink r:id="rId4" w:history="1">
        <w:r w:rsidRPr="000C1E4D">
          <w:rPr>
            <w:rFonts w:ascii="Calibri"/>
            <w:u w:val="single"/>
          </w:rPr>
          <w:t>faktury@unbr.cz</w:t>
        </w:r>
      </w:hyperlink>
    </w:p>
    <w:p w14:paraId="6FB17321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Poskytovatel</w:t>
      </w:r>
      <w:r w:rsidRPr="000C1E4D">
        <w:rPr>
          <w:rFonts w:ascii="Calibri"/>
          <w:color w:val="000000"/>
          <w:spacing w:val="16"/>
        </w:rPr>
        <w:t xml:space="preserve"> </w:t>
      </w:r>
      <w:r w:rsidRPr="000C1E4D">
        <w:rPr>
          <w:rFonts w:ascii="Calibri"/>
          <w:color w:val="000000"/>
        </w:rPr>
        <w:t>se</w:t>
      </w:r>
      <w:r w:rsidRPr="000C1E4D">
        <w:rPr>
          <w:rFonts w:ascii="Calibri"/>
          <w:color w:val="000000"/>
          <w:spacing w:val="13"/>
        </w:rPr>
        <w:t xml:space="preserve"> </w:t>
      </w:r>
      <w:r w:rsidRPr="000C1E4D">
        <w:rPr>
          <w:rFonts w:ascii="Calibri"/>
          <w:color w:val="000000"/>
        </w:rPr>
        <w:t>touto</w:t>
      </w:r>
      <w:r w:rsidRPr="000C1E4D">
        <w:rPr>
          <w:rFonts w:ascii="Calibri"/>
          <w:color w:val="000000"/>
          <w:spacing w:val="14"/>
        </w:rPr>
        <w:t xml:space="preserve"> </w:t>
      </w:r>
      <w:r w:rsidRPr="000C1E4D">
        <w:rPr>
          <w:rFonts w:ascii="Calibri"/>
          <w:color w:val="000000"/>
        </w:rPr>
        <w:t>smlouvou</w:t>
      </w:r>
      <w:r w:rsidRPr="000C1E4D">
        <w:rPr>
          <w:rFonts w:ascii="Calibri"/>
          <w:color w:val="000000"/>
          <w:spacing w:val="14"/>
        </w:rPr>
        <w:t xml:space="preserve"> </w:t>
      </w:r>
      <w:r w:rsidRPr="000C1E4D">
        <w:rPr>
          <w:rFonts w:ascii="Calibri"/>
          <w:color w:val="000000"/>
        </w:rPr>
        <w:t>zavazuje,</w:t>
      </w:r>
      <w:r w:rsidRPr="000C1E4D">
        <w:rPr>
          <w:rFonts w:ascii="Calibri"/>
          <w:color w:val="000000"/>
          <w:spacing w:val="16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že</w:t>
      </w:r>
      <w:r w:rsidRPr="000C1E4D">
        <w:rPr>
          <w:rFonts w:ascii="Calibri"/>
          <w:color w:val="000000"/>
          <w:spacing w:val="14"/>
        </w:rPr>
        <w:t xml:space="preserve"> </w:t>
      </w:r>
      <w:r w:rsidRPr="000C1E4D">
        <w:rPr>
          <w:rFonts w:ascii="Calibri" w:hAnsi="Calibri" w:cs="Calibri"/>
          <w:color w:val="000000"/>
        </w:rPr>
        <w:t>jím</w:t>
      </w:r>
      <w:r w:rsidRPr="000C1E4D">
        <w:rPr>
          <w:rFonts w:ascii="Calibri"/>
          <w:color w:val="000000"/>
          <w:spacing w:val="14"/>
        </w:rPr>
        <w:t xml:space="preserve"> </w:t>
      </w:r>
      <w:r w:rsidRPr="000C1E4D">
        <w:rPr>
          <w:rFonts w:ascii="Calibri" w:hAnsi="Calibri" w:cs="Calibri"/>
          <w:color w:val="000000"/>
        </w:rPr>
        <w:t>vystavená</w:t>
      </w:r>
      <w:r w:rsidRPr="000C1E4D">
        <w:rPr>
          <w:rFonts w:ascii="Calibri"/>
          <w:color w:val="000000"/>
          <w:spacing w:val="15"/>
        </w:rPr>
        <w:t xml:space="preserve"> </w:t>
      </w:r>
      <w:r w:rsidRPr="000C1E4D">
        <w:rPr>
          <w:rFonts w:ascii="Calibri"/>
          <w:color w:val="000000"/>
        </w:rPr>
        <w:t>faktura</w:t>
      </w:r>
      <w:r w:rsidRPr="000C1E4D">
        <w:rPr>
          <w:rFonts w:ascii="Calibri"/>
          <w:color w:val="000000"/>
          <w:spacing w:val="15"/>
        </w:rPr>
        <w:t xml:space="preserve"> </w:t>
      </w:r>
      <w:r w:rsidRPr="000C1E4D">
        <w:rPr>
          <w:rFonts w:ascii="Calibri"/>
          <w:color w:val="000000"/>
        </w:rPr>
        <w:t>bude</w:t>
      </w:r>
      <w:r w:rsidRPr="000C1E4D">
        <w:rPr>
          <w:rFonts w:ascii="Calibri"/>
          <w:color w:val="000000"/>
          <w:spacing w:val="14"/>
        </w:rPr>
        <w:t xml:space="preserve"> </w:t>
      </w:r>
      <w:r w:rsidRPr="000C1E4D">
        <w:rPr>
          <w:rFonts w:ascii="Calibri"/>
          <w:color w:val="000000"/>
        </w:rPr>
        <w:t>obsahovat</w:t>
      </w:r>
      <w:r w:rsidRPr="000C1E4D">
        <w:rPr>
          <w:rFonts w:ascii="Calibri"/>
          <w:color w:val="000000"/>
          <w:spacing w:val="16"/>
        </w:rPr>
        <w:t xml:space="preserve"> </w:t>
      </w:r>
      <w:r w:rsidRPr="000C1E4D">
        <w:rPr>
          <w:rFonts w:ascii="Calibri" w:hAnsi="Calibri" w:cs="Calibri"/>
          <w:color w:val="000000"/>
        </w:rPr>
        <w:t>všechny</w:t>
      </w:r>
    </w:p>
    <w:p w14:paraId="059AA6FD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náležitosti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řádného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daňového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 xml:space="preserve">dokladu dle </w:t>
      </w:r>
      <w:r w:rsidRPr="000C1E4D">
        <w:rPr>
          <w:rFonts w:ascii="Calibri" w:hAnsi="Calibri" w:cs="Calibri"/>
          <w:color w:val="000000"/>
        </w:rPr>
        <w:t>platné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právní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úpravy.</w:t>
      </w:r>
    </w:p>
    <w:p w14:paraId="1904DDE7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případě,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že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účetní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doklad</w:t>
      </w:r>
      <w:r w:rsidRPr="000C1E4D">
        <w:rPr>
          <w:rFonts w:ascii="Calibri"/>
          <w:color w:val="000000"/>
          <w:spacing w:val="-5"/>
        </w:rPr>
        <w:t xml:space="preserve"> </w:t>
      </w:r>
      <w:r w:rsidRPr="000C1E4D">
        <w:rPr>
          <w:rFonts w:ascii="Calibri"/>
          <w:color w:val="000000"/>
        </w:rPr>
        <w:t>nebude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  <w:spacing w:val="1"/>
        </w:rPr>
        <w:t>mít</w:t>
      </w:r>
      <w:r w:rsidRPr="000C1E4D">
        <w:rPr>
          <w:rFonts w:ascii="Calibri"/>
          <w:color w:val="000000"/>
          <w:spacing w:val="-5"/>
        </w:rPr>
        <w:t xml:space="preserve"> </w:t>
      </w:r>
      <w:r w:rsidRPr="000C1E4D">
        <w:rPr>
          <w:rFonts w:ascii="Calibri" w:hAnsi="Calibri" w:cs="Calibri"/>
          <w:color w:val="000000"/>
        </w:rPr>
        <w:t>odpovídající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náležitosti,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je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  <w:spacing w:val="1"/>
        </w:rPr>
        <w:t>O</w:t>
      </w:r>
      <w:r w:rsidRPr="000C1E4D">
        <w:rPr>
          <w:rFonts w:ascii="Calibri"/>
          <w:color w:val="000000"/>
        </w:rPr>
        <w:t>bjednatel</w:t>
      </w:r>
      <w:r w:rsidRPr="000C1E4D">
        <w:rPr>
          <w:rFonts w:ascii="Calibri"/>
          <w:color w:val="000000"/>
          <w:spacing w:val="-4"/>
        </w:rPr>
        <w:t xml:space="preserve"> </w:t>
      </w:r>
      <w:r w:rsidRPr="000C1E4D">
        <w:rPr>
          <w:rFonts w:ascii="Calibri" w:hAnsi="Calibri" w:cs="Calibri"/>
          <w:color w:val="000000"/>
        </w:rPr>
        <w:t>oprávněn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zaslat</w:t>
      </w:r>
    </w:p>
    <w:p w14:paraId="6AC19DEA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je</w:t>
      </w:r>
      <w:r w:rsidRPr="000C1E4D">
        <w:rPr>
          <w:rFonts w:ascii="Calibri"/>
          <w:color w:val="000000"/>
          <w:spacing w:val="49"/>
        </w:rPr>
        <w:t xml:space="preserve"> </w:t>
      </w:r>
      <w:r w:rsidRPr="000C1E4D">
        <w:rPr>
          <w:rFonts w:ascii="Calibri"/>
          <w:color w:val="000000"/>
          <w:spacing w:val="1"/>
        </w:rPr>
        <w:t>ve</w:t>
      </w:r>
      <w:r w:rsidRPr="000C1E4D">
        <w:rPr>
          <w:rFonts w:ascii="Calibri"/>
          <w:color w:val="000000"/>
          <w:spacing w:val="48"/>
        </w:rPr>
        <w:t xml:space="preserve"> </w:t>
      </w:r>
      <w:r w:rsidRPr="000C1E4D">
        <w:rPr>
          <w:rFonts w:ascii="Calibri" w:hAnsi="Calibri" w:cs="Calibri"/>
          <w:color w:val="000000"/>
        </w:rPr>
        <w:t>lhůtě</w:t>
      </w:r>
      <w:r w:rsidRPr="000C1E4D">
        <w:rPr>
          <w:rFonts w:ascii="Calibri"/>
          <w:color w:val="000000"/>
          <w:spacing w:val="50"/>
        </w:rPr>
        <w:t xml:space="preserve"> </w:t>
      </w:r>
      <w:r w:rsidRPr="000C1E4D">
        <w:rPr>
          <w:rFonts w:ascii="Calibri"/>
          <w:color w:val="000000"/>
        </w:rPr>
        <w:t>splatnosti</w:t>
      </w:r>
      <w:r w:rsidRPr="000C1E4D">
        <w:rPr>
          <w:rFonts w:ascii="Calibri"/>
          <w:color w:val="000000"/>
          <w:spacing w:val="49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zpět</w:t>
      </w:r>
      <w:r w:rsidRPr="000C1E4D">
        <w:rPr>
          <w:rFonts w:ascii="Calibri"/>
          <w:color w:val="000000"/>
          <w:spacing w:val="52"/>
        </w:rPr>
        <w:t xml:space="preserve"> </w:t>
      </w:r>
      <w:r w:rsidRPr="000C1E4D">
        <w:rPr>
          <w:rFonts w:ascii="Calibri"/>
          <w:color w:val="000000"/>
        </w:rPr>
        <w:t>Poskytovateli</w:t>
      </w:r>
      <w:r w:rsidRPr="000C1E4D">
        <w:rPr>
          <w:rFonts w:ascii="Calibri"/>
          <w:color w:val="000000"/>
          <w:spacing w:val="52"/>
        </w:rPr>
        <w:t xml:space="preserve"> </w:t>
      </w:r>
      <w:r w:rsidRPr="000C1E4D">
        <w:rPr>
          <w:rFonts w:ascii="Calibri"/>
          <w:color w:val="000000"/>
        </w:rPr>
        <w:t>k</w:t>
      </w:r>
      <w:r w:rsidRPr="000C1E4D">
        <w:rPr>
          <w:rFonts w:ascii="Calibri"/>
          <w:color w:val="000000"/>
          <w:spacing w:val="49"/>
        </w:rPr>
        <w:t xml:space="preserve"> </w:t>
      </w:r>
      <w:r w:rsidRPr="000C1E4D">
        <w:rPr>
          <w:rFonts w:ascii="Calibri" w:hAnsi="Calibri" w:cs="Calibri"/>
          <w:color w:val="000000"/>
        </w:rPr>
        <w:t>doplnění,</w:t>
      </w:r>
      <w:r w:rsidRPr="000C1E4D">
        <w:rPr>
          <w:rFonts w:ascii="Calibri"/>
          <w:color w:val="000000"/>
          <w:spacing w:val="51"/>
        </w:rPr>
        <w:t xml:space="preserve"> </w:t>
      </w:r>
      <w:r w:rsidRPr="000C1E4D">
        <w:rPr>
          <w:rFonts w:ascii="Calibri" w:hAnsi="Calibri" w:cs="Calibri"/>
          <w:color w:val="000000"/>
        </w:rPr>
        <w:t>aniž</w:t>
      </w:r>
      <w:r w:rsidRPr="000C1E4D">
        <w:rPr>
          <w:rFonts w:ascii="Calibri"/>
          <w:color w:val="000000"/>
          <w:spacing w:val="50"/>
        </w:rPr>
        <w:t xml:space="preserve"> </w:t>
      </w:r>
      <w:r w:rsidRPr="000C1E4D">
        <w:rPr>
          <w:rFonts w:ascii="Calibri"/>
          <w:color w:val="000000"/>
          <w:spacing w:val="-2"/>
        </w:rPr>
        <w:t>se</w:t>
      </w:r>
      <w:r w:rsidRPr="000C1E4D">
        <w:rPr>
          <w:rFonts w:ascii="Calibri"/>
          <w:color w:val="000000"/>
          <w:spacing w:val="52"/>
        </w:rPr>
        <w:t xml:space="preserve"> </w:t>
      </w:r>
      <w:r w:rsidRPr="000C1E4D">
        <w:rPr>
          <w:rFonts w:ascii="Calibri"/>
          <w:color w:val="000000"/>
        </w:rPr>
        <w:t>tak</w:t>
      </w:r>
      <w:r w:rsidRPr="000C1E4D">
        <w:rPr>
          <w:rFonts w:ascii="Calibri"/>
          <w:color w:val="000000"/>
          <w:spacing w:val="49"/>
        </w:rPr>
        <w:t xml:space="preserve"> </w:t>
      </w:r>
      <w:r w:rsidRPr="000C1E4D">
        <w:rPr>
          <w:rFonts w:ascii="Calibri"/>
          <w:color w:val="000000"/>
        </w:rPr>
        <w:t>dostane</w:t>
      </w:r>
      <w:r w:rsidRPr="000C1E4D">
        <w:rPr>
          <w:rFonts w:ascii="Calibri"/>
          <w:color w:val="000000"/>
          <w:spacing w:val="49"/>
        </w:rPr>
        <w:t xml:space="preserve"> </w:t>
      </w:r>
      <w:r w:rsidRPr="000C1E4D">
        <w:rPr>
          <w:rFonts w:ascii="Calibri"/>
          <w:color w:val="000000"/>
        </w:rPr>
        <w:t>do</w:t>
      </w:r>
      <w:r w:rsidRPr="000C1E4D">
        <w:rPr>
          <w:rFonts w:ascii="Calibri"/>
          <w:color w:val="000000"/>
          <w:spacing w:val="48"/>
        </w:rPr>
        <w:t xml:space="preserve"> </w:t>
      </w:r>
      <w:r w:rsidRPr="000C1E4D">
        <w:rPr>
          <w:rFonts w:ascii="Calibri" w:hAnsi="Calibri" w:cs="Calibri"/>
          <w:color w:val="000000"/>
        </w:rPr>
        <w:t>prodlení</w:t>
      </w:r>
      <w:r w:rsidRPr="000C1E4D">
        <w:rPr>
          <w:rFonts w:ascii="Calibri"/>
          <w:color w:val="000000"/>
          <w:spacing w:val="51"/>
        </w:rPr>
        <w:t xml:space="preserve"> </w:t>
      </w:r>
      <w:r w:rsidRPr="000C1E4D">
        <w:rPr>
          <w:rFonts w:ascii="Calibri"/>
          <w:color w:val="000000"/>
          <w:spacing w:val="-2"/>
        </w:rPr>
        <w:t>se</w:t>
      </w:r>
    </w:p>
    <w:p w14:paraId="20D4004A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splatností.</w:t>
      </w:r>
      <w:r w:rsidRPr="000C1E4D">
        <w:rPr>
          <w:rFonts w:ascii="Calibri"/>
          <w:color w:val="000000"/>
          <w:spacing w:val="65"/>
        </w:rPr>
        <w:t xml:space="preserve"> </w:t>
      </w:r>
      <w:r w:rsidRPr="000C1E4D">
        <w:rPr>
          <w:rFonts w:ascii="Calibri" w:hAnsi="Calibri" w:cs="Calibri"/>
          <w:color w:val="000000"/>
        </w:rPr>
        <w:t>Důvody</w:t>
      </w:r>
      <w:r w:rsidRPr="000C1E4D">
        <w:rPr>
          <w:rFonts w:ascii="Calibri"/>
          <w:color w:val="000000"/>
          <w:spacing w:val="66"/>
        </w:rPr>
        <w:t xml:space="preserve"> </w:t>
      </w:r>
      <w:r w:rsidRPr="000C1E4D">
        <w:rPr>
          <w:rFonts w:ascii="Calibri" w:hAnsi="Calibri" w:cs="Calibri"/>
          <w:color w:val="000000"/>
        </w:rPr>
        <w:t>vrácení</w:t>
      </w:r>
      <w:r w:rsidRPr="000C1E4D">
        <w:rPr>
          <w:rFonts w:ascii="Calibri"/>
          <w:color w:val="000000"/>
          <w:spacing w:val="68"/>
        </w:rPr>
        <w:t xml:space="preserve"> </w:t>
      </w:r>
      <w:r w:rsidRPr="000C1E4D">
        <w:rPr>
          <w:rFonts w:ascii="Calibri" w:hAnsi="Calibri" w:cs="Calibri"/>
          <w:color w:val="000000"/>
        </w:rPr>
        <w:t>sdělí</w:t>
      </w:r>
      <w:r w:rsidRPr="000C1E4D">
        <w:rPr>
          <w:rFonts w:ascii="Calibri"/>
          <w:color w:val="000000"/>
          <w:spacing w:val="69"/>
        </w:rPr>
        <w:t xml:space="preserve"> </w:t>
      </w:r>
      <w:r w:rsidRPr="000C1E4D">
        <w:rPr>
          <w:rFonts w:ascii="Calibri"/>
          <w:color w:val="000000"/>
        </w:rPr>
        <w:t>Objednatel</w:t>
      </w:r>
      <w:r w:rsidRPr="000C1E4D">
        <w:rPr>
          <w:rFonts w:ascii="Calibri"/>
          <w:color w:val="000000"/>
          <w:spacing w:val="66"/>
        </w:rPr>
        <w:t xml:space="preserve"> </w:t>
      </w:r>
      <w:r w:rsidRPr="000C1E4D">
        <w:rPr>
          <w:rFonts w:ascii="Calibri"/>
          <w:color w:val="000000"/>
        </w:rPr>
        <w:t>Poskytovateli</w:t>
      </w:r>
      <w:r w:rsidRPr="000C1E4D">
        <w:rPr>
          <w:rFonts w:ascii="Calibri"/>
          <w:color w:val="000000"/>
          <w:spacing w:val="68"/>
        </w:rPr>
        <w:t xml:space="preserve"> </w:t>
      </w:r>
      <w:r w:rsidRPr="000C1E4D">
        <w:rPr>
          <w:rFonts w:ascii="Calibri" w:hAnsi="Calibri" w:cs="Calibri"/>
          <w:color w:val="000000"/>
        </w:rPr>
        <w:t>písemně</w:t>
      </w:r>
      <w:r w:rsidRPr="000C1E4D">
        <w:rPr>
          <w:rFonts w:ascii="Calibri"/>
          <w:color w:val="000000"/>
          <w:spacing w:val="69"/>
        </w:rPr>
        <w:t xml:space="preserve"> </w:t>
      </w:r>
      <w:r w:rsidRPr="000C1E4D">
        <w:rPr>
          <w:rFonts w:ascii="Calibri" w:hAnsi="Calibri" w:cs="Calibri"/>
          <w:color w:val="000000"/>
        </w:rPr>
        <w:t>zároveň</w:t>
      </w:r>
      <w:r w:rsidRPr="000C1E4D">
        <w:rPr>
          <w:rFonts w:ascii="Calibri"/>
          <w:color w:val="000000"/>
          <w:spacing w:val="68"/>
        </w:rPr>
        <w:t xml:space="preserve"> </w:t>
      </w:r>
      <w:r w:rsidRPr="000C1E4D">
        <w:rPr>
          <w:rFonts w:ascii="Calibri"/>
          <w:color w:val="000000"/>
        </w:rPr>
        <w:t>s</w:t>
      </w:r>
      <w:r w:rsidRPr="000C1E4D">
        <w:rPr>
          <w:rFonts w:ascii="Calibri"/>
          <w:color w:val="000000"/>
          <w:spacing w:val="68"/>
        </w:rPr>
        <w:t xml:space="preserve"> </w:t>
      </w:r>
      <w:r w:rsidRPr="000C1E4D">
        <w:rPr>
          <w:rFonts w:ascii="Calibri" w:hAnsi="Calibri" w:cs="Calibri"/>
          <w:color w:val="000000"/>
        </w:rPr>
        <w:t>vráceným</w:t>
      </w:r>
    </w:p>
    <w:p w14:paraId="001BC80A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daňovým</w:t>
      </w:r>
      <w:r w:rsidRPr="000C1E4D">
        <w:rPr>
          <w:rFonts w:ascii="Calibri"/>
          <w:color w:val="000000"/>
          <w:spacing w:val="33"/>
        </w:rPr>
        <w:t xml:space="preserve"> </w:t>
      </w:r>
      <w:r w:rsidRPr="000C1E4D">
        <w:rPr>
          <w:rFonts w:ascii="Calibri"/>
          <w:color w:val="000000"/>
        </w:rPr>
        <w:t>dokladem.</w:t>
      </w:r>
      <w:r w:rsidRPr="000C1E4D">
        <w:rPr>
          <w:rFonts w:ascii="Calibri"/>
          <w:color w:val="000000"/>
          <w:spacing w:val="31"/>
        </w:rPr>
        <w:t xml:space="preserve"> </w:t>
      </w: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32"/>
        </w:rPr>
        <w:t xml:space="preserve"> </w:t>
      </w:r>
      <w:r w:rsidRPr="000C1E4D">
        <w:rPr>
          <w:rFonts w:ascii="Calibri" w:hAnsi="Calibri" w:cs="Calibri"/>
          <w:color w:val="000000"/>
        </w:rPr>
        <w:t>závislosti</w:t>
      </w:r>
      <w:r w:rsidRPr="000C1E4D">
        <w:rPr>
          <w:rFonts w:ascii="Calibri"/>
          <w:color w:val="000000"/>
          <w:spacing w:val="32"/>
        </w:rPr>
        <w:t xml:space="preserve"> </w:t>
      </w:r>
      <w:r w:rsidRPr="000C1E4D">
        <w:rPr>
          <w:rFonts w:ascii="Calibri"/>
          <w:color w:val="000000"/>
        </w:rPr>
        <w:t>na</w:t>
      </w:r>
      <w:r w:rsidRPr="000C1E4D">
        <w:rPr>
          <w:rFonts w:ascii="Calibri"/>
          <w:color w:val="000000"/>
          <w:spacing w:val="32"/>
        </w:rPr>
        <w:t xml:space="preserve"> </w:t>
      </w:r>
      <w:r w:rsidRPr="000C1E4D">
        <w:rPr>
          <w:rFonts w:ascii="Calibri"/>
          <w:color w:val="000000"/>
        </w:rPr>
        <w:t>povaze</w:t>
      </w:r>
      <w:r w:rsidRPr="000C1E4D">
        <w:rPr>
          <w:rFonts w:ascii="Calibri"/>
          <w:color w:val="000000"/>
          <w:spacing w:val="33"/>
        </w:rPr>
        <w:t xml:space="preserve"> </w:t>
      </w:r>
      <w:r w:rsidRPr="000C1E4D">
        <w:rPr>
          <w:rFonts w:ascii="Calibri" w:hAnsi="Calibri" w:cs="Calibri"/>
          <w:color w:val="000000"/>
        </w:rPr>
        <w:t>závady</w:t>
      </w:r>
      <w:r w:rsidRPr="000C1E4D">
        <w:rPr>
          <w:rFonts w:ascii="Calibri"/>
          <w:color w:val="000000"/>
          <w:spacing w:val="33"/>
        </w:rPr>
        <w:t xml:space="preserve"> </w:t>
      </w:r>
      <w:r w:rsidRPr="000C1E4D">
        <w:rPr>
          <w:rFonts w:ascii="Calibri"/>
          <w:color w:val="000000"/>
          <w:spacing w:val="-2"/>
        </w:rPr>
        <w:t>je</w:t>
      </w:r>
      <w:r w:rsidRPr="000C1E4D">
        <w:rPr>
          <w:rFonts w:ascii="Calibri"/>
          <w:color w:val="000000"/>
          <w:spacing w:val="38"/>
        </w:rPr>
        <w:t xml:space="preserve"> </w:t>
      </w:r>
      <w:r w:rsidRPr="000C1E4D">
        <w:rPr>
          <w:rFonts w:ascii="Calibri"/>
          <w:color w:val="000000"/>
        </w:rPr>
        <w:t>Poskytovatel</w:t>
      </w:r>
      <w:r w:rsidRPr="000C1E4D">
        <w:rPr>
          <w:rFonts w:ascii="Calibri"/>
          <w:color w:val="000000"/>
          <w:spacing w:val="32"/>
        </w:rPr>
        <w:t xml:space="preserve"> </w:t>
      </w:r>
      <w:r w:rsidRPr="000C1E4D">
        <w:rPr>
          <w:rFonts w:ascii="Calibri"/>
          <w:color w:val="000000"/>
        </w:rPr>
        <w:t>povinen</w:t>
      </w:r>
      <w:r w:rsidRPr="000C1E4D">
        <w:rPr>
          <w:rFonts w:ascii="Calibri"/>
          <w:color w:val="000000"/>
          <w:spacing w:val="32"/>
        </w:rPr>
        <w:t xml:space="preserve"> </w:t>
      </w:r>
      <w:r w:rsidRPr="000C1E4D">
        <w:rPr>
          <w:rFonts w:ascii="Calibri" w:hAnsi="Calibri" w:cs="Calibri"/>
          <w:color w:val="000000"/>
        </w:rPr>
        <w:t>daňový</w:t>
      </w:r>
      <w:r w:rsidRPr="000C1E4D">
        <w:rPr>
          <w:rFonts w:ascii="Calibri"/>
          <w:color w:val="000000"/>
          <w:spacing w:val="33"/>
        </w:rPr>
        <w:t xml:space="preserve"> </w:t>
      </w:r>
      <w:r w:rsidRPr="000C1E4D">
        <w:rPr>
          <w:rFonts w:ascii="Calibri"/>
          <w:color w:val="000000"/>
        </w:rPr>
        <w:t>doklad</w:t>
      </w:r>
    </w:p>
    <w:p w14:paraId="44D5E11A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včetně</w:t>
      </w:r>
      <w:r w:rsidRPr="000C1E4D">
        <w:rPr>
          <w:rFonts w:ascii="Calibri"/>
          <w:color w:val="000000"/>
          <w:spacing w:val="49"/>
        </w:rPr>
        <w:t xml:space="preserve"> </w:t>
      </w:r>
      <w:r w:rsidRPr="000C1E4D">
        <w:rPr>
          <w:rFonts w:ascii="Calibri"/>
          <w:color w:val="000000"/>
          <w:spacing w:val="-1"/>
        </w:rPr>
        <w:t>jeho</w:t>
      </w:r>
      <w:r w:rsidRPr="000C1E4D">
        <w:rPr>
          <w:rFonts w:ascii="Calibri"/>
          <w:color w:val="000000"/>
          <w:spacing w:val="51"/>
        </w:rPr>
        <w:t xml:space="preserve"> </w:t>
      </w:r>
      <w:r w:rsidRPr="000C1E4D">
        <w:rPr>
          <w:rFonts w:ascii="Calibri" w:hAnsi="Calibri" w:cs="Calibri"/>
          <w:color w:val="000000"/>
        </w:rPr>
        <w:t>příloh</w:t>
      </w:r>
      <w:r w:rsidRPr="000C1E4D">
        <w:rPr>
          <w:rFonts w:ascii="Calibri"/>
          <w:color w:val="000000"/>
          <w:spacing w:val="46"/>
        </w:rPr>
        <w:t xml:space="preserve"> </w:t>
      </w:r>
      <w:r w:rsidRPr="000C1E4D">
        <w:rPr>
          <w:rFonts w:ascii="Calibri"/>
          <w:color w:val="000000"/>
        </w:rPr>
        <w:t>opravit</w:t>
      </w:r>
      <w:r w:rsidRPr="000C1E4D">
        <w:rPr>
          <w:rFonts w:ascii="Calibri"/>
          <w:color w:val="000000"/>
          <w:spacing w:val="46"/>
        </w:rPr>
        <w:t xml:space="preserve"> </w:t>
      </w:r>
      <w:r w:rsidRPr="000C1E4D">
        <w:rPr>
          <w:rFonts w:ascii="Calibri"/>
          <w:color w:val="000000"/>
        </w:rPr>
        <w:t>nebo</w:t>
      </w:r>
      <w:r w:rsidRPr="000C1E4D">
        <w:rPr>
          <w:rFonts w:ascii="Calibri"/>
          <w:color w:val="000000"/>
          <w:spacing w:val="47"/>
        </w:rPr>
        <w:t xml:space="preserve"> </w:t>
      </w:r>
      <w:r w:rsidRPr="000C1E4D">
        <w:rPr>
          <w:rFonts w:ascii="Calibri"/>
          <w:color w:val="000000"/>
        </w:rPr>
        <w:t>vyhotovit</w:t>
      </w:r>
      <w:r w:rsidRPr="000C1E4D">
        <w:rPr>
          <w:rFonts w:ascii="Calibri"/>
          <w:color w:val="000000"/>
          <w:spacing w:val="48"/>
        </w:rPr>
        <w:t xml:space="preserve"> </w:t>
      </w:r>
      <w:r w:rsidRPr="000C1E4D">
        <w:rPr>
          <w:rFonts w:ascii="Calibri" w:hAnsi="Calibri" w:cs="Calibri"/>
          <w:color w:val="000000"/>
        </w:rPr>
        <w:t>nový.</w:t>
      </w:r>
      <w:r w:rsidRPr="000C1E4D">
        <w:rPr>
          <w:rFonts w:ascii="Calibri"/>
          <w:color w:val="000000"/>
          <w:spacing w:val="46"/>
        </w:rPr>
        <w:t xml:space="preserve"> </w:t>
      </w:r>
      <w:r w:rsidRPr="000C1E4D">
        <w:rPr>
          <w:rFonts w:ascii="Calibri" w:hAnsi="Calibri" w:cs="Calibri"/>
          <w:color w:val="000000"/>
        </w:rPr>
        <w:t>Lhůta</w:t>
      </w:r>
      <w:r w:rsidRPr="000C1E4D">
        <w:rPr>
          <w:rFonts w:ascii="Calibri"/>
          <w:color w:val="000000"/>
          <w:spacing w:val="49"/>
        </w:rPr>
        <w:t xml:space="preserve"> </w:t>
      </w:r>
      <w:r w:rsidRPr="000C1E4D">
        <w:rPr>
          <w:rFonts w:ascii="Calibri"/>
          <w:color w:val="000000"/>
        </w:rPr>
        <w:t>splatnosti</w:t>
      </w:r>
      <w:r w:rsidRPr="000C1E4D">
        <w:rPr>
          <w:rFonts w:ascii="Calibri"/>
          <w:color w:val="000000"/>
          <w:spacing w:val="49"/>
        </w:rPr>
        <w:t xml:space="preserve"> </w:t>
      </w:r>
      <w:r w:rsidRPr="000C1E4D">
        <w:rPr>
          <w:rFonts w:ascii="Calibri" w:hAnsi="Calibri" w:cs="Calibri"/>
          <w:color w:val="000000"/>
        </w:rPr>
        <w:t>počíná</w:t>
      </w:r>
      <w:r w:rsidRPr="000C1E4D">
        <w:rPr>
          <w:rFonts w:ascii="Calibri"/>
          <w:color w:val="000000"/>
          <w:spacing w:val="48"/>
        </w:rPr>
        <w:t xml:space="preserve"> </w:t>
      </w:r>
      <w:r w:rsidRPr="000C1E4D">
        <w:rPr>
          <w:rFonts w:ascii="Calibri" w:hAnsi="Calibri" w:cs="Calibri"/>
          <w:color w:val="000000"/>
        </w:rPr>
        <w:t>běžet</w:t>
      </w:r>
      <w:r w:rsidRPr="000C1E4D">
        <w:rPr>
          <w:rFonts w:ascii="Calibri"/>
          <w:color w:val="000000"/>
          <w:spacing w:val="50"/>
        </w:rPr>
        <w:t xml:space="preserve"> </w:t>
      </w:r>
      <w:r w:rsidRPr="000C1E4D">
        <w:rPr>
          <w:rFonts w:ascii="Calibri"/>
          <w:color w:val="000000"/>
        </w:rPr>
        <w:t>znovu</w:t>
      </w:r>
      <w:r w:rsidRPr="000C1E4D">
        <w:rPr>
          <w:rFonts w:ascii="Calibri"/>
          <w:color w:val="000000"/>
          <w:spacing w:val="48"/>
        </w:rPr>
        <w:t xml:space="preserve"> </w:t>
      </w:r>
      <w:r w:rsidRPr="000C1E4D">
        <w:rPr>
          <w:rFonts w:ascii="Calibri"/>
          <w:color w:val="000000"/>
          <w:spacing w:val="-1"/>
        </w:rPr>
        <w:t>od</w:t>
      </w:r>
    </w:p>
    <w:p w14:paraId="5C29887F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opětovného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zaslání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náležitě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doplněných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či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opravených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daňových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dokladů.</w:t>
      </w:r>
    </w:p>
    <w:p w14:paraId="4066677F" w14:textId="77777777" w:rsidR="002631F6" w:rsidRPr="000C1E4D" w:rsidRDefault="000C1E4D">
      <w:pPr>
        <w:framePr w:w="8596" w:wrap="auto" w:hAnchor="text" w:x="2136" w:y="84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Pokud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se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Poskytovatel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  <w:spacing w:val="-1"/>
        </w:rPr>
        <w:t>stane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nespolehlivým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plátcem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DPH, je</w:t>
      </w:r>
      <w:r w:rsidRPr="000C1E4D">
        <w:rPr>
          <w:rFonts w:ascii="Calibri"/>
          <w:color w:val="000000"/>
          <w:spacing w:val="4"/>
        </w:rPr>
        <w:t xml:space="preserve"> </w:t>
      </w:r>
      <w:r w:rsidRPr="000C1E4D">
        <w:rPr>
          <w:rFonts w:ascii="Calibri"/>
          <w:color w:val="000000"/>
          <w:spacing w:val="1"/>
        </w:rPr>
        <w:t>O</w:t>
      </w:r>
      <w:r w:rsidRPr="000C1E4D">
        <w:rPr>
          <w:rFonts w:ascii="Calibri"/>
          <w:color w:val="000000"/>
        </w:rPr>
        <w:t>bjednatel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oprávněn</w:t>
      </w:r>
      <w:r w:rsidRPr="000C1E4D">
        <w:rPr>
          <w:rFonts w:ascii="Calibri"/>
          <w:color w:val="000000"/>
        </w:rPr>
        <w:t xml:space="preserve"> v</w:t>
      </w:r>
      <w:r w:rsidRPr="000C1E4D">
        <w:rPr>
          <w:rFonts w:ascii="Calibri"/>
          <w:color w:val="000000"/>
          <w:spacing w:val="4"/>
        </w:rPr>
        <w:t xml:space="preserve"> </w:t>
      </w:r>
      <w:r w:rsidRPr="000C1E4D">
        <w:rPr>
          <w:rFonts w:ascii="Calibri"/>
          <w:color w:val="000000"/>
        </w:rPr>
        <w:t>souladu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s</w:t>
      </w:r>
    </w:p>
    <w:p w14:paraId="339D5A8A" w14:textId="77777777" w:rsidR="002631F6" w:rsidRPr="000C1E4D" w:rsidRDefault="000C1E4D">
      <w:pPr>
        <w:framePr w:w="352" w:wrap="auto" w:hAnchor="text" w:x="1776" w:y="116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6</w:t>
      </w:r>
    </w:p>
    <w:p w14:paraId="36A72D16" w14:textId="77777777" w:rsidR="002631F6" w:rsidRPr="000C1E4D" w:rsidRDefault="000C1E4D">
      <w:pPr>
        <w:framePr w:w="352" w:wrap="auto" w:hAnchor="text" w:x="1776" w:y="11661"/>
        <w:widowControl w:val="0"/>
        <w:autoSpaceDE w:val="0"/>
        <w:autoSpaceDN w:val="0"/>
        <w:spacing w:before="1074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7</w:t>
      </w:r>
    </w:p>
    <w:p w14:paraId="46796D5F" w14:textId="77777777" w:rsidR="002631F6" w:rsidRPr="000C1E4D" w:rsidRDefault="000C1E4D">
      <w:pPr>
        <w:framePr w:w="296" w:wrap="auto" w:hAnchor="text" w:x="1889" w:y="116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3B65C12F" w14:textId="77777777" w:rsidR="002631F6" w:rsidRPr="000C1E4D" w:rsidRDefault="000C1E4D">
      <w:pPr>
        <w:framePr w:w="296" w:wrap="auto" w:hAnchor="text" w:x="1889" w:y="11661"/>
        <w:widowControl w:val="0"/>
        <w:autoSpaceDE w:val="0"/>
        <w:autoSpaceDN w:val="0"/>
        <w:spacing w:before="1074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49B10296" w14:textId="77777777" w:rsidR="002631F6" w:rsidRPr="000C1E4D" w:rsidRDefault="000C1E4D">
      <w:pPr>
        <w:framePr w:w="350" w:wrap="auto" w:hAnchor="text" w:x="2136" w:y="11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§</w:t>
      </w:r>
    </w:p>
    <w:p w14:paraId="26BD1E85" w14:textId="77777777" w:rsidR="002631F6" w:rsidRPr="000C1E4D" w:rsidRDefault="000C1E4D">
      <w:pPr>
        <w:framePr w:w="8415" w:wrap="auto" w:hAnchor="text" w:x="2311" w:y="11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109a</w:t>
      </w:r>
      <w:r w:rsidRPr="000C1E4D">
        <w:rPr>
          <w:rFonts w:ascii="Calibri"/>
          <w:color w:val="000000"/>
          <w:spacing w:val="17"/>
        </w:rPr>
        <w:t xml:space="preserve"> </w:t>
      </w:r>
      <w:r w:rsidRPr="000C1E4D">
        <w:rPr>
          <w:rFonts w:ascii="Calibri" w:hAnsi="Calibri" w:cs="Calibri"/>
          <w:color w:val="000000"/>
        </w:rPr>
        <w:t>zákona</w:t>
      </w:r>
      <w:r w:rsidRPr="000C1E4D">
        <w:rPr>
          <w:rFonts w:ascii="Calibri"/>
          <w:color w:val="000000"/>
          <w:spacing w:val="15"/>
        </w:rPr>
        <w:t xml:space="preserve"> </w:t>
      </w:r>
      <w:r w:rsidRPr="000C1E4D">
        <w:rPr>
          <w:rFonts w:ascii="Calibri" w:hAnsi="Calibri" w:cs="Calibri"/>
          <w:color w:val="000000"/>
        </w:rPr>
        <w:t>č.</w:t>
      </w:r>
      <w:r w:rsidRPr="000C1E4D">
        <w:rPr>
          <w:rFonts w:ascii="Calibri"/>
          <w:color w:val="000000"/>
          <w:spacing w:val="14"/>
        </w:rPr>
        <w:t xml:space="preserve"> </w:t>
      </w:r>
      <w:r w:rsidRPr="000C1E4D">
        <w:rPr>
          <w:rFonts w:ascii="Calibri"/>
          <w:color w:val="000000"/>
        </w:rPr>
        <w:t>253/2004</w:t>
      </w:r>
      <w:r w:rsidRPr="000C1E4D">
        <w:rPr>
          <w:rFonts w:ascii="Calibri"/>
          <w:color w:val="000000"/>
          <w:spacing w:val="16"/>
        </w:rPr>
        <w:t xml:space="preserve"> </w:t>
      </w:r>
      <w:r w:rsidRPr="000C1E4D">
        <w:rPr>
          <w:rFonts w:ascii="Calibri"/>
          <w:color w:val="000000"/>
        </w:rPr>
        <w:t>Sb.</w:t>
      </w:r>
      <w:r w:rsidRPr="000C1E4D">
        <w:rPr>
          <w:rFonts w:ascii="Calibri"/>
          <w:color w:val="000000"/>
          <w:spacing w:val="17"/>
        </w:rPr>
        <w:t xml:space="preserve"> </w:t>
      </w:r>
      <w:r w:rsidRPr="000C1E4D">
        <w:rPr>
          <w:rFonts w:ascii="Calibri" w:hAnsi="Calibri" w:cs="Calibri"/>
          <w:color w:val="000000"/>
        </w:rPr>
        <w:t>Daň</w:t>
      </w:r>
      <w:r w:rsidRPr="000C1E4D">
        <w:rPr>
          <w:rFonts w:ascii="Calibri"/>
          <w:color w:val="000000"/>
          <w:spacing w:val="17"/>
        </w:rPr>
        <w:t xml:space="preserve"> </w:t>
      </w:r>
      <w:r w:rsidRPr="000C1E4D">
        <w:rPr>
          <w:rFonts w:ascii="Calibri"/>
          <w:color w:val="000000"/>
        </w:rPr>
        <w:t>z</w:t>
      </w:r>
      <w:r w:rsidRPr="000C1E4D">
        <w:rPr>
          <w:rFonts w:ascii="Calibri"/>
          <w:color w:val="000000"/>
          <w:spacing w:val="4"/>
        </w:rPr>
        <w:t xml:space="preserve"> </w:t>
      </w:r>
      <w:r w:rsidRPr="000C1E4D">
        <w:rPr>
          <w:rFonts w:ascii="Calibri" w:hAnsi="Calibri" w:cs="Calibri"/>
          <w:color w:val="000000"/>
        </w:rPr>
        <w:t>přidané</w:t>
      </w:r>
      <w:r w:rsidRPr="000C1E4D">
        <w:rPr>
          <w:rFonts w:ascii="Calibri"/>
          <w:color w:val="000000"/>
          <w:spacing w:val="16"/>
        </w:rPr>
        <w:t xml:space="preserve"> </w:t>
      </w:r>
      <w:r w:rsidRPr="000C1E4D">
        <w:rPr>
          <w:rFonts w:ascii="Calibri"/>
          <w:color w:val="000000"/>
        </w:rPr>
        <w:t>hodnoty</w:t>
      </w:r>
      <w:r w:rsidRPr="000C1E4D">
        <w:rPr>
          <w:rFonts w:ascii="Calibri"/>
          <w:color w:val="000000"/>
          <w:spacing w:val="19"/>
        </w:rPr>
        <w:t xml:space="preserve"> </w:t>
      </w:r>
      <w:r w:rsidRPr="000C1E4D">
        <w:rPr>
          <w:rFonts w:ascii="Calibri"/>
          <w:color w:val="000000"/>
        </w:rPr>
        <w:t>uhradit</w:t>
      </w:r>
      <w:r w:rsidRPr="000C1E4D">
        <w:rPr>
          <w:rFonts w:ascii="Calibri"/>
          <w:color w:val="000000"/>
          <w:spacing w:val="15"/>
        </w:rPr>
        <w:t xml:space="preserve"> </w:t>
      </w:r>
      <w:r w:rsidRPr="000C1E4D">
        <w:rPr>
          <w:rFonts w:ascii="Calibri"/>
          <w:color w:val="000000"/>
        </w:rPr>
        <w:t>na</w:t>
      </w:r>
      <w:r w:rsidRPr="000C1E4D">
        <w:rPr>
          <w:rFonts w:ascii="Calibri"/>
          <w:color w:val="000000"/>
          <w:spacing w:val="18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účet</w:t>
      </w:r>
      <w:r w:rsidRPr="000C1E4D">
        <w:rPr>
          <w:rFonts w:ascii="Calibri"/>
          <w:color w:val="000000"/>
          <w:spacing w:val="16"/>
        </w:rPr>
        <w:t xml:space="preserve"> </w:t>
      </w:r>
      <w:r w:rsidRPr="000C1E4D">
        <w:rPr>
          <w:rFonts w:ascii="Calibri" w:hAnsi="Calibri" w:cs="Calibri"/>
          <w:color w:val="000000"/>
        </w:rPr>
        <w:t>správce</w:t>
      </w:r>
      <w:r w:rsidRPr="000C1E4D">
        <w:rPr>
          <w:rFonts w:ascii="Calibri"/>
          <w:color w:val="000000"/>
          <w:spacing w:val="14"/>
        </w:rPr>
        <w:t xml:space="preserve"> </w:t>
      </w:r>
      <w:r w:rsidRPr="000C1E4D">
        <w:rPr>
          <w:rFonts w:ascii="Calibri" w:hAnsi="Calibri" w:cs="Calibri"/>
          <w:color w:val="000000"/>
        </w:rPr>
        <w:t>daně,</w:t>
      </w:r>
      <w:r w:rsidRPr="000C1E4D">
        <w:rPr>
          <w:rFonts w:ascii="Calibri"/>
          <w:color w:val="000000"/>
          <w:spacing w:val="18"/>
        </w:rPr>
        <w:t xml:space="preserve"> </w:t>
      </w:r>
      <w:r w:rsidRPr="000C1E4D">
        <w:rPr>
          <w:rFonts w:ascii="Calibri"/>
          <w:color w:val="000000"/>
        </w:rPr>
        <w:t>aby</w:t>
      </w:r>
      <w:r w:rsidRPr="000C1E4D">
        <w:rPr>
          <w:rFonts w:ascii="Calibri"/>
          <w:color w:val="000000"/>
          <w:spacing w:val="16"/>
        </w:rPr>
        <w:t xml:space="preserve"> </w:t>
      </w:r>
      <w:r w:rsidRPr="000C1E4D">
        <w:rPr>
          <w:rFonts w:ascii="Calibri"/>
          <w:color w:val="000000"/>
          <w:spacing w:val="-2"/>
        </w:rPr>
        <w:t>se</w:t>
      </w:r>
    </w:p>
    <w:p w14:paraId="4048889E" w14:textId="77777777" w:rsidR="002631F6" w:rsidRPr="000C1E4D" w:rsidRDefault="000C1E4D">
      <w:pPr>
        <w:framePr w:w="8594" w:wrap="auto" w:hAnchor="text" w:x="2136" w:y="1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vyvaroval</w:t>
      </w:r>
      <w:r w:rsidRPr="000C1E4D">
        <w:rPr>
          <w:rFonts w:ascii="Calibri"/>
          <w:color w:val="000000"/>
          <w:spacing w:val="7"/>
        </w:rPr>
        <w:t xml:space="preserve"> </w:t>
      </w:r>
      <w:r w:rsidRPr="000C1E4D">
        <w:rPr>
          <w:rFonts w:ascii="Calibri" w:hAnsi="Calibri" w:cs="Calibri"/>
          <w:color w:val="000000"/>
        </w:rPr>
        <w:t>ruční</w:t>
      </w:r>
      <w:r w:rsidRPr="000C1E4D">
        <w:rPr>
          <w:rFonts w:ascii="Calibri"/>
          <w:color w:val="000000"/>
          <w:spacing w:val="9"/>
        </w:rPr>
        <w:t xml:space="preserve"> </w:t>
      </w:r>
      <w:r w:rsidRPr="000C1E4D">
        <w:rPr>
          <w:rFonts w:ascii="Calibri"/>
          <w:color w:val="000000"/>
          <w:spacing w:val="-1"/>
        </w:rPr>
        <w:t>za</w:t>
      </w:r>
      <w:r w:rsidRPr="000C1E4D">
        <w:rPr>
          <w:rFonts w:ascii="Calibri"/>
          <w:color w:val="000000"/>
          <w:spacing w:val="11"/>
        </w:rPr>
        <w:t xml:space="preserve"> </w:t>
      </w:r>
      <w:r w:rsidRPr="000C1E4D">
        <w:rPr>
          <w:rFonts w:ascii="Calibri" w:hAnsi="Calibri" w:cs="Calibri"/>
          <w:color w:val="000000"/>
        </w:rPr>
        <w:t>nespolehlivého</w:t>
      </w:r>
      <w:r w:rsidRPr="000C1E4D">
        <w:rPr>
          <w:rFonts w:ascii="Calibri"/>
          <w:color w:val="000000"/>
          <w:spacing w:val="9"/>
        </w:rPr>
        <w:t xml:space="preserve"> </w:t>
      </w:r>
      <w:r w:rsidRPr="000C1E4D">
        <w:rPr>
          <w:rFonts w:ascii="Calibri" w:hAnsi="Calibri" w:cs="Calibri"/>
          <w:color w:val="000000"/>
        </w:rPr>
        <w:t>plátce</w:t>
      </w:r>
      <w:r w:rsidRPr="000C1E4D">
        <w:rPr>
          <w:rFonts w:ascii="Calibri"/>
          <w:color w:val="000000"/>
          <w:spacing w:val="9"/>
        </w:rPr>
        <w:t xml:space="preserve"> </w:t>
      </w:r>
      <w:r w:rsidRPr="000C1E4D">
        <w:rPr>
          <w:rFonts w:ascii="Calibri"/>
          <w:color w:val="000000"/>
        </w:rPr>
        <w:t>(</w:t>
      </w:r>
      <w:r w:rsidRPr="000C1E4D">
        <w:rPr>
          <w:rFonts w:ascii="Calibri"/>
          <w:color w:val="000000"/>
        </w:rPr>
        <w:t>Poskytovatele).</w:t>
      </w:r>
      <w:r w:rsidRPr="000C1E4D">
        <w:rPr>
          <w:rFonts w:ascii="Calibri"/>
          <w:color w:val="000000"/>
          <w:spacing w:val="7"/>
        </w:rPr>
        <w:t xml:space="preserve"> </w:t>
      </w:r>
      <w:r w:rsidRPr="000C1E4D">
        <w:rPr>
          <w:rFonts w:ascii="Calibri"/>
          <w:color w:val="000000"/>
        </w:rPr>
        <w:t>Pokud</w:t>
      </w:r>
      <w:r w:rsidRPr="000C1E4D">
        <w:rPr>
          <w:rFonts w:ascii="Calibri"/>
          <w:color w:val="000000"/>
          <w:spacing w:val="10"/>
        </w:rPr>
        <w:t xml:space="preserve"> </w:t>
      </w:r>
      <w:r w:rsidRPr="000C1E4D">
        <w:rPr>
          <w:rFonts w:ascii="Calibri"/>
          <w:color w:val="000000"/>
          <w:spacing w:val="1"/>
        </w:rPr>
        <w:t>O</w:t>
      </w:r>
      <w:r w:rsidRPr="000C1E4D">
        <w:rPr>
          <w:rFonts w:ascii="Calibri"/>
          <w:color w:val="000000"/>
        </w:rPr>
        <w:t>bjednatel</w:t>
      </w:r>
      <w:r w:rsidRPr="000C1E4D">
        <w:rPr>
          <w:rFonts w:ascii="Calibri"/>
          <w:color w:val="000000"/>
          <w:spacing w:val="11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uhradí</w:t>
      </w:r>
      <w:r w:rsidRPr="000C1E4D">
        <w:rPr>
          <w:rFonts w:ascii="Calibri"/>
          <w:color w:val="000000"/>
          <w:spacing w:val="11"/>
        </w:rPr>
        <w:t xml:space="preserve"> </w:t>
      </w:r>
      <w:r w:rsidRPr="000C1E4D">
        <w:rPr>
          <w:rFonts w:ascii="Calibri" w:hAnsi="Calibri" w:cs="Calibri"/>
          <w:color w:val="000000"/>
        </w:rPr>
        <w:t>částku</w:t>
      </w:r>
      <w:r w:rsidRPr="000C1E4D">
        <w:rPr>
          <w:rFonts w:ascii="Calibri"/>
          <w:color w:val="000000"/>
          <w:spacing w:val="7"/>
        </w:rPr>
        <w:t xml:space="preserve"> </w:t>
      </w:r>
      <w:r w:rsidRPr="000C1E4D">
        <w:rPr>
          <w:rFonts w:ascii="Calibri"/>
          <w:color w:val="000000"/>
          <w:spacing w:val="-1"/>
        </w:rPr>
        <w:t>ve</w:t>
      </w:r>
    </w:p>
    <w:p w14:paraId="39ADE6FF" w14:textId="77777777" w:rsidR="002631F6" w:rsidRPr="000C1E4D" w:rsidRDefault="000C1E4D">
      <w:pPr>
        <w:framePr w:w="8594" w:wrap="auto" w:hAnchor="text" w:x="2136" w:y="121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  <w:spacing w:val="1"/>
        </w:rPr>
        <w:t>výši</w:t>
      </w:r>
      <w:r w:rsidRPr="000C1E4D">
        <w:rPr>
          <w:rFonts w:ascii="Calibri"/>
          <w:color w:val="000000"/>
          <w:spacing w:val="-15"/>
        </w:rPr>
        <w:t xml:space="preserve"> </w:t>
      </w:r>
      <w:r w:rsidRPr="000C1E4D">
        <w:rPr>
          <w:rFonts w:ascii="Calibri"/>
          <w:color w:val="000000"/>
        </w:rPr>
        <w:t>DPH</w:t>
      </w:r>
      <w:r w:rsidRPr="000C1E4D">
        <w:rPr>
          <w:rFonts w:ascii="Calibri"/>
          <w:color w:val="000000"/>
          <w:spacing w:val="-12"/>
        </w:rPr>
        <w:t xml:space="preserve"> </w:t>
      </w:r>
      <w:r w:rsidRPr="000C1E4D">
        <w:rPr>
          <w:rFonts w:ascii="Calibri"/>
          <w:color w:val="000000"/>
        </w:rPr>
        <w:t>na</w:t>
      </w:r>
      <w:r w:rsidRPr="000C1E4D">
        <w:rPr>
          <w:rFonts w:ascii="Calibri"/>
          <w:color w:val="000000"/>
          <w:spacing w:val="-13"/>
        </w:rPr>
        <w:t xml:space="preserve"> </w:t>
      </w:r>
      <w:r w:rsidRPr="000C1E4D">
        <w:rPr>
          <w:rFonts w:ascii="Calibri" w:hAnsi="Calibri" w:cs="Calibri"/>
          <w:color w:val="000000"/>
        </w:rPr>
        <w:t>účet</w:t>
      </w:r>
      <w:r w:rsidRPr="000C1E4D">
        <w:rPr>
          <w:rFonts w:ascii="Calibri"/>
          <w:color w:val="000000"/>
          <w:spacing w:val="-13"/>
        </w:rPr>
        <w:t xml:space="preserve"> </w:t>
      </w:r>
      <w:r w:rsidRPr="000C1E4D">
        <w:rPr>
          <w:rFonts w:ascii="Calibri" w:hAnsi="Calibri" w:cs="Calibri"/>
          <w:color w:val="000000"/>
        </w:rPr>
        <w:t>správce</w:t>
      </w:r>
      <w:r w:rsidRPr="000C1E4D">
        <w:rPr>
          <w:rFonts w:ascii="Calibri"/>
          <w:color w:val="000000"/>
          <w:spacing w:val="-13"/>
        </w:rPr>
        <w:t xml:space="preserve"> </w:t>
      </w:r>
      <w:r w:rsidRPr="000C1E4D">
        <w:rPr>
          <w:rFonts w:ascii="Calibri" w:hAnsi="Calibri" w:cs="Calibri"/>
          <w:color w:val="000000"/>
        </w:rPr>
        <w:t>daně</w:t>
      </w:r>
      <w:r w:rsidRPr="000C1E4D">
        <w:rPr>
          <w:rFonts w:ascii="Calibri"/>
          <w:color w:val="000000"/>
          <w:spacing w:val="-9"/>
        </w:rPr>
        <w:t xml:space="preserve"> </w:t>
      </w:r>
      <w:r w:rsidRPr="000C1E4D">
        <w:rPr>
          <w:rFonts w:ascii="Calibri"/>
          <w:color w:val="000000"/>
        </w:rPr>
        <w:t>Poskytovatele</w:t>
      </w:r>
      <w:r w:rsidRPr="000C1E4D">
        <w:rPr>
          <w:rFonts w:ascii="Calibri"/>
          <w:color w:val="000000"/>
          <w:spacing w:val="-9"/>
        </w:rPr>
        <w:t xml:space="preserve"> </w:t>
      </w:r>
      <w:r w:rsidRPr="000C1E4D">
        <w:rPr>
          <w:rFonts w:ascii="Calibri"/>
          <w:color w:val="000000"/>
        </w:rPr>
        <w:t>a</w:t>
      </w:r>
      <w:r w:rsidRPr="000C1E4D">
        <w:rPr>
          <w:rFonts w:ascii="Calibri"/>
          <w:color w:val="000000"/>
          <w:spacing w:val="-14"/>
        </w:rPr>
        <w:t xml:space="preserve"> </w:t>
      </w:r>
      <w:r w:rsidRPr="000C1E4D">
        <w:rPr>
          <w:rFonts w:ascii="Calibri" w:hAnsi="Calibri" w:cs="Calibri"/>
          <w:color w:val="000000"/>
        </w:rPr>
        <w:t>částku</w:t>
      </w:r>
      <w:r w:rsidRPr="000C1E4D">
        <w:rPr>
          <w:rFonts w:ascii="Calibri"/>
          <w:color w:val="000000"/>
          <w:spacing w:val="-11"/>
        </w:rPr>
        <w:t xml:space="preserve"> </w:t>
      </w:r>
      <w:r w:rsidRPr="000C1E4D">
        <w:rPr>
          <w:rFonts w:ascii="Calibri"/>
          <w:color w:val="000000"/>
          <w:spacing w:val="-1"/>
        </w:rPr>
        <w:t>bez</w:t>
      </w:r>
      <w:r w:rsidRPr="000C1E4D">
        <w:rPr>
          <w:rFonts w:ascii="Calibri"/>
          <w:color w:val="000000"/>
          <w:spacing w:val="-10"/>
        </w:rPr>
        <w:t xml:space="preserve"> </w:t>
      </w:r>
      <w:r w:rsidRPr="000C1E4D">
        <w:rPr>
          <w:rFonts w:ascii="Calibri"/>
          <w:color w:val="000000"/>
        </w:rPr>
        <w:t>DPH</w:t>
      </w:r>
      <w:r w:rsidRPr="000C1E4D">
        <w:rPr>
          <w:rFonts w:ascii="Calibri"/>
          <w:color w:val="000000"/>
          <w:spacing w:val="-14"/>
        </w:rPr>
        <w:t xml:space="preserve"> </w:t>
      </w:r>
      <w:r w:rsidRPr="000C1E4D">
        <w:rPr>
          <w:rFonts w:ascii="Calibri"/>
          <w:color w:val="000000"/>
        </w:rPr>
        <w:t>Poskytovateli,</w:t>
      </w:r>
      <w:r w:rsidRPr="000C1E4D">
        <w:rPr>
          <w:rFonts w:ascii="Calibri"/>
          <w:color w:val="000000"/>
          <w:spacing w:val="-11"/>
        </w:rPr>
        <w:t xml:space="preserve"> </w:t>
      </w:r>
      <w:r w:rsidRPr="000C1E4D">
        <w:rPr>
          <w:rFonts w:ascii="Calibri" w:hAnsi="Calibri" w:cs="Calibri"/>
          <w:color w:val="000000"/>
        </w:rPr>
        <w:t>považuje</w:t>
      </w:r>
      <w:r w:rsidRPr="000C1E4D">
        <w:rPr>
          <w:rFonts w:ascii="Calibri"/>
          <w:color w:val="000000"/>
          <w:spacing w:val="-10"/>
        </w:rPr>
        <w:t xml:space="preserve"> </w:t>
      </w:r>
      <w:r w:rsidRPr="000C1E4D">
        <w:rPr>
          <w:rFonts w:ascii="Calibri"/>
          <w:color w:val="000000"/>
        </w:rPr>
        <w:t>se</w:t>
      </w:r>
      <w:r w:rsidRPr="000C1E4D">
        <w:rPr>
          <w:rFonts w:ascii="Calibri"/>
          <w:color w:val="000000"/>
          <w:spacing w:val="-13"/>
        </w:rPr>
        <w:t xml:space="preserve"> </w:t>
      </w:r>
      <w:r w:rsidRPr="000C1E4D">
        <w:rPr>
          <w:rFonts w:ascii="Calibri"/>
          <w:color w:val="000000"/>
          <w:spacing w:val="-1"/>
        </w:rPr>
        <w:t>tento</w:t>
      </w:r>
    </w:p>
    <w:p w14:paraId="5F83970E" w14:textId="77777777" w:rsidR="002631F6" w:rsidRPr="000C1E4D" w:rsidRDefault="000C1E4D">
      <w:pPr>
        <w:framePr w:w="8594" w:wrap="auto" w:hAnchor="text" w:x="2136" w:y="121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závazek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za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splněný.</w:t>
      </w:r>
    </w:p>
    <w:p w14:paraId="5646ECCB" w14:textId="77777777" w:rsidR="002631F6" w:rsidRPr="000C1E4D" w:rsidRDefault="000C1E4D">
      <w:pPr>
        <w:framePr w:w="5953" w:wrap="auto" w:hAnchor="text" w:x="2136" w:y="13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Splatnost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faktur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  <w:spacing w:val="-2"/>
        </w:rPr>
        <w:t>je</w:t>
      </w:r>
      <w:r w:rsidRPr="000C1E4D">
        <w:rPr>
          <w:rFonts w:ascii="Calibri"/>
          <w:color w:val="000000"/>
          <w:spacing w:val="5"/>
        </w:rPr>
        <w:t xml:space="preserve"> </w:t>
      </w:r>
      <w:r w:rsidRPr="000C1E4D">
        <w:rPr>
          <w:rFonts w:ascii="Calibri"/>
          <w:b/>
          <w:color w:val="000000"/>
          <w:spacing w:val="-1"/>
        </w:rPr>
        <w:t>30</w:t>
      </w:r>
      <w:r w:rsidRPr="000C1E4D">
        <w:rPr>
          <w:rFonts w:ascii="Calibri"/>
          <w:b/>
          <w:color w:val="000000"/>
          <w:spacing w:val="3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dní</w:t>
      </w:r>
      <w:r w:rsidRPr="000C1E4D">
        <w:rPr>
          <w:rFonts w:ascii="Calibri"/>
          <w:b/>
          <w:color w:val="000000"/>
        </w:rPr>
        <w:t xml:space="preserve"> </w:t>
      </w:r>
      <w:r w:rsidRPr="000C1E4D">
        <w:rPr>
          <w:rFonts w:ascii="Calibri"/>
          <w:color w:val="000000"/>
          <w:spacing w:val="-1"/>
        </w:rPr>
        <w:t>ode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dne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doručení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faktury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Objednateli.</w:t>
      </w:r>
    </w:p>
    <w:p w14:paraId="79F7197C" w14:textId="77777777" w:rsidR="002631F6" w:rsidRPr="000C1E4D" w:rsidRDefault="000C1E4D">
      <w:pPr>
        <w:framePr w:w="3410" w:wrap="auto" w:hAnchor="text" w:x="4367" w:y="14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000000"/>
        </w:rPr>
        <w:t>V.</w:t>
      </w:r>
      <w:r w:rsidRPr="000C1E4D">
        <w:rPr>
          <w:rFonts w:ascii="Calibri"/>
          <w:b/>
          <w:color w:val="000000"/>
          <w:spacing w:val="2"/>
        </w:rPr>
        <w:t xml:space="preserve"> </w:t>
      </w:r>
      <w:r w:rsidRPr="000C1E4D">
        <w:rPr>
          <w:rFonts w:ascii="Calibri"/>
          <w:b/>
          <w:color w:val="000000"/>
        </w:rPr>
        <w:t xml:space="preserve">Doba </w:t>
      </w:r>
      <w:r w:rsidRPr="000C1E4D">
        <w:rPr>
          <w:rFonts w:ascii="Calibri" w:hAnsi="Calibri" w:cs="Calibri"/>
          <w:b/>
          <w:color w:val="000000"/>
        </w:rPr>
        <w:t>trvání</w:t>
      </w:r>
      <w:r w:rsidRPr="000C1E4D">
        <w:rPr>
          <w:rFonts w:ascii="Calibri"/>
          <w:b/>
          <w:color w:val="000000"/>
          <w:spacing w:val="1"/>
        </w:rPr>
        <w:t xml:space="preserve"> </w:t>
      </w:r>
      <w:r w:rsidRPr="000C1E4D">
        <w:rPr>
          <w:rFonts w:ascii="Calibri"/>
          <w:b/>
          <w:color w:val="000000"/>
        </w:rPr>
        <w:t>a</w:t>
      </w:r>
      <w:r w:rsidRPr="000C1E4D">
        <w:rPr>
          <w:rFonts w:ascii="Calibri"/>
          <w:b/>
          <w:color w:val="000000"/>
          <w:spacing w:val="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ukončení</w:t>
      </w:r>
      <w:r w:rsidRPr="000C1E4D">
        <w:rPr>
          <w:rFonts w:ascii="Calibri"/>
          <w:b/>
          <w:color w:val="000000"/>
          <w:spacing w:val="-1"/>
        </w:rPr>
        <w:t xml:space="preserve"> </w:t>
      </w:r>
      <w:r w:rsidRPr="000C1E4D">
        <w:rPr>
          <w:rFonts w:ascii="Calibri"/>
          <w:b/>
          <w:color w:val="000000"/>
        </w:rPr>
        <w:t>smlouvy</w:t>
      </w:r>
    </w:p>
    <w:p w14:paraId="17999FE9" w14:textId="77777777" w:rsidR="002631F6" w:rsidRPr="000C1E4D" w:rsidRDefault="000C1E4D">
      <w:pPr>
        <w:framePr w:w="352" w:wrap="auto" w:hAnchor="text" w:x="1776" w:y="14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1</w:t>
      </w:r>
    </w:p>
    <w:p w14:paraId="7B987CD7" w14:textId="77777777" w:rsidR="002631F6" w:rsidRPr="000C1E4D" w:rsidRDefault="000C1E4D">
      <w:pPr>
        <w:framePr w:w="352" w:wrap="auto" w:hAnchor="text" w:x="1776" w:y="146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2</w:t>
      </w:r>
    </w:p>
    <w:p w14:paraId="23FA4416" w14:textId="77777777" w:rsidR="002631F6" w:rsidRPr="000C1E4D" w:rsidRDefault="000C1E4D">
      <w:pPr>
        <w:framePr w:w="296" w:wrap="auto" w:hAnchor="text" w:x="1889" w:y="14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5312BCC2" w14:textId="77777777" w:rsidR="002631F6" w:rsidRPr="000C1E4D" w:rsidRDefault="000C1E4D">
      <w:pPr>
        <w:framePr w:w="296" w:wrap="auto" w:hAnchor="text" w:x="1889" w:y="146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10E0443B" w14:textId="77777777" w:rsidR="002631F6" w:rsidRPr="000C1E4D" w:rsidRDefault="000C1E4D">
      <w:pPr>
        <w:framePr w:w="5334" w:wrap="auto" w:hAnchor="text" w:x="2136" w:y="14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Tato Smlouva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se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uzavírá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na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/>
          <w:color w:val="000000"/>
        </w:rPr>
        <w:t>dobu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neurčitou</w:t>
      </w:r>
      <w:r w:rsidRPr="000C1E4D">
        <w:rPr>
          <w:rFonts w:ascii="Calibri"/>
          <w:color w:val="000000"/>
        </w:rPr>
        <w:t>.</w:t>
      </w:r>
    </w:p>
    <w:p w14:paraId="06A6588A" w14:textId="77777777" w:rsidR="002631F6" w:rsidRPr="000C1E4D" w:rsidRDefault="000C1E4D">
      <w:pPr>
        <w:framePr w:w="5334" w:wrap="auto" w:hAnchor="text" w:x="2136" w:y="146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Smlouvu lze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 w:hAnsi="Calibri" w:cs="Calibri"/>
          <w:color w:val="1F1F1F"/>
        </w:rPr>
        <w:t>ukončit</w:t>
      </w:r>
      <w:r w:rsidRPr="000C1E4D">
        <w:rPr>
          <w:rFonts w:ascii="Calibri"/>
          <w:color w:val="1F1F1F"/>
          <w:spacing w:val="-2"/>
        </w:rPr>
        <w:t xml:space="preserve"> </w:t>
      </w:r>
      <w:r w:rsidRPr="000C1E4D">
        <w:rPr>
          <w:rFonts w:ascii="Calibri" w:hAnsi="Calibri" w:cs="Calibri"/>
          <w:color w:val="1F1F1F"/>
        </w:rPr>
        <w:t>písemnou</w:t>
      </w:r>
      <w:r w:rsidRPr="000C1E4D">
        <w:rPr>
          <w:rFonts w:ascii="Calibri"/>
          <w:color w:val="1F1F1F"/>
        </w:rPr>
        <w:t xml:space="preserve"> dohodou </w:t>
      </w:r>
      <w:r w:rsidRPr="000C1E4D">
        <w:rPr>
          <w:rFonts w:ascii="Calibri" w:hAnsi="Calibri" w:cs="Calibri"/>
          <w:color w:val="1F1F1F"/>
        </w:rPr>
        <w:t>smluvních</w:t>
      </w:r>
      <w:r w:rsidRPr="000C1E4D">
        <w:rPr>
          <w:rFonts w:ascii="Calibri"/>
          <w:color w:val="1F1F1F"/>
          <w:spacing w:val="1"/>
        </w:rPr>
        <w:t xml:space="preserve"> </w:t>
      </w:r>
      <w:r w:rsidRPr="000C1E4D">
        <w:rPr>
          <w:rFonts w:ascii="Calibri"/>
          <w:color w:val="1F1F1F"/>
        </w:rPr>
        <w:t>stran.</w:t>
      </w:r>
    </w:p>
    <w:p w14:paraId="369F5616" w14:textId="77777777" w:rsidR="002631F6" w:rsidRPr="000C1E4D" w:rsidRDefault="000C1E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1E4D">
        <w:pict w14:anchorId="31170F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0C1E4D">
        <w:rPr>
          <w:rFonts w:ascii="Arial"/>
          <w:color w:val="FF0000"/>
          <w:sz w:val="2"/>
        </w:rPr>
        <w:br w:type="page"/>
      </w:r>
    </w:p>
    <w:p w14:paraId="19B66D6D" w14:textId="77777777" w:rsidR="002631F6" w:rsidRPr="000C1E4D" w:rsidRDefault="000C1E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C1E4D">
        <w:rPr>
          <w:rFonts w:ascii="Arial"/>
          <w:color w:val="FF0000"/>
          <w:sz w:val="2"/>
        </w:rPr>
        <w:lastRenderedPageBreak/>
        <w:t xml:space="preserve"> </w:t>
      </w:r>
    </w:p>
    <w:p w14:paraId="0690A380" w14:textId="77777777" w:rsidR="002631F6" w:rsidRPr="000C1E4D" w:rsidRDefault="000C1E4D">
      <w:pPr>
        <w:framePr w:w="352" w:wrap="auto" w:hAnchor="text" w:x="1776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3</w:t>
      </w:r>
    </w:p>
    <w:p w14:paraId="75DD221D" w14:textId="77777777" w:rsidR="002631F6" w:rsidRPr="000C1E4D" w:rsidRDefault="000C1E4D">
      <w:pPr>
        <w:framePr w:w="352" w:wrap="auto" w:hAnchor="text" w:x="1776" w:y="1397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4</w:t>
      </w:r>
    </w:p>
    <w:p w14:paraId="3F72B0B7" w14:textId="77777777" w:rsidR="002631F6" w:rsidRPr="000C1E4D" w:rsidRDefault="000C1E4D">
      <w:pPr>
        <w:framePr w:w="296" w:wrap="auto" w:hAnchor="text" w:x="1889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2DF231D3" w14:textId="77777777" w:rsidR="002631F6" w:rsidRPr="000C1E4D" w:rsidRDefault="000C1E4D">
      <w:pPr>
        <w:framePr w:w="296" w:wrap="auto" w:hAnchor="text" w:x="1889" w:y="1397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.</w:t>
      </w:r>
    </w:p>
    <w:p w14:paraId="3F6E4139" w14:textId="77777777" w:rsidR="002631F6" w:rsidRPr="000C1E4D" w:rsidRDefault="000C1E4D">
      <w:pPr>
        <w:framePr w:w="8596" w:wrap="auto" w:hAnchor="text" w:x="2136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Každá</w:t>
      </w:r>
      <w:r w:rsidRPr="000C1E4D">
        <w:rPr>
          <w:rFonts w:ascii="Calibri"/>
          <w:color w:val="000000"/>
        </w:rPr>
        <w:t xml:space="preserve"> ze </w:t>
      </w:r>
      <w:r w:rsidRPr="000C1E4D">
        <w:rPr>
          <w:rFonts w:ascii="Calibri" w:hAnsi="Calibri" w:cs="Calibri"/>
          <w:color w:val="000000"/>
        </w:rPr>
        <w:t>Smluvních</w:t>
      </w:r>
      <w:r w:rsidRPr="000C1E4D">
        <w:rPr>
          <w:rFonts w:ascii="Calibri"/>
          <w:color w:val="000000"/>
        </w:rPr>
        <w:t xml:space="preserve"> stran </w:t>
      </w:r>
      <w:r w:rsidRPr="000C1E4D">
        <w:rPr>
          <w:rFonts w:ascii="Calibri"/>
          <w:color w:val="000000"/>
          <w:spacing w:val="-2"/>
        </w:rPr>
        <w:t>je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 w:hAnsi="Calibri" w:cs="Calibri"/>
          <w:color w:val="000000"/>
        </w:rPr>
        <w:t>oprávněna</w:t>
      </w:r>
      <w:r w:rsidRPr="000C1E4D">
        <w:rPr>
          <w:rFonts w:ascii="Calibri"/>
          <w:color w:val="000000"/>
        </w:rPr>
        <w:t xml:space="preserve"> Smlouvu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vypovědět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 xml:space="preserve">i bez </w:t>
      </w:r>
      <w:r w:rsidRPr="000C1E4D">
        <w:rPr>
          <w:rFonts w:ascii="Calibri" w:hAnsi="Calibri" w:cs="Calibri"/>
          <w:color w:val="000000"/>
        </w:rPr>
        <w:t>udání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důvodu</w:t>
      </w:r>
      <w:r w:rsidRPr="000C1E4D">
        <w:rPr>
          <w:rFonts w:ascii="Calibri"/>
          <w:color w:val="000000"/>
        </w:rPr>
        <w:t xml:space="preserve"> s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výpovědní</w:t>
      </w:r>
    </w:p>
    <w:p w14:paraId="03C8EBD2" w14:textId="77777777" w:rsidR="002631F6" w:rsidRPr="000C1E4D" w:rsidRDefault="000C1E4D">
      <w:pPr>
        <w:framePr w:w="8596" w:wrap="auto" w:hAnchor="text" w:x="2136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  <w:spacing w:val="1"/>
        </w:rPr>
        <w:t>dobou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/>
          <w:b/>
          <w:color w:val="000000"/>
        </w:rPr>
        <w:t>jednoho</w:t>
      </w:r>
      <w:r w:rsidRPr="000C1E4D">
        <w:rPr>
          <w:rFonts w:ascii="Calibri"/>
          <w:b/>
          <w:color w:val="000000"/>
          <w:spacing w:val="1"/>
        </w:rPr>
        <w:t xml:space="preserve"> </w:t>
      </w:r>
      <w:r w:rsidRPr="000C1E4D">
        <w:rPr>
          <w:rFonts w:ascii="Calibri" w:hAnsi="Calibri" w:cs="Calibri"/>
          <w:b/>
          <w:color w:val="000000"/>
          <w:spacing w:val="1"/>
        </w:rPr>
        <w:t>měsíce</w:t>
      </w:r>
      <w:r w:rsidRPr="000C1E4D">
        <w:rPr>
          <w:rFonts w:ascii="Calibri"/>
          <w:color w:val="000000"/>
        </w:rPr>
        <w:t>,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která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počíná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běžet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prvním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  <w:spacing w:val="-1"/>
        </w:rPr>
        <w:t>dnem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kalendářního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měsíce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následujícího</w:t>
      </w:r>
    </w:p>
    <w:p w14:paraId="4E0B8F09" w14:textId="77777777" w:rsidR="002631F6" w:rsidRPr="000C1E4D" w:rsidRDefault="000C1E4D">
      <w:pPr>
        <w:framePr w:w="8596" w:wrap="auto" w:hAnchor="text" w:x="2136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po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doručení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výpovědi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druhé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straně.</w:t>
      </w:r>
    </w:p>
    <w:p w14:paraId="2C7B2B81" w14:textId="77777777" w:rsidR="002631F6" w:rsidRPr="000C1E4D" w:rsidRDefault="000C1E4D">
      <w:pPr>
        <w:framePr w:w="8596" w:wrap="auto" w:hAnchor="text" w:x="2136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Objednatel</w:t>
      </w:r>
      <w:r w:rsidRPr="000C1E4D">
        <w:rPr>
          <w:rFonts w:ascii="Calibri"/>
          <w:color w:val="1F1F1F"/>
          <w:spacing w:val="48"/>
        </w:rPr>
        <w:t xml:space="preserve"> </w:t>
      </w:r>
      <w:r w:rsidRPr="000C1E4D">
        <w:rPr>
          <w:rFonts w:ascii="Calibri"/>
          <w:color w:val="1F1F1F"/>
        </w:rPr>
        <w:t>je</w:t>
      </w:r>
      <w:r w:rsidRPr="000C1E4D">
        <w:rPr>
          <w:rFonts w:ascii="Calibri"/>
          <w:color w:val="1F1F1F"/>
          <w:spacing w:val="49"/>
        </w:rPr>
        <w:t xml:space="preserve"> </w:t>
      </w:r>
      <w:r w:rsidRPr="000C1E4D">
        <w:rPr>
          <w:rFonts w:ascii="Calibri" w:hAnsi="Calibri" w:cs="Calibri"/>
          <w:color w:val="1F1F1F"/>
        </w:rPr>
        <w:t>oprávněn</w:t>
      </w:r>
      <w:r w:rsidRPr="000C1E4D">
        <w:rPr>
          <w:rFonts w:ascii="Calibri"/>
          <w:color w:val="1F1F1F"/>
          <w:spacing w:val="48"/>
        </w:rPr>
        <w:t xml:space="preserve"> </w:t>
      </w:r>
      <w:r w:rsidRPr="000C1E4D">
        <w:rPr>
          <w:rFonts w:ascii="Calibri"/>
          <w:color w:val="1F1F1F"/>
        </w:rPr>
        <w:t>odstoupit</w:t>
      </w:r>
      <w:r w:rsidRPr="000C1E4D">
        <w:rPr>
          <w:rFonts w:ascii="Calibri"/>
          <w:color w:val="1F1F1F"/>
          <w:spacing w:val="49"/>
        </w:rPr>
        <w:t xml:space="preserve"> </w:t>
      </w:r>
      <w:r w:rsidRPr="000C1E4D">
        <w:rPr>
          <w:rFonts w:ascii="Calibri"/>
          <w:color w:val="1F1F1F"/>
          <w:spacing w:val="1"/>
        </w:rPr>
        <w:t>od</w:t>
      </w:r>
      <w:r w:rsidRPr="000C1E4D">
        <w:rPr>
          <w:rFonts w:ascii="Calibri"/>
          <w:color w:val="1F1F1F"/>
          <w:spacing w:val="51"/>
        </w:rPr>
        <w:t xml:space="preserve"> </w:t>
      </w:r>
      <w:r w:rsidRPr="000C1E4D">
        <w:rPr>
          <w:rFonts w:ascii="Calibri"/>
          <w:color w:val="1F1F1F"/>
          <w:spacing w:val="-3"/>
        </w:rPr>
        <w:t>S</w:t>
      </w:r>
      <w:r w:rsidRPr="000C1E4D">
        <w:rPr>
          <w:rFonts w:ascii="Calibri"/>
          <w:color w:val="1F1F1F"/>
        </w:rPr>
        <w:t>mlouvy</w:t>
      </w:r>
      <w:r w:rsidRPr="000C1E4D">
        <w:rPr>
          <w:rFonts w:ascii="Calibri"/>
          <w:color w:val="1F1F1F"/>
          <w:spacing w:val="52"/>
        </w:rPr>
        <w:t xml:space="preserve"> </w:t>
      </w:r>
      <w:r w:rsidRPr="000C1E4D">
        <w:rPr>
          <w:rFonts w:ascii="Calibri"/>
          <w:color w:val="1F1F1F"/>
        </w:rPr>
        <w:t>s</w:t>
      </w:r>
      <w:r w:rsidRPr="000C1E4D">
        <w:rPr>
          <w:rFonts w:ascii="Calibri"/>
          <w:color w:val="1F1F1F"/>
          <w:spacing w:val="49"/>
        </w:rPr>
        <w:t xml:space="preserve"> </w:t>
      </w:r>
      <w:r w:rsidRPr="000C1E4D">
        <w:rPr>
          <w:rFonts w:ascii="Calibri" w:hAnsi="Calibri" w:cs="Calibri"/>
          <w:color w:val="1F1F1F"/>
        </w:rPr>
        <w:t>okamžitou</w:t>
      </w:r>
      <w:r w:rsidRPr="000C1E4D">
        <w:rPr>
          <w:rFonts w:ascii="Calibri"/>
          <w:color w:val="1F1F1F"/>
          <w:spacing w:val="51"/>
        </w:rPr>
        <w:t xml:space="preserve"> </w:t>
      </w:r>
      <w:r w:rsidRPr="000C1E4D">
        <w:rPr>
          <w:rFonts w:ascii="Calibri" w:hAnsi="Calibri" w:cs="Calibri"/>
          <w:color w:val="1F1F1F"/>
        </w:rPr>
        <w:t>účinností</w:t>
      </w:r>
      <w:r w:rsidRPr="000C1E4D">
        <w:rPr>
          <w:rFonts w:ascii="Calibri"/>
          <w:color w:val="1F1F1F"/>
          <w:spacing w:val="49"/>
        </w:rPr>
        <w:t xml:space="preserve"> </w:t>
      </w:r>
      <w:r w:rsidRPr="000C1E4D">
        <w:rPr>
          <w:rFonts w:ascii="Calibri"/>
          <w:color w:val="1F1F1F"/>
        </w:rPr>
        <w:t>v</w:t>
      </w:r>
      <w:r w:rsidRPr="000C1E4D">
        <w:rPr>
          <w:rFonts w:ascii="Calibri"/>
          <w:color w:val="1F1F1F"/>
          <w:spacing w:val="52"/>
        </w:rPr>
        <w:t xml:space="preserve"> </w:t>
      </w:r>
      <w:r w:rsidRPr="000C1E4D">
        <w:rPr>
          <w:rFonts w:ascii="Calibri" w:hAnsi="Calibri" w:cs="Calibri"/>
          <w:color w:val="1F1F1F"/>
          <w:spacing w:val="-1"/>
        </w:rPr>
        <w:t>případě</w:t>
      </w:r>
      <w:r w:rsidRPr="000C1E4D">
        <w:rPr>
          <w:rFonts w:ascii="Calibri"/>
          <w:color w:val="1F1F1F"/>
          <w:spacing w:val="52"/>
        </w:rPr>
        <w:t xml:space="preserve"> </w:t>
      </w:r>
      <w:r w:rsidRPr="000C1E4D">
        <w:rPr>
          <w:rFonts w:ascii="Calibri" w:hAnsi="Calibri" w:cs="Calibri"/>
          <w:color w:val="1F1F1F"/>
        </w:rPr>
        <w:t>hrubého</w:t>
      </w:r>
    </w:p>
    <w:p w14:paraId="0C40C889" w14:textId="77777777" w:rsidR="002631F6" w:rsidRPr="000C1E4D" w:rsidRDefault="000C1E4D">
      <w:pPr>
        <w:framePr w:w="8596" w:wrap="auto" w:hAnchor="text" w:x="2136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1F1F1F"/>
        </w:rPr>
        <w:t>porušení</w:t>
      </w:r>
      <w:r w:rsidRPr="000C1E4D">
        <w:rPr>
          <w:rFonts w:ascii="Calibri"/>
          <w:color w:val="1F1F1F"/>
          <w:spacing w:val="98"/>
        </w:rPr>
        <w:t xml:space="preserve"> </w:t>
      </w:r>
      <w:r w:rsidRPr="000C1E4D">
        <w:rPr>
          <w:rFonts w:ascii="Calibri" w:hAnsi="Calibri" w:cs="Calibri"/>
          <w:color w:val="1F1F1F"/>
        </w:rPr>
        <w:t>povinností</w:t>
      </w:r>
      <w:r w:rsidRPr="000C1E4D">
        <w:rPr>
          <w:rFonts w:ascii="Calibri"/>
          <w:color w:val="1F1F1F"/>
          <w:spacing w:val="97"/>
        </w:rPr>
        <w:t xml:space="preserve"> </w:t>
      </w:r>
      <w:r w:rsidRPr="000C1E4D">
        <w:rPr>
          <w:rFonts w:ascii="Calibri"/>
          <w:color w:val="1F1F1F"/>
        </w:rPr>
        <w:t>Poskytovatelem,</w:t>
      </w:r>
      <w:r w:rsidRPr="000C1E4D">
        <w:rPr>
          <w:rFonts w:ascii="Calibri"/>
          <w:color w:val="1F1F1F"/>
          <w:spacing w:val="99"/>
        </w:rPr>
        <w:t xml:space="preserve"> </w:t>
      </w:r>
      <w:r w:rsidRPr="000C1E4D">
        <w:rPr>
          <w:rFonts w:ascii="Calibri" w:hAnsi="Calibri" w:cs="Calibri"/>
          <w:color w:val="1F1F1F"/>
        </w:rPr>
        <w:t>zejména</w:t>
      </w:r>
      <w:r w:rsidRPr="000C1E4D">
        <w:rPr>
          <w:rFonts w:ascii="Calibri"/>
          <w:color w:val="1F1F1F"/>
          <w:spacing w:val="99"/>
        </w:rPr>
        <w:t xml:space="preserve"> </w:t>
      </w:r>
      <w:r w:rsidRPr="000C1E4D">
        <w:rPr>
          <w:rFonts w:ascii="Calibri"/>
          <w:color w:val="1F1F1F"/>
          <w:spacing w:val="-1"/>
        </w:rPr>
        <w:t>pokud</w:t>
      </w:r>
      <w:r w:rsidRPr="000C1E4D">
        <w:rPr>
          <w:rFonts w:ascii="Calibri"/>
          <w:color w:val="1F1F1F"/>
          <w:spacing w:val="99"/>
        </w:rPr>
        <w:t xml:space="preserve"> </w:t>
      </w:r>
      <w:r w:rsidRPr="000C1E4D">
        <w:rPr>
          <w:rFonts w:ascii="Calibri"/>
          <w:color w:val="1F1F1F"/>
        </w:rPr>
        <w:t>dojde</w:t>
      </w:r>
      <w:r w:rsidRPr="000C1E4D">
        <w:rPr>
          <w:rFonts w:ascii="Calibri"/>
          <w:color w:val="1F1F1F"/>
          <w:spacing w:val="100"/>
        </w:rPr>
        <w:t xml:space="preserve"> </w:t>
      </w:r>
      <w:r w:rsidRPr="000C1E4D">
        <w:rPr>
          <w:rFonts w:ascii="Calibri"/>
          <w:color w:val="1F1F1F"/>
        </w:rPr>
        <w:t>k</w:t>
      </w:r>
      <w:r w:rsidRPr="000C1E4D">
        <w:rPr>
          <w:rFonts w:ascii="Calibri"/>
          <w:color w:val="1F1F1F"/>
          <w:spacing w:val="100"/>
        </w:rPr>
        <w:t xml:space="preserve"> </w:t>
      </w:r>
      <w:r w:rsidRPr="000C1E4D">
        <w:rPr>
          <w:rFonts w:ascii="Calibri" w:hAnsi="Calibri" w:cs="Calibri"/>
          <w:color w:val="1F1F1F"/>
        </w:rPr>
        <w:t>opakovanému</w:t>
      </w:r>
      <w:r w:rsidRPr="000C1E4D">
        <w:rPr>
          <w:rFonts w:ascii="Calibri"/>
          <w:color w:val="1F1F1F"/>
          <w:spacing w:val="99"/>
        </w:rPr>
        <w:t xml:space="preserve"> </w:t>
      </w:r>
      <w:r w:rsidRPr="000C1E4D">
        <w:rPr>
          <w:rFonts w:ascii="Calibri" w:hAnsi="Calibri" w:cs="Calibri"/>
          <w:color w:val="1F1F1F"/>
        </w:rPr>
        <w:t>výpadku</w:t>
      </w:r>
    </w:p>
    <w:p w14:paraId="2C59ECFD" w14:textId="77777777" w:rsidR="002631F6" w:rsidRPr="000C1E4D" w:rsidRDefault="000C1E4D">
      <w:pPr>
        <w:framePr w:w="8596" w:wrap="auto" w:hAnchor="text" w:x="2136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1F1F1F"/>
        </w:rPr>
        <w:t>monitoringu</w:t>
      </w:r>
      <w:r w:rsidRPr="000C1E4D">
        <w:rPr>
          <w:rFonts w:ascii="Calibri"/>
          <w:color w:val="1F1F1F"/>
          <w:spacing w:val="58"/>
        </w:rPr>
        <w:t xml:space="preserve"> </w:t>
      </w:r>
      <w:r w:rsidRPr="000C1E4D">
        <w:rPr>
          <w:rFonts w:ascii="Calibri" w:hAnsi="Calibri" w:cs="Calibri"/>
          <w:color w:val="1F1F1F"/>
        </w:rPr>
        <w:t>trvajícímu</w:t>
      </w:r>
      <w:r w:rsidRPr="000C1E4D">
        <w:rPr>
          <w:rFonts w:ascii="Calibri"/>
          <w:color w:val="1F1F1F"/>
          <w:spacing w:val="58"/>
        </w:rPr>
        <w:t xml:space="preserve"> </w:t>
      </w:r>
      <w:r w:rsidRPr="000C1E4D">
        <w:rPr>
          <w:rFonts w:ascii="Calibri" w:hAnsi="Calibri" w:cs="Calibri"/>
          <w:color w:val="1F1F1F"/>
          <w:spacing w:val="-1"/>
        </w:rPr>
        <w:t>déle</w:t>
      </w:r>
      <w:r w:rsidRPr="000C1E4D">
        <w:rPr>
          <w:rFonts w:ascii="Calibri"/>
          <w:color w:val="1F1F1F"/>
          <w:spacing w:val="59"/>
        </w:rPr>
        <w:t xml:space="preserve"> </w:t>
      </w:r>
      <w:r w:rsidRPr="000C1E4D">
        <w:rPr>
          <w:rFonts w:ascii="Calibri" w:hAnsi="Calibri" w:cs="Calibri"/>
          <w:color w:val="1F1F1F"/>
        </w:rPr>
        <w:t>než</w:t>
      </w:r>
      <w:r w:rsidRPr="000C1E4D">
        <w:rPr>
          <w:rFonts w:ascii="Calibri"/>
          <w:color w:val="1F1F1F"/>
          <w:spacing w:val="58"/>
        </w:rPr>
        <w:t xml:space="preserve"> </w:t>
      </w:r>
      <w:r w:rsidRPr="000C1E4D">
        <w:rPr>
          <w:rFonts w:ascii="Calibri"/>
          <w:color w:val="1F1F1F"/>
          <w:spacing w:val="-1"/>
        </w:rPr>
        <w:t>48</w:t>
      </w:r>
      <w:r w:rsidRPr="000C1E4D">
        <w:rPr>
          <w:rFonts w:ascii="Calibri"/>
          <w:color w:val="1F1F1F"/>
          <w:spacing w:val="60"/>
        </w:rPr>
        <w:t xml:space="preserve"> </w:t>
      </w:r>
      <w:r w:rsidRPr="000C1E4D">
        <w:rPr>
          <w:rFonts w:ascii="Calibri"/>
          <w:color w:val="1F1F1F"/>
        </w:rPr>
        <w:t>hodin</w:t>
      </w:r>
      <w:r w:rsidRPr="000C1E4D">
        <w:rPr>
          <w:rFonts w:ascii="Calibri"/>
          <w:color w:val="1F1F1F"/>
          <w:spacing w:val="61"/>
        </w:rPr>
        <w:t xml:space="preserve"> </w:t>
      </w:r>
      <w:r w:rsidRPr="000C1E4D">
        <w:rPr>
          <w:rFonts w:ascii="Calibri"/>
          <w:color w:val="1F1F1F"/>
        </w:rPr>
        <w:t>nebo</w:t>
      </w:r>
      <w:r w:rsidRPr="000C1E4D">
        <w:rPr>
          <w:rFonts w:ascii="Calibri"/>
          <w:color w:val="1F1F1F"/>
          <w:spacing w:val="56"/>
        </w:rPr>
        <w:t xml:space="preserve"> </w:t>
      </w:r>
      <w:r w:rsidRPr="000C1E4D">
        <w:rPr>
          <w:rFonts w:ascii="Calibri"/>
          <w:color w:val="1F1F1F"/>
        </w:rPr>
        <w:t xml:space="preserve">k </w:t>
      </w:r>
      <w:r w:rsidRPr="000C1E4D">
        <w:rPr>
          <w:rFonts w:ascii="Calibri" w:hAnsi="Calibri" w:cs="Calibri"/>
          <w:color w:val="1F1F1F"/>
        </w:rPr>
        <w:t>opakovanému</w:t>
      </w:r>
      <w:r w:rsidRPr="000C1E4D">
        <w:rPr>
          <w:rFonts w:ascii="Calibri"/>
          <w:color w:val="1F1F1F"/>
          <w:spacing w:val="58"/>
        </w:rPr>
        <w:t xml:space="preserve"> </w:t>
      </w:r>
      <w:r w:rsidRPr="000C1E4D">
        <w:rPr>
          <w:rFonts w:ascii="Calibri" w:hAnsi="Calibri" w:cs="Calibri"/>
          <w:color w:val="1F1F1F"/>
        </w:rPr>
        <w:t>(více</w:t>
      </w:r>
      <w:r w:rsidRPr="000C1E4D">
        <w:rPr>
          <w:rFonts w:ascii="Calibri"/>
          <w:color w:val="1F1F1F"/>
          <w:spacing w:val="56"/>
        </w:rPr>
        <w:t xml:space="preserve"> </w:t>
      </w:r>
      <w:r w:rsidRPr="000C1E4D">
        <w:rPr>
          <w:rFonts w:ascii="Calibri" w:hAnsi="Calibri" w:cs="Calibri"/>
          <w:color w:val="1F1F1F"/>
        </w:rPr>
        <w:t>než</w:t>
      </w:r>
      <w:r w:rsidRPr="000C1E4D">
        <w:rPr>
          <w:rFonts w:ascii="Calibri"/>
          <w:color w:val="1F1F1F"/>
          <w:spacing w:val="58"/>
        </w:rPr>
        <w:t xml:space="preserve"> </w:t>
      </w:r>
      <w:r w:rsidRPr="000C1E4D">
        <w:rPr>
          <w:rFonts w:ascii="Calibri"/>
          <w:color w:val="1F1F1F"/>
        </w:rPr>
        <w:t>2X)</w:t>
      </w:r>
      <w:r w:rsidRPr="000C1E4D">
        <w:rPr>
          <w:rFonts w:ascii="Calibri"/>
          <w:color w:val="1F1F1F"/>
          <w:spacing w:val="61"/>
        </w:rPr>
        <w:t xml:space="preserve"> </w:t>
      </w:r>
      <w:r w:rsidRPr="000C1E4D">
        <w:rPr>
          <w:rFonts w:ascii="Calibri" w:hAnsi="Calibri" w:cs="Calibri"/>
          <w:color w:val="1F1F1F"/>
        </w:rPr>
        <w:t>nezaslání</w:t>
      </w:r>
    </w:p>
    <w:p w14:paraId="10E568C0" w14:textId="77777777" w:rsidR="002631F6" w:rsidRPr="000C1E4D" w:rsidRDefault="000C1E4D">
      <w:pPr>
        <w:framePr w:w="8596" w:wrap="auto" w:hAnchor="text" w:x="2136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1F1F1F"/>
        </w:rPr>
        <w:t>měsíčního</w:t>
      </w:r>
      <w:r w:rsidRPr="000C1E4D">
        <w:rPr>
          <w:rFonts w:ascii="Calibri"/>
          <w:color w:val="1F1F1F"/>
          <w:spacing w:val="2"/>
        </w:rPr>
        <w:t xml:space="preserve"> </w:t>
      </w:r>
      <w:r w:rsidRPr="000C1E4D">
        <w:rPr>
          <w:rFonts w:ascii="Calibri"/>
          <w:color w:val="1F1F1F"/>
        </w:rPr>
        <w:t>reportu.</w:t>
      </w:r>
    </w:p>
    <w:p w14:paraId="4BF04220" w14:textId="77777777" w:rsidR="002631F6" w:rsidRPr="000C1E4D" w:rsidRDefault="000C1E4D">
      <w:pPr>
        <w:framePr w:w="4001" w:wrap="auto" w:hAnchor="text" w:x="4071" w:y="4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000000"/>
        </w:rPr>
        <w:t>VI.</w:t>
      </w:r>
      <w:r w:rsidRPr="000C1E4D">
        <w:rPr>
          <w:rFonts w:ascii="Calibri"/>
          <w:b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Autorská</w:t>
      </w:r>
      <w:r w:rsidRPr="000C1E4D">
        <w:rPr>
          <w:rFonts w:ascii="Calibri"/>
          <w:b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práva</w:t>
      </w:r>
      <w:r w:rsidRPr="000C1E4D">
        <w:rPr>
          <w:rFonts w:ascii="Calibri"/>
          <w:b/>
          <w:color w:val="000000"/>
        </w:rPr>
        <w:t xml:space="preserve"> a</w:t>
      </w:r>
      <w:r w:rsidRPr="000C1E4D">
        <w:rPr>
          <w:rFonts w:ascii="Calibri"/>
          <w:b/>
          <w:color w:val="000000"/>
          <w:spacing w:val="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způsob</w:t>
      </w:r>
      <w:r w:rsidRPr="000C1E4D">
        <w:rPr>
          <w:rFonts w:ascii="Calibri"/>
          <w:b/>
          <w:color w:val="000000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užití</w:t>
      </w:r>
      <w:r w:rsidRPr="000C1E4D">
        <w:rPr>
          <w:rFonts w:ascii="Calibri"/>
          <w:b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výstupů</w:t>
      </w:r>
    </w:p>
    <w:p w14:paraId="5B259E30" w14:textId="77777777" w:rsidR="002631F6" w:rsidRPr="000C1E4D" w:rsidRDefault="000C1E4D">
      <w:pPr>
        <w:framePr w:w="352" w:wrap="auto" w:hAnchor="text" w:x="1776" w:y="4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1</w:t>
      </w:r>
    </w:p>
    <w:p w14:paraId="4D328C1A" w14:textId="77777777" w:rsidR="002631F6" w:rsidRPr="000C1E4D" w:rsidRDefault="000C1E4D">
      <w:pPr>
        <w:framePr w:w="296" w:wrap="auto" w:hAnchor="text" w:x="1889" w:y="4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2735942B" w14:textId="77777777" w:rsidR="002631F6" w:rsidRPr="000C1E4D" w:rsidRDefault="000C1E4D">
      <w:pPr>
        <w:framePr w:w="7841" w:wrap="auto" w:hAnchor="text" w:x="2136" w:y="4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 xml:space="preserve">Poskytovatel </w:t>
      </w:r>
      <w:r w:rsidRPr="000C1E4D">
        <w:rPr>
          <w:rFonts w:ascii="Calibri" w:hAnsi="Calibri" w:cs="Calibri"/>
          <w:color w:val="000000"/>
        </w:rPr>
        <w:t>prohlašuje,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že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službu</w:t>
      </w:r>
      <w:r w:rsidRPr="000C1E4D">
        <w:rPr>
          <w:rFonts w:ascii="Calibri"/>
          <w:color w:val="000000"/>
        </w:rPr>
        <w:t xml:space="preserve"> poskytuje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způsobem,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který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je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v souladu s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právními</w:t>
      </w:r>
    </w:p>
    <w:p w14:paraId="4D81FD7A" w14:textId="77777777" w:rsidR="002631F6" w:rsidRPr="000C1E4D" w:rsidRDefault="000C1E4D">
      <w:pPr>
        <w:framePr w:w="7841" w:wrap="auto" w:hAnchor="text" w:x="2136" w:y="4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předpisy,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včetně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autorského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práva,</w:t>
      </w:r>
      <w:r w:rsidRPr="000C1E4D">
        <w:rPr>
          <w:rFonts w:ascii="Calibri"/>
          <w:color w:val="000000"/>
        </w:rPr>
        <w:t xml:space="preserve"> 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  <w:spacing w:val="-3"/>
        </w:rPr>
        <w:t>že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  <w:spacing w:val="2"/>
        </w:rPr>
        <w:t>má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zajištěna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potřebná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oprávnění/licence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/>
          <w:color w:val="000000"/>
        </w:rPr>
        <w:t>k</w:t>
      </w:r>
    </w:p>
    <w:p w14:paraId="0EE61295" w14:textId="77777777" w:rsidR="002631F6" w:rsidRPr="000C1E4D" w:rsidRDefault="000C1E4D">
      <w:pPr>
        <w:framePr w:w="7841" w:wrap="auto" w:hAnchor="text" w:x="2136" w:y="464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poskytování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výstupů</w:t>
      </w:r>
      <w:r w:rsidRPr="000C1E4D">
        <w:rPr>
          <w:rFonts w:ascii="Calibri"/>
          <w:color w:val="000000"/>
        </w:rPr>
        <w:t xml:space="preserve"> v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  <w:spacing w:val="-1"/>
        </w:rPr>
        <w:t>rozsahu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této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Smlouvy.</w:t>
      </w:r>
    </w:p>
    <w:p w14:paraId="2B6388C4" w14:textId="77777777" w:rsidR="002631F6" w:rsidRPr="000C1E4D" w:rsidRDefault="000C1E4D">
      <w:pPr>
        <w:framePr w:w="352" w:wrap="auto" w:hAnchor="text" w:x="1776" w:y="5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2</w:t>
      </w:r>
    </w:p>
    <w:p w14:paraId="2482883E" w14:textId="77777777" w:rsidR="002631F6" w:rsidRPr="000C1E4D" w:rsidRDefault="000C1E4D">
      <w:pPr>
        <w:framePr w:w="352" w:wrap="auto" w:hAnchor="text" w:x="1776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3</w:t>
      </w:r>
    </w:p>
    <w:p w14:paraId="3EB17F7A" w14:textId="77777777" w:rsidR="002631F6" w:rsidRPr="000C1E4D" w:rsidRDefault="000C1E4D">
      <w:pPr>
        <w:framePr w:w="296" w:wrap="auto" w:hAnchor="text" w:x="1889" w:y="5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3A7433B4" w14:textId="77777777" w:rsidR="002631F6" w:rsidRPr="000C1E4D" w:rsidRDefault="000C1E4D">
      <w:pPr>
        <w:framePr w:w="296" w:wrap="auto" w:hAnchor="text" w:x="1889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16F045B4" w14:textId="77777777" w:rsidR="002631F6" w:rsidRPr="000C1E4D" w:rsidRDefault="000C1E4D">
      <w:pPr>
        <w:framePr w:w="5536" w:wrap="auto" w:hAnchor="text" w:x="2136" w:y="5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 xml:space="preserve">Objednatel </w:t>
      </w:r>
      <w:r w:rsidRPr="000C1E4D">
        <w:rPr>
          <w:rFonts w:ascii="Calibri"/>
          <w:color w:val="000000"/>
          <w:spacing w:val="-2"/>
        </w:rPr>
        <w:t>je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oprávněn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 w:hAnsi="Calibri" w:cs="Calibri"/>
          <w:color w:val="000000"/>
        </w:rPr>
        <w:t>užívat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výstupy</w:t>
      </w:r>
      <w:r w:rsidRPr="000C1E4D">
        <w:rPr>
          <w:rFonts w:ascii="Calibri"/>
          <w:color w:val="000000"/>
          <w:spacing w:val="4"/>
        </w:rPr>
        <w:t xml:space="preserve"> </w:t>
      </w:r>
      <w:r w:rsidRPr="000C1E4D">
        <w:rPr>
          <w:rFonts w:ascii="Calibri"/>
          <w:b/>
          <w:color w:val="000000"/>
        </w:rPr>
        <w:t>pro</w:t>
      </w:r>
      <w:r w:rsidRPr="000C1E4D">
        <w:rPr>
          <w:rFonts w:ascii="Calibri"/>
          <w:b/>
          <w:color w:val="000000"/>
          <w:spacing w:val="-3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interní</w:t>
      </w:r>
      <w:r w:rsidRPr="000C1E4D">
        <w:rPr>
          <w:rFonts w:ascii="Calibri"/>
          <w:b/>
          <w:color w:val="000000"/>
          <w:spacing w:val="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potřebu</w:t>
      </w:r>
      <w:r w:rsidRPr="000C1E4D">
        <w:rPr>
          <w:rFonts w:ascii="Calibri"/>
          <w:color w:val="000000"/>
        </w:rPr>
        <w:t>.</w:t>
      </w:r>
    </w:p>
    <w:p w14:paraId="1AAEBE8B" w14:textId="77777777" w:rsidR="002631F6" w:rsidRPr="000C1E4D" w:rsidRDefault="000C1E4D">
      <w:pPr>
        <w:framePr w:w="8150" w:wrap="auto" w:hAnchor="text" w:x="2136" w:y="5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Jakékoli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externí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zveřejnění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 xml:space="preserve">obsahu </w:t>
      </w:r>
      <w:r w:rsidRPr="000C1E4D">
        <w:rPr>
          <w:rFonts w:ascii="Calibri" w:hAnsi="Calibri" w:cs="Calibri"/>
          <w:color w:val="000000"/>
        </w:rPr>
        <w:t>třetích</w:t>
      </w:r>
      <w:r w:rsidRPr="000C1E4D">
        <w:rPr>
          <w:rFonts w:ascii="Calibri"/>
          <w:color w:val="000000"/>
        </w:rPr>
        <w:t xml:space="preserve"> stran </w:t>
      </w:r>
      <w:r w:rsidRPr="000C1E4D">
        <w:rPr>
          <w:rFonts w:ascii="Calibri" w:hAnsi="Calibri" w:cs="Calibri"/>
          <w:color w:val="000000"/>
        </w:rPr>
        <w:t>obsaženého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  <w:spacing w:val="1"/>
        </w:rPr>
        <w:t>ve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 w:hAnsi="Calibri" w:cs="Calibri"/>
          <w:color w:val="000000"/>
        </w:rPr>
        <w:t>výstupech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(plné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texty,</w:t>
      </w:r>
    </w:p>
    <w:p w14:paraId="3CD09E28" w14:textId="77777777" w:rsidR="002631F6" w:rsidRPr="000C1E4D" w:rsidRDefault="000C1E4D">
      <w:pPr>
        <w:framePr w:w="8150" w:wrap="auto" w:hAnchor="text" w:x="2136" w:y="57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přepisy,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záznamy)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je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možné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jen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 xml:space="preserve">rozsahu </w:t>
      </w:r>
      <w:r w:rsidRPr="000C1E4D">
        <w:rPr>
          <w:rFonts w:ascii="Calibri" w:hAnsi="Calibri" w:cs="Calibri"/>
          <w:color w:val="000000"/>
        </w:rPr>
        <w:t>dovoleném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právními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předpisy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  <w:spacing w:val="-1"/>
        </w:rPr>
        <w:t>nebo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na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základě</w:t>
      </w:r>
    </w:p>
    <w:p w14:paraId="2A503F32" w14:textId="77777777" w:rsidR="002631F6" w:rsidRPr="000C1E4D" w:rsidRDefault="000C1E4D">
      <w:pPr>
        <w:framePr w:w="8150" w:wrap="auto" w:hAnchor="text" w:x="2136" w:y="57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samostatně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zajištěných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práv.</w:t>
      </w:r>
    </w:p>
    <w:p w14:paraId="639532C2" w14:textId="77777777" w:rsidR="002631F6" w:rsidRPr="000C1E4D" w:rsidRDefault="000C1E4D">
      <w:pPr>
        <w:framePr w:w="2598" w:wrap="auto" w:hAnchor="text" w:x="4775" w:y="7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C1E4D">
        <w:rPr>
          <w:rFonts w:ascii="Calibri"/>
          <w:b/>
          <w:color w:val="000000"/>
        </w:rPr>
        <w:t>VI</w:t>
      </w:r>
      <w:r w:rsidRPr="000C1E4D">
        <w:rPr>
          <w:rFonts w:ascii="Calibri"/>
          <w:b/>
          <w:color w:val="000000"/>
          <w:spacing w:val="1"/>
        </w:rPr>
        <w:t>I.</w:t>
      </w:r>
      <w:r w:rsidRPr="000C1E4D">
        <w:rPr>
          <w:rFonts w:ascii="Calibri"/>
          <w:b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Závěrečná</w:t>
      </w:r>
      <w:r w:rsidRPr="000C1E4D">
        <w:rPr>
          <w:rFonts w:ascii="Calibri"/>
          <w:b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b/>
          <w:color w:val="000000"/>
        </w:rPr>
        <w:t>ustanovení</w:t>
      </w:r>
    </w:p>
    <w:p w14:paraId="6DC93542" w14:textId="77777777" w:rsidR="002631F6" w:rsidRPr="000C1E4D" w:rsidRDefault="000C1E4D">
      <w:pPr>
        <w:framePr w:w="352" w:wrap="auto" w:hAnchor="text" w:x="1776" w:y="7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1</w:t>
      </w:r>
    </w:p>
    <w:p w14:paraId="5B0D1DAF" w14:textId="77777777" w:rsidR="002631F6" w:rsidRPr="000C1E4D" w:rsidRDefault="000C1E4D">
      <w:pPr>
        <w:framePr w:w="352" w:wrap="auto" w:hAnchor="text" w:x="1776" w:y="7901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2</w:t>
      </w:r>
    </w:p>
    <w:p w14:paraId="2138B464" w14:textId="77777777" w:rsidR="002631F6" w:rsidRPr="000C1E4D" w:rsidRDefault="000C1E4D">
      <w:pPr>
        <w:framePr w:w="352" w:wrap="auto" w:hAnchor="text" w:x="1776" w:y="7901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3</w:t>
      </w:r>
    </w:p>
    <w:p w14:paraId="176D36CC" w14:textId="77777777" w:rsidR="002631F6" w:rsidRPr="000C1E4D" w:rsidRDefault="000C1E4D">
      <w:pPr>
        <w:framePr w:w="352" w:wrap="auto" w:hAnchor="text" w:x="1776" w:y="7901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4</w:t>
      </w:r>
    </w:p>
    <w:p w14:paraId="53DBFB1D" w14:textId="77777777" w:rsidR="002631F6" w:rsidRPr="000C1E4D" w:rsidRDefault="000C1E4D">
      <w:pPr>
        <w:framePr w:w="352" w:wrap="auto" w:hAnchor="text" w:x="1776" w:y="7901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5</w:t>
      </w:r>
    </w:p>
    <w:p w14:paraId="393D5A8E" w14:textId="77777777" w:rsidR="002631F6" w:rsidRPr="000C1E4D" w:rsidRDefault="000C1E4D">
      <w:pPr>
        <w:framePr w:w="296" w:wrap="auto" w:hAnchor="text" w:x="1889" w:y="7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01C7DD52" w14:textId="77777777" w:rsidR="002631F6" w:rsidRPr="000C1E4D" w:rsidRDefault="000C1E4D">
      <w:pPr>
        <w:framePr w:w="296" w:wrap="auto" w:hAnchor="text" w:x="1889" w:y="7901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6B823D32" w14:textId="77777777" w:rsidR="002631F6" w:rsidRPr="000C1E4D" w:rsidRDefault="000C1E4D">
      <w:pPr>
        <w:framePr w:w="296" w:wrap="auto" w:hAnchor="text" w:x="1889" w:y="7901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7E72A006" w14:textId="77777777" w:rsidR="002631F6" w:rsidRPr="000C1E4D" w:rsidRDefault="000C1E4D">
      <w:pPr>
        <w:framePr w:w="296" w:wrap="auto" w:hAnchor="text" w:x="1889" w:y="7901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0E71F680" w14:textId="77777777" w:rsidR="002631F6" w:rsidRPr="000C1E4D" w:rsidRDefault="000C1E4D">
      <w:pPr>
        <w:framePr w:w="296" w:wrap="auto" w:hAnchor="text" w:x="1889" w:y="7901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.</w:t>
      </w:r>
    </w:p>
    <w:p w14:paraId="450A4AC4" w14:textId="77777777" w:rsidR="002631F6" w:rsidRPr="000C1E4D" w:rsidRDefault="000C1E4D">
      <w:pPr>
        <w:framePr w:w="8383" w:wrap="auto" w:hAnchor="text" w:x="2136" w:y="7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  <w:spacing w:val="1"/>
        </w:rPr>
        <w:t>Právní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/>
          <w:color w:val="000000"/>
        </w:rPr>
        <w:t>vztahy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výslovně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neupravené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touto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 xml:space="preserve">Smlouvou </w:t>
      </w:r>
      <w:r w:rsidRPr="000C1E4D">
        <w:rPr>
          <w:rFonts w:ascii="Calibri"/>
          <w:color w:val="000000"/>
          <w:spacing w:val="-1"/>
        </w:rPr>
        <w:t>se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 w:hAnsi="Calibri" w:cs="Calibri"/>
          <w:color w:val="000000"/>
        </w:rPr>
        <w:t>řídí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právním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řádem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České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republiky,</w:t>
      </w:r>
    </w:p>
    <w:p w14:paraId="36E318DF" w14:textId="77777777" w:rsidR="002631F6" w:rsidRPr="000C1E4D" w:rsidRDefault="000C1E4D">
      <w:pPr>
        <w:framePr w:w="8383" w:wrap="auto" w:hAnchor="text" w:x="2136" w:y="79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zejména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 w:hAnsi="Calibri" w:cs="Calibri"/>
          <w:color w:val="000000"/>
        </w:rPr>
        <w:t>občanským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zákoníkem.</w:t>
      </w:r>
    </w:p>
    <w:p w14:paraId="413DEA6B" w14:textId="77777777" w:rsidR="002631F6" w:rsidRPr="000C1E4D" w:rsidRDefault="000C1E4D">
      <w:pPr>
        <w:framePr w:w="8383" w:wrap="auto" w:hAnchor="text" w:x="2136" w:y="79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Veškeré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změny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této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Smlouvy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  <w:spacing w:val="1"/>
        </w:rPr>
        <w:t>musí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 w:hAnsi="Calibri" w:cs="Calibri"/>
          <w:color w:val="000000"/>
          <w:spacing w:val="-1"/>
        </w:rPr>
        <w:t>být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učiněny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 w:hAnsi="Calibri" w:cs="Calibri"/>
          <w:color w:val="000000"/>
        </w:rPr>
        <w:t>písemnou</w:t>
      </w:r>
      <w:r w:rsidRPr="000C1E4D">
        <w:rPr>
          <w:rFonts w:ascii="Calibri"/>
          <w:color w:val="000000"/>
        </w:rPr>
        <w:t xml:space="preserve"> formu </w:t>
      </w:r>
      <w:r w:rsidRPr="000C1E4D">
        <w:rPr>
          <w:rFonts w:ascii="Calibri" w:hAnsi="Calibri" w:cs="Calibri"/>
          <w:color w:val="000000"/>
        </w:rPr>
        <w:t>(včetně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elektronické)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a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být</w:t>
      </w:r>
    </w:p>
    <w:p w14:paraId="7F56E8AE" w14:textId="77777777" w:rsidR="002631F6" w:rsidRPr="000C1E4D" w:rsidRDefault="000C1E4D">
      <w:pPr>
        <w:framePr w:w="4022" w:wrap="auto" w:hAnchor="text" w:x="2136" w:y="8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odsouhlaseny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oběma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Smluvními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stranami.</w:t>
      </w:r>
    </w:p>
    <w:p w14:paraId="442944EF" w14:textId="77777777" w:rsidR="002631F6" w:rsidRPr="000C1E4D" w:rsidRDefault="000C1E4D">
      <w:pPr>
        <w:framePr w:w="8484" w:wrap="auto" w:hAnchor="text" w:x="2136" w:y="8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 xml:space="preserve">Smlouva </w:t>
      </w:r>
      <w:r w:rsidRPr="000C1E4D">
        <w:rPr>
          <w:rFonts w:ascii="Calibri"/>
          <w:color w:val="000000"/>
          <w:spacing w:val="-2"/>
        </w:rPr>
        <w:t>je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/>
          <w:color w:val="000000"/>
        </w:rPr>
        <w:t>vyhotovena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  <w:spacing w:val="2"/>
        </w:rPr>
        <w:t>ve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/>
          <w:color w:val="000000"/>
          <w:spacing w:val="1"/>
        </w:rPr>
        <w:t>dvou</w:t>
      </w:r>
      <w:r w:rsidRPr="000C1E4D">
        <w:rPr>
          <w:rFonts w:ascii="Calibri"/>
          <w:color w:val="000000"/>
        </w:rPr>
        <w:t xml:space="preserve"> stejnopisech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s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platností</w:t>
      </w:r>
      <w:r w:rsidRPr="000C1E4D">
        <w:rPr>
          <w:rFonts w:ascii="Calibri"/>
          <w:color w:val="000000"/>
        </w:rPr>
        <w:t xml:space="preserve"> </w:t>
      </w:r>
      <w:r w:rsidRPr="000C1E4D">
        <w:rPr>
          <w:rFonts w:ascii="Calibri" w:hAnsi="Calibri" w:cs="Calibri"/>
          <w:color w:val="000000"/>
        </w:rPr>
        <w:t>originálu,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každá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smluvní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Strana</w:t>
      </w:r>
    </w:p>
    <w:p w14:paraId="7E466A0D" w14:textId="77777777" w:rsidR="002631F6" w:rsidRPr="000C1E4D" w:rsidRDefault="000C1E4D">
      <w:pPr>
        <w:framePr w:w="8484" w:wrap="auto" w:hAnchor="text" w:x="2136" w:y="89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obdrží</w:t>
      </w:r>
      <w:r w:rsidRPr="000C1E4D">
        <w:rPr>
          <w:rFonts w:ascii="Calibri"/>
          <w:color w:val="000000"/>
        </w:rPr>
        <w:t xml:space="preserve"> po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jednom.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  <w:spacing w:val="-1"/>
        </w:rPr>
        <w:t>To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 w:hAnsi="Calibri" w:cs="Calibri"/>
          <w:color w:val="000000"/>
        </w:rPr>
        <w:t>neplatí</w:t>
      </w:r>
      <w:r w:rsidRPr="000C1E4D">
        <w:rPr>
          <w:rFonts w:ascii="Calibri"/>
          <w:color w:val="000000"/>
          <w:spacing w:val="3"/>
        </w:rPr>
        <w:t xml:space="preserve"> </w:t>
      </w:r>
      <w:r w:rsidRPr="000C1E4D">
        <w:rPr>
          <w:rFonts w:ascii="Calibri"/>
          <w:color w:val="000000"/>
        </w:rPr>
        <w:t>je-li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>Smlouva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uzavřena</w:t>
      </w:r>
      <w:r w:rsidRPr="000C1E4D">
        <w:rPr>
          <w:rFonts w:ascii="Calibri"/>
          <w:color w:val="000000"/>
        </w:rPr>
        <w:t xml:space="preserve"> a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podepsána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elektronicky.</w:t>
      </w:r>
    </w:p>
    <w:p w14:paraId="6E5F5DC5" w14:textId="77777777" w:rsidR="002631F6" w:rsidRPr="000C1E4D" w:rsidRDefault="000C1E4D">
      <w:pPr>
        <w:framePr w:w="8484" w:wrap="auto" w:hAnchor="text" w:x="2136" w:y="89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 xml:space="preserve">Objednatel </w:t>
      </w:r>
      <w:r w:rsidRPr="000C1E4D">
        <w:rPr>
          <w:rFonts w:ascii="Calibri" w:hAnsi="Calibri" w:cs="Calibri"/>
          <w:color w:val="000000"/>
        </w:rPr>
        <w:t>zajistí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 xml:space="preserve">dle </w:t>
      </w:r>
      <w:r w:rsidRPr="000C1E4D">
        <w:rPr>
          <w:rFonts w:ascii="Calibri" w:hAnsi="Calibri" w:cs="Calibri"/>
          <w:color w:val="000000"/>
          <w:spacing w:val="-1"/>
        </w:rPr>
        <w:t>zákona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č.</w:t>
      </w:r>
      <w:r w:rsidRPr="000C1E4D">
        <w:rPr>
          <w:rFonts w:ascii="Calibri"/>
          <w:color w:val="000000"/>
        </w:rPr>
        <w:t xml:space="preserve"> 340/2015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Sb.,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/>
          <w:color w:val="000000"/>
        </w:rPr>
        <w:t>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 xml:space="preserve">registru </w:t>
      </w:r>
      <w:r w:rsidRPr="000C1E4D">
        <w:rPr>
          <w:rFonts w:ascii="Calibri"/>
          <w:color w:val="000000"/>
          <w:spacing w:val="1"/>
        </w:rPr>
        <w:t>smluv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 w:hAnsi="Calibri" w:cs="Calibri"/>
          <w:color w:val="000000"/>
        </w:rPr>
        <w:t>uveřejnění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této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Smlouvy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v</w:t>
      </w:r>
    </w:p>
    <w:p w14:paraId="5B9D41E1" w14:textId="77777777" w:rsidR="002631F6" w:rsidRPr="000C1E4D" w:rsidRDefault="000C1E4D">
      <w:pPr>
        <w:framePr w:w="8484" w:wrap="auto" w:hAnchor="text" w:x="2136" w:y="89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registru smluv.</w:t>
      </w:r>
    </w:p>
    <w:p w14:paraId="3AF5438F" w14:textId="77777777" w:rsidR="002631F6" w:rsidRPr="000C1E4D" w:rsidRDefault="000C1E4D">
      <w:pPr>
        <w:framePr w:w="8484" w:wrap="auto" w:hAnchor="text" w:x="2136" w:y="89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Smlouva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nabývá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>platnosti</w:t>
      </w:r>
      <w:r w:rsidRPr="000C1E4D">
        <w:rPr>
          <w:rFonts w:ascii="Calibri"/>
          <w:color w:val="000000"/>
          <w:spacing w:val="-4"/>
        </w:rPr>
        <w:t xml:space="preserve"> </w:t>
      </w:r>
      <w:r w:rsidRPr="000C1E4D">
        <w:rPr>
          <w:rFonts w:ascii="Calibri"/>
          <w:color w:val="000000"/>
        </w:rPr>
        <w:t>dnem</w:t>
      </w:r>
      <w:r w:rsidRPr="000C1E4D">
        <w:rPr>
          <w:rFonts w:ascii="Calibri"/>
          <w:color w:val="000000"/>
          <w:spacing w:val="2"/>
        </w:rPr>
        <w:t xml:space="preserve"> </w:t>
      </w:r>
      <w:r w:rsidRPr="000C1E4D">
        <w:rPr>
          <w:rFonts w:ascii="Calibri"/>
          <w:color w:val="000000"/>
        </w:rPr>
        <w:t xml:space="preserve">podpisu </w:t>
      </w:r>
      <w:r w:rsidRPr="000C1E4D">
        <w:rPr>
          <w:rFonts w:ascii="Calibri" w:hAnsi="Calibri" w:cs="Calibri"/>
          <w:color w:val="000000"/>
        </w:rPr>
        <w:t>oběma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smluvní</w:t>
      </w:r>
      <w:r w:rsidRPr="000C1E4D">
        <w:rPr>
          <w:rFonts w:ascii="Calibri"/>
          <w:color w:val="000000"/>
        </w:rPr>
        <w:t xml:space="preserve"> stranami a </w:t>
      </w:r>
      <w:r w:rsidRPr="000C1E4D">
        <w:rPr>
          <w:rFonts w:ascii="Calibri" w:hAnsi="Calibri" w:cs="Calibri"/>
          <w:color w:val="000000"/>
        </w:rPr>
        <w:t>účinnosti</w:t>
      </w:r>
      <w:r w:rsidRPr="000C1E4D">
        <w:rPr>
          <w:rFonts w:ascii="Calibri"/>
          <w:color w:val="000000"/>
          <w:spacing w:val="-2"/>
        </w:rPr>
        <w:t xml:space="preserve"> </w:t>
      </w:r>
      <w:r w:rsidRPr="000C1E4D">
        <w:rPr>
          <w:rFonts w:ascii="Calibri" w:hAnsi="Calibri" w:cs="Calibri"/>
          <w:color w:val="000000"/>
        </w:rPr>
        <w:t>nejdříve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  <w:spacing w:val="-1"/>
        </w:rPr>
        <w:t>dnem</w:t>
      </w:r>
    </w:p>
    <w:p w14:paraId="6E2D9139" w14:textId="77777777" w:rsidR="002631F6" w:rsidRPr="000C1E4D" w:rsidRDefault="000C1E4D">
      <w:pPr>
        <w:framePr w:w="8484" w:wrap="auto" w:hAnchor="text" w:x="2136" w:y="89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uveřejnění</w:t>
      </w:r>
      <w:r w:rsidRPr="000C1E4D">
        <w:rPr>
          <w:rFonts w:ascii="Calibri"/>
          <w:color w:val="000000"/>
        </w:rPr>
        <w:t xml:space="preserve"> v registru </w:t>
      </w:r>
      <w:r w:rsidRPr="000C1E4D">
        <w:rPr>
          <w:rFonts w:ascii="Calibri"/>
          <w:color w:val="000000"/>
          <w:spacing w:val="-1"/>
        </w:rPr>
        <w:t>smluv.</w:t>
      </w:r>
    </w:p>
    <w:p w14:paraId="65293476" w14:textId="77777777" w:rsidR="002631F6" w:rsidRPr="000C1E4D" w:rsidRDefault="000C1E4D">
      <w:pPr>
        <w:framePr w:w="837" w:wrap="auto" w:hAnchor="text" w:x="1416" w:y="11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V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Brně</w:t>
      </w:r>
    </w:p>
    <w:p w14:paraId="59E433D3" w14:textId="77777777" w:rsidR="000C1E4D" w:rsidRDefault="000C1E4D">
      <w:pPr>
        <w:framePr w:w="1217" w:wrap="auto" w:hAnchor="text" w:x="5967" w:y="12113"/>
        <w:widowControl w:val="0"/>
        <w:autoSpaceDE w:val="0"/>
        <w:autoSpaceDN w:val="0"/>
        <w:spacing w:before="0" w:after="0" w:line="177" w:lineRule="exact"/>
        <w:jc w:val="left"/>
        <w:rPr>
          <w:rFonts w:ascii="QNDDTP+MyriadPro-Regular"/>
          <w:color w:val="000000"/>
          <w:spacing w:val="-1"/>
          <w:sz w:val="15"/>
        </w:rPr>
      </w:pPr>
    </w:p>
    <w:p w14:paraId="304EC669" w14:textId="77777777" w:rsidR="000C1E4D" w:rsidRDefault="000C1E4D">
      <w:pPr>
        <w:framePr w:w="1217" w:wrap="auto" w:hAnchor="text" w:x="5967" w:y="12113"/>
        <w:widowControl w:val="0"/>
        <w:autoSpaceDE w:val="0"/>
        <w:autoSpaceDN w:val="0"/>
        <w:spacing w:before="0" w:after="0" w:line="177" w:lineRule="exact"/>
        <w:jc w:val="left"/>
        <w:rPr>
          <w:rFonts w:ascii="QNDDTP+MyriadPro-Regular"/>
          <w:color w:val="000000"/>
          <w:spacing w:val="-1"/>
          <w:sz w:val="15"/>
        </w:rPr>
      </w:pPr>
    </w:p>
    <w:p w14:paraId="00D18235" w14:textId="77777777" w:rsidR="000C1E4D" w:rsidRDefault="000C1E4D">
      <w:pPr>
        <w:framePr w:w="1217" w:wrap="auto" w:hAnchor="text" w:x="5967" w:y="12113"/>
        <w:widowControl w:val="0"/>
        <w:autoSpaceDE w:val="0"/>
        <w:autoSpaceDN w:val="0"/>
        <w:spacing w:before="0" w:after="0" w:line="177" w:lineRule="exact"/>
        <w:jc w:val="left"/>
        <w:rPr>
          <w:rFonts w:ascii="QNDDTP+MyriadPro-Regular"/>
          <w:color w:val="000000"/>
          <w:spacing w:val="-1"/>
          <w:sz w:val="15"/>
        </w:rPr>
      </w:pPr>
    </w:p>
    <w:p w14:paraId="52E96D0D" w14:textId="77777777" w:rsidR="000C1E4D" w:rsidRDefault="000C1E4D">
      <w:pPr>
        <w:framePr w:w="1217" w:wrap="auto" w:hAnchor="text" w:x="5967" w:y="12113"/>
        <w:widowControl w:val="0"/>
        <w:autoSpaceDE w:val="0"/>
        <w:autoSpaceDN w:val="0"/>
        <w:spacing w:before="0" w:after="0" w:line="177" w:lineRule="exact"/>
        <w:jc w:val="left"/>
        <w:rPr>
          <w:rFonts w:ascii="QNDDTP+MyriadPro-Regular"/>
          <w:color w:val="000000"/>
          <w:spacing w:val="-1"/>
          <w:sz w:val="15"/>
        </w:rPr>
      </w:pPr>
    </w:p>
    <w:p w14:paraId="6582E841" w14:textId="007CE853" w:rsidR="002631F6" w:rsidRPr="000C1E4D" w:rsidRDefault="000C1E4D">
      <w:pPr>
        <w:framePr w:w="1217" w:wrap="auto" w:hAnchor="text" w:x="5967" w:y="12113"/>
        <w:widowControl w:val="0"/>
        <w:autoSpaceDE w:val="0"/>
        <w:autoSpaceDN w:val="0"/>
        <w:spacing w:before="0" w:after="0" w:line="177" w:lineRule="exact"/>
        <w:jc w:val="left"/>
        <w:rPr>
          <w:rFonts w:ascii="QNDDTP+MyriadPro-Regular"/>
          <w:color w:val="000000"/>
          <w:sz w:val="15"/>
        </w:rPr>
      </w:pPr>
      <w:r w:rsidRPr="000C1E4D">
        <w:rPr>
          <w:rFonts w:ascii="QNDDTP+MyriadPro-Regular"/>
          <w:color w:val="000000"/>
          <w:spacing w:val="-1"/>
          <w:sz w:val="15"/>
        </w:rPr>
        <w:t>2025.12.01</w:t>
      </w:r>
    </w:p>
    <w:p w14:paraId="47C7E233" w14:textId="586FE12D" w:rsidR="002631F6" w:rsidRPr="000C1E4D" w:rsidRDefault="000C1E4D" w:rsidP="000C1E4D">
      <w:pPr>
        <w:framePr w:w="2028" w:wrap="auto" w:hAnchor="text" w:x="9000" w:y="12481"/>
        <w:widowControl w:val="0"/>
        <w:autoSpaceDE w:val="0"/>
        <w:autoSpaceDN w:val="0"/>
        <w:spacing w:before="0" w:after="0" w:line="145" w:lineRule="exact"/>
        <w:jc w:val="left"/>
        <w:rPr>
          <w:rFonts w:ascii="LGUHUB+Inter-Regular"/>
          <w:color w:val="000000"/>
          <w:sz w:val="12"/>
        </w:rPr>
      </w:pPr>
      <w:r w:rsidRPr="000C1E4D">
        <w:rPr>
          <w:rFonts w:ascii="LGUHUB+Inter-Regular"/>
          <w:color w:val="000000"/>
          <w:sz w:val="12"/>
        </w:rPr>
        <w:t>CZ 01.12.2025 09:12:08 +01'00'</w:t>
      </w:r>
    </w:p>
    <w:p w14:paraId="5A3DA03C" w14:textId="77777777" w:rsidR="002631F6" w:rsidRPr="000C1E4D" w:rsidRDefault="000C1E4D">
      <w:pPr>
        <w:framePr w:w="1561" w:wrap="auto" w:hAnchor="text" w:x="2473" w:y="12753"/>
        <w:widowControl w:val="0"/>
        <w:autoSpaceDE w:val="0"/>
        <w:autoSpaceDN w:val="0"/>
        <w:spacing w:before="0" w:after="0" w:line="204" w:lineRule="exact"/>
        <w:jc w:val="left"/>
        <w:rPr>
          <w:rFonts w:ascii="QNDDTP+MyriadPro-Regular"/>
          <w:color w:val="000000"/>
          <w:sz w:val="17"/>
        </w:rPr>
      </w:pPr>
      <w:r w:rsidRPr="000C1E4D">
        <w:rPr>
          <w:rFonts w:ascii="QNDDTP+MyriadPro-Regular"/>
          <w:color w:val="000000"/>
          <w:sz w:val="17"/>
        </w:rPr>
        <w:t>Datum: 2025.12.01</w:t>
      </w:r>
    </w:p>
    <w:p w14:paraId="68B20332" w14:textId="77777777" w:rsidR="002631F6" w:rsidRPr="000C1E4D" w:rsidRDefault="000C1E4D">
      <w:pPr>
        <w:framePr w:w="327" w:wrap="auto" w:hAnchor="text" w:x="2473" w:y="12957"/>
        <w:widowControl w:val="0"/>
        <w:autoSpaceDE w:val="0"/>
        <w:autoSpaceDN w:val="0"/>
        <w:spacing w:before="0" w:after="0" w:line="204" w:lineRule="exact"/>
        <w:jc w:val="left"/>
        <w:rPr>
          <w:rFonts w:ascii="QNDDTP+MyriadPro-Regular"/>
          <w:color w:val="000000"/>
          <w:sz w:val="17"/>
        </w:rPr>
      </w:pPr>
      <w:r w:rsidRPr="000C1E4D">
        <w:rPr>
          <w:rFonts w:ascii="QNDDTP+MyriadPro-Regular"/>
          <w:color w:val="000000"/>
          <w:sz w:val="17"/>
        </w:rPr>
        <w:t>1</w:t>
      </w:r>
    </w:p>
    <w:p w14:paraId="10318ABB" w14:textId="77777777" w:rsidR="002631F6" w:rsidRPr="000C1E4D" w:rsidRDefault="000C1E4D">
      <w:pPr>
        <w:framePr w:w="1292" w:wrap="auto" w:hAnchor="text" w:x="2560" w:y="12957"/>
        <w:widowControl w:val="0"/>
        <w:autoSpaceDE w:val="0"/>
        <w:autoSpaceDN w:val="0"/>
        <w:spacing w:before="0" w:after="0" w:line="204" w:lineRule="exact"/>
        <w:jc w:val="left"/>
        <w:rPr>
          <w:rFonts w:ascii="QNDDTP+MyriadPro-Regular"/>
          <w:color w:val="000000"/>
          <w:sz w:val="17"/>
        </w:rPr>
      </w:pPr>
      <w:r w:rsidRPr="000C1E4D">
        <w:rPr>
          <w:rFonts w:ascii="QNDDTP+MyriadPro-Regular"/>
          <w:color w:val="000000"/>
          <w:sz w:val="17"/>
        </w:rPr>
        <w:t>0:57:05 +01'00'</w:t>
      </w:r>
    </w:p>
    <w:p w14:paraId="57A3DB2F" w14:textId="77777777" w:rsidR="002631F6" w:rsidRPr="000C1E4D" w:rsidRDefault="000C1E4D">
      <w:pPr>
        <w:framePr w:w="301" w:wrap="auto" w:hAnchor="text" w:x="5967" w:y="12998"/>
        <w:widowControl w:val="0"/>
        <w:autoSpaceDE w:val="0"/>
        <w:autoSpaceDN w:val="0"/>
        <w:spacing w:before="0" w:after="0" w:line="177" w:lineRule="exact"/>
        <w:jc w:val="left"/>
        <w:rPr>
          <w:rFonts w:ascii="QNDDTP+MyriadPro-Regular"/>
          <w:color w:val="000000"/>
          <w:sz w:val="15"/>
        </w:rPr>
      </w:pPr>
      <w:r w:rsidRPr="000C1E4D">
        <w:rPr>
          <w:rFonts w:ascii="QNDDTP+MyriadPro-Regular"/>
          <w:color w:val="000000"/>
          <w:sz w:val="15"/>
        </w:rPr>
        <w:t>0</w:t>
      </w:r>
    </w:p>
    <w:p w14:paraId="441C7D34" w14:textId="77777777" w:rsidR="002631F6" w:rsidRPr="000C1E4D" w:rsidRDefault="000C1E4D">
      <w:pPr>
        <w:framePr w:w="1141" w:wrap="auto" w:hAnchor="text" w:x="6043" w:y="12998"/>
        <w:widowControl w:val="0"/>
        <w:autoSpaceDE w:val="0"/>
        <w:autoSpaceDN w:val="0"/>
        <w:spacing w:before="0" w:after="0" w:line="177" w:lineRule="exact"/>
        <w:jc w:val="left"/>
        <w:rPr>
          <w:rFonts w:ascii="QNDDTP+MyriadPro-Regular"/>
          <w:color w:val="000000"/>
          <w:sz w:val="15"/>
        </w:rPr>
      </w:pPr>
      <w:r w:rsidRPr="000C1E4D">
        <w:rPr>
          <w:rFonts w:ascii="QNDDTP+MyriadPro-Regular"/>
          <w:color w:val="000000"/>
          <w:spacing w:val="-1"/>
          <w:sz w:val="15"/>
        </w:rPr>
        <w:t>9:09:38 +01'00'</w:t>
      </w:r>
    </w:p>
    <w:p w14:paraId="13FC19A5" w14:textId="77777777" w:rsidR="002631F6" w:rsidRPr="000C1E4D" w:rsidRDefault="000C1E4D">
      <w:pPr>
        <w:framePr w:w="392" w:wrap="auto" w:hAnchor="text" w:x="1416" w:y="13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…</w:t>
      </w:r>
    </w:p>
    <w:p w14:paraId="49709C0B" w14:textId="77777777" w:rsidR="002631F6" w:rsidRPr="000C1E4D" w:rsidRDefault="000C1E4D">
      <w:pPr>
        <w:framePr w:w="2222" w:wrap="auto" w:hAnchor="text" w:x="1570" w:y="13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…………………………………</w:t>
      </w:r>
    </w:p>
    <w:p w14:paraId="001F2851" w14:textId="77777777" w:rsidR="002631F6" w:rsidRPr="000C1E4D" w:rsidRDefault="000C1E4D">
      <w:pPr>
        <w:framePr w:w="2125" w:wrap="auto" w:hAnchor="text" w:x="4957" w:y="13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……………………………….</w:t>
      </w:r>
    </w:p>
    <w:p w14:paraId="465A687E" w14:textId="77777777" w:rsidR="002631F6" w:rsidRPr="000C1E4D" w:rsidRDefault="000C1E4D">
      <w:pPr>
        <w:framePr w:w="2831" w:wrap="auto" w:hAnchor="text" w:x="7789" w:y="13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 w:hAnsi="Calibri" w:cs="Calibri"/>
          <w:color w:val="000000"/>
        </w:rPr>
        <w:t>……………………………….</w:t>
      </w:r>
    </w:p>
    <w:p w14:paraId="1567850A" w14:textId="77777777" w:rsidR="002631F6" w:rsidRPr="000C1E4D" w:rsidRDefault="000C1E4D">
      <w:pPr>
        <w:framePr w:w="2831" w:wrap="auto" w:hAnchor="text" w:x="7789" w:y="13062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Ing.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Ondřej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Viktorin, jednatel</w:t>
      </w:r>
    </w:p>
    <w:p w14:paraId="3F679BA3" w14:textId="77777777" w:rsidR="002631F6" w:rsidRPr="000C1E4D" w:rsidRDefault="000C1E4D">
      <w:pPr>
        <w:framePr w:w="3440" w:wrap="auto" w:hAnchor="text" w:x="989" w:y="13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prof. MUDr.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 w:hAnsi="Calibri" w:cs="Calibri"/>
          <w:color w:val="000000"/>
        </w:rPr>
        <w:t>Ján</w:t>
      </w:r>
      <w:r w:rsidRPr="000C1E4D">
        <w:rPr>
          <w:rFonts w:ascii="Calibri"/>
          <w:color w:val="000000"/>
          <w:spacing w:val="-3"/>
        </w:rPr>
        <w:t xml:space="preserve"> </w:t>
      </w:r>
      <w:r w:rsidRPr="000C1E4D">
        <w:rPr>
          <w:rFonts w:ascii="Calibri" w:hAnsi="Calibri" w:cs="Calibri"/>
          <w:color w:val="000000"/>
        </w:rPr>
        <w:t>Kočiš,</w:t>
      </w:r>
      <w:r w:rsidRPr="000C1E4D">
        <w:rPr>
          <w:rFonts w:ascii="Calibri"/>
          <w:color w:val="000000"/>
          <w:spacing w:val="-1"/>
        </w:rPr>
        <w:t xml:space="preserve"> </w:t>
      </w:r>
      <w:r w:rsidRPr="000C1E4D">
        <w:rPr>
          <w:rFonts w:ascii="Calibri"/>
          <w:color w:val="000000"/>
        </w:rPr>
        <w:t xml:space="preserve">Ph.D., </w:t>
      </w:r>
      <w:r w:rsidRPr="000C1E4D">
        <w:rPr>
          <w:rFonts w:ascii="Calibri" w:hAnsi="Calibri" w:cs="Calibri"/>
          <w:color w:val="000000"/>
        </w:rPr>
        <w:t>ředitel</w:t>
      </w:r>
    </w:p>
    <w:p w14:paraId="04CA8F3D" w14:textId="77777777" w:rsidR="002631F6" w:rsidRPr="000C1E4D" w:rsidRDefault="000C1E4D">
      <w:pPr>
        <w:framePr w:w="2315" w:wrap="auto" w:hAnchor="text" w:x="4957" w:y="13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C1E4D">
        <w:rPr>
          <w:rFonts w:ascii="Calibri"/>
          <w:color w:val="000000"/>
        </w:rPr>
        <w:t>Radim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 w:hAnsi="Calibri" w:cs="Calibri"/>
          <w:color w:val="000000"/>
        </w:rPr>
        <w:t>Hruška,</w:t>
      </w:r>
      <w:r w:rsidRPr="000C1E4D">
        <w:rPr>
          <w:rFonts w:ascii="Calibri"/>
          <w:color w:val="000000"/>
          <w:spacing w:val="1"/>
        </w:rPr>
        <w:t xml:space="preserve"> </w:t>
      </w:r>
      <w:r w:rsidRPr="000C1E4D">
        <w:rPr>
          <w:rFonts w:ascii="Calibri"/>
          <w:color w:val="000000"/>
        </w:rPr>
        <w:t>jednatel</w:t>
      </w:r>
    </w:p>
    <w:p w14:paraId="69E5D486" w14:textId="77777777" w:rsidR="002631F6" w:rsidRDefault="000C1E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1E4D">
        <w:pict w14:anchorId="5CC6976C"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2631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94804A-4D60-4723-B589-056EA7AD57D7}"/>
    <w:embedBold r:id="rId2" w:fontKey="{DC870800-66D8-4D08-8A5A-10219A4325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390A357-5D7C-42D0-8FF5-3E933EBA5357}"/>
    <w:embedBold r:id="rId4" w:fontKey="{F55645D4-C6EA-42C8-831D-2DCD5E453E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F30500B-A970-4FE1-AD29-40EDE399D157}"/>
  </w:font>
  <w:font w:name="QNDDTP+MyriadPro-Regular">
    <w:charset w:val="01"/>
    <w:family w:val="auto"/>
    <w:pitch w:val="variable"/>
    <w:sig w:usb0="01010101" w:usb1="01010101" w:usb2="01010101" w:usb3="01010101" w:csb0="01010101" w:csb1="01010101"/>
    <w:embedRegular r:id="rId6" w:fontKey="{7ADBF226-CF72-4CC2-BBBD-CB8C5FDBD849}"/>
  </w:font>
  <w:font w:name="LGUHUB+Inter-Regular">
    <w:charset w:val="01"/>
    <w:family w:val="auto"/>
    <w:pitch w:val="variable"/>
    <w:sig w:usb0="01010101" w:usb1="01010101" w:usb2="01010101" w:usb3="01010101" w:csb0="01010101" w:csb1="01010101"/>
    <w:embedRegular r:id="rId7" w:fontKey="{FFCCBC0B-EFD0-4907-B7DC-694BF733421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50D9DEA-6016-424B-BE55-ADFB306642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1E4D"/>
    <w:rsid w:val="00132ACA"/>
    <w:rsid w:val="002631F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4A568D"/>
  <w15:docId w15:val="{FA06FF2C-5CE0-4078-9073-E2AD4755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faktury@unbr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928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2025-12-01T12:25:00Z</dcterms:created>
  <dcterms:modified xsi:type="dcterms:W3CDTF">2025-12-01T12:28:00Z</dcterms:modified>
</cp:coreProperties>
</file>