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9F328D">
        <w:t xml:space="preserve">paní Ing. Hanou Janowskou, ředitelkou </w:t>
      </w:r>
      <w:r w:rsidR="001226A4">
        <w:t>P</w:t>
      </w:r>
      <w:r w:rsidR="009F328D">
        <w:t>obočkové sítě Severní Morava</w:t>
      </w:r>
      <w:r w:rsidRPr="00093824">
        <w:t xml:space="preserve"> tímto zmocňuje </w:t>
      </w:r>
      <w:r w:rsidR="00C747D2">
        <w:t xml:space="preserve">Obec Bernartice nad Odrou, IČ: 006 00 717 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AB6B51">
        <w:t xml:space="preserve">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>,</w:t>
      </w:r>
      <w:r w:rsidR="00AB6B51">
        <w:t xml:space="preserve"> </w:t>
      </w:r>
      <w:r w:rsidR="00423722">
        <w:rPr>
          <w:bCs/>
          <w:sz w:val="24"/>
          <w:szCs w:val="24"/>
        </w:rPr>
        <w:t>FORTUNA s.r.</w:t>
      </w:r>
      <w:r w:rsidR="00423722" w:rsidRPr="00A11808">
        <w:rPr>
          <w:bCs/>
          <w:sz w:val="24"/>
          <w:szCs w:val="24"/>
        </w:rPr>
        <w:t>o.</w:t>
      </w:r>
      <w:r w:rsidR="00AB6B51">
        <w:rPr>
          <w:bCs/>
          <w:sz w:val="24"/>
          <w:szCs w:val="24"/>
        </w:rPr>
        <w:t xml:space="preserve"> a Play Games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6E29CE" w:rsidRDefault="006E29CE" w:rsidP="00046655"/>
    <w:p w:rsidR="00C95C60" w:rsidRPr="00093824" w:rsidRDefault="00C95C60" w:rsidP="00C747D2">
      <w:pPr>
        <w:jc w:val="both"/>
      </w:pPr>
      <w:r>
        <w:t xml:space="preserve">Zmocněnec je oprávněn vykonávat veškeré výše uvedené činnosti výhradně v provozovně </w:t>
      </w:r>
      <w:r w:rsidRPr="00C747D2">
        <w:rPr>
          <w:b/>
        </w:rPr>
        <w:t xml:space="preserve">Partner </w:t>
      </w:r>
      <w:r w:rsidR="00C747D2" w:rsidRPr="00C747D2">
        <w:rPr>
          <w:b/>
        </w:rPr>
        <w:t>742 41 Bernartice</w:t>
      </w:r>
      <w:r w:rsidR="00C747D2">
        <w:t xml:space="preserve"> </w:t>
      </w:r>
      <w:r w:rsidR="00C747D2" w:rsidRPr="00C747D2">
        <w:rPr>
          <w:b/>
        </w:rPr>
        <w:t>nad Odrou</w:t>
      </w:r>
      <w:r w:rsidR="00C747D2">
        <w:t xml:space="preserve"> </w:t>
      </w:r>
      <w:r>
        <w:t>umístěné v</w:t>
      </w:r>
      <w:r w:rsidR="00C747D2">
        <w:t xml:space="preserve"> budově </w:t>
      </w:r>
      <w:r w:rsidR="00C747D2" w:rsidRPr="00C747D2">
        <w:rPr>
          <w:b/>
        </w:rPr>
        <w:t xml:space="preserve">Obecního úřadu, Bernartice nad Odrou </w:t>
      </w:r>
      <w:r w:rsidR="00C747D2">
        <w:rPr>
          <w:b/>
        </w:rPr>
        <w:t>č.p. 200, 741 01 Nový Jičín 1.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>V</w:t>
      </w:r>
      <w:r w:rsidR="009F328D">
        <w:t xml:space="preserve"> Ostravě dne </w:t>
      </w:r>
      <w:r w:rsidR="00D50003">
        <w:t>5. 9. 2017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9F328D" w:rsidRPr="00093824" w:rsidRDefault="00046655" w:rsidP="009F328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9F328D"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</w:p>
    <w:p w:rsidR="009F328D" w:rsidRPr="0061542C" w:rsidRDefault="009F328D" w:rsidP="009F328D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Ředitelka Pobočkové sítě Severní Morava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C747D2" w:rsidRDefault="00C747D2" w:rsidP="00046655"/>
    <w:p w:rsidR="00C747D2" w:rsidRDefault="00C747D2" w:rsidP="00046655"/>
    <w:p w:rsidR="00C747D2" w:rsidRDefault="00C747D2" w:rsidP="00046655"/>
    <w:p w:rsidR="00046655" w:rsidRPr="00093824" w:rsidRDefault="00046655" w:rsidP="00046655">
      <w:r w:rsidRPr="00093824">
        <w:t>V</w:t>
      </w:r>
      <w:r w:rsidR="00C747D2">
        <w:t xml:space="preserve"> Bernarticích nad Odrou </w:t>
      </w:r>
      <w:r w:rsidRPr="00093824">
        <w:t xml:space="preserve">dne </w:t>
      </w:r>
      <w:r w:rsidR="00250BFB">
        <w:t>7.9.2017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C747D2">
        <w:rPr>
          <w:rFonts w:ascii="Times New Roman" w:hAnsi="Times New Roman"/>
          <w:i/>
          <w:iCs/>
          <w:sz w:val="22"/>
          <w:szCs w:val="22"/>
        </w:rPr>
        <w:t xml:space="preserve">Mgr. Dana Klosová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C747D2">
        <w:rPr>
          <w:rFonts w:ascii="Times New Roman" w:hAnsi="Times New Roman"/>
          <w:sz w:val="22"/>
          <w:szCs w:val="22"/>
        </w:rPr>
        <w:t>Starostka obce Bernartice nad Odrou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FC" w:rsidRDefault="005A40FC" w:rsidP="00E26E3A">
      <w:pPr>
        <w:spacing w:line="240" w:lineRule="auto"/>
      </w:pPr>
      <w:r>
        <w:separator/>
      </w:r>
    </w:p>
  </w:endnote>
  <w:endnote w:type="continuationSeparator" w:id="0">
    <w:p w:rsidR="005A40FC" w:rsidRDefault="005A40F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50BFB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50BFB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FC" w:rsidRDefault="005A40FC" w:rsidP="00E26E3A">
      <w:pPr>
        <w:spacing w:line="240" w:lineRule="auto"/>
      </w:pPr>
      <w:r>
        <w:separator/>
      </w:r>
    </w:p>
  </w:footnote>
  <w:footnote w:type="continuationSeparator" w:id="0">
    <w:p w:rsidR="005A40FC" w:rsidRDefault="005A40F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E7F375A" wp14:editId="617B3DF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0058832" wp14:editId="7F46C0F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866165A" wp14:editId="5F746B5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C747D2" w:rsidRDefault="008A5749" w:rsidP="00C747D2">
    <w:pPr>
      <w:pStyle w:val="Zhlav"/>
      <w:tabs>
        <w:tab w:val="clear" w:pos="9026"/>
        <w:tab w:val="left" w:pos="1701"/>
        <w:tab w:val="right" w:pos="9923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  <w:r w:rsidR="00C747D2">
      <w:rPr>
        <w:b/>
        <w:color w:val="002776"/>
        <w:lang w:val="cs-CZ"/>
      </w:rPr>
      <w:tab/>
      <w:t xml:space="preserve"> </w:t>
    </w:r>
    <w:r w:rsidR="00C747D2">
      <w:rPr>
        <w:b/>
        <w:color w:val="002776"/>
        <w:lang w:val="cs-CZ"/>
      </w:rPr>
      <w:tab/>
      <w:t xml:space="preserve">   partner – Bernartice nad Odrou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226A4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0BFB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792E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28D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747D2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0003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15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8</cp:revision>
  <cp:lastPrinted>2017-09-04T12:36:00Z</cp:lastPrinted>
  <dcterms:created xsi:type="dcterms:W3CDTF">2017-06-28T07:47:00Z</dcterms:created>
  <dcterms:modified xsi:type="dcterms:W3CDTF">2017-09-11T10:22:00Z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