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3B1185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63752B">
        <w:rPr>
          <w:rFonts w:cstheme="minorHAnsi"/>
          <w:b/>
          <w:sz w:val="28"/>
        </w:rPr>
        <w:t>1</w:t>
      </w:r>
      <w:r w:rsidR="00BE695B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728ED995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547E27">
        <w:rPr>
          <w:rFonts w:ascii="Helvetica" w:hAnsi="Helvetica"/>
          <w:color w:val="000000"/>
          <w:sz w:val="20"/>
          <w:szCs w:val="20"/>
          <w:shd w:val="clear" w:color="auto" w:fill="FFFFFF"/>
        </w:rPr>
        <w:t>Transit</w:t>
      </w:r>
      <w:r w:rsidR="00451837">
        <w:rPr>
          <w:rFonts w:cstheme="minorHAnsi"/>
          <w:sz w:val="22"/>
        </w:rPr>
        <w:t>:</w:t>
      </w:r>
      <w:r w:rsidR="00BE695B">
        <w:rPr>
          <w:rFonts w:cstheme="minorHAnsi"/>
          <w:sz w:val="22"/>
        </w:rPr>
        <w:t>9C64795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547E27">
        <w:rPr>
          <w:rFonts w:cstheme="minorHAnsi"/>
          <w:sz w:val="22"/>
        </w:rPr>
        <w:t>Výměna brzdových kotoučů a destiček</w:t>
      </w:r>
      <w:r w:rsidR="00835FFC">
        <w:rPr>
          <w:rFonts w:cstheme="minorHAnsi"/>
          <w:sz w:val="22"/>
        </w:rPr>
        <w:t>.</w:t>
      </w:r>
    </w:p>
    <w:p w14:paraId="3FC90ADF" w14:textId="0962BE6F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F035A">
        <w:rPr>
          <w:rFonts w:cstheme="minorHAnsi"/>
          <w:b/>
          <w:sz w:val="22"/>
        </w:rPr>
        <w:t>1</w:t>
      </w:r>
      <w:r w:rsidR="00BE695B">
        <w:rPr>
          <w:rFonts w:cstheme="minorHAnsi"/>
          <w:b/>
          <w:sz w:val="22"/>
        </w:rPr>
        <w:t>3.884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09828C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333A6C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47E27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9B5CD8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5797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46691A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0BD43E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E695B">
        <w:rPr>
          <w:rFonts w:cstheme="minorHAnsi"/>
          <w:sz w:val="22"/>
        </w:rPr>
        <w:t>12</w:t>
      </w:r>
      <w:r w:rsidR="00F150A0">
        <w:rPr>
          <w:rFonts w:cstheme="minorHAnsi"/>
          <w:sz w:val="22"/>
        </w:rPr>
        <w:t>.</w:t>
      </w:r>
      <w:r w:rsidR="00547E27">
        <w:rPr>
          <w:rFonts w:cstheme="minorHAnsi"/>
          <w:sz w:val="22"/>
        </w:rPr>
        <w:t>1</w:t>
      </w:r>
      <w:r w:rsidR="00BE695B">
        <w:rPr>
          <w:rFonts w:cstheme="minorHAnsi"/>
          <w:sz w:val="22"/>
        </w:rPr>
        <w:t>1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6C28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57973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114</cp:revision>
  <cp:lastPrinted>2025-05-13T12:14:00Z</cp:lastPrinted>
  <dcterms:created xsi:type="dcterms:W3CDTF">2022-07-07T05:33:00Z</dcterms:created>
  <dcterms:modified xsi:type="dcterms:W3CDTF">2025-12-01T07:18:00Z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