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CD" w:rsidRPr="00B0679C" w:rsidRDefault="00D865CD" w:rsidP="00D865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</w:rPr>
      </w:pPr>
      <w:r w:rsidRPr="00B0679C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>KUPNÍ SMLOUVA</w:t>
      </w:r>
    </w:p>
    <w:p w:rsidR="00D865CD" w:rsidRPr="00B0679C" w:rsidRDefault="00D865CD" w:rsidP="00D865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 xml:space="preserve">uzavřená podle § 2079 a </w:t>
      </w:r>
      <w:proofErr w:type="spellStart"/>
      <w:r w:rsidRPr="00B0679C">
        <w:rPr>
          <w:rFonts w:ascii="Times New Roman" w:eastAsia="Times New Roman" w:hAnsi="Times New Roman" w:cs="Times New Roman"/>
          <w:lang w:eastAsia="cs-CZ"/>
        </w:rPr>
        <w:t>násl</w:t>
      </w:r>
      <w:proofErr w:type="spellEnd"/>
      <w:r w:rsidRPr="00B0679C">
        <w:rPr>
          <w:rFonts w:ascii="Times New Roman" w:eastAsia="Times New Roman" w:hAnsi="Times New Roman" w:cs="Times New Roman"/>
          <w:lang w:eastAsia="cs-CZ"/>
        </w:rPr>
        <w:t>. občanského zákoníku</w:t>
      </w:r>
    </w:p>
    <w:p w:rsidR="00D865CD" w:rsidRPr="00B0679C" w:rsidRDefault="0006718C" w:rsidP="00D865C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6718C">
        <w:rPr>
          <w:rFonts w:ascii="Times New Roman" w:eastAsia="Times New Roman" w:hAnsi="Times New Roman" w:cs="Times New Roman"/>
          <w:lang w:eastAsia="cs-CZ"/>
        </w:rPr>
        <w:pict>
          <v:rect id="_x0000_i1025" style="width:0;height:1.5pt" o:hralign="center" o:hrstd="t" o:hr="t" fillcolor="#a0a0a0" stroked="f"/>
        </w:pict>
      </w:r>
    </w:p>
    <w:p w:rsidR="00D865CD" w:rsidRPr="00B0679C" w:rsidRDefault="00D865CD" w:rsidP="00D86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1. Smluvní strany</w:t>
      </w:r>
    </w:p>
    <w:p w:rsidR="00D865CD" w:rsidRPr="00B0679C" w:rsidRDefault="00D865CD" w:rsidP="00D86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Kupující: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Základní škola, Brandýs nad Labem – Stará Boleslav, příspěvková organizace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Sídlo: Školní 291/6, 250 01 Brandýs nad Labem – Stará Boleslav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IČO: 70845026</w:t>
      </w:r>
      <w:r w:rsidRPr="00B0679C">
        <w:rPr>
          <w:rFonts w:ascii="Times New Roman" w:eastAsia="Times New Roman" w:hAnsi="Times New Roman" w:cs="Times New Roman"/>
          <w:lang w:eastAsia="cs-CZ"/>
        </w:rPr>
        <w:br/>
      </w:r>
      <w:r w:rsidR="002019E6">
        <w:rPr>
          <w:rFonts w:ascii="Times New Roman" w:eastAsia="Times New Roman" w:hAnsi="Times New Roman" w:cs="Times New Roman"/>
          <w:lang w:eastAsia="cs-CZ"/>
        </w:rPr>
        <w:t xml:space="preserve">Zastoupena: </w:t>
      </w:r>
      <w:r w:rsidR="002019E6" w:rsidRPr="00FE0F34">
        <w:rPr>
          <w:rFonts w:ascii="Times New Roman" w:eastAsia="Times New Roman" w:hAnsi="Times New Roman" w:cs="Times New Roman"/>
          <w:highlight w:val="black"/>
          <w:lang w:eastAsia="cs-CZ"/>
        </w:rPr>
        <w:t>Mgr. Annou</w:t>
      </w:r>
      <w:r w:rsidR="00B0679C" w:rsidRPr="00FE0F34">
        <w:rPr>
          <w:rFonts w:ascii="Times New Roman" w:eastAsia="Times New Roman" w:hAnsi="Times New Roman" w:cs="Times New Roman"/>
          <w:highlight w:val="black"/>
          <w:lang w:eastAsia="cs-CZ"/>
        </w:rPr>
        <w:t xml:space="preserve"> </w:t>
      </w:r>
      <w:proofErr w:type="spellStart"/>
      <w:r w:rsidR="00B0679C" w:rsidRPr="00FE0F34">
        <w:rPr>
          <w:rFonts w:ascii="Times New Roman" w:eastAsia="Times New Roman" w:hAnsi="Times New Roman" w:cs="Times New Roman"/>
          <w:highlight w:val="black"/>
          <w:lang w:eastAsia="cs-CZ"/>
        </w:rPr>
        <w:t>Machotovou</w:t>
      </w:r>
      <w:proofErr w:type="spellEnd"/>
      <w:r w:rsidR="00B0679C">
        <w:rPr>
          <w:rFonts w:ascii="Times New Roman" w:eastAsia="Times New Roman" w:hAnsi="Times New Roman" w:cs="Times New Roman"/>
          <w:lang w:eastAsia="cs-CZ"/>
        </w:rPr>
        <w:t xml:space="preserve">, </w:t>
      </w:r>
      <w:r w:rsidR="00B01B7F">
        <w:rPr>
          <w:rFonts w:ascii="Times New Roman" w:eastAsia="Times New Roman" w:hAnsi="Times New Roman" w:cs="Times New Roman"/>
          <w:lang w:eastAsia="cs-CZ"/>
        </w:rPr>
        <w:t>pověřenou vedením školy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E-mail: reditelna@zssbol.cz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(dále jen „Kupující“)</w:t>
      </w:r>
    </w:p>
    <w:p w:rsidR="00D865CD" w:rsidRPr="00B0679C" w:rsidRDefault="00D865CD" w:rsidP="00D86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Prodávající: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3lobit Limited, s. r. o.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Sídlo: Příkop 843/4, Zábrdovice, 602 00 Brno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IČO: 05232031</w:t>
      </w:r>
      <w:r w:rsidRPr="00B0679C">
        <w:rPr>
          <w:rFonts w:ascii="Times New Roman" w:eastAsia="Times New Roman" w:hAnsi="Times New Roman" w:cs="Times New Roman"/>
          <w:lang w:eastAsia="cs-CZ"/>
        </w:rPr>
        <w:br/>
        <w:t xml:space="preserve">Zastoupen: </w:t>
      </w:r>
      <w:r w:rsidRPr="00FE0F34">
        <w:rPr>
          <w:rFonts w:ascii="Times New Roman" w:eastAsia="Times New Roman" w:hAnsi="Times New Roman" w:cs="Times New Roman"/>
          <w:highlight w:val="black"/>
          <w:lang w:eastAsia="cs-CZ"/>
        </w:rPr>
        <w:t xml:space="preserve">M. A. </w:t>
      </w:r>
      <w:proofErr w:type="spellStart"/>
      <w:r w:rsidRPr="00FE0F34">
        <w:rPr>
          <w:rFonts w:ascii="Times New Roman" w:eastAsia="Times New Roman" w:hAnsi="Times New Roman" w:cs="Times New Roman"/>
          <w:highlight w:val="black"/>
          <w:lang w:eastAsia="cs-CZ"/>
        </w:rPr>
        <w:t>Peter</w:t>
      </w:r>
      <w:r w:rsidR="00B0679C" w:rsidRPr="00FE0F34">
        <w:rPr>
          <w:rFonts w:ascii="Times New Roman" w:eastAsia="Times New Roman" w:hAnsi="Times New Roman" w:cs="Times New Roman"/>
          <w:highlight w:val="black"/>
          <w:lang w:eastAsia="cs-CZ"/>
        </w:rPr>
        <w:t>em</w:t>
      </w:r>
      <w:proofErr w:type="spellEnd"/>
      <w:r w:rsidRPr="00FE0F34">
        <w:rPr>
          <w:rFonts w:ascii="Times New Roman" w:eastAsia="Times New Roman" w:hAnsi="Times New Roman" w:cs="Times New Roman"/>
          <w:highlight w:val="black"/>
          <w:lang w:eastAsia="cs-CZ"/>
        </w:rPr>
        <w:t xml:space="preserve"> </w:t>
      </w:r>
      <w:proofErr w:type="spellStart"/>
      <w:r w:rsidRPr="00FE0F34">
        <w:rPr>
          <w:rFonts w:ascii="Times New Roman" w:eastAsia="Times New Roman" w:hAnsi="Times New Roman" w:cs="Times New Roman"/>
          <w:highlight w:val="black"/>
          <w:lang w:eastAsia="cs-CZ"/>
        </w:rPr>
        <w:t>Mészáros</w:t>
      </w:r>
      <w:r w:rsidR="00B0679C" w:rsidRPr="00FE0F34">
        <w:rPr>
          <w:rFonts w:ascii="Times New Roman" w:eastAsia="Times New Roman" w:hAnsi="Times New Roman" w:cs="Times New Roman"/>
          <w:highlight w:val="black"/>
          <w:lang w:eastAsia="cs-CZ"/>
        </w:rPr>
        <w:t>em</w:t>
      </w:r>
      <w:proofErr w:type="spellEnd"/>
      <w:r w:rsidRPr="00B0679C">
        <w:rPr>
          <w:rFonts w:ascii="Times New Roman" w:eastAsia="Times New Roman" w:hAnsi="Times New Roman" w:cs="Times New Roman"/>
          <w:lang w:eastAsia="cs-CZ"/>
        </w:rPr>
        <w:t>, jednatel</w:t>
      </w:r>
      <w:r w:rsidR="00B0679C">
        <w:rPr>
          <w:rFonts w:ascii="Times New Roman" w:eastAsia="Times New Roman" w:hAnsi="Times New Roman" w:cs="Times New Roman"/>
          <w:lang w:eastAsia="cs-CZ"/>
        </w:rPr>
        <w:t>em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E-mail: info@3lobit.cz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(dále jen „Prodávající“)</w:t>
      </w:r>
    </w:p>
    <w:p w:rsidR="00D865CD" w:rsidRPr="00B0679C" w:rsidRDefault="0006718C" w:rsidP="00D865C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6718C">
        <w:rPr>
          <w:rFonts w:ascii="Times New Roman" w:eastAsia="Times New Roman" w:hAnsi="Times New Roman" w:cs="Times New Roman"/>
          <w:lang w:eastAsia="cs-CZ"/>
        </w:rPr>
        <w:pict>
          <v:rect id="_x0000_i1026" style="width:0;height:1.5pt" o:hralign="center" o:hrstd="t" o:hr="t" fillcolor="#a0a0a0" stroked="f"/>
        </w:pict>
      </w:r>
    </w:p>
    <w:p w:rsidR="00D865CD" w:rsidRPr="00B0679C" w:rsidRDefault="00D865CD" w:rsidP="00D86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2. Předmět smlouvy</w:t>
      </w:r>
    </w:p>
    <w:p w:rsidR="00D865CD" w:rsidRPr="00B0679C" w:rsidRDefault="00D865CD" w:rsidP="00D865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Prodávající se zavazuje dodat Kupujícímu níže uvedené zboží a Kupující se zavazuje toto zboží převzít a zaplatit sjednanou kupní cenu.</w:t>
      </w:r>
    </w:p>
    <w:p w:rsidR="00D865CD" w:rsidRPr="00B0679C" w:rsidRDefault="00D865CD" w:rsidP="00D865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 xml:space="preserve">Specifikace dodávaného zboží (ceny jsou uvedeny </w:t>
      </w: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včetně DPH</w:t>
      </w:r>
      <w:r w:rsidRPr="00B0679C">
        <w:rPr>
          <w:rFonts w:ascii="Times New Roman" w:eastAsia="Times New Roman" w:hAnsi="Times New Roman" w:cs="Times New Roman"/>
          <w:lang w:eastAsia="cs-CZ"/>
        </w:rPr>
        <w:t>):</w:t>
      </w:r>
    </w:p>
    <w:p w:rsidR="00D865CD" w:rsidRPr="00865210" w:rsidRDefault="00D865CD" w:rsidP="00D86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865210">
        <w:rPr>
          <w:rFonts w:ascii="Times New Roman" w:eastAsia="Times New Roman" w:hAnsi="Times New Roman" w:cs="Times New Roman"/>
          <w:lang w:eastAsia="cs-CZ"/>
        </w:rPr>
        <w:t xml:space="preserve">Optická vlákna – </w:t>
      </w:r>
      <w:r w:rsidR="003F69CE">
        <w:rPr>
          <w:rFonts w:ascii="Times New Roman" w:eastAsia="Times New Roman" w:hAnsi="Times New Roman" w:cs="Times New Roman"/>
          <w:lang w:eastAsia="cs-CZ"/>
        </w:rPr>
        <w:t>150 vláken x 2 m – 6 766</w:t>
      </w:r>
      <w:r w:rsidR="00F15CB3" w:rsidRPr="00865210">
        <w:rPr>
          <w:rFonts w:ascii="Times New Roman" w:eastAsia="Times New Roman" w:hAnsi="Times New Roman" w:cs="Times New Roman"/>
          <w:lang w:eastAsia="cs-CZ"/>
        </w:rPr>
        <w:t xml:space="preserve"> Kč</w:t>
      </w:r>
    </w:p>
    <w:p w:rsidR="00D865CD" w:rsidRPr="00865210" w:rsidRDefault="00D865CD" w:rsidP="00D86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865210">
        <w:rPr>
          <w:rFonts w:ascii="Times New Roman" w:eastAsia="Times New Roman" w:hAnsi="Times New Roman" w:cs="Times New Roman"/>
          <w:lang w:eastAsia="cs-CZ"/>
        </w:rPr>
        <w:t>Interaktivní světelný zdroj 3lobit pro optická vlákna – 7 990 Kč</w:t>
      </w:r>
    </w:p>
    <w:p w:rsidR="00D865CD" w:rsidRPr="00865210" w:rsidRDefault="00F15CB3" w:rsidP="00D86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865210">
        <w:rPr>
          <w:rFonts w:ascii="Times New Roman" w:eastAsia="Times New Roman" w:hAnsi="Times New Roman" w:cs="Times New Roman"/>
          <w:lang w:eastAsia="cs-CZ"/>
        </w:rPr>
        <w:t xml:space="preserve">Interaktivní bublinkový válec </w:t>
      </w:r>
      <w:r w:rsidR="00D865CD" w:rsidRPr="00865210">
        <w:rPr>
          <w:rFonts w:ascii="Times New Roman" w:eastAsia="Times New Roman" w:hAnsi="Times New Roman" w:cs="Times New Roman"/>
          <w:lang w:eastAsia="cs-CZ"/>
        </w:rPr>
        <w:t>XL – 25 646 Kč</w:t>
      </w:r>
    </w:p>
    <w:p w:rsidR="00D865CD" w:rsidRPr="00865210" w:rsidRDefault="00D865CD" w:rsidP="00D86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865210">
        <w:rPr>
          <w:rFonts w:ascii="Times New Roman" w:eastAsia="Times New Roman" w:hAnsi="Times New Roman" w:cs="Times New Roman"/>
          <w:lang w:eastAsia="cs-CZ"/>
        </w:rPr>
        <w:t>Interaktivní ovladač – 11 335 Kč</w:t>
      </w:r>
    </w:p>
    <w:p w:rsidR="00D865CD" w:rsidRPr="00865210" w:rsidRDefault="00D865CD" w:rsidP="00D86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865210">
        <w:rPr>
          <w:rFonts w:ascii="Times New Roman" w:eastAsia="Times New Roman" w:hAnsi="Times New Roman" w:cs="Times New Roman"/>
          <w:lang w:eastAsia="cs-CZ"/>
        </w:rPr>
        <w:t>Upevnění bublinkového válce – plexisklo, průměr 20 cm – 2 107 Kč</w:t>
      </w:r>
    </w:p>
    <w:p w:rsidR="00D865CD" w:rsidRPr="00865210" w:rsidRDefault="00D865CD" w:rsidP="00D86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865210">
        <w:rPr>
          <w:rFonts w:ascii="Times New Roman" w:eastAsia="Times New Roman" w:hAnsi="Times New Roman" w:cs="Times New Roman"/>
          <w:lang w:eastAsia="cs-CZ"/>
        </w:rPr>
        <w:t>Čalouněná oblouková z</w:t>
      </w:r>
      <w:r w:rsidR="00F15CB3" w:rsidRPr="00865210">
        <w:rPr>
          <w:rFonts w:ascii="Times New Roman" w:eastAsia="Times New Roman" w:hAnsi="Times New Roman" w:cs="Times New Roman"/>
          <w:lang w:eastAsia="cs-CZ"/>
        </w:rPr>
        <w:t>ákladna, bílá, velká – 100</w:t>
      </w:r>
      <w:r w:rsidR="00B01B7F" w:rsidRPr="00865210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="00F15CB3" w:rsidRPr="00865210">
        <w:rPr>
          <w:rFonts w:ascii="Times New Roman" w:eastAsia="Times New Roman" w:hAnsi="Times New Roman" w:cs="Times New Roman"/>
          <w:lang w:eastAsia="cs-CZ"/>
        </w:rPr>
        <w:t>cm  x 100</w:t>
      </w:r>
      <w:proofErr w:type="gramEnd"/>
      <w:r w:rsidR="00B01B7F" w:rsidRPr="00865210">
        <w:rPr>
          <w:rFonts w:ascii="Times New Roman" w:eastAsia="Times New Roman" w:hAnsi="Times New Roman" w:cs="Times New Roman"/>
          <w:lang w:eastAsia="cs-CZ"/>
        </w:rPr>
        <w:t xml:space="preserve"> </w:t>
      </w:r>
      <w:r w:rsidR="00F15CB3" w:rsidRPr="00865210">
        <w:rPr>
          <w:rFonts w:ascii="Times New Roman" w:eastAsia="Times New Roman" w:hAnsi="Times New Roman" w:cs="Times New Roman"/>
          <w:lang w:eastAsia="cs-CZ"/>
        </w:rPr>
        <w:t>cm  x 30</w:t>
      </w:r>
      <w:r w:rsidR="00B01B7F" w:rsidRPr="00865210">
        <w:rPr>
          <w:rFonts w:ascii="Times New Roman" w:eastAsia="Times New Roman" w:hAnsi="Times New Roman" w:cs="Times New Roman"/>
          <w:lang w:eastAsia="cs-CZ"/>
        </w:rPr>
        <w:t xml:space="preserve"> </w:t>
      </w:r>
      <w:r w:rsidR="00F15CB3" w:rsidRPr="00865210">
        <w:rPr>
          <w:rFonts w:ascii="Times New Roman" w:eastAsia="Times New Roman" w:hAnsi="Times New Roman" w:cs="Times New Roman"/>
          <w:lang w:eastAsia="cs-CZ"/>
        </w:rPr>
        <w:t>cm</w:t>
      </w:r>
      <w:r w:rsidR="00865210" w:rsidRPr="00865210">
        <w:rPr>
          <w:rFonts w:ascii="Times New Roman" w:eastAsia="Times New Roman" w:hAnsi="Times New Roman" w:cs="Times New Roman"/>
          <w:lang w:eastAsia="cs-CZ"/>
        </w:rPr>
        <w:t xml:space="preserve"> </w:t>
      </w:r>
      <w:r w:rsidR="00865210" w:rsidRPr="00865210">
        <w:rPr>
          <w:rFonts w:ascii="Times New Roman" w:eastAsia="Times New Roman" w:hAnsi="Times New Roman" w:cs="Times New Roman"/>
          <w:b/>
          <w:lang w:eastAsia="cs-CZ"/>
        </w:rPr>
        <w:t xml:space="preserve"> - </w:t>
      </w:r>
      <w:r w:rsidR="00865210" w:rsidRPr="00865210">
        <w:rPr>
          <w:rFonts w:ascii="Times New Roman" w:hAnsi="Times New Roman" w:cs="Times New Roman"/>
          <w:color w:val="222222"/>
          <w:shd w:val="clear" w:color="auto" w:fill="FFFFFF"/>
        </w:rPr>
        <w:t>26</w:t>
      </w:r>
      <w:r w:rsidR="00865210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="00865210" w:rsidRPr="00865210">
        <w:rPr>
          <w:rFonts w:ascii="Times New Roman" w:hAnsi="Times New Roman" w:cs="Times New Roman"/>
          <w:color w:val="222222"/>
          <w:shd w:val="clear" w:color="auto" w:fill="FFFFFF"/>
        </w:rPr>
        <w:t>990</w:t>
      </w:r>
      <w:r w:rsidR="00865210">
        <w:rPr>
          <w:rFonts w:ascii="Times New Roman" w:hAnsi="Times New Roman" w:cs="Times New Roman"/>
          <w:color w:val="222222"/>
          <w:shd w:val="clear" w:color="auto" w:fill="FFFFFF"/>
        </w:rPr>
        <w:t xml:space="preserve"> Kč</w:t>
      </w:r>
    </w:p>
    <w:p w:rsidR="00D865CD" w:rsidRPr="00865210" w:rsidRDefault="00D865CD" w:rsidP="00D86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865210">
        <w:rPr>
          <w:rFonts w:ascii="Times New Roman" w:eastAsia="Times New Roman" w:hAnsi="Times New Roman" w:cs="Times New Roman"/>
          <w:lang w:eastAsia="cs-CZ"/>
        </w:rPr>
        <w:t>Chlorové tablety pro bublinkový válec – 55 Kč</w:t>
      </w:r>
    </w:p>
    <w:p w:rsidR="00D865CD" w:rsidRPr="00865210" w:rsidRDefault="00D865CD" w:rsidP="00D86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865210">
        <w:rPr>
          <w:rFonts w:ascii="Times New Roman" w:eastAsia="Times New Roman" w:hAnsi="Times New Roman" w:cs="Times New Roman"/>
          <w:lang w:eastAsia="cs-CZ"/>
        </w:rPr>
        <w:t>Pumpička pro napouštění a vypouštění bublinkového válce – 1 695 Kč</w:t>
      </w:r>
    </w:p>
    <w:p w:rsidR="00D865CD" w:rsidRPr="00865210" w:rsidRDefault="00D865CD" w:rsidP="00D86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865210">
        <w:rPr>
          <w:rFonts w:ascii="Times New Roman" w:eastAsia="Times New Roman" w:hAnsi="Times New Roman" w:cs="Times New Roman"/>
          <w:lang w:eastAsia="cs-CZ"/>
        </w:rPr>
        <w:t>Světelný stůl – 9 995 Kč</w:t>
      </w:r>
    </w:p>
    <w:p w:rsidR="00D865CD" w:rsidRPr="00865210" w:rsidRDefault="00D865CD" w:rsidP="00D86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865210">
        <w:rPr>
          <w:rFonts w:ascii="Times New Roman" w:eastAsia="Times New Roman" w:hAnsi="Times New Roman" w:cs="Times New Roman"/>
          <w:lang w:eastAsia="cs-CZ"/>
        </w:rPr>
        <w:t>Kotoučový LED projektor – 17 995 Kč</w:t>
      </w:r>
    </w:p>
    <w:p w:rsidR="00D865CD" w:rsidRPr="00865210" w:rsidRDefault="00D865CD" w:rsidP="00D86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865210">
        <w:rPr>
          <w:rFonts w:ascii="Times New Roman" w:eastAsia="Times New Roman" w:hAnsi="Times New Roman" w:cs="Times New Roman"/>
          <w:lang w:eastAsia="cs-CZ"/>
        </w:rPr>
        <w:t>Obrázkový kotouč – Tropické ryby – 1 827 Kč</w:t>
      </w:r>
    </w:p>
    <w:p w:rsidR="00D865CD" w:rsidRPr="00865210" w:rsidRDefault="00D865CD" w:rsidP="00D865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865210">
        <w:rPr>
          <w:rFonts w:ascii="Times New Roman" w:eastAsia="Times New Roman" w:hAnsi="Times New Roman" w:cs="Times New Roman"/>
          <w:lang w:eastAsia="cs-CZ"/>
        </w:rPr>
        <w:t>Obrázkový kotouč s tekutinou – Základní barvy – 3 395 Kč</w:t>
      </w:r>
    </w:p>
    <w:p w:rsidR="00D865CD" w:rsidRPr="00B0679C" w:rsidRDefault="0006718C" w:rsidP="00D865C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6718C">
        <w:rPr>
          <w:rFonts w:ascii="Times New Roman" w:eastAsia="Times New Roman" w:hAnsi="Times New Roman" w:cs="Times New Roman"/>
          <w:lang w:eastAsia="cs-CZ"/>
        </w:rPr>
        <w:pict>
          <v:rect id="_x0000_i1027" style="width:0;height:1.5pt" o:hralign="center" o:hrstd="t" o:hr="t" fillcolor="#a0a0a0" stroked="f"/>
        </w:pict>
      </w:r>
    </w:p>
    <w:p w:rsidR="00D865CD" w:rsidRPr="00B0679C" w:rsidRDefault="00D865CD" w:rsidP="00D86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3. Cena a platební podmínky</w:t>
      </w:r>
    </w:p>
    <w:p w:rsidR="00D865CD" w:rsidRPr="00B0679C" w:rsidRDefault="00D865CD" w:rsidP="00D86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 xml:space="preserve">Celková cena za dodávku činí </w:t>
      </w:r>
      <w:r w:rsidR="003F69CE">
        <w:rPr>
          <w:rFonts w:ascii="Times New Roman" w:eastAsia="Times New Roman" w:hAnsi="Times New Roman" w:cs="Times New Roman"/>
          <w:b/>
          <w:lang w:eastAsia="cs-CZ"/>
        </w:rPr>
        <w:t>115 796</w:t>
      </w:r>
      <w:r w:rsidR="00865210" w:rsidRPr="00865210">
        <w:rPr>
          <w:rFonts w:ascii="Times New Roman" w:eastAsia="Times New Roman" w:hAnsi="Times New Roman" w:cs="Times New Roman"/>
          <w:b/>
          <w:lang w:eastAsia="cs-CZ"/>
        </w:rPr>
        <w:t xml:space="preserve">,00 </w:t>
      </w:r>
      <w:r w:rsidRPr="00865210">
        <w:rPr>
          <w:rFonts w:ascii="Times New Roman" w:eastAsia="Times New Roman" w:hAnsi="Times New Roman" w:cs="Times New Roman"/>
          <w:b/>
          <w:bCs/>
          <w:lang w:eastAsia="cs-CZ"/>
        </w:rPr>
        <w:t>Kč</w:t>
      </w: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 xml:space="preserve"> včetně DPH</w:t>
      </w:r>
      <w:r w:rsidRPr="00B0679C">
        <w:rPr>
          <w:rFonts w:ascii="Times New Roman" w:eastAsia="Times New Roman" w:hAnsi="Times New Roman" w:cs="Times New Roman"/>
          <w:lang w:eastAsia="cs-CZ"/>
        </w:rPr>
        <w:t>.</w:t>
      </w:r>
    </w:p>
    <w:p w:rsidR="00D865CD" w:rsidRPr="00B0679C" w:rsidRDefault="00D865CD" w:rsidP="00D86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Cena je konečná a zahrnuje veškeré náklady Prodávajícího včetně dopravy.</w:t>
      </w:r>
    </w:p>
    <w:p w:rsidR="00D865CD" w:rsidRPr="00B0679C" w:rsidRDefault="00D865CD" w:rsidP="00D86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Prodávající vystaví Kupujícímu fakturu se splatností 14 dnů ode dne jejího doručení. Faktura musí obsahovat všechny zákonné náležitosti.</w:t>
      </w:r>
    </w:p>
    <w:p w:rsidR="00D865CD" w:rsidRPr="00B0679C" w:rsidRDefault="00D865CD" w:rsidP="00D865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Úhrada bude provedena bezhotovostním převodem na účet Prodávajícího uvedený na faktuře.</w:t>
      </w:r>
    </w:p>
    <w:p w:rsidR="00D865CD" w:rsidRPr="00B0679C" w:rsidRDefault="0006718C" w:rsidP="00D865C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6718C">
        <w:rPr>
          <w:rFonts w:ascii="Times New Roman" w:eastAsia="Times New Roman" w:hAnsi="Times New Roman" w:cs="Times New Roman"/>
          <w:lang w:eastAsia="cs-CZ"/>
        </w:rPr>
        <w:lastRenderedPageBreak/>
        <w:pict>
          <v:rect id="_x0000_i1028" style="width:0;height:1.5pt" o:hralign="center" o:hrstd="t" o:hr="t" fillcolor="#a0a0a0" stroked="f"/>
        </w:pict>
      </w:r>
    </w:p>
    <w:p w:rsidR="00D865CD" w:rsidRPr="00B0679C" w:rsidRDefault="00D865CD" w:rsidP="00D86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4. Dodací podmínky</w:t>
      </w:r>
    </w:p>
    <w:p w:rsidR="00D865CD" w:rsidRPr="00B0679C" w:rsidRDefault="00D865CD" w:rsidP="00D865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 xml:space="preserve">Prodávající se zavazuje dodat zboží nejpozději do </w:t>
      </w: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28. 2. 2026</w:t>
      </w:r>
      <w:r w:rsidRPr="00B0679C">
        <w:rPr>
          <w:rFonts w:ascii="Times New Roman" w:eastAsia="Times New Roman" w:hAnsi="Times New Roman" w:cs="Times New Roman"/>
          <w:lang w:eastAsia="cs-CZ"/>
        </w:rPr>
        <w:t xml:space="preserve"> na adresu:</w:t>
      </w:r>
      <w:r w:rsidRPr="00B0679C">
        <w:rPr>
          <w:rFonts w:ascii="Times New Roman" w:eastAsia="Times New Roman" w:hAnsi="Times New Roman" w:cs="Times New Roman"/>
          <w:lang w:eastAsia="cs-CZ"/>
        </w:rPr>
        <w:br/>
      </w: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Školní 291/6, 250 01 Brandýs nad Labem – Stará Boleslav.</w:t>
      </w:r>
    </w:p>
    <w:p w:rsidR="00D865CD" w:rsidRPr="00B0679C" w:rsidRDefault="00D865CD" w:rsidP="00D865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Zboží bude dodáno na náklady Prodávajícího.</w:t>
      </w:r>
    </w:p>
    <w:p w:rsidR="00D865CD" w:rsidRPr="00B0679C" w:rsidRDefault="00D865CD" w:rsidP="00D865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 xml:space="preserve">Předání zboží proběhne na základě </w:t>
      </w: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předávacího protokolu</w:t>
      </w:r>
      <w:r w:rsidRPr="00B0679C">
        <w:rPr>
          <w:rFonts w:ascii="Times New Roman" w:eastAsia="Times New Roman" w:hAnsi="Times New Roman" w:cs="Times New Roman"/>
          <w:lang w:eastAsia="cs-CZ"/>
        </w:rPr>
        <w:t xml:space="preserve"> podepsaného oběma stranami.</w:t>
      </w:r>
    </w:p>
    <w:p w:rsidR="00D865CD" w:rsidRPr="00B0679C" w:rsidRDefault="00D865CD" w:rsidP="00D865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Prodávající předá Kupujícímu veškeré doklady obvyklé pro daný typ zboží.</w:t>
      </w:r>
    </w:p>
    <w:p w:rsidR="00D865CD" w:rsidRPr="00B0679C" w:rsidRDefault="00D865CD" w:rsidP="00D865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Nebezpečí škody na věci přechází na Kupujícího okamžikem převzetí zboží.</w:t>
      </w:r>
    </w:p>
    <w:p w:rsidR="00D865CD" w:rsidRPr="00B0679C" w:rsidRDefault="0006718C" w:rsidP="00D865C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6718C">
        <w:rPr>
          <w:rFonts w:ascii="Times New Roman" w:eastAsia="Times New Roman" w:hAnsi="Times New Roman" w:cs="Times New Roman"/>
          <w:lang w:eastAsia="cs-CZ"/>
        </w:rPr>
        <w:pict>
          <v:rect id="_x0000_i1029" style="width:0;height:1.5pt" o:hralign="center" o:hrstd="t" o:hr="t" fillcolor="#a0a0a0" stroked="f"/>
        </w:pict>
      </w:r>
    </w:p>
    <w:p w:rsidR="00D865CD" w:rsidRPr="00B0679C" w:rsidRDefault="00D865CD" w:rsidP="00D86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5. Záruka a reklamace</w:t>
      </w:r>
    </w:p>
    <w:p w:rsidR="00D865CD" w:rsidRPr="00B0679C" w:rsidRDefault="00D865CD" w:rsidP="00D865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 xml:space="preserve">Prodávající poskytuje Kupujícímu záruku v délce </w:t>
      </w: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24 měsíců</w:t>
      </w:r>
      <w:r w:rsidRPr="00B0679C">
        <w:rPr>
          <w:rFonts w:ascii="Times New Roman" w:eastAsia="Times New Roman" w:hAnsi="Times New Roman" w:cs="Times New Roman"/>
          <w:lang w:eastAsia="cs-CZ"/>
        </w:rPr>
        <w:t xml:space="preserve"> od převzetí zboží.</w:t>
      </w:r>
    </w:p>
    <w:p w:rsidR="00D865CD" w:rsidRPr="00B0679C" w:rsidRDefault="00D865CD" w:rsidP="00D865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Záruka se vztahuje na vady, které se vyskytnou v záruční době při obvyklém užívání.</w:t>
      </w:r>
    </w:p>
    <w:p w:rsidR="00D865CD" w:rsidRPr="00B0679C" w:rsidRDefault="00D865CD" w:rsidP="00D865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Reklamace se uplatňuje písemně nebo e-mailem na kontaktní adresu Prodávajícího.</w:t>
      </w:r>
    </w:p>
    <w:p w:rsidR="00D865CD" w:rsidRPr="00B0679C" w:rsidRDefault="00D865CD" w:rsidP="00D865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 xml:space="preserve">Prodávající je povinen reklamaci vyřídit nejpozději do </w:t>
      </w: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30 dnů</w:t>
      </w:r>
      <w:r w:rsidRPr="00B0679C">
        <w:rPr>
          <w:rFonts w:ascii="Times New Roman" w:eastAsia="Times New Roman" w:hAnsi="Times New Roman" w:cs="Times New Roman"/>
          <w:lang w:eastAsia="cs-CZ"/>
        </w:rPr>
        <w:t xml:space="preserve"> od jejího uplatnění, pokud se strany nedohodnou jinak.</w:t>
      </w:r>
    </w:p>
    <w:p w:rsidR="00D865CD" w:rsidRPr="00B0679C" w:rsidRDefault="0006718C" w:rsidP="00D865C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6718C">
        <w:rPr>
          <w:rFonts w:ascii="Times New Roman" w:eastAsia="Times New Roman" w:hAnsi="Times New Roman" w:cs="Times New Roman"/>
          <w:lang w:eastAsia="cs-CZ"/>
        </w:rPr>
        <w:pict>
          <v:rect id="_x0000_i1030" style="width:0;height:1.5pt" o:hralign="center" o:hrstd="t" o:hr="t" fillcolor="#a0a0a0" stroked="f"/>
        </w:pict>
      </w:r>
    </w:p>
    <w:p w:rsidR="00D865CD" w:rsidRPr="00B0679C" w:rsidRDefault="00D865CD" w:rsidP="00D86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6. Ukončení smlouvy</w:t>
      </w:r>
    </w:p>
    <w:p w:rsidR="00D865CD" w:rsidRPr="00B0679C" w:rsidRDefault="00D865CD" w:rsidP="00D86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Smlouvu lze ukončit:</w:t>
      </w:r>
    </w:p>
    <w:p w:rsidR="00D865CD" w:rsidRPr="00B0679C" w:rsidRDefault="00D865CD" w:rsidP="00D865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písemnou dohodou obou smluvních stran,</w:t>
      </w:r>
    </w:p>
    <w:p w:rsidR="00D865CD" w:rsidRPr="00B0679C" w:rsidRDefault="00D865CD" w:rsidP="00D865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písemným odstoupením od smlouvy při podstatném porušení smlouvy druhou stranou.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Za podstatné porušení smlouvy se považuje zejména: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a) prodlení Prodávajícího s dodáním zboží delší než 30 dnů,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b) dodání zboží s vadami, které brání jeho užívání a nejsou odstraněny ve lhůtě 30 dnů,</w:t>
      </w:r>
      <w:r w:rsidRPr="00B0679C">
        <w:rPr>
          <w:rFonts w:ascii="Times New Roman" w:eastAsia="Times New Roman" w:hAnsi="Times New Roman" w:cs="Times New Roman"/>
          <w:lang w:eastAsia="cs-CZ"/>
        </w:rPr>
        <w:br/>
        <w:t>c) prodlení Kupujícího s úhradou faktury delší než 30 dnů.</w:t>
      </w:r>
    </w:p>
    <w:p w:rsidR="00D865CD" w:rsidRPr="00B0679C" w:rsidRDefault="0006718C" w:rsidP="00D865C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6718C">
        <w:rPr>
          <w:rFonts w:ascii="Times New Roman" w:eastAsia="Times New Roman" w:hAnsi="Times New Roman" w:cs="Times New Roman"/>
          <w:lang w:eastAsia="cs-CZ"/>
        </w:rPr>
        <w:pict>
          <v:rect id="_x0000_i1031" style="width:0;height:1.5pt" o:hralign="center" o:hrstd="t" o:hr="t" fillcolor="#a0a0a0" stroked="f"/>
        </w:pict>
      </w:r>
    </w:p>
    <w:p w:rsidR="00D865CD" w:rsidRPr="00B0679C" w:rsidRDefault="00D865CD" w:rsidP="00D86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7. Ostatní ujednání</w:t>
      </w:r>
    </w:p>
    <w:p w:rsidR="00D865CD" w:rsidRPr="00B0679C" w:rsidRDefault="00D865CD" w:rsidP="00D865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Tato smlouva nabývá platnosti dnem podpisu oběma smluvními stranami.</w:t>
      </w:r>
    </w:p>
    <w:p w:rsidR="00D865CD" w:rsidRPr="00B0679C" w:rsidRDefault="00D865CD" w:rsidP="00D865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Účinnosti nabývá dnem zveřejnění v Registru smluv.</w:t>
      </w:r>
    </w:p>
    <w:p w:rsidR="00D865CD" w:rsidRPr="00B0679C" w:rsidRDefault="00D865CD" w:rsidP="00D865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Tato smlouva je uzavřena ve dvou vyhotoveních s platností originálu, z nichž každá strana obdrží jedno.</w:t>
      </w:r>
    </w:p>
    <w:p w:rsidR="00D865CD" w:rsidRPr="00B0679C" w:rsidRDefault="00D865CD" w:rsidP="00D865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Práva a povinnosti neupravené touto smlouvou se řídí občanským zákoníkem.</w:t>
      </w:r>
    </w:p>
    <w:p w:rsidR="00D865CD" w:rsidRPr="00B0679C" w:rsidRDefault="0006718C" w:rsidP="00D865CD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6718C">
        <w:rPr>
          <w:rFonts w:ascii="Times New Roman" w:eastAsia="Times New Roman" w:hAnsi="Times New Roman" w:cs="Times New Roman"/>
          <w:lang w:eastAsia="cs-CZ"/>
        </w:rPr>
        <w:pict>
          <v:rect id="_x0000_i1032" style="width:0;height:1.5pt" o:hralign="center" o:hrstd="t" o:hr="t" fillcolor="#a0a0a0" stroked="f"/>
        </w:pict>
      </w:r>
    </w:p>
    <w:p w:rsidR="00D865CD" w:rsidRPr="00B0679C" w:rsidRDefault="00D865CD" w:rsidP="00D865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8. Podpisy smluvních stran</w:t>
      </w:r>
    </w:p>
    <w:p w:rsidR="00D865CD" w:rsidRPr="00B0679C" w:rsidRDefault="00D865CD" w:rsidP="00D86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 xml:space="preserve">Ve Staré Boleslavi dne </w:t>
      </w:r>
      <w:r w:rsidR="003F69CE">
        <w:rPr>
          <w:rFonts w:ascii="Times New Roman" w:eastAsia="Times New Roman" w:hAnsi="Times New Roman" w:cs="Times New Roman"/>
          <w:b/>
          <w:bCs/>
          <w:lang w:eastAsia="cs-CZ"/>
        </w:rPr>
        <w:t>28</w:t>
      </w:r>
      <w:r w:rsidRPr="00B0679C">
        <w:rPr>
          <w:rFonts w:ascii="Times New Roman" w:eastAsia="Times New Roman" w:hAnsi="Times New Roman" w:cs="Times New Roman"/>
          <w:b/>
          <w:bCs/>
          <w:lang w:eastAsia="cs-CZ"/>
        </w:rPr>
        <w:t>. 11. 2025</w:t>
      </w:r>
    </w:p>
    <w:p w:rsidR="00D865CD" w:rsidRPr="00B0679C" w:rsidRDefault="00D865CD" w:rsidP="00D86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0679C">
        <w:rPr>
          <w:rFonts w:ascii="Times New Roman" w:eastAsia="Times New Roman" w:hAnsi="Times New Roman" w:cs="Times New Roman"/>
          <w:lang w:eastAsia="cs-CZ"/>
        </w:rPr>
        <w:t>Za Kupujícího:</w:t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 w:rsidRPr="00B0679C">
        <w:rPr>
          <w:rFonts w:ascii="Times New Roman" w:eastAsia="Times New Roman" w:hAnsi="Times New Roman" w:cs="Times New Roman"/>
          <w:lang w:eastAsia="cs-CZ"/>
        </w:rPr>
        <w:t>Za Prodávajícího:</w:t>
      </w:r>
      <w:r w:rsidRPr="00B0679C">
        <w:rPr>
          <w:rFonts w:ascii="Times New Roman" w:eastAsia="Times New Roman" w:hAnsi="Times New Roman" w:cs="Times New Roman"/>
          <w:lang w:eastAsia="cs-CZ"/>
        </w:rPr>
        <w:br/>
      </w:r>
      <w:r w:rsidRPr="00FE0F34">
        <w:rPr>
          <w:rFonts w:ascii="Times New Roman" w:eastAsia="Times New Roman" w:hAnsi="Times New Roman" w:cs="Times New Roman"/>
          <w:b/>
          <w:bCs/>
          <w:highlight w:val="black"/>
          <w:lang w:eastAsia="cs-CZ"/>
        </w:rPr>
        <w:t xml:space="preserve">Mgr. Anna </w:t>
      </w:r>
      <w:proofErr w:type="spellStart"/>
      <w:r w:rsidRPr="00FE0F34">
        <w:rPr>
          <w:rFonts w:ascii="Times New Roman" w:eastAsia="Times New Roman" w:hAnsi="Times New Roman" w:cs="Times New Roman"/>
          <w:b/>
          <w:bCs/>
          <w:highlight w:val="black"/>
          <w:lang w:eastAsia="cs-CZ"/>
        </w:rPr>
        <w:t>Machotová</w:t>
      </w:r>
      <w:proofErr w:type="spellEnd"/>
      <w:r w:rsidR="00B0679C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="00B0679C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="00B0679C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="00B0679C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="00B0679C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="00B0679C" w:rsidRPr="00FE0F34">
        <w:rPr>
          <w:rFonts w:ascii="Times New Roman" w:eastAsia="Times New Roman" w:hAnsi="Times New Roman" w:cs="Times New Roman"/>
          <w:b/>
          <w:bCs/>
          <w:highlight w:val="black"/>
          <w:lang w:eastAsia="cs-CZ"/>
        </w:rPr>
        <w:t xml:space="preserve">M. A. Peter </w:t>
      </w:r>
      <w:proofErr w:type="spellStart"/>
      <w:r w:rsidR="00B0679C" w:rsidRPr="00FE0F34">
        <w:rPr>
          <w:rFonts w:ascii="Times New Roman" w:eastAsia="Times New Roman" w:hAnsi="Times New Roman" w:cs="Times New Roman"/>
          <w:b/>
          <w:bCs/>
          <w:highlight w:val="black"/>
          <w:lang w:eastAsia="cs-CZ"/>
        </w:rPr>
        <w:t>Mészáros</w:t>
      </w:r>
      <w:proofErr w:type="spellEnd"/>
      <w:r w:rsidRPr="00B0679C">
        <w:rPr>
          <w:rFonts w:ascii="Times New Roman" w:eastAsia="Times New Roman" w:hAnsi="Times New Roman" w:cs="Times New Roman"/>
          <w:lang w:eastAsia="cs-CZ"/>
        </w:rPr>
        <w:br/>
        <w:t>ředitelka školy</w:t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>
        <w:rPr>
          <w:rFonts w:ascii="Times New Roman" w:eastAsia="Times New Roman" w:hAnsi="Times New Roman" w:cs="Times New Roman"/>
          <w:lang w:eastAsia="cs-CZ"/>
        </w:rPr>
        <w:tab/>
      </w:r>
      <w:r w:rsidR="00B0679C" w:rsidRPr="00B0679C">
        <w:rPr>
          <w:rFonts w:ascii="Times New Roman" w:eastAsia="Times New Roman" w:hAnsi="Times New Roman" w:cs="Times New Roman"/>
          <w:lang w:eastAsia="cs-CZ"/>
        </w:rPr>
        <w:t>jednatel</w:t>
      </w:r>
    </w:p>
    <w:sectPr w:rsidR="00D865CD" w:rsidRPr="00B0679C" w:rsidSect="00FB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A6"/>
    <w:multiLevelType w:val="multilevel"/>
    <w:tmpl w:val="6D16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56155"/>
    <w:multiLevelType w:val="multilevel"/>
    <w:tmpl w:val="A5005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95144"/>
    <w:multiLevelType w:val="multilevel"/>
    <w:tmpl w:val="B590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03E9B"/>
    <w:multiLevelType w:val="multilevel"/>
    <w:tmpl w:val="1D22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8108DC"/>
    <w:multiLevelType w:val="multilevel"/>
    <w:tmpl w:val="4790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D138D"/>
    <w:multiLevelType w:val="multilevel"/>
    <w:tmpl w:val="8FE8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0A207A"/>
    <w:multiLevelType w:val="multilevel"/>
    <w:tmpl w:val="24D4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D76ED7"/>
    <w:multiLevelType w:val="multilevel"/>
    <w:tmpl w:val="FFD4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C7019"/>
    <w:multiLevelType w:val="multilevel"/>
    <w:tmpl w:val="8BCC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126110"/>
    <w:multiLevelType w:val="multilevel"/>
    <w:tmpl w:val="1402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A825B8"/>
    <w:multiLevelType w:val="multilevel"/>
    <w:tmpl w:val="993E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FB4662"/>
    <w:multiLevelType w:val="multilevel"/>
    <w:tmpl w:val="BA3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C33A4D"/>
    <w:multiLevelType w:val="multilevel"/>
    <w:tmpl w:val="D574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B01"/>
    <w:rsid w:val="0006718C"/>
    <w:rsid w:val="001E7B01"/>
    <w:rsid w:val="002019E6"/>
    <w:rsid w:val="003F69CE"/>
    <w:rsid w:val="005839BA"/>
    <w:rsid w:val="00677182"/>
    <w:rsid w:val="00865210"/>
    <w:rsid w:val="00935052"/>
    <w:rsid w:val="00971C48"/>
    <w:rsid w:val="00B01B7F"/>
    <w:rsid w:val="00B0679C"/>
    <w:rsid w:val="00B54A37"/>
    <w:rsid w:val="00B976DB"/>
    <w:rsid w:val="00BA0B8F"/>
    <w:rsid w:val="00C32B10"/>
    <w:rsid w:val="00D865CD"/>
    <w:rsid w:val="00F15CB3"/>
    <w:rsid w:val="00FB106B"/>
    <w:rsid w:val="00FE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06B"/>
  </w:style>
  <w:style w:type="paragraph" w:styleId="Nadpis1">
    <w:name w:val="heading 1"/>
    <w:basedOn w:val="Normln"/>
    <w:link w:val="Nadpis1Char"/>
    <w:uiPriority w:val="9"/>
    <w:qFormat/>
    <w:rsid w:val="001E7B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E7B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E7B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B0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E7B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7B0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1E7B0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E7B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E7B01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placeholder">
    <w:name w:val="placeholder"/>
    <w:basedOn w:val="Normln"/>
    <w:rsid w:val="001E7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s-1">
    <w:name w:val="ps-1"/>
    <w:basedOn w:val="Standardnpsmoodstavce"/>
    <w:rsid w:val="001E7B01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E7B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E7B01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32B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5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2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3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60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47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33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26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61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1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398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8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394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193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7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03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45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3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3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Simankova</dc:creator>
  <cp:lastModifiedBy>Simankova</cp:lastModifiedBy>
  <cp:revision>13</cp:revision>
  <dcterms:created xsi:type="dcterms:W3CDTF">2025-11-27T07:44:00Z</dcterms:created>
  <dcterms:modified xsi:type="dcterms:W3CDTF">2025-11-28T13:38:00Z</dcterms:modified>
</cp:coreProperties>
</file>