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4F2241" w14:textId="77777777" w:rsidR="00C552A4" w:rsidRDefault="00C552A4" w:rsidP="00D65650">
      <w:pPr>
        <w:pStyle w:val="Nadpis110"/>
        <w:spacing w:before="0" w:after="0" w:line="270" w:lineRule="exact"/>
        <w:jc w:val="center"/>
        <w:rPr>
          <w:i/>
        </w:rPr>
      </w:pPr>
      <w:bookmarkStart w:id="0" w:name="bookmark0"/>
      <w:r>
        <w:rPr>
          <w:rStyle w:val="Nadpis11"/>
          <w:lang w:val="cs-CZ"/>
        </w:rPr>
        <w:t xml:space="preserve">Smlouva </w:t>
      </w:r>
      <w:r w:rsidR="00791114">
        <w:rPr>
          <w:rStyle w:val="Nadpis11"/>
          <w:lang w:val="cs-CZ"/>
        </w:rPr>
        <w:t>o zajištění stravovacích služeb</w:t>
      </w:r>
    </w:p>
    <w:p w14:paraId="11E1F38E" w14:textId="77777777" w:rsidR="00C552A4" w:rsidRDefault="00C552A4" w:rsidP="00D65650">
      <w:pPr>
        <w:pStyle w:val="ZkladntextIMP"/>
        <w:pBdr>
          <w:top w:val="single" w:sz="4" w:space="1" w:color="000000"/>
        </w:pBdr>
        <w:spacing w:line="240" w:lineRule="auto"/>
        <w:jc w:val="center"/>
      </w:pPr>
      <w:r>
        <w:rPr>
          <w:i/>
        </w:rPr>
        <w:t>kterou dále uvedeného dne, měsíce a roku uzavřely mezi sebou navzájem níže uvedené smluvní strany</w:t>
      </w:r>
    </w:p>
    <w:p w14:paraId="24493D31" w14:textId="77777777" w:rsidR="00C552A4" w:rsidRDefault="00C552A4" w:rsidP="00D65650">
      <w:pPr>
        <w:pStyle w:val="Nadpis110"/>
        <w:pBdr>
          <w:top w:val="single" w:sz="4" w:space="1" w:color="000000"/>
        </w:pBdr>
        <w:shd w:val="clear" w:color="auto" w:fill="auto"/>
        <w:spacing w:before="0" w:after="0" w:line="270" w:lineRule="exact"/>
        <w:rPr>
          <w:sz w:val="24"/>
          <w:szCs w:val="24"/>
          <w:lang w:val="cs-CZ"/>
        </w:rPr>
      </w:pPr>
    </w:p>
    <w:p w14:paraId="28BD59E4" w14:textId="77777777" w:rsidR="00C92F66" w:rsidRPr="00C92F66" w:rsidRDefault="00C92F66" w:rsidP="00D65650">
      <w:pPr>
        <w:pStyle w:val="Nadpis110"/>
        <w:pBdr>
          <w:top w:val="single" w:sz="4" w:space="1" w:color="000000"/>
        </w:pBdr>
        <w:shd w:val="clear" w:color="auto" w:fill="auto"/>
        <w:spacing w:before="0" w:after="0" w:line="270" w:lineRule="exact"/>
        <w:rPr>
          <w:sz w:val="24"/>
          <w:szCs w:val="24"/>
          <w:lang w:val="cs-CZ"/>
        </w:rPr>
      </w:pPr>
    </w:p>
    <w:p w14:paraId="032E588C" w14:textId="77777777" w:rsidR="00C552A4" w:rsidRPr="00C92F66" w:rsidRDefault="00C92F66" w:rsidP="00D65650">
      <w:pPr>
        <w:pStyle w:val="Nadpis110"/>
        <w:pBdr>
          <w:top w:val="single" w:sz="4" w:space="1" w:color="000000"/>
        </w:pBdr>
        <w:shd w:val="clear" w:color="auto" w:fill="auto"/>
        <w:spacing w:before="0" w:after="0" w:line="270" w:lineRule="exact"/>
        <w:rPr>
          <w:b/>
          <w:sz w:val="24"/>
          <w:szCs w:val="24"/>
          <w:lang w:val="cs-CZ"/>
        </w:rPr>
      </w:pPr>
      <w:r w:rsidRPr="00C92F66">
        <w:rPr>
          <w:b/>
          <w:sz w:val="24"/>
          <w:szCs w:val="24"/>
          <w:lang w:val="cs-CZ"/>
        </w:rPr>
        <w:t>Smluvní strany:</w:t>
      </w:r>
    </w:p>
    <w:p w14:paraId="2407A8BC" w14:textId="77777777" w:rsidR="00C552A4" w:rsidRPr="00C92F66" w:rsidRDefault="00C552A4" w:rsidP="00D65650">
      <w:pPr>
        <w:pStyle w:val="Nadpis110"/>
        <w:pBdr>
          <w:top w:val="single" w:sz="4" w:space="1" w:color="000000"/>
        </w:pBdr>
        <w:shd w:val="clear" w:color="auto" w:fill="auto"/>
        <w:spacing w:before="0" w:after="0" w:line="270" w:lineRule="exact"/>
        <w:rPr>
          <w:sz w:val="24"/>
          <w:szCs w:val="24"/>
        </w:rPr>
      </w:pPr>
    </w:p>
    <w:p w14:paraId="54E0FEC7" w14:textId="77777777" w:rsidR="00C552A4" w:rsidRPr="00C92F66" w:rsidRDefault="00C552A4" w:rsidP="00C52E07">
      <w:pPr>
        <w:autoSpaceDE w:val="0"/>
        <w:jc w:val="both"/>
        <w:rPr>
          <w:rFonts w:ascii="Times New Roman" w:hAnsi="Times New Roman" w:cs="Times New Roman"/>
          <w:b/>
        </w:rPr>
      </w:pPr>
      <w:r w:rsidRPr="00C92F66">
        <w:rPr>
          <w:rFonts w:ascii="Times New Roman" w:hAnsi="Times New Roman" w:cs="Times New Roman"/>
          <w:b/>
        </w:rPr>
        <w:t xml:space="preserve">Sdružení zdravotnických zařízení II Brno, </w:t>
      </w:r>
      <w:r w:rsidRPr="00C92F66">
        <w:rPr>
          <w:rFonts w:ascii="Times New Roman" w:hAnsi="Times New Roman" w:cs="Times New Roman"/>
          <w:b/>
          <w:i/>
        </w:rPr>
        <w:t>příspěvková organizace</w:t>
      </w:r>
    </w:p>
    <w:p w14:paraId="569AF7E7" w14:textId="77777777" w:rsidR="00C552A4" w:rsidRDefault="00C552A4" w:rsidP="00C52E07">
      <w:pPr>
        <w:autoSpaceDE w:val="0"/>
        <w:jc w:val="both"/>
        <w:rPr>
          <w:rFonts w:ascii="Times New Roman" w:hAnsi="Times New Roman" w:cs="Times New Roman"/>
        </w:rPr>
      </w:pPr>
      <w:r>
        <w:rPr>
          <w:rFonts w:ascii="Times New Roman" w:hAnsi="Times New Roman" w:cs="Times New Roman"/>
        </w:rPr>
        <w:t xml:space="preserve">Sídlo: </w:t>
      </w:r>
      <w:r w:rsidR="005A6648">
        <w:rPr>
          <w:rFonts w:ascii="Times New Roman" w:hAnsi="Times New Roman" w:cs="Times New Roman"/>
        </w:rPr>
        <w:t>602 00</w:t>
      </w:r>
      <w:r>
        <w:rPr>
          <w:rFonts w:ascii="Times New Roman" w:hAnsi="Times New Roman" w:cs="Times New Roman"/>
        </w:rPr>
        <w:t xml:space="preserve"> Brno, Zahradníkova </w:t>
      </w:r>
      <w:r w:rsidR="005A6648">
        <w:rPr>
          <w:rFonts w:ascii="Times New Roman" w:hAnsi="Times New Roman" w:cs="Times New Roman"/>
        </w:rPr>
        <w:t>494/</w:t>
      </w:r>
      <w:r>
        <w:rPr>
          <w:rFonts w:ascii="Times New Roman" w:hAnsi="Times New Roman" w:cs="Times New Roman"/>
        </w:rPr>
        <w:t>2</w:t>
      </w:r>
    </w:p>
    <w:p w14:paraId="12252A12" w14:textId="77777777" w:rsidR="00C552A4" w:rsidRDefault="00C552A4" w:rsidP="00C52E07">
      <w:pPr>
        <w:autoSpaceDE w:val="0"/>
        <w:jc w:val="both"/>
        <w:rPr>
          <w:rFonts w:ascii="Times New Roman" w:hAnsi="Times New Roman" w:cs="Times New Roman"/>
        </w:rPr>
      </w:pPr>
      <w:r>
        <w:rPr>
          <w:rFonts w:ascii="Times New Roman" w:hAnsi="Times New Roman" w:cs="Times New Roman"/>
        </w:rPr>
        <w:t xml:space="preserve">Kontaktní adresa: </w:t>
      </w:r>
      <w:r w:rsidR="005A6648">
        <w:rPr>
          <w:rFonts w:ascii="Times New Roman" w:hAnsi="Times New Roman" w:cs="Times New Roman"/>
        </w:rPr>
        <w:t>602 00 Brno</w:t>
      </w:r>
      <w:r>
        <w:rPr>
          <w:rFonts w:ascii="Times New Roman" w:hAnsi="Times New Roman" w:cs="Times New Roman"/>
        </w:rPr>
        <w:t xml:space="preserve">, Zahradníkova </w:t>
      </w:r>
      <w:r w:rsidR="005A6648">
        <w:rPr>
          <w:rFonts w:ascii="Times New Roman" w:hAnsi="Times New Roman" w:cs="Times New Roman"/>
        </w:rPr>
        <w:t>494/</w:t>
      </w:r>
      <w:r>
        <w:rPr>
          <w:rFonts w:ascii="Times New Roman" w:hAnsi="Times New Roman" w:cs="Times New Roman"/>
        </w:rPr>
        <w:t>2</w:t>
      </w:r>
    </w:p>
    <w:p w14:paraId="36CB9D27" w14:textId="6D497274" w:rsidR="00C552A4" w:rsidRDefault="00C92F66" w:rsidP="00C52E07">
      <w:pPr>
        <w:autoSpaceDE w:val="0"/>
        <w:jc w:val="both"/>
        <w:rPr>
          <w:rFonts w:ascii="Times New Roman" w:hAnsi="Times New Roman" w:cs="Times New Roman"/>
        </w:rPr>
      </w:pPr>
      <w:r>
        <w:rPr>
          <w:rFonts w:ascii="Times New Roman" w:hAnsi="Times New Roman" w:cs="Times New Roman"/>
        </w:rPr>
        <w:t>Z</w:t>
      </w:r>
      <w:r w:rsidR="00C552A4">
        <w:rPr>
          <w:rFonts w:ascii="Times New Roman" w:hAnsi="Times New Roman" w:cs="Times New Roman"/>
        </w:rPr>
        <w:t>astoupen</w:t>
      </w:r>
      <w:r w:rsidR="00261333">
        <w:rPr>
          <w:rFonts w:ascii="Times New Roman" w:hAnsi="Times New Roman" w:cs="Times New Roman"/>
        </w:rPr>
        <w:t>á</w:t>
      </w:r>
      <w:r w:rsidR="00C552A4">
        <w:rPr>
          <w:rFonts w:ascii="Times New Roman" w:hAnsi="Times New Roman" w:cs="Times New Roman"/>
        </w:rPr>
        <w:t xml:space="preserve">: </w:t>
      </w:r>
      <w:r w:rsidR="00D53DA5">
        <w:rPr>
          <w:rFonts w:ascii="Times New Roman" w:hAnsi="Times New Roman" w:cs="Times New Roman"/>
        </w:rPr>
        <w:t>Ing. Dan Zemanem</w:t>
      </w:r>
      <w:r w:rsidR="00261333">
        <w:rPr>
          <w:rFonts w:ascii="Times New Roman" w:hAnsi="Times New Roman" w:cs="Times New Roman"/>
        </w:rPr>
        <w:t>,</w:t>
      </w:r>
      <w:r w:rsidR="00D53DA5">
        <w:rPr>
          <w:rFonts w:ascii="Times New Roman" w:hAnsi="Times New Roman" w:cs="Times New Roman"/>
        </w:rPr>
        <w:t xml:space="preserve"> ře</w:t>
      </w:r>
      <w:r w:rsidR="00C552A4">
        <w:rPr>
          <w:rFonts w:ascii="Times New Roman" w:hAnsi="Times New Roman" w:cs="Times New Roman"/>
        </w:rPr>
        <w:t>ditel</w:t>
      </w:r>
      <w:r w:rsidR="00D53DA5">
        <w:rPr>
          <w:rFonts w:ascii="Times New Roman" w:hAnsi="Times New Roman" w:cs="Times New Roman"/>
        </w:rPr>
        <w:t>em</w:t>
      </w:r>
    </w:p>
    <w:p w14:paraId="3C58A5E1" w14:textId="77777777" w:rsidR="00C552A4" w:rsidRDefault="00C552A4" w:rsidP="00C52E07">
      <w:pPr>
        <w:autoSpaceDE w:val="0"/>
        <w:jc w:val="both"/>
        <w:rPr>
          <w:rFonts w:ascii="Times New Roman" w:hAnsi="Times New Roman" w:cs="Times New Roman"/>
        </w:rPr>
      </w:pPr>
      <w:r>
        <w:rPr>
          <w:rFonts w:ascii="Times New Roman" w:hAnsi="Times New Roman" w:cs="Times New Roman"/>
        </w:rPr>
        <w:t xml:space="preserve">IČO: 00344648 </w:t>
      </w:r>
    </w:p>
    <w:p w14:paraId="2FE071DF" w14:textId="77777777" w:rsidR="00C552A4" w:rsidRDefault="00C552A4" w:rsidP="00C52E07">
      <w:pPr>
        <w:autoSpaceDE w:val="0"/>
        <w:jc w:val="both"/>
        <w:rPr>
          <w:rFonts w:ascii="Times New Roman" w:hAnsi="Times New Roman" w:cs="Times New Roman"/>
        </w:rPr>
      </w:pPr>
      <w:r>
        <w:rPr>
          <w:rFonts w:ascii="Times New Roman" w:hAnsi="Times New Roman" w:cs="Times New Roman"/>
        </w:rPr>
        <w:t xml:space="preserve">DIČ: CZ00344648 </w:t>
      </w:r>
    </w:p>
    <w:p w14:paraId="507D3647" w14:textId="77777777" w:rsidR="00C92F66" w:rsidRDefault="00C92F66" w:rsidP="00C52E07">
      <w:pPr>
        <w:autoSpaceDE w:val="0"/>
        <w:jc w:val="both"/>
        <w:rPr>
          <w:rFonts w:ascii="Times New Roman" w:hAnsi="Times New Roman" w:cs="Times New Roman"/>
          <w:color w:val="auto"/>
          <w:sz w:val="26"/>
        </w:rPr>
      </w:pPr>
      <w:r>
        <w:rPr>
          <w:rFonts w:ascii="Times New Roman" w:hAnsi="Times New Roman" w:cs="Times New Roman"/>
        </w:rPr>
        <w:t>Zapsaná v obchodním rejstříku vedeném Krajským soudem v Brně, oddíl Pr. vložka 8.</w:t>
      </w:r>
    </w:p>
    <w:p w14:paraId="6E981975" w14:textId="77777777" w:rsidR="00C552A4" w:rsidRDefault="00C552A4" w:rsidP="00C52E07">
      <w:pPr>
        <w:pStyle w:val="Zkladntext310"/>
        <w:spacing w:after="0"/>
        <w:rPr>
          <w:sz w:val="24"/>
          <w:szCs w:val="24"/>
        </w:rPr>
      </w:pPr>
      <w:r>
        <w:rPr>
          <w:rFonts w:ascii="Times New Roman" w:hAnsi="Times New Roman" w:cs="Times New Roman"/>
          <w:sz w:val="24"/>
          <w:szCs w:val="24"/>
        </w:rPr>
        <w:t>Bankovní spojení: Komerční banka, a.s., číslo účtu 72237621/0100</w:t>
      </w:r>
    </w:p>
    <w:p w14:paraId="5C158B46" w14:textId="77777777" w:rsidR="00C552A4" w:rsidRDefault="00C552A4" w:rsidP="00C52E07">
      <w:pPr>
        <w:widowControl w:val="0"/>
        <w:autoSpaceDE w:val="0"/>
      </w:pPr>
      <w:r>
        <w:rPr>
          <w:rFonts w:ascii="Times New Roman" w:hAnsi="Times New Roman" w:cs="Times New Roman"/>
          <w:sz w:val="26"/>
        </w:rPr>
        <w:t>(</w:t>
      </w:r>
      <w:r>
        <w:rPr>
          <w:rFonts w:ascii="Times New Roman" w:hAnsi="Times New Roman" w:cs="Times New Roman"/>
        </w:rPr>
        <w:t>dále jen „</w:t>
      </w:r>
      <w:r w:rsidR="00791114">
        <w:rPr>
          <w:rFonts w:ascii="Times New Roman" w:hAnsi="Times New Roman" w:cs="Times New Roman"/>
        </w:rPr>
        <w:t>odběratel</w:t>
      </w:r>
      <w:r>
        <w:rPr>
          <w:rFonts w:ascii="Times New Roman" w:hAnsi="Times New Roman" w:cs="Times New Roman"/>
        </w:rPr>
        <w:t>“)</w:t>
      </w:r>
    </w:p>
    <w:p w14:paraId="418CDA51" w14:textId="77777777" w:rsidR="00C552A4" w:rsidRPr="002E269B" w:rsidRDefault="00C552A4" w:rsidP="002E269B">
      <w:pPr>
        <w:pStyle w:val="Zkladntext310"/>
        <w:spacing w:after="0"/>
        <w:rPr>
          <w:rFonts w:ascii="Times New Roman" w:hAnsi="Times New Roman" w:cs="Times New Roman"/>
          <w:sz w:val="24"/>
          <w:szCs w:val="24"/>
        </w:rPr>
      </w:pPr>
    </w:p>
    <w:p w14:paraId="53A01FC1" w14:textId="77777777" w:rsidR="00C552A4" w:rsidRPr="002E269B" w:rsidRDefault="00C552A4" w:rsidP="002E269B">
      <w:pPr>
        <w:pStyle w:val="Zkladntext310"/>
        <w:spacing w:after="0"/>
        <w:rPr>
          <w:rFonts w:ascii="Times New Roman" w:hAnsi="Times New Roman" w:cs="Times New Roman"/>
          <w:sz w:val="24"/>
          <w:szCs w:val="24"/>
        </w:rPr>
      </w:pPr>
      <w:r w:rsidRPr="002E269B">
        <w:rPr>
          <w:rFonts w:ascii="Times New Roman" w:hAnsi="Times New Roman" w:cs="Times New Roman"/>
          <w:sz w:val="24"/>
          <w:szCs w:val="24"/>
        </w:rPr>
        <w:t>a</w:t>
      </w:r>
    </w:p>
    <w:p w14:paraId="40EF1025" w14:textId="77777777" w:rsidR="00C552A4" w:rsidRPr="002E269B" w:rsidRDefault="00C552A4" w:rsidP="002E269B">
      <w:pPr>
        <w:pStyle w:val="Zkladntext310"/>
        <w:spacing w:after="0"/>
        <w:rPr>
          <w:rFonts w:ascii="Times New Roman" w:hAnsi="Times New Roman" w:cs="Times New Roman"/>
          <w:sz w:val="24"/>
          <w:szCs w:val="24"/>
        </w:rPr>
      </w:pPr>
    </w:p>
    <w:p w14:paraId="2E4B3DE6" w14:textId="47ED8978" w:rsidR="00C552A4" w:rsidRPr="00261333" w:rsidRDefault="00261333" w:rsidP="00D65650">
      <w:pPr>
        <w:pStyle w:val="Nadpis110"/>
        <w:shd w:val="clear" w:color="auto" w:fill="auto"/>
        <w:spacing w:before="0" w:after="0" w:line="270" w:lineRule="exact"/>
        <w:jc w:val="both"/>
        <w:rPr>
          <w:rStyle w:val="Nadpis11"/>
          <w:b/>
          <w:bCs/>
          <w:sz w:val="24"/>
          <w:szCs w:val="24"/>
        </w:rPr>
      </w:pPr>
      <w:r w:rsidRPr="00261333">
        <w:rPr>
          <w:rStyle w:val="Nadpis11"/>
          <w:b/>
          <w:bCs/>
          <w:sz w:val="24"/>
          <w:szCs w:val="24"/>
          <w:lang w:val="cs-CZ"/>
        </w:rPr>
        <w:t>HELAN spol. s r.o.</w:t>
      </w:r>
    </w:p>
    <w:p w14:paraId="17926DF5" w14:textId="66E371D5" w:rsidR="00C552A4" w:rsidRPr="00261333" w:rsidRDefault="00C552A4" w:rsidP="00D65650">
      <w:pPr>
        <w:pStyle w:val="Nadpis110"/>
        <w:shd w:val="clear" w:color="auto" w:fill="auto"/>
        <w:spacing w:before="0" w:after="0" w:line="270" w:lineRule="exact"/>
        <w:jc w:val="both"/>
        <w:rPr>
          <w:rStyle w:val="Nadpis11"/>
          <w:sz w:val="24"/>
          <w:szCs w:val="24"/>
        </w:rPr>
      </w:pPr>
      <w:r w:rsidRPr="00261333">
        <w:rPr>
          <w:rStyle w:val="Nadpis11"/>
          <w:sz w:val="24"/>
          <w:szCs w:val="24"/>
        </w:rPr>
        <w:t xml:space="preserve">Sídlo/místo podnikání: </w:t>
      </w:r>
      <w:r w:rsidR="002F0C72" w:rsidRPr="00261333">
        <w:rPr>
          <w:rStyle w:val="Nadpis11"/>
          <w:sz w:val="24"/>
          <w:szCs w:val="24"/>
        </w:rPr>
        <w:tab/>
      </w:r>
      <w:bookmarkStart w:id="1" w:name="_Hlk214610512"/>
      <w:r w:rsidR="00261333" w:rsidRPr="00261333">
        <w:rPr>
          <w:rStyle w:val="Nadpis11"/>
          <w:sz w:val="24"/>
          <w:szCs w:val="24"/>
        </w:rPr>
        <w:t>Blanenská 245/31, 664 034 Kuřim</w:t>
      </w:r>
    </w:p>
    <w:bookmarkEnd w:id="1"/>
    <w:p w14:paraId="67911BD4" w14:textId="21413436" w:rsidR="00C552A4" w:rsidRPr="00261333" w:rsidRDefault="00C552A4" w:rsidP="00D65650">
      <w:pPr>
        <w:pStyle w:val="Nadpis110"/>
        <w:shd w:val="clear" w:color="auto" w:fill="auto"/>
        <w:spacing w:before="0" w:after="0" w:line="270" w:lineRule="exact"/>
        <w:jc w:val="both"/>
        <w:rPr>
          <w:rStyle w:val="Nadpis11"/>
          <w:sz w:val="24"/>
          <w:szCs w:val="24"/>
        </w:rPr>
      </w:pPr>
      <w:r w:rsidRPr="00261333">
        <w:rPr>
          <w:rStyle w:val="Nadpis11"/>
          <w:sz w:val="24"/>
          <w:szCs w:val="24"/>
        </w:rPr>
        <w:t xml:space="preserve">Kontaktní adresa: </w:t>
      </w:r>
      <w:r w:rsidR="002F0C72" w:rsidRPr="00261333">
        <w:rPr>
          <w:rStyle w:val="Nadpis11"/>
          <w:sz w:val="24"/>
          <w:szCs w:val="24"/>
        </w:rPr>
        <w:tab/>
      </w:r>
      <w:r w:rsidR="002F0C72" w:rsidRPr="00261333">
        <w:rPr>
          <w:rStyle w:val="Nadpis11"/>
          <w:sz w:val="24"/>
          <w:szCs w:val="24"/>
        </w:rPr>
        <w:tab/>
      </w:r>
      <w:r w:rsidR="00261333" w:rsidRPr="00261333">
        <w:rPr>
          <w:rStyle w:val="Nadpis11"/>
          <w:sz w:val="24"/>
          <w:szCs w:val="24"/>
        </w:rPr>
        <w:t>Blanenská 245/31, 664 034 Kuřim</w:t>
      </w:r>
    </w:p>
    <w:p w14:paraId="44E58D53" w14:textId="79624BD0" w:rsidR="00791114" w:rsidRPr="00261333" w:rsidRDefault="00791114" w:rsidP="00D65650">
      <w:pPr>
        <w:pStyle w:val="Nadpis110"/>
        <w:shd w:val="clear" w:color="auto" w:fill="auto"/>
        <w:spacing w:before="0" w:after="0" w:line="270" w:lineRule="exact"/>
        <w:jc w:val="both"/>
        <w:rPr>
          <w:rStyle w:val="Nadpis11"/>
          <w:sz w:val="24"/>
          <w:szCs w:val="24"/>
          <w:lang w:val="cs-CZ"/>
        </w:rPr>
      </w:pPr>
      <w:r w:rsidRPr="00261333">
        <w:rPr>
          <w:rStyle w:val="Nadpis11"/>
          <w:sz w:val="24"/>
          <w:szCs w:val="24"/>
          <w:lang w:val="cs-CZ"/>
        </w:rPr>
        <w:t xml:space="preserve">Zastoupená: </w:t>
      </w:r>
      <w:r w:rsidR="002F0C72" w:rsidRPr="00261333">
        <w:rPr>
          <w:rStyle w:val="Nadpis11"/>
          <w:sz w:val="24"/>
          <w:szCs w:val="24"/>
          <w:lang w:val="cs-CZ"/>
        </w:rPr>
        <w:tab/>
      </w:r>
      <w:r w:rsidR="002F0C72" w:rsidRPr="00261333">
        <w:rPr>
          <w:rStyle w:val="Nadpis11"/>
          <w:sz w:val="24"/>
          <w:szCs w:val="24"/>
          <w:lang w:val="cs-CZ"/>
        </w:rPr>
        <w:tab/>
      </w:r>
      <w:r w:rsidR="002F0C72" w:rsidRPr="00261333">
        <w:rPr>
          <w:rStyle w:val="Nadpis11"/>
          <w:sz w:val="24"/>
          <w:szCs w:val="24"/>
          <w:lang w:val="cs-CZ"/>
        </w:rPr>
        <w:tab/>
      </w:r>
      <w:r w:rsidR="00261333" w:rsidRPr="00261333">
        <w:rPr>
          <w:rStyle w:val="Nadpis11"/>
          <w:sz w:val="24"/>
          <w:szCs w:val="24"/>
          <w:lang w:val="cs-CZ"/>
        </w:rPr>
        <w:t>Petrem Cigánkem, jednatelem</w:t>
      </w:r>
    </w:p>
    <w:p w14:paraId="356B85EA" w14:textId="46BBC2B5" w:rsidR="00C552A4" w:rsidRPr="00261333" w:rsidRDefault="00C552A4" w:rsidP="00D65650">
      <w:pPr>
        <w:pStyle w:val="Nadpis110"/>
        <w:shd w:val="clear" w:color="auto" w:fill="auto"/>
        <w:spacing w:before="0" w:after="0" w:line="270" w:lineRule="exact"/>
        <w:jc w:val="both"/>
        <w:rPr>
          <w:rStyle w:val="Nadpis11"/>
          <w:sz w:val="24"/>
          <w:szCs w:val="24"/>
        </w:rPr>
      </w:pPr>
      <w:r w:rsidRPr="00261333">
        <w:rPr>
          <w:rStyle w:val="Nadpis11"/>
          <w:sz w:val="24"/>
          <w:szCs w:val="24"/>
        </w:rPr>
        <w:t xml:space="preserve">IČO: </w:t>
      </w:r>
      <w:r w:rsidR="002F0C72" w:rsidRPr="00261333">
        <w:rPr>
          <w:rStyle w:val="Nadpis11"/>
          <w:sz w:val="24"/>
          <w:szCs w:val="24"/>
        </w:rPr>
        <w:tab/>
      </w:r>
      <w:r w:rsidR="002F0C72" w:rsidRPr="00261333">
        <w:rPr>
          <w:rStyle w:val="Nadpis11"/>
          <w:sz w:val="24"/>
          <w:szCs w:val="24"/>
        </w:rPr>
        <w:tab/>
      </w:r>
      <w:r w:rsidR="002F0C72" w:rsidRPr="00261333">
        <w:rPr>
          <w:rStyle w:val="Nadpis11"/>
          <w:sz w:val="24"/>
          <w:szCs w:val="24"/>
        </w:rPr>
        <w:tab/>
      </w:r>
      <w:r w:rsidR="002F0C72" w:rsidRPr="00261333">
        <w:rPr>
          <w:rStyle w:val="Nadpis11"/>
          <w:sz w:val="24"/>
          <w:szCs w:val="24"/>
        </w:rPr>
        <w:tab/>
      </w:r>
      <w:bookmarkStart w:id="2" w:name="_Hlk214610596"/>
      <w:r w:rsidR="00261333" w:rsidRPr="00261333">
        <w:rPr>
          <w:rStyle w:val="Nadpis11"/>
          <w:sz w:val="24"/>
          <w:szCs w:val="24"/>
          <w:lang w:val="cs-CZ"/>
        </w:rPr>
        <w:t>479 08 670</w:t>
      </w:r>
      <w:bookmarkEnd w:id="2"/>
    </w:p>
    <w:p w14:paraId="78FD36E6" w14:textId="05E8D077" w:rsidR="00C552A4" w:rsidRPr="00261333" w:rsidRDefault="00C552A4" w:rsidP="00D65650">
      <w:pPr>
        <w:pStyle w:val="Nadpis110"/>
        <w:shd w:val="clear" w:color="auto" w:fill="auto"/>
        <w:spacing w:before="0" w:after="0" w:line="270" w:lineRule="exact"/>
        <w:jc w:val="both"/>
        <w:rPr>
          <w:rStyle w:val="Nadpis11"/>
          <w:sz w:val="24"/>
          <w:szCs w:val="24"/>
          <w:lang w:val="cs-CZ"/>
        </w:rPr>
      </w:pPr>
      <w:r w:rsidRPr="00261333">
        <w:rPr>
          <w:rStyle w:val="Nadpis11"/>
          <w:sz w:val="24"/>
          <w:szCs w:val="24"/>
        </w:rPr>
        <w:t xml:space="preserve">DIČ: </w:t>
      </w:r>
      <w:r w:rsidR="002F0C72" w:rsidRPr="00261333">
        <w:rPr>
          <w:rStyle w:val="Nadpis11"/>
          <w:sz w:val="24"/>
          <w:szCs w:val="24"/>
        </w:rPr>
        <w:tab/>
      </w:r>
      <w:r w:rsidR="002F0C72" w:rsidRPr="00261333">
        <w:rPr>
          <w:rStyle w:val="Nadpis11"/>
          <w:sz w:val="24"/>
          <w:szCs w:val="24"/>
        </w:rPr>
        <w:tab/>
      </w:r>
      <w:r w:rsidR="002F0C72" w:rsidRPr="00261333">
        <w:rPr>
          <w:rStyle w:val="Nadpis11"/>
          <w:sz w:val="24"/>
          <w:szCs w:val="24"/>
        </w:rPr>
        <w:tab/>
      </w:r>
      <w:r w:rsidR="002F0C72" w:rsidRPr="00261333">
        <w:rPr>
          <w:rStyle w:val="Nadpis11"/>
          <w:sz w:val="24"/>
          <w:szCs w:val="24"/>
        </w:rPr>
        <w:tab/>
      </w:r>
      <w:r w:rsidR="00261333" w:rsidRPr="00261333">
        <w:rPr>
          <w:rStyle w:val="Nadpis11"/>
          <w:sz w:val="24"/>
          <w:szCs w:val="24"/>
        </w:rPr>
        <w:t>CZ</w:t>
      </w:r>
      <w:r w:rsidR="00261333" w:rsidRPr="00261333">
        <w:rPr>
          <w:rStyle w:val="Nadpis11"/>
          <w:sz w:val="24"/>
          <w:szCs w:val="24"/>
          <w:lang w:val="cs-CZ"/>
        </w:rPr>
        <w:t>47908670</w:t>
      </w:r>
    </w:p>
    <w:p w14:paraId="25300E0B" w14:textId="2BB1CDD3" w:rsidR="00C92F66" w:rsidRPr="00261333" w:rsidRDefault="00C92F66" w:rsidP="00D65650">
      <w:pPr>
        <w:pStyle w:val="Nadpis110"/>
        <w:shd w:val="clear" w:color="auto" w:fill="auto"/>
        <w:spacing w:before="0" w:after="0" w:line="270" w:lineRule="exact"/>
        <w:jc w:val="both"/>
        <w:rPr>
          <w:rStyle w:val="Nadpis11"/>
          <w:sz w:val="24"/>
          <w:szCs w:val="24"/>
        </w:rPr>
      </w:pPr>
      <w:r w:rsidRPr="00261333">
        <w:rPr>
          <w:rStyle w:val="Nadpis11"/>
          <w:sz w:val="24"/>
          <w:szCs w:val="24"/>
        </w:rPr>
        <w:t>Zapsaná v </w:t>
      </w:r>
      <w:r w:rsidR="00791114" w:rsidRPr="00261333">
        <w:rPr>
          <w:rStyle w:val="Nadpis11"/>
          <w:sz w:val="24"/>
          <w:szCs w:val="24"/>
          <w:lang w:val="cs-CZ"/>
        </w:rPr>
        <w:t>obchodním</w:t>
      </w:r>
      <w:r w:rsidRPr="00261333">
        <w:rPr>
          <w:rStyle w:val="Nadpis11"/>
          <w:sz w:val="24"/>
          <w:szCs w:val="24"/>
        </w:rPr>
        <w:t xml:space="preserve"> rejstříku vedeném </w:t>
      </w:r>
      <w:r w:rsidR="00261333" w:rsidRPr="00261333">
        <w:rPr>
          <w:rStyle w:val="Nadpis11"/>
          <w:sz w:val="24"/>
          <w:szCs w:val="24"/>
          <w:lang w:val="cs-CZ"/>
        </w:rPr>
        <w:t xml:space="preserve">Krajským soudem v Brně, oddíl C, </w:t>
      </w:r>
      <w:proofErr w:type="spellStart"/>
      <w:r w:rsidR="00261333" w:rsidRPr="00261333">
        <w:rPr>
          <w:rStyle w:val="Nadpis11"/>
          <w:sz w:val="24"/>
          <w:szCs w:val="24"/>
          <w:lang w:val="cs-CZ"/>
        </w:rPr>
        <w:t>vl</w:t>
      </w:r>
      <w:proofErr w:type="spellEnd"/>
      <w:r w:rsidR="00261333" w:rsidRPr="00261333">
        <w:rPr>
          <w:rStyle w:val="Nadpis11"/>
          <w:sz w:val="24"/>
          <w:szCs w:val="24"/>
          <w:lang w:val="cs-CZ"/>
        </w:rPr>
        <w:t>. 9712</w:t>
      </w:r>
    </w:p>
    <w:p w14:paraId="3F977278" w14:textId="431D86C2" w:rsidR="00C552A4" w:rsidRPr="00261333" w:rsidRDefault="00C552A4" w:rsidP="00D65650">
      <w:pPr>
        <w:pStyle w:val="Nadpis110"/>
        <w:shd w:val="clear" w:color="auto" w:fill="auto"/>
        <w:spacing w:before="0" w:after="0" w:line="270" w:lineRule="exact"/>
        <w:jc w:val="both"/>
        <w:rPr>
          <w:rStyle w:val="Nadpis11"/>
          <w:sz w:val="24"/>
          <w:szCs w:val="24"/>
        </w:rPr>
      </w:pPr>
      <w:r w:rsidRPr="00261333">
        <w:rPr>
          <w:rStyle w:val="Nadpis11"/>
          <w:sz w:val="24"/>
          <w:szCs w:val="24"/>
          <w:lang w:val="cs-CZ"/>
        </w:rPr>
        <w:t xml:space="preserve">Bankovní spojení: </w:t>
      </w:r>
      <w:r w:rsidR="00261333" w:rsidRPr="00261333">
        <w:rPr>
          <w:rStyle w:val="Nadpis11"/>
          <w:sz w:val="24"/>
          <w:szCs w:val="24"/>
          <w:lang w:val="cs-CZ"/>
        </w:rPr>
        <w:t>Komerční banka, a.s.</w:t>
      </w:r>
      <w:r w:rsidR="00D755D8" w:rsidRPr="00261333">
        <w:rPr>
          <w:rStyle w:val="Nadpis11"/>
          <w:sz w:val="24"/>
          <w:szCs w:val="24"/>
          <w:lang w:val="cs-CZ"/>
        </w:rPr>
        <w:t>,</w:t>
      </w:r>
      <w:r w:rsidR="00D755D8" w:rsidRPr="00261333">
        <w:rPr>
          <w:rStyle w:val="Nadpis11"/>
          <w:sz w:val="24"/>
          <w:szCs w:val="24"/>
        </w:rPr>
        <w:t xml:space="preserve"> </w:t>
      </w:r>
      <w:r w:rsidRPr="00261333">
        <w:rPr>
          <w:rStyle w:val="Nadpis11"/>
          <w:sz w:val="24"/>
          <w:szCs w:val="24"/>
          <w:lang w:val="cs-CZ"/>
        </w:rPr>
        <w:t>č</w:t>
      </w:r>
      <w:proofErr w:type="spellStart"/>
      <w:r w:rsidRPr="00261333">
        <w:rPr>
          <w:rStyle w:val="Nadpis11"/>
          <w:sz w:val="24"/>
          <w:szCs w:val="24"/>
        </w:rPr>
        <w:t>íslo</w:t>
      </w:r>
      <w:proofErr w:type="spellEnd"/>
      <w:r w:rsidRPr="00261333">
        <w:rPr>
          <w:rStyle w:val="Nadpis11"/>
          <w:sz w:val="24"/>
          <w:szCs w:val="24"/>
        </w:rPr>
        <w:t xml:space="preserve"> bankovního účtu:</w:t>
      </w:r>
      <w:r w:rsidRPr="00261333">
        <w:rPr>
          <w:rStyle w:val="Nadpis11"/>
          <w:sz w:val="24"/>
          <w:szCs w:val="24"/>
          <w:lang w:val="cs-CZ"/>
        </w:rPr>
        <w:t xml:space="preserve"> </w:t>
      </w:r>
      <w:r w:rsidR="00261333" w:rsidRPr="00261333">
        <w:rPr>
          <w:rStyle w:val="Nadpis11"/>
          <w:sz w:val="24"/>
          <w:szCs w:val="24"/>
          <w:lang w:val="cs-CZ"/>
        </w:rPr>
        <w:t>27-8596030257</w:t>
      </w:r>
      <w:r w:rsidR="00261333">
        <w:rPr>
          <w:rStyle w:val="Nadpis11"/>
          <w:sz w:val="24"/>
          <w:szCs w:val="24"/>
          <w:lang w:val="cs-CZ"/>
        </w:rPr>
        <w:t>/0100</w:t>
      </w:r>
      <w:r w:rsidRPr="00261333">
        <w:rPr>
          <w:rStyle w:val="Nadpis11"/>
          <w:sz w:val="24"/>
          <w:szCs w:val="24"/>
        </w:rPr>
        <w:t xml:space="preserve"> </w:t>
      </w:r>
    </w:p>
    <w:p w14:paraId="300F4175" w14:textId="77777777" w:rsidR="00C552A4" w:rsidRPr="00261333" w:rsidRDefault="00C552A4" w:rsidP="00D65650">
      <w:pPr>
        <w:pStyle w:val="Nadpis110"/>
        <w:shd w:val="clear" w:color="auto" w:fill="auto"/>
        <w:spacing w:before="0" w:after="0" w:line="270" w:lineRule="exact"/>
      </w:pPr>
      <w:r w:rsidRPr="00261333">
        <w:rPr>
          <w:rStyle w:val="Nadpis11"/>
          <w:sz w:val="24"/>
          <w:szCs w:val="24"/>
        </w:rPr>
        <w:t>(dále jen „</w:t>
      </w:r>
      <w:r w:rsidR="00791114" w:rsidRPr="00261333">
        <w:rPr>
          <w:rStyle w:val="Nadpis11"/>
          <w:sz w:val="24"/>
          <w:szCs w:val="24"/>
          <w:lang w:val="cs-CZ"/>
        </w:rPr>
        <w:t>dodavatel</w:t>
      </w:r>
      <w:r w:rsidRPr="00261333">
        <w:rPr>
          <w:rStyle w:val="Nadpis11"/>
          <w:sz w:val="24"/>
          <w:szCs w:val="24"/>
        </w:rPr>
        <w:t>“)</w:t>
      </w:r>
    </w:p>
    <w:p w14:paraId="544EF381" w14:textId="77777777" w:rsidR="00C552A4" w:rsidRDefault="00C552A4" w:rsidP="00D65650">
      <w:pPr>
        <w:pStyle w:val="Nadpis110"/>
        <w:shd w:val="clear" w:color="auto" w:fill="auto"/>
        <w:spacing w:before="0" w:after="0" w:line="270" w:lineRule="exact"/>
        <w:jc w:val="center"/>
      </w:pPr>
    </w:p>
    <w:p w14:paraId="73E07912" w14:textId="77777777" w:rsidR="00C552A4" w:rsidRDefault="00C552A4" w:rsidP="00D65650">
      <w:pPr>
        <w:pStyle w:val="Nadpis110"/>
        <w:shd w:val="clear" w:color="auto" w:fill="auto"/>
        <w:spacing w:before="0" w:after="0" w:line="270" w:lineRule="exact"/>
        <w:jc w:val="center"/>
        <w:rPr>
          <w:rStyle w:val="Nadpis11"/>
          <w:sz w:val="24"/>
          <w:szCs w:val="24"/>
        </w:rPr>
      </w:pPr>
      <w:r>
        <w:rPr>
          <w:rStyle w:val="Nadpis11"/>
          <w:sz w:val="24"/>
          <w:szCs w:val="24"/>
        </w:rPr>
        <w:t>uzavírají dle</w:t>
      </w:r>
      <w:r>
        <w:rPr>
          <w:rStyle w:val="Nadpis11"/>
          <w:sz w:val="24"/>
          <w:szCs w:val="24"/>
          <w:lang w:val="cs-CZ"/>
        </w:rPr>
        <w:t xml:space="preserve"> ust.</w:t>
      </w:r>
      <w:r>
        <w:rPr>
          <w:rStyle w:val="Nadpis11"/>
          <w:sz w:val="24"/>
          <w:szCs w:val="24"/>
        </w:rPr>
        <w:t xml:space="preserve"> § </w:t>
      </w:r>
      <w:r w:rsidR="00E92AF9">
        <w:rPr>
          <w:rStyle w:val="Nadpis11"/>
          <w:sz w:val="24"/>
          <w:szCs w:val="24"/>
          <w:lang w:val="cs-CZ"/>
        </w:rPr>
        <w:t>1746</w:t>
      </w:r>
      <w:r>
        <w:rPr>
          <w:rStyle w:val="Nadpis11"/>
          <w:sz w:val="24"/>
          <w:szCs w:val="24"/>
        </w:rPr>
        <w:t xml:space="preserve"> a násl. </w:t>
      </w:r>
      <w:r>
        <w:rPr>
          <w:rStyle w:val="Nadpis11"/>
          <w:sz w:val="24"/>
          <w:szCs w:val="24"/>
          <w:lang w:val="cs-CZ"/>
        </w:rPr>
        <w:t>zákona č. 89/2012 Sb., občanského</w:t>
      </w:r>
      <w:r>
        <w:rPr>
          <w:rStyle w:val="Nadpis11"/>
          <w:sz w:val="24"/>
          <w:szCs w:val="24"/>
        </w:rPr>
        <w:t xml:space="preserve"> zákoníku</w:t>
      </w:r>
      <w:r>
        <w:rPr>
          <w:rStyle w:val="Nadpis11"/>
          <w:sz w:val="24"/>
          <w:szCs w:val="24"/>
          <w:lang w:val="cs-CZ"/>
        </w:rPr>
        <w:t xml:space="preserve">, </w:t>
      </w:r>
      <w:r>
        <w:rPr>
          <w:rStyle w:val="Nadpis11"/>
          <w:sz w:val="24"/>
          <w:szCs w:val="24"/>
        </w:rPr>
        <w:t xml:space="preserve">tuto </w:t>
      </w:r>
    </w:p>
    <w:p w14:paraId="0591A63F" w14:textId="77777777" w:rsidR="00C552A4" w:rsidRDefault="00C552A4" w:rsidP="00D65650">
      <w:pPr>
        <w:pStyle w:val="Nadpis110"/>
        <w:shd w:val="clear" w:color="auto" w:fill="auto"/>
        <w:spacing w:before="0" w:after="0" w:line="270" w:lineRule="exact"/>
        <w:jc w:val="center"/>
      </w:pPr>
      <w:r>
        <w:rPr>
          <w:rStyle w:val="Nadpis11"/>
          <w:sz w:val="24"/>
          <w:szCs w:val="24"/>
        </w:rPr>
        <w:t xml:space="preserve">smlouvu o </w:t>
      </w:r>
      <w:r w:rsidR="00791114" w:rsidRPr="00791114">
        <w:rPr>
          <w:rStyle w:val="Nadpis11"/>
          <w:sz w:val="24"/>
          <w:szCs w:val="24"/>
        </w:rPr>
        <w:t>zajištění stravovacích služeb</w:t>
      </w:r>
      <w:r>
        <w:rPr>
          <w:rStyle w:val="Nadpis11"/>
          <w:sz w:val="24"/>
          <w:szCs w:val="24"/>
          <w:lang w:val="cs-CZ"/>
        </w:rPr>
        <w:t xml:space="preserve"> (dále jen „smlouva“)</w:t>
      </w:r>
    </w:p>
    <w:p w14:paraId="3FA3785B" w14:textId="77777777" w:rsidR="00C552A4" w:rsidRDefault="00C552A4" w:rsidP="00D65650">
      <w:pPr>
        <w:pStyle w:val="Nadpis110"/>
        <w:shd w:val="clear" w:color="auto" w:fill="auto"/>
        <w:spacing w:before="0" w:after="0" w:line="270" w:lineRule="exact"/>
        <w:jc w:val="center"/>
        <w:rPr>
          <w:lang w:val="cs-CZ"/>
        </w:rPr>
      </w:pPr>
    </w:p>
    <w:p w14:paraId="7D4D211C" w14:textId="77777777" w:rsidR="00D65650" w:rsidRPr="00D65650" w:rsidRDefault="00D65650" w:rsidP="00D65650">
      <w:pPr>
        <w:pStyle w:val="Nadpis110"/>
        <w:shd w:val="clear" w:color="auto" w:fill="auto"/>
        <w:spacing w:before="0" w:after="0" w:line="270" w:lineRule="exact"/>
        <w:jc w:val="center"/>
        <w:rPr>
          <w:lang w:val="cs-CZ"/>
        </w:rPr>
      </w:pPr>
    </w:p>
    <w:p w14:paraId="12FC1826" w14:textId="77777777" w:rsidR="00C552A4" w:rsidRDefault="00C552A4" w:rsidP="00D65650">
      <w:pPr>
        <w:pStyle w:val="Nadpis110"/>
        <w:shd w:val="clear" w:color="auto" w:fill="auto"/>
        <w:spacing w:before="0" w:after="0" w:line="240" w:lineRule="auto"/>
        <w:jc w:val="center"/>
        <w:rPr>
          <w:rStyle w:val="Nadpis20"/>
          <w:b/>
          <w:sz w:val="24"/>
          <w:szCs w:val="24"/>
        </w:rPr>
      </w:pPr>
      <w:r>
        <w:rPr>
          <w:rStyle w:val="Nadpis11"/>
          <w:b/>
          <w:sz w:val="24"/>
          <w:szCs w:val="24"/>
        </w:rPr>
        <w:t>I.</w:t>
      </w:r>
      <w:bookmarkEnd w:id="0"/>
    </w:p>
    <w:p w14:paraId="6C372FB6" w14:textId="77777777" w:rsidR="00C552A4" w:rsidRDefault="00C552A4" w:rsidP="00D65650">
      <w:pPr>
        <w:pStyle w:val="Nadpis21"/>
        <w:shd w:val="clear" w:color="auto" w:fill="auto"/>
        <w:spacing w:before="0" w:after="0" w:line="240" w:lineRule="auto"/>
        <w:jc w:val="center"/>
        <w:rPr>
          <w:rStyle w:val="Nadpis20"/>
          <w:b/>
          <w:sz w:val="24"/>
          <w:szCs w:val="24"/>
          <w:lang w:val="cs-CZ"/>
        </w:rPr>
      </w:pPr>
      <w:bookmarkStart w:id="3" w:name="bookmark1"/>
      <w:r>
        <w:rPr>
          <w:rStyle w:val="Nadpis20"/>
          <w:b/>
          <w:sz w:val="24"/>
          <w:szCs w:val="24"/>
        </w:rPr>
        <w:t>Předmět smlouvy, obecná ustanovení</w:t>
      </w:r>
      <w:bookmarkEnd w:id="3"/>
    </w:p>
    <w:p w14:paraId="361A7382" w14:textId="64FBF2D5" w:rsidR="007B5777" w:rsidRDefault="002E79AD" w:rsidP="0024217D">
      <w:pPr>
        <w:pStyle w:val="Bezmezer"/>
        <w:numPr>
          <w:ilvl w:val="1"/>
          <w:numId w:val="7"/>
        </w:numPr>
        <w:spacing w:before="240"/>
        <w:jc w:val="both"/>
        <w:rPr>
          <w:rStyle w:val="Zkladntext3Nekurzva"/>
          <w:i w:val="0"/>
          <w:iCs w:val="0"/>
          <w:sz w:val="24"/>
          <w:szCs w:val="24"/>
        </w:rPr>
      </w:pPr>
      <w:r w:rsidRPr="002E79AD">
        <w:rPr>
          <w:rStyle w:val="Zkladntext3Nekurzva"/>
          <w:i w:val="0"/>
          <w:iCs w:val="0"/>
          <w:sz w:val="24"/>
          <w:szCs w:val="24"/>
        </w:rPr>
        <w:t>Předmětem plnění této smlouvy je</w:t>
      </w:r>
      <w:r w:rsidR="007B5777">
        <w:rPr>
          <w:rStyle w:val="Zkladntext3Nekurzva"/>
          <w:i w:val="0"/>
          <w:iCs w:val="0"/>
          <w:sz w:val="24"/>
          <w:szCs w:val="24"/>
        </w:rPr>
        <w:t>:</w:t>
      </w:r>
    </w:p>
    <w:p w14:paraId="2FCE1FE3" w14:textId="77777777" w:rsidR="007B5777" w:rsidRDefault="002E79AD" w:rsidP="0024217D">
      <w:pPr>
        <w:pStyle w:val="Bezmezer"/>
        <w:numPr>
          <w:ilvl w:val="0"/>
          <w:numId w:val="4"/>
        </w:numPr>
        <w:ind w:left="1134"/>
        <w:jc w:val="both"/>
        <w:rPr>
          <w:rStyle w:val="Zkladntext3Nekurzva"/>
          <w:i w:val="0"/>
          <w:iCs w:val="0"/>
          <w:sz w:val="24"/>
          <w:szCs w:val="24"/>
        </w:rPr>
      </w:pPr>
      <w:r w:rsidRPr="002E79AD">
        <w:rPr>
          <w:rStyle w:val="Zkladntext3Nekurzva"/>
          <w:i w:val="0"/>
          <w:iCs w:val="0"/>
          <w:sz w:val="24"/>
          <w:szCs w:val="24"/>
        </w:rPr>
        <w:t>dodávka a výdej obědů pro zaměstnance odběratele ve všech pracovních dnech v kalendářním roce v jídeln</w:t>
      </w:r>
      <w:r w:rsidR="0080790F">
        <w:rPr>
          <w:rStyle w:val="Zkladntext3Nekurzva"/>
          <w:i w:val="0"/>
          <w:iCs w:val="0"/>
          <w:sz w:val="24"/>
          <w:szCs w:val="24"/>
        </w:rPr>
        <w:t>ě</w:t>
      </w:r>
      <w:r w:rsidRPr="002E79AD">
        <w:rPr>
          <w:rStyle w:val="Zkladntext3Nekurzva"/>
          <w:i w:val="0"/>
          <w:iCs w:val="0"/>
          <w:sz w:val="24"/>
          <w:szCs w:val="24"/>
        </w:rPr>
        <w:t xml:space="preserve"> </w:t>
      </w:r>
      <w:r w:rsidR="0080790F">
        <w:rPr>
          <w:rStyle w:val="Zkladntext3Nekurzva"/>
          <w:i w:val="0"/>
          <w:iCs w:val="0"/>
          <w:sz w:val="24"/>
          <w:szCs w:val="24"/>
        </w:rPr>
        <w:t xml:space="preserve">polikliniky </w:t>
      </w:r>
      <w:r w:rsidRPr="002E79AD">
        <w:rPr>
          <w:rStyle w:val="Zkladntext3Nekurzva"/>
          <w:i w:val="0"/>
          <w:iCs w:val="0"/>
          <w:sz w:val="24"/>
          <w:szCs w:val="24"/>
        </w:rPr>
        <w:t>Zahradníkova 2</w:t>
      </w:r>
      <w:r w:rsidR="005A6648">
        <w:rPr>
          <w:rStyle w:val="Zkladntext3Nekurzva"/>
          <w:i w:val="0"/>
          <w:iCs w:val="0"/>
          <w:sz w:val="24"/>
          <w:szCs w:val="24"/>
        </w:rPr>
        <w:t>,</w:t>
      </w:r>
    </w:p>
    <w:p w14:paraId="6AB3A549" w14:textId="77777777" w:rsidR="0024217D" w:rsidRDefault="005A6648" w:rsidP="0024217D">
      <w:pPr>
        <w:pStyle w:val="Bezmezer"/>
        <w:numPr>
          <w:ilvl w:val="0"/>
          <w:numId w:val="4"/>
        </w:numPr>
        <w:ind w:left="1134"/>
        <w:jc w:val="both"/>
        <w:rPr>
          <w:rStyle w:val="Zkladntext3Nekurzva"/>
          <w:i w:val="0"/>
          <w:iCs w:val="0"/>
          <w:sz w:val="24"/>
          <w:szCs w:val="24"/>
        </w:rPr>
      </w:pPr>
      <w:r w:rsidRPr="005A6648">
        <w:rPr>
          <w:rStyle w:val="Zkladntext3Nekurzva"/>
          <w:i w:val="0"/>
          <w:iCs w:val="0"/>
          <w:sz w:val="24"/>
          <w:szCs w:val="24"/>
        </w:rPr>
        <w:t>pouze dodávk</w:t>
      </w:r>
      <w:r w:rsidR="009A2EBC">
        <w:rPr>
          <w:rStyle w:val="Zkladntext3Nekurzva"/>
          <w:i w:val="0"/>
          <w:iCs w:val="0"/>
          <w:sz w:val="24"/>
          <w:szCs w:val="24"/>
        </w:rPr>
        <w:t>a</w:t>
      </w:r>
      <w:r w:rsidRPr="005A6648">
        <w:rPr>
          <w:rStyle w:val="Zkladntext3Nekurzva"/>
          <w:i w:val="0"/>
          <w:iCs w:val="0"/>
          <w:sz w:val="24"/>
          <w:szCs w:val="24"/>
        </w:rPr>
        <w:t xml:space="preserve"> obědů na pracoviště polikliniky Žerotínovo náměstí 6, </w:t>
      </w:r>
      <w:r w:rsidR="005A3553">
        <w:rPr>
          <w:rStyle w:val="Zkladntext3Nekurzva"/>
          <w:i w:val="0"/>
          <w:iCs w:val="0"/>
          <w:sz w:val="24"/>
          <w:szCs w:val="24"/>
        </w:rPr>
        <w:t xml:space="preserve">v </w:t>
      </w:r>
      <w:r w:rsidRPr="005A6648">
        <w:rPr>
          <w:rStyle w:val="Zkladntext3Nekurzva"/>
          <w:i w:val="0"/>
          <w:iCs w:val="0"/>
          <w:sz w:val="24"/>
          <w:szCs w:val="24"/>
        </w:rPr>
        <w:t>zatavených přepravních obalech,</w:t>
      </w:r>
    </w:p>
    <w:p w14:paraId="745C19B9" w14:textId="77777777" w:rsidR="0024217D" w:rsidRDefault="004F6446" w:rsidP="0024217D">
      <w:pPr>
        <w:pStyle w:val="Bezmezer"/>
        <w:numPr>
          <w:ilvl w:val="1"/>
          <w:numId w:val="7"/>
        </w:numPr>
        <w:spacing w:before="240"/>
        <w:jc w:val="both"/>
        <w:rPr>
          <w:rStyle w:val="Zkladntext30"/>
          <w:i w:val="0"/>
          <w:iCs w:val="0"/>
          <w:sz w:val="24"/>
          <w:szCs w:val="24"/>
        </w:rPr>
      </w:pPr>
      <w:r w:rsidRPr="0024217D">
        <w:rPr>
          <w:rStyle w:val="Zkladntext30"/>
          <w:i w:val="0"/>
          <w:iCs w:val="0"/>
          <w:sz w:val="24"/>
          <w:szCs w:val="24"/>
        </w:rPr>
        <w:t>Dodavatel se zavazuje, že bude zajišťovat stravování pro zaměstnance odběratele, a to na základě dílčích denních objednávek. Dodavatel nemůže pověřit prováděním předmětu smlouvy jinou osobu. Dodavatel se zavazuje dodržovat základní strukturu nabídky obědů a provozní dobu výdeje jídel a zajistit hladký průběh výdeje obědů v době od 11.00 do 13.</w:t>
      </w:r>
      <w:r w:rsidR="005A3553" w:rsidRPr="0024217D">
        <w:rPr>
          <w:rStyle w:val="Zkladntext30"/>
          <w:i w:val="0"/>
          <w:iCs w:val="0"/>
          <w:sz w:val="24"/>
          <w:szCs w:val="24"/>
        </w:rPr>
        <w:t>00</w:t>
      </w:r>
      <w:r w:rsidRPr="0024217D">
        <w:rPr>
          <w:rStyle w:val="Zkladntext30"/>
          <w:i w:val="0"/>
          <w:iCs w:val="0"/>
          <w:sz w:val="24"/>
          <w:szCs w:val="24"/>
        </w:rPr>
        <w:t xml:space="preserve"> hodin. Dodavateli bude umožněn vstup a pobyt v objektech odběratele v pracovní dny od 07.30 do 15.30 hodin.</w:t>
      </w:r>
    </w:p>
    <w:p w14:paraId="468A4BC2" w14:textId="77777777" w:rsidR="0024217D" w:rsidRDefault="002E79AD" w:rsidP="00C52E07">
      <w:pPr>
        <w:pStyle w:val="Bezmezer"/>
        <w:numPr>
          <w:ilvl w:val="1"/>
          <w:numId w:val="7"/>
        </w:numPr>
        <w:spacing w:before="240"/>
        <w:jc w:val="both"/>
        <w:rPr>
          <w:rStyle w:val="Zkladntext3Nekurzva"/>
          <w:i w:val="0"/>
          <w:iCs w:val="0"/>
          <w:sz w:val="24"/>
          <w:szCs w:val="24"/>
        </w:rPr>
      </w:pPr>
      <w:r w:rsidRPr="0024217D">
        <w:rPr>
          <w:rStyle w:val="Zkladntext3Nekurzva"/>
          <w:i w:val="0"/>
          <w:sz w:val="24"/>
          <w:szCs w:val="24"/>
        </w:rPr>
        <w:t>Dodavatel zajistí komplexní výrobu jednotlivých druhů obědů a nápojů, přípravu obědů, dovoz ve vlastních gastronádobách</w:t>
      </w:r>
      <w:r w:rsidR="007B5777" w:rsidRPr="0024217D">
        <w:rPr>
          <w:rStyle w:val="Zkladntext3Nekurzva"/>
          <w:i w:val="0"/>
          <w:sz w:val="24"/>
          <w:szCs w:val="24"/>
        </w:rPr>
        <w:t xml:space="preserve"> </w:t>
      </w:r>
      <w:r w:rsidR="00DC766A" w:rsidRPr="0024217D">
        <w:rPr>
          <w:rStyle w:val="Zkladntext3Nekurzva"/>
          <w:i w:val="0"/>
          <w:sz w:val="24"/>
          <w:szCs w:val="24"/>
        </w:rPr>
        <w:t>a</w:t>
      </w:r>
      <w:r w:rsidR="007B5777" w:rsidRPr="0024217D">
        <w:rPr>
          <w:rStyle w:val="Zkladntext3Nekurzva"/>
          <w:i w:val="0"/>
          <w:sz w:val="24"/>
          <w:szCs w:val="24"/>
        </w:rPr>
        <w:t xml:space="preserve"> </w:t>
      </w:r>
      <w:r w:rsidRPr="0024217D">
        <w:rPr>
          <w:rStyle w:val="Zkladntext3Nekurzva"/>
          <w:i w:val="0"/>
          <w:sz w:val="24"/>
          <w:szCs w:val="24"/>
        </w:rPr>
        <w:t>termoportech a výdej obědů v jídeln</w:t>
      </w:r>
      <w:r w:rsidR="005A6648" w:rsidRPr="0024217D">
        <w:rPr>
          <w:rStyle w:val="Zkladntext3Nekurzva"/>
          <w:i w:val="0"/>
          <w:sz w:val="24"/>
          <w:szCs w:val="24"/>
        </w:rPr>
        <w:t>ě</w:t>
      </w:r>
      <w:r w:rsidRPr="0024217D">
        <w:rPr>
          <w:rStyle w:val="Zkladntext3Nekurzva"/>
          <w:i w:val="0"/>
          <w:sz w:val="24"/>
          <w:szCs w:val="24"/>
        </w:rPr>
        <w:t xml:space="preserve"> odběratele, včetně mytí nádobí a úklidu výdejních, jídelních a hygienických prostor</w:t>
      </w:r>
      <w:r w:rsidR="00934FD1" w:rsidRPr="0024217D">
        <w:rPr>
          <w:rStyle w:val="Zkladntext3Nekurzva"/>
          <w:i w:val="0"/>
          <w:sz w:val="24"/>
          <w:szCs w:val="24"/>
        </w:rPr>
        <w:t>,</w:t>
      </w:r>
      <w:r w:rsidRPr="0024217D">
        <w:rPr>
          <w:rStyle w:val="Zkladntext3Nekurzva"/>
          <w:i w:val="0"/>
          <w:sz w:val="24"/>
          <w:szCs w:val="24"/>
        </w:rPr>
        <w:t xml:space="preserve"> včetně </w:t>
      </w:r>
      <w:r w:rsidR="0070227C" w:rsidRPr="0024217D">
        <w:rPr>
          <w:rStyle w:val="Zkladntext3Nekurzva"/>
          <w:i w:val="0"/>
          <w:sz w:val="24"/>
          <w:szCs w:val="24"/>
        </w:rPr>
        <w:t>odvozu</w:t>
      </w:r>
      <w:r w:rsidRPr="0024217D">
        <w:rPr>
          <w:rStyle w:val="Zkladntext3Nekurzva"/>
          <w:i w:val="0"/>
          <w:sz w:val="24"/>
          <w:szCs w:val="24"/>
        </w:rPr>
        <w:t xml:space="preserve"> </w:t>
      </w:r>
      <w:r w:rsidRPr="0024217D">
        <w:rPr>
          <w:rStyle w:val="Zkladntext3Nekurzva"/>
          <w:i w:val="0"/>
          <w:sz w:val="24"/>
          <w:szCs w:val="24"/>
        </w:rPr>
        <w:lastRenderedPageBreak/>
        <w:t xml:space="preserve">zbytků stravy, </w:t>
      </w:r>
      <w:r w:rsidR="00211A82" w:rsidRPr="0024217D">
        <w:rPr>
          <w:rStyle w:val="Zkladntext3Nekurzva"/>
          <w:i w:val="0"/>
          <w:sz w:val="24"/>
          <w:szCs w:val="24"/>
        </w:rPr>
        <w:t xml:space="preserve">úpravu jídelních stolů </w:t>
      </w:r>
      <w:r w:rsidRPr="0024217D">
        <w:rPr>
          <w:rStyle w:val="Zkladntext3Nekurzva"/>
          <w:i w:val="0"/>
          <w:sz w:val="24"/>
          <w:szCs w:val="24"/>
        </w:rPr>
        <w:t>a to vlastními zaměstnanci a na vlastní náklady (včetně mycích a hygienických prostředků).</w:t>
      </w:r>
    </w:p>
    <w:p w14:paraId="25BAAA8E" w14:textId="77777777" w:rsidR="0024217D" w:rsidRDefault="004F6446" w:rsidP="00C52E07">
      <w:pPr>
        <w:pStyle w:val="Bezmezer"/>
        <w:numPr>
          <w:ilvl w:val="1"/>
          <w:numId w:val="7"/>
        </w:numPr>
        <w:spacing w:before="240"/>
        <w:jc w:val="both"/>
        <w:rPr>
          <w:rStyle w:val="Zkladntext3Nekurzva"/>
          <w:i w:val="0"/>
          <w:iCs w:val="0"/>
          <w:sz w:val="24"/>
          <w:szCs w:val="24"/>
        </w:rPr>
      </w:pPr>
      <w:r w:rsidRPr="0024217D">
        <w:rPr>
          <w:rStyle w:val="Zkladntext3Nekurzva"/>
          <w:i w:val="0"/>
          <w:sz w:val="24"/>
          <w:szCs w:val="24"/>
        </w:rPr>
        <w:t xml:space="preserve">Dodavatel se podepsáním smlouvy zavazuje, že obědy budou připravovány dle platných receptů a norem </w:t>
      </w:r>
      <w:r w:rsidR="00934FD1" w:rsidRPr="0024217D">
        <w:rPr>
          <w:rStyle w:val="Zkladntext3Nekurzva"/>
          <w:i w:val="0"/>
          <w:sz w:val="24"/>
          <w:szCs w:val="24"/>
        </w:rPr>
        <w:t>n</w:t>
      </w:r>
      <w:r w:rsidRPr="0024217D">
        <w:rPr>
          <w:rStyle w:val="Zkladntext3Nekurzva"/>
          <w:i w:val="0"/>
          <w:sz w:val="24"/>
          <w:szCs w:val="24"/>
        </w:rPr>
        <w:t>a dodržení předpisů pro veřejné stravování. Dodavatel je povinen dodržovat vyhlášku 137/2004Sb., o hygienických požadavcích na stravovací služby a o zásadách osobní a provozní hygieny při činnostech epidemiologicky závažných ve znění pozdějších změn a dodatků</w:t>
      </w:r>
      <w:r w:rsidR="00F96B06" w:rsidRPr="0024217D">
        <w:rPr>
          <w:rStyle w:val="Zkladntext3Nekurzva"/>
          <w:i w:val="0"/>
          <w:sz w:val="24"/>
          <w:szCs w:val="24"/>
        </w:rPr>
        <w:t>.</w:t>
      </w:r>
    </w:p>
    <w:p w14:paraId="15B3BD19" w14:textId="640B6F53" w:rsidR="002E79AD" w:rsidRPr="00582311" w:rsidRDefault="00791114" w:rsidP="00C52E07">
      <w:pPr>
        <w:pStyle w:val="Bezmezer"/>
        <w:numPr>
          <w:ilvl w:val="1"/>
          <w:numId w:val="7"/>
        </w:numPr>
        <w:spacing w:before="240"/>
        <w:jc w:val="both"/>
        <w:rPr>
          <w:rStyle w:val="Zkladntext3Nekurzva"/>
          <w:i w:val="0"/>
          <w:iCs w:val="0"/>
          <w:sz w:val="24"/>
          <w:szCs w:val="24"/>
        </w:rPr>
      </w:pPr>
      <w:r w:rsidRPr="00582311">
        <w:rPr>
          <w:rStyle w:val="Zkladntext3Nekurzva"/>
          <w:i w:val="0"/>
          <w:sz w:val="24"/>
          <w:szCs w:val="24"/>
        </w:rPr>
        <w:t>Dodavatel se zavazuje poskytovat zaměstnancům odběratele stravování v</w:t>
      </w:r>
      <w:r w:rsidR="002E79AD" w:rsidRPr="00582311">
        <w:rPr>
          <w:rStyle w:val="Zkladntext3Nekurzva"/>
          <w:i w:val="0"/>
          <w:sz w:val="24"/>
          <w:szCs w:val="24"/>
        </w:rPr>
        <w:t xml:space="preserve"> následující </w:t>
      </w:r>
      <w:r w:rsidR="004F6446" w:rsidRPr="00582311">
        <w:rPr>
          <w:rStyle w:val="Zkladntext3Nekurzva"/>
          <w:i w:val="0"/>
          <w:sz w:val="24"/>
          <w:szCs w:val="24"/>
        </w:rPr>
        <w:t>struktuře</w:t>
      </w:r>
      <w:r w:rsidR="001E18EC" w:rsidRPr="00582311">
        <w:rPr>
          <w:rStyle w:val="Zkladntext3Nekurzva"/>
          <w:i w:val="0"/>
          <w:sz w:val="24"/>
          <w:szCs w:val="24"/>
        </w:rPr>
        <w:t xml:space="preserve"> </w:t>
      </w:r>
      <w:r w:rsidR="002401E0" w:rsidRPr="00582311">
        <w:rPr>
          <w:rStyle w:val="Zkladntext3Nekurzva"/>
          <w:i w:val="0"/>
          <w:sz w:val="24"/>
          <w:szCs w:val="24"/>
        </w:rPr>
        <w:t>(</w:t>
      </w:r>
      <w:r w:rsidR="001E18EC" w:rsidRPr="00582311">
        <w:rPr>
          <w:rStyle w:val="Zkladntext3Nekurzva"/>
          <w:i w:val="0"/>
          <w:sz w:val="24"/>
          <w:szCs w:val="24"/>
        </w:rPr>
        <w:t>čtyři hlavní obědová menu za základní jednotnou cenu</w:t>
      </w:r>
      <w:r w:rsidR="002401E0" w:rsidRPr="00582311">
        <w:rPr>
          <w:rStyle w:val="Zkladntext3Nekurzva"/>
          <w:i w:val="0"/>
          <w:sz w:val="24"/>
          <w:szCs w:val="24"/>
        </w:rPr>
        <w:t>)</w:t>
      </w:r>
      <w:r w:rsidR="002E79AD" w:rsidRPr="00582311">
        <w:rPr>
          <w:rStyle w:val="Zkladntext3Nekurzva"/>
          <w:i w:val="0"/>
          <w:sz w:val="24"/>
          <w:szCs w:val="24"/>
        </w:rPr>
        <w:t>:</w:t>
      </w:r>
    </w:p>
    <w:p w14:paraId="6B72D033" w14:textId="77777777" w:rsidR="0024217D" w:rsidRPr="00582311" w:rsidRDefault="002E79AD" w:rsidP="0024217D">
      <w:pPr>
        <w:pStyle w:val="Bezmezer"/>
        <w:numPr>
          <w:ilvl w:val="0"/>
          <w:numId w:val="4"/>
        </w:numPr>
        <w:jc w:val="both"/>
        <w:rPr>
          <w:rStyle w:val="Zkladntext3Nekurzva"/>
          <w:i w:val="0"/>
          <w:iCs w:val="0"/>
          <w:sz w:val="24"/>
          <w:szCs w:val="24"/>
        </w:rPr>
      </w:pPr>
      <w:r w:rsidRPr="00582311">
        <w:rPr>
          <w:rStyle w:val="Zkladntext3Nekurzva"/>
          <w:i w:val="0"/>
          <w:iCs w:val="0"/>
          <w:sz w:val="24"/>
          <w:szCs w:val="24"/>
        </w:rPr>
        <w:t>jeden druh polévky</w:t>
      </w:r>
    </w:p>
    <w:p w14:paraId="1FDB5832" w14:textId="372D99D2" w:rsidR="00791114" w:rsidRPr="00582311" w:rsidRDefault="002E79AD" w:rsidP="0024217D">
      <w:pPr>
        <w:pStyle w:val="Bezmezer"/>
        <w:numPr>
          <w:ilvl w:val="0"/>
          <w:numId w:val="4"/>
        </w:numPr>
        <w:jc w:val="both"/>
        <w:rPr>
          <w:rStyle w:val="Zkladntext3Nekurzva"/>
          <w:i w:val="0"/>
          <w:iCs w:val="0"/>
          <w:sz w:val="24"/>
          <w:szCs w:val="24"/>
        </w:rPr>
      </w:pPr>
      <w:r w:rsidRPr="00582311">
        <w:rPr>
          <w:rStyle w:val="Zkladntext3Nekurzva"/>
          <w:i w:val="0"/>
          <w:iCs w:val="0"/>
          <w:sz w:val="24"/>
          <w:szCs w:val="24"/>
        </w:rPr>
        <w:t>čtyři</w:t>
      </w:r>
      <w:r w:rsidR="00791114" w:rsidRPr="00582311">
        <w:rPr>
          <w:rStyle w:val="Zkladntext3Nekurzva"/>
          <w:i w:val="0"/>
          <w:iCs w:val="0"/>
          <w:sz w:val="24"/>
          <w:szCs w:val="24"/>
        </w:rPr>
        <w:t xml:space="preserve"> hlavní jídl</w:t>
      </w:r>
      <w:r w:rsidRPr="00582311">
        <w:rPr>
          <w:rStyle w:val="Zkladntext3Nekurzva"/>
          <w:i w:val="0"/>
          <w:iCs w:val="0"/>
          <w:sz w:val="24"/>
          <w:szCs w:val="24"/>
        </w:rPr>
        <w:t xml:space="preserve">a </w:t>
      </w:r>
      <w:r w:rsidR="00791114" w:rsidRPr="00582311">
        <w:rPr>
          <w:rStyle w:val="Zkladntext3Nekurzva"/>
          <w:i w:val="0"/>
          <w:iCs w:val="0"/>
          <w:sz w:val="24"/>
          <w:szCs w:val="24"/>
        </w:rPr>
        <w:t>d</w:t>
      </w:r>
      <w:r w:rsidR="00F96B06" w:rsidRPr="00582311">
        <w:rPr>
          <w:rStyle w:val="Zkladntext3Nekurzva"/>
          <w:i w:val="0"/>
          <w:iCs w:val="0"/>
          <w:sz w:val="24"/>
          <w:szCs w:val="24"/>
        </w:rPr>
        <w:t>le výběru strávníků odběratele</w:t>
      </w:r>
      <w:r w:rsidR="007B5777" w:rsidRPr="00582311">
        <w:rPr>
          <w:rStyle w:val="Zkladntext3Nekurzva"/>
          <w:i w:val="0"/>
          <w:iCs w:val="0"/>
          <w:sz w:val="24"/>
          <w:szCs w:val="24"/>
        </w:rPr>
        <w:t xml:space="preserve"> z jídelníčku</w:t>
      </w:r>
      <w:r w:rsidR="00F96B06" w:rsidRPr="00582311">
        <w:rPr>
          <w:rStyle w:val="Zkladntext3Nekurzva"/>
          <w:i w:val="0"/>
          <w:iCs w:val="0"/>
          <w:sz w:val="24"/>
          <w:szCs w:val="24"/>
        </w:rPr>
        <w:t>, z</w:t>
      </w:r>
      <w:r w:rsidR="001B4CA9" w:rsidRPr="00582311">
        <w:rPr>
          <w:rStyle w:val="Zkladntext3Nekurzva"/>
          <w:i w:val="0"/>
          <w:iCs w:val="0"/>
          <w:sz w:val="24"/>
          <w:szCs w:val="24"/>
        </w:rPr>
        <w:t> </w:t>
      </w:r>
      <w:r w:rsidR="00F96B06" w:rsidRPr="00582311">
        <w:rPr>
          <w:rStyle w:val="Zkladntext3Nekurzva"/>
          <w:i w:val="0"/>
          <w:iCs w:val="0"/>
          <w:sz w:val="24"/>
          <w:szCs w:val="24"/>
        </w:rPr>
        <w:t>toho</w:t>
      </w:r>
      <w:r w:rsidR="001B4CA9" w:rsidRPr="00582311">
        <w:rPr>
          <w:rStyle w:val="Zkladntext3Nekurzva"/>
          <w:i w:val="0"/>
          <w:iCs w:val="0"/>
          <w:sz w:val="24"/>
          <w:szCs w:val="24"/>
        </w:rPr>
        <w:t>:</w:t>
      </w:r>
    </w:p>
    <w:p w14:paraId="3CD3273E" w14:textId="77777777" w:rsidR="00F96B06" w:rsidRPr="00582311" w:rsidRDefault="00F96B06" w:rsidP="001B4CA9">
      <w:pPr>
        <w:pStyle w:val="Bezmezer"/>
        <w:numPr>
          <w:ilvl w:val="0"/>
          <w:numId w:val="5"/>
        </w:numPr>
        <w:ind w:left="1276"/>
        <w:jc w:val="both"/>
        <w:rPr>
          <w:rStyle w:val="Zkladntext3Nekurzva"/>
          <w:i w:val="0"/>
          <w:iCs w:val="0"/>
          <w:sz w:val="24"/>
          <w:szCs w:val="24"/>
        </w:rPr>
      </w:pPr>
      <w:r w:rsidRPr="00582311">
        <w:rPr>
          <w:rStyle w:val="Zkladntext3Nekurzva"/>
          <w:i w:val="0"/>
          <w:iCs w:val="0"/>
          <w:sz w:val="24"/>
          <w:szCs w:val="24"/>
        </w:rPr>
        <w:t xml:space="preserve">tři jídla denně vařená </w:t>
      </w:r>
      <w:r w:rsidR="008535CC" w:rsidRPr="00582311">
        <w:rPr>
          <w:rStyle w:val="Zkladntext3Nekurzva"/>
          <w:i w:val="0"/>
          <w:iCs w:val="0"/>
          <w:sz w:val="24"/>
          <w:szCs w:val="24"/>
        </w:rPr>
        <w:t>včetně oblohy, zeleniny, salátu</w:t>
      </w:r>
      <w:r w:rsidR="00E6476E" w:rsidRPr="00582311">
        <w:rPr>
          <w:rStyle w:val="Zkladntext3Nekurzva"/>
          <w:i w:val="0"/>
          <w:iCs w:val="0"/>
          <w:sz w:val="24"/>
          <w:szCs w:val="24"/>
        </w:rPr>
        <w:t>, kompotu</w:t>
      </w:r>
      <w:r w:rsidR="008535CC" w:rsidRPr="00582311">
        <w:rPr>
          <w:rStyle w:val="Zkladntext3Nekurzva"/>
          <w:i w:val="0"/>
          <w:iCs w:val="0"/>
          <w:sz w:val="24"/>
          <w:szCs w:val="24"/>
        </w:rPr>
        <w:t xml:space="preserve"> apod. </w:t>
      </w:r>
      <w:r w:rsidRPr="00582311">
        <w:rPr>
          <w:rStyle w:val="Zkladntext3Nekurzva"/>
          <w:i w:val="0"/>
          <w:iCs w:val="0"/>
          <w:sz w:val="24"/>
          <w:szCs w:val="24"/>
        </w:rPr>
        <w:t>(j</w:t>
      </w:r>
      <w:r w:rsidR="002E79AD" w:rsidRPr="00582311">
        <w:rPr>
          <w:rStyle w:val="Zkladntext3Nekurzva"/>
          <w:i w:val="0"/>
          <w:iCs w:val="0"/>
          <w:sz w:val="24"/>
          <w:szCs w:val="24"/>
        </w:rPr>
        <w:t xml:space="preserve">edno </w:t>
      </w:r>
      <w:r w:rsidRPr="00582311">
        <w:rPr>
          <w:rStyle w:val="Zkladntext3Nekurzva"/>
          <w:i w:val="0"/>
          <w:iCs w:val="0"/>
          <w:sz w:val="24"/>
          <w:szCs w:val="24"/>
        </w:rPr>
        <w:t>z nich</w:t>
      </w:r>
      <w:r w:rsidR="002E79AD" w:rsidRPr="00582311">
        <w:rPr>
          <w:rStyle w:val="Zkladntext3Nekurzva"/>
          <w:i w:val="0"/>
          <w:iCs w:val="0"/>
          <w:sz w:val="24"/>
          <w:szCs w:val="24"/>
        </w:rPr>
        <w:t xml:space="preserve"> bezmasé</w:t>
      </w:r>
      <w:r w:rsidRPr="00582311">
        <w:rPr>
          <w:rStyle w:val="Zkladntext3Nekurzva"/>
          <w:i w:val="0"/>
          <w:iCs w:val="0"/>
          <w:sz w:val="24"/>
          <w:szCs w:val="24"/>
        </w:rPr>
        <w:t>)</w:t>
      </w:r>
    </w:p>
    <w:p w14:paraId="0B954E64" w14:textId="77777777" w:rsidR="002E79AD" w:rsidRPr="00582311" w:rsidRDefault="00F96B06" w:rsidP="001B4CA9">
      <w:pPr>
        <w:pStyle w:val="Bezmezer"/>
        <w:numPr>
          <w:ilvl w:val="0"/>
          <w:numId w:val="5"/>
        </w:numPr>
        <w:ind w:left="1276"/>
        <w:jc w:val="both"/>
        <w:rPr>
          <w:rStyle w:val="Zkladntext3Nekurzva"/>
          <w:i w:val="0"/>
          <w:iCs w:val="0"/>
          <w:sz w:val="24"/>
          <w:szCs w:val="24"/>
        </w:rPr>
      </w:pPr>
      <w:r w:rsidRPr="00582311">
        <w:rPr>
          <w:rStyle w:val="Zkladntext3Nekurzva"/>
          <w:i w:val="0"/>
          <w:iCs w:val="0"/>
          <w:sz w:val="24"/>
          <w:szCs w:val="24"/>
        </w:rPr>
        <w:t>jedno jídlo denně ve formě zeleninového nebo salátového talíře</w:t>
      </w:r>
      <w:r w:rsidR="005A3553" w:rsidRPr="00582311">
        <w:rPr>
          <w:rStyle w:val="Zkladntext3Nekurzva"/>
          <w:i w:val="0"/>
          <w:iCs w:val="0"/>
          <w:sz w:val="24"/>
          <w:szCs w:val="24"/>
        </w:rPr>
        <w:t xml:space="preserve"> vhodně doplněného bílkovinou (maso, sýr, ryba případně luštěnina).</w:t>
      </w:r>
    </w:p>
    <w:p w14:paraId="44769B66" w14:textId="77777777" w:rsidR="0024217D" w:rsidRPr="00582311" w:rsidRDefault="00E6476E" w:rsidP="0024217D">
      <w:pPr>
        <w:pStyle w:val="Bezmezer"/>
        <w:numPr>
          <w:ilvl w:val="0"/>
          <w:numId w:val="4"/>
        </w:numPr>
        <w:jc w:val="both"/>
        <w:rPr>
          <w:rStyle w:val="Zkladntext3Nekurzva"/>
          <w:i w:val="0"/>
          <w:iCs w:val="0"/>
          <w:sz w:val="24"/>
          <w:szCs w:val="24"/>
        </w:rPr>
      </w:pPr>
      <w:r w:rsidRPr="00582311">
        <w:rPr>
          <w:rStyle w:val="Zkladntext3Nekurzva"/>
          <w:i w:val="0"/>
          <w:iCs w:val="0"/>
          <w:sz w:val="24"/>
          <w:szCs w:val="24"/>
        </w:rPr>
        <w:t>dvakrát</w:t>
      </w:r>
      <w:r w:rsidR="00791114" w:rsidRPr="00582311">
        <w:rPr>
          <w:rStyle w:val="Zkladntext3Nekurzva"/>
          <w:i w:val="0"/>
          <w:iCs w:val="0"/>
          <w:sz w:val="24"/>
          <w:szCs w:val="24"/>
        </w:rPr>
        <w:t xml:space="preserve"> za kalendářní týden je </w:t>
      </w:r>
      <w:r w:rsidR="008535CC" w:rsidRPr="00582311">
        <w:rPr>
          <w:rStyle w:val="Zkladntext3Nekurzva"/>
          <w:i w:val="0"/>
          <w:iCs w:val="0"/>
          <w:sz w:val="24"/>
          <w:szCs w:val="24"/>
        </w:rPr>
        <w:t xml:space="preserve">ke každému jídlu </w:t>
      </w:r>
      <w:r w:rsidR="00974481" w:rsidRPr="00582311">
        <w:rPr>
          <w:rStyle w:val="Zkladntext3Nekurzva"/>
          <w:i w:val="0"/>
          <w:iCs w:val="0"/>
          <w:sz w:val="24"/>
          <w:szCs w:val="24"/>
        </w:rPr>
        <w:t xml:space="preserve">střídavě </w:t>
      </w:r>
      <w:r w:rsidR="008535CC" w:rsidRPr="00582311">
        <w:rPr>
          <w:rStyle w:val="Zkladntext3Nekurzva"/>
          <w:i w:val="0"/>
          <w:iCs w:val="0"/>
          <w:sz w:val="24"/>
          <w:szCs w:val="24"/>
        </w:rPr>
        <w:t>zákusek nebo ovoce</w:t>
      </w:r>
    </w:p>
    <w:p w14:paraId="17772551" w14:textId="1233BB34" w:rsidR="00F96B06" w:rsidRPr="00582311" w:rsidRDefault="00F96B06" w:rsidP="0024217D">
      <w:pPr>
        <w:pStyle w:val="Bezmezer"/>
        <w:numPr>
          <w:ilvl w:val="0"/>
          <w:numId w:val="4"/>
        </w:numPr>
        <w:jc w:val="both"/>
        <w:rPr>
          <w:rStyle w:val="Zkladntext3Nekurzva"/>
          <w:i w:val="0"/>
          <w:iCs w:val="0"/>
          <w:sz w:val="24"/>
          <w:szCs w:val="24"/>
        </w:rPr>
      </w:pPr>
      <w:r w:rsidRPr="00582311">
        <w:rPr>
          <w:rStyle w:val="Zkladntext3Nekurzva"/>
          <w:i w:val="0"/>
          <w:iCs w:val="0"/>
          <w:sz w:val="24"/>
          <w:szCs w:val="24"/>
        </w:rPr>
        <w:t>v</w:t>
      </w:r>
      <w:r w:rsidR="00791114" w:rsidRPr="00582311">
        <w:rPr>
          <w:rStyle w:val="Zkladntext3Nekurzva"/>
          <w:i w:val="0"/>
          <w:iCs w:val="0"/>
          <w:sz w:val="24"/>
          <w:szCs w:val="24"/>
        </w:rPr>
        <w:t xml:space="preserve"> ceně oběda je</w:t>
      </w:r>
      <w:r w:rsidRPr="00582311">
        <w:rPr>
          <w:rStyle w:val="Zkladntext3Nekurzva"/>
          <w:i w:val="0"/>
          <w:iCs w:val="0"/>
          <w:sz w:val="24"/>
          <w:szCs w:val="24"/>
        </w:rPr>
        <w:t xml:space="preserve"> teplý nebo studený</w:t>
      </w:r>
      <w:r w:rsidR="00791114" w:rsidRPr="00582311">
        <w:rPr>
          <w:rStyle w:val="Zkladntext3Nekurzva"/>
          <w:i w:val="0"/>
          <w:iCs w:val="0"/>
          <w:sz w:val="24"/>
          <w:szCs w:val="24"/>
        </w:rPr>
        <w:t xml:space="preserve"> nápoj</w:t>
      </w:r>
      <w:r w:rsidRPr="00582311">
        <w:rPr>
          <w:rStyle w:val="Zkladntext3Nekurzva"/>
          <w:i w:val="0"/>
          <w:iCs w:val="0"/>
          <w:sz w:val="24"/>
          <w:szCs w:val="24"/>
        </w:rPr>
        <w:t xml:space="preserve"> dle ročního období</w:t>
      </w:r>
    </w:p>
    <w:p w14:paraId="50DF5DC8" w14:textId="77777777" w:rsidR="00F96B06" w:rsidRDefault="002401E0" w:rsidP="002401E0">
      <w:pPr>
        <w:pStyle w:val="Bezmezer"/>
        <w:jc w:val="both"/>
        <w:rPr>
          <w:rStyle w:val="Zkladntext30"/>
          <w:i w:val="0"/>
          <w:iCs w:val="0"/>
          <w:sz w:val="24"/>
          <w:szCs w:val="24"/>
        </w:rPr>
      </w:pPr>
      <w:r w:rsidRPr="00582311">
        <w:rPr>
          <w:rStyle w:val="Zkladntext30"/>
          <w:i w:val="0"/>
          <w:iCs w:val="0"/>
          <w:sz w:val="24"/>
          <w:szCs w:val="24"/>
        </w:rPr>
        <w:t>Další obědová menu může dodavatel poskytnout dle svých možností a dle možností výdejn</w:t>
      </w:r>
      <w:r w:rsidR="00DC766A" w:rsidRPr="00582311">
        <w:rPr>
          <w:rStyle w:val="Zkladntext30"/>
          <w:i w:val="0"/>
          <w:iCs w:val="0"/>
          <w:sz w:val="24"/>
          <w:szCs w:val="24"/>
        </w:rPr>
        <w:t>y</w:t>
      </w:r>
      <w:r w:rsidRPr="00582311">
        <w:rPr>
          <w:rStyle w:val="Zkladntext30"/>
          <w:i w:val="0"/>
          <w:iCs w:val="0"/>
          <w:sz w:val="24"/>
          <w:szCs w:val="24"/>
        </w:rPr>
        <w:t xml:space="preserve"> stravy.</w:t>
      </w:r>
      <w:r w:rsidR="00E12752">
        <w:rPr>
          <w:rStyle w:val="Zkladntext30"/>
          <w:i w:val="0"/>
          <w:iCs w:val="0"/>
          <w:sz w:val="24"/>
          <w:szCs w:val="24"/>
        </w:rPr>
        <w:t xml:space="preserve"> </w:t>
      </w:r>
    </w:p>
    <w:p w14:paraId="241D94D4" w14:textId="77777777" w:rsidR="002401E0" w:rsidRDefault="002401E0" w:rsidP="00C52E07">
      <w:pPr>
        <w:pStyle w:val="Bezmezer"/>
        <w:rPr>
          <w:rStyle w:val="Zkladntext30"/>
          <w:i w:val="0"/>
          <w:iCs w:val="0"/>
          <w:sz w:val="24"/>
          <w:szCs w:val="24"/>
        </w:rPr>
      </w:pPr>
    </w:p>
    <w:p w14:paraId="0B87FCE9" w14:textId="77777777" w:rsidR="0024217D" w:rsidRDefault="00F96B06" w:rsidP="0024217D">
      <w:pPr>
        <w:pStyle w:val="Bezmezer"/>
        <w:numPr>
          <w:ilvl w:val="1"/>
          <w:numId w:val="7"/>
        </w:numPr>
        <w:spacing w:after="240"/>
        <w:jc w:val="both"/>
        <w:rPr>
          <w:rFonts w:ascii="Times New Roman" w:hAnsi="Times New Roman" w:cs="Times New Roman"/>
          <w:sz w:val="24"/>
          <w:szCs w:val="24"/>
        </w:rPr>
      </w:pPr>
      <w:r w:rsidRPr="00F96B06">
        <w:rPr>
          <w:rFonts w:ascii="Times New Roman" w:hAnsi="Times New Roman" w:cs="Times New Roman"/>
          <w:sz w:val="24"/>
          <w:szCs w:val="24"/>
        </w:rPr>
        <w:t xml:space="preserve">Strava bude připravována dle jídelního lístku sestaveného dodavatelem. Jídelní lístek </w:t>
      </w:r>
      <w:r w:rsidR="00934FD1">
        <w:rPr>
          <w:rFonts w:ascii="Times New Roman" w:hAnsi="Times New Roman" w:cs="Times New Roman"/>
          <w:sz w:val="24"/>
          <w:szCs w:val="24"/>
        </w:rPr>
        <w:t xml:space="preserve">na kalendářní týden </w:t>
      </w:r>
      <w:r w:rsidRPr="00F96B06">
        <w:rPr>
          <w:rFonts w:ascii="Times New Roman" w:hAnsi="Times New Roman" w:cs="Times New Roman"/>
          <w:sz w:val="24"/>
          <w:szCs w:val="24"/>
        </w:rPr>
        <w:t xml:space="preserve">bude strávníkům vždy k </w:t>
      </w:r>
      <w:r w:rsidRPr="0096708D">
        <w:rPr>
          <w:rFonts w:ascii="Times New Roman" w:hAnsi="Times New Roman" w:cs="Times New Roman"/>
          <w:sz w:val="24"/>
          <w:szCs w:val="24"/>
        </w:rPr>
        <w:t>dispozici</w:t>
      </w:r>
      <w:r w:rsidRPr="0096708D">
        <w:rPr>
          <w:rFonts w:ascii="Times New Roman" w:hAnsi="Times New Roman" w:cs="Times New Roman"/>
          <w:color w:val="EE0000"/>
          <w:sz w:val="24"/>
          <w:szCs w:val="24"/>
        </w:rPr>
        <w:t xml:space="preserve"> </w:t>
      </w:r>
      <w:r w:rsidRPr="0096708D">
        <w:rPr>
          <w:rFonts w:ascii="Times New Roman" w:hAnsi="Times New Roman" w:cs="Times New Roman"/>
          <w:sz w:val="24"/>
          <w:szCs w:val="24"/>
        </w:rPr>
        <w:t xml:space="preserve">nejméně </w:t>
      </w:r>
      <w:r w:rsidR="00934FD1" w:rsidRPr="0096708D">
        <w:rPr>
          <w:rFonts w:ascii="Times New Roman" w:hAnsi="Times New Roman" w:cs="Times New Roman"/>
          <w:sz w:val="24"/>
          <w:szCs w:val="24"/>
        </w:rPr>
        <w:t>sedm</w:t>
      </w:r>
      <w:r w:rsidRPr="0096708D">
        <w:rPr>
          <w:rFonts w:ascii="Times New Roman" w:hAnsi="Times New Roman" w:cs="Times New Roman"/>
          <w:sz w:val="24"/>
          <w:szCs w:val="24"/>
        </w:rPr>
        <w:t xml:space="preserve"> dnů předem</w:t>
      </w:r>
      <w:r w:rsidR="00E92AF9" w:rsidRPr="0096708D">
        <w:rPr>
          <w:rFonts w:ascii="Times New Roman" w:hAnsi="Times New Roman" w:cs="Times New Roman"/>
          <w:sz w:val="24"/>
          <w:szCs w:val="24"/>
        </w:rPr>
        <w:t>,</w:t>
      </w:r>
      <w:r w:rsidR="00934FD1" w:rsidRPr="0096708D">
        <w:rPr>
          <w:rFonts w:ascii="Times New Roman" w:hAnsi="Times New Roman" w:cs="Times New Roman"/>
          <w:sz w:val="24"/>
          <w:szCs w:val="24"/>
        </w:rPr>
        <w:t xml:space="preserve"> případně</w:t>
      </w:r>
      <w:r w:rsidRPr="00F96B06">
        <w:rPr>
          <w:rFonts w:ascii="Times New Roman" w:hAnsi="Times New Roman" w:cs="Times New Roman"/>
          <w:sz w:val="24"/>
          <w:szCs w:val="24"/>
        </w:rPr>
        <w:t xml:space="preserve"> </w:t>
      </w:r>
      <w:r w:rsidR="009E564B">
        <w:rPr>
          <w:rFonts w:ascii="Times New Roman" w:hAnsi="Times New Roman" w:cs="Times New Roman"/>
          <w:sz w:val="24"/>
          <w:szCs w:val="24"/>
        </w:rPr>
        <w:t xml:space="preserve">ho </w:t>
      </w:r>
      <w:r w:rsidR="00934FD1">
        <w:rPr>
          <w:rFonts w:ascii="Times New Roman" w:hAnsi="Times New Roman" w:cs="Times New Roman"/>
          <w:sz w:val="24"/>
          <w:szCs w:val="24"/>
        </w:rPr>
        <w:t xml:space="preserve">dodavatel může dodat na celý měsíc dopředu. Jídelní lístek bude dodáván v elektronické podobě. </w:t>
      </w:r>
      <w:r w:rsidRPr="00F96B06">
        <w:rPr>
          <w:rFonts w:ascii="Times New Roman" w:hAnsi="Times New Roman" w:cs="Times New Roman"/>
          <w:sz w:val="24"/>
          <w:szCs w:val="24"/>
        </w:rPr>
        <w:t>Dodavatel si vyhrazuje právo změny jídelního lístku a omezení stravy na</w:t>
      </w:r>
      <w:r>
        <w:rPr>
          <w:rFonts w:ascii="Times New Roman" w:hAnsi="Times New Roman" w:cs="Times New Roman"/>
          <w:sz w:val="24"/>
          <w:szCs w:val="24"/>
        </w:rPr>
        <w:t xml:space="preserve"> </w:t>
      </w:r>
      <w:r w:rsidRPr="00F96B06">
        <w:rPr>
          <w:rFonts w:ascii="Times New Roman" w:hAnsi="Times New Roman" w:cs="Times New Roman"/>
          <w:sz w:val="24"/>
          <w:szCs w:val="24"/>
        </w:rPr>
        <w:t xml:space="preserve">jedno hlavní jídlo v případě mimořádných okolností (přerušení dodávky energií, živelná pohroma, havárie způsobená cizími vlivy). </w:t>
      </w:r>
    </w:p>
    <w:p w14:paraId="24619B09" w14:textId="0B3857AB" w:rsidR="00F96B06" w:rsidRPr="0024217D" w:rsidRDefault="002E269B" w:rsidP="0024217D">
      <w:pPr>
        <w:pStyle w:val="Bezmezer"/>
        <w:numPr>
          <w:ilvl w:val="1"/>
          <w:numId w:val="7"/>
        </w:numPr>
        <w:spacing w:after="240"/>
        <w:jc w:val="both"/>
        <w:rPr>
          <w:rFonts w:ascii="Times New Roman" w:hAnsi="Times New Roman" w:cs="Times New Roman"/>
          <w:sz w:val="24"/>
          <w:szCs w:val="24"/>
        </w:rPr>
      </w:pPr>
      <w:r w:rsidRPr="0024217D">
        <w:rPr>
          <w:rFonts w:ascii="Times New Roman" w:hAnsi="Times New Roman" w:cs="Times New Roman"/>
          <w:sz w:val="24"/>
          <w:szCs w:val="24"/>
        </w:rPr>
        <w:t>Dávky jednotlivých jídel po kuchyňské úpravě jsou uvedeny v tabulce, která je přílohou této smlouvy. Dodavatel se zavazuje dodržovat váhy-gramáž jednotlivých druhů potravin v průběhu realizace předmětu zakázky.</w:t>
      </w:r>
    </w:p>
    <w:p w14:paraId="4F857A8A" w14:textId="77777777" w:rsidR="002E269B" w:rsidRDefault="002E269B" w:rsidP="00C52E07">
      <w:pPr>
        <w:pStyle w:val="Bezmezer"/>
        <w:rPr>
          <w:rFonts w:ascii="Times New Roman" w:hAnsi="Times New Roman" w:cs="Times New Roman"/>
          <w:sz w:val="24"/>
          <w:szCs w:val="24"/>
        </w:rPr>
      </w:pPr>
    </w:p>
    <w:p w14:paraId="4EBAEAE8" w14:textId="77777777" w:rsidR="00D65650" w:rsidRPr="009E6A25" w:rsidRDefault="00D65650" w:rsidP="00C52E07">
      <w:pPr>
        <w:pStyle w:val="Bezmezer"/>
        <w:rPr>
          <w:rFonts w:ascii="Times New Roman" w:hAnsi="Times New Roman" w:cs="Times New Roman"/>
          <w:sz w:val="24"/>
          <w:szCs w:val="24"/>
        </w:rPr>
      </w:pPr>
    </w:p>
    <w:p w14:paraId="73D299E6" w14:textId="77777777" w:rsidR="00C552A4" w:rsidRDefault="00C552A4" w:rsidP="00D65650">
      <w:pPr>
        <w:pStyle w:val="Nadpis110"/>
        <w:shd w:val="clear" w:color="auto" w:fill="auto"/>
        <w:spacing w:before="0" w:after="0" w:line="240" w:lineRule="auto"/>
        <w:jc w:val="center"/>
        <w:rPr>
          <w:b/>
          <w:sz w:val="24"/>
          <w:szCs w:val="24"/>
        </w:rPr>
      </w:pPr>
      <w:r>
        <w:rPr>
          <w:rStyle w:val="Nadpis11"/>
          <w:b/>
          <w:bCs/>
          <w:sz w:val="24"/>
          <w:szCs w:val="24"/>
        </w:rPr>
        <w:t>II.</w:t>
      </w:r>
    </w:p>
    <w:p w14:paraId="716701AA" w14:textId="77777777" w:rsidR="00C552A4" w:rsidRDefault="00C552A4" w:rsidP="00C52E07">
      <w:pPr>
        <w:pStyle w:val="Zkladntext"/>
        <w:shd w:val="clear" w:color="auto" w:fill="auto"/>
        <w:spacing w:after="0" w:line="240" w:lineRule="auto"/>
        <w:ind w:firstLine="0"/>
        <w:jc w:val="center"/>
        <w:rPr>
          <w:b/>
          <w:sz w:val="24"/>
          <w:szCs w:val="24"/>
          <w:lang w:val="cs-CZ"/>
        </w:rPr>
      </w:pPr>
      <w:r>
        <w:rPr>
          <w:b/>
          <w:sz w:val="24"/>
          <w:szCs w:val="24"/>
        </w:rPr>
        <w:t>Cena</w:t>
      </w:r>
    </w:p>
    <w:p w14:paraId="02347353" w14:textId="2211173B" w:rsidR="00C552A4" w:rsidRPr="00261333" w:rsidRDefault="0024217D" w:rsidP="0024217D">
      <w:pPr>
        <w:pStyle w:val="Zkladntext"/>
        <w:numPr>
          <w:ilvl w:val="1"/>
          <w:numId w:val="12"/>
        </w:numPr>
        <w:shd w:val="clear" w:color="auto" w:fill="auto"/>
        <w:spacing w:before="240" w:after="0" w:line="240" w:lineRule="auto"/>
        <w:rPr>
          <w:sz w:val="24"/>
          <w:szCs w:val="24"/>
        </w:rPr>
      </w:pPr>
      <w:r>
        <w:rPr>
          <w:sz w:val="24"/>
          <w:szCs w:val="24"/>
          <w:lang w:val="cs-CZ"/>
        </w:rPr>
        <w:tab/>
      </w:r>
      <w:r w:rsidR="0085672E" w:rsidRPr="00261333">
        <w:rPr>
          <w:sz w:val="24"/>
          <w:szCs w:val="24"/>
        </w:rPr>
        <w:t>C</w:t>
      </w:r>
      <w:r w:rsidR="00C552A4" w:rsidRPr="00261333">
        <w:rPr>
          <w:sz w:val="24"/>
          <w:szCs w:val="24"/>
        </w:rPr>
        <w:t>en</w:t>
      </w:r>
      <w:r w:rsidR="00C552A4" w:rsidRPr="00261333">
        <w:rPr>
          <w:sz w:val="24"/>
          <w:szCs w:val="24"/>
          <w:lang w:val="cs-CZ"/>
        </w:rPr>
        <w:t xml:space="preserve">a </w:t>
      </w:r>
      <w:r w:rsidR="00161704" w:rsidRPr="00261333">
        <w:rPr>
          <w:sz w:val="24"/>
          <w:szCs w:val="24"/>
          <w:lang w:val="cs-CZ"/>
        </w:rPr>
        <w:t xml:space="preserve">jednoho </w:t>
      </w:r>
      <w:r w:rsidR="001D399F" w:rsidRPr="00261333">
        <w:rPr>
          <w:sz w:val="24"/>
          <w:szCs w:val="24"/>
          <w:lang w:val="cs-CZ"/>
        </w:rPr>
        <w:t xml:space="preserve">hlavního </w:t>
      </w:r>
      <w:r w:rsidR="00161704" w:rsidRPr="00261333">
        <w:rPr>
          <w:sz w:val="24"/>
          <w:szCs w:val="24"/>
          <w:lang w:val="cs-CZ"/>
        </w:rPr>
        <w:t>oběd</w:t>
      </w:r>
      <w:r w:rsidR="002401E0" w:rsidRPr="00261333">
        <w:rPr>
          <w:sz w:val="24"/>
          <w:szCs w:val="24"/>
          <w:lang w:val="cs-CZ"/>
        </w:rPr>
        <w:t>ového menu za základní cenu</w:t>
      </w:r>
      <w:r w:rsidR="00161704" w:rsidRPr="00261333">
        <w:rPr>
          <w:sz w:val="24"/>
          <w:szCs w:val="24"/>
          <w:lang w:val="cs-CZ"/>
        </w:rPr>
        <w:t xml:space="preserve"> </w:t>
      </w:r>
      <w:r w:rsidR="00C552A4" w:rsidRPr="00261333">
        <w:rPr>
          <w:sz w:val="24"/>
          <w:szCs w:val="24"/>
          <w:lang w:val="cs-CZ"/>
        </w:rPr>
        <w:t>činí</w:t>
      </w:r>
      <w:r w:rsidR="00C552A4" w:rsidRPr="00261333">
        <w:rPr>
          <w:sz w:val="24"/>
          <w:szCs w:val="24"/>
        </w:rPr>
        <w:t>:</w:t>
      </w:r>
    </w:p>
    <w:p w14:paraId="3138F724" w14:textId="6C635671" w:rsidR="00C552A4" w:rsidRPr="00261333" w:rsidRDefault="00C552A4" w:rsidP="00566DA6">
      <w:pPr>
        <w:pStyle w:val="Nadpis110"/>
        <w:shd w:val="clear" w:color="auto" w:fill="auto"/>
        <w:spacing w:before="0" w:line="270" w:lineRule="exact"/>
        <w:ind w:left="709"/>
        <w:jc w:val="both"/>
        <w:rPr>
          <w:sz w:val="24"/>
          <w:szCs w:val="24"/>
        </w:rPr>
      </w:pPr>
      <w:r w:rsidRPr="00261333">
        <w:rPr>
          <w:sz w:val="24"/>
          <w:szCs w:val="24"/>
        </w:rPr>
        <w:t>cena bez DPH:</w:t>
      </w:r>
      <w:r w:rsidR="002401E0" w:rsidRPr="00261333">
        <w:rPr>
          <w:sz w:val="24"/>
          <w:szCs w:val="24"/>
          <w:lang w:val="cs-CZ"/>
        </w:rPr>
        <w:tab/>
      </w:r>
      <w:r w:rsidR="002401E0" w:rsidRPr="00261333">
        <w:rPr>
          <w:sz w:val="24"/>
          <w:szCs w:val="24"/>
          <w:lang w:val="cs-CZ"/>
        </w:rPr>
        <w:tab/>
      </w:r>
      <w:r w:rsidR="002401E0" w:rsidRPr="00261333">
        <w:rPr>
          <w:sz w:val="24"/>
          <w:szCs w:val="24"/>
          <w:lang w:val="cs-CZ"/>
        </w:rPr>
        <w:tab/>
      </w:r>
      <w:r w:rsidR="00261333" w:rsidRPr="00261333">
        <w:rPr>
          <w:rStyle w:val="Nadpis11"/>
          <w:sz w:val="24"/>
          <w:szCs w:val="24"/>
          <w:lang w:val="cs-CZ"/>
        </w:rPr>
        <w:t>111,61</w:t>
      </w:r>
      <w:r w:rsidRPr="00261333">
        <w:rPr>
          <w:sz w:val="24"/>
          <w:szCs w:val="24"/>
          <w:lang w:val="cs-CZ"/>
        </w:rPr>
        <w:t xml:space="preserve"> Kč</w:t>
      </w:r>
    </w:p>
    <w:p w14:paraId="716DFE90" w14:textId="34172BD8" w:rsidR="00C552A4" w:rsidRPr="00261333" w:rsidRDefault="00C552A4" w:rsidP="00566DA6">
      <w:pPr>
        <w:pStyle w:val="Nadpis110"/>
        <w:shd w:val="clear" w:color="auto" w:fill="auto"/>
        <w:spacing w:before="0" w:line="270" w:lineRule="exact"/>
        <w:ind w:left="709"/>
        <w:jc w:val="both"/>
        <w:rPr>
          <w:sz w:val="24"/>
          <w:szCs w:val="24"/>
        </w:rPr>
      </w:pPr>
      <w:r w:rsidRPr="00261333">
        <w:rPr>
          <w:sz w:val="24"/>
          <w:szCs w:val="24"/>
        </w:rPr>
        <w:t>DPH:</w:t>
      </w:r>
      <w:r w:rsidR="002401E0" w:rsidRPr="00261333">
        <w:rPr>
          <w:sz w:val="24"/>
          <w:szCs w:val="24"/>
          <w:lang w:val="cs-CZ"/>
        </w:rPr>
        <w:tab/>
      </w:r>
      <w:r w:rsidR="002401E0" w:rsidRPr="00261333">
        <w:rPr>
          <w:sz w:val="24"/>
          <w:szCs w:val="24"/>
          <w:lang w:val="cs-CZ"/>
        </w:rPr>
        <w:tab/>
      </w:r>
      <w:r w:rsidR="002401E0" w:rsidRPr="00261333">
        <w:rPr>
          <w:sz w:val="24"/>
          <w:szCs w:val="24"/>
          <w:lang w:val="cs-CZ"/>
        </w:rPr>
        <w:tab/>
      </w:r>
      <w:r w:rsidR="002401E0" w:rsidRPr="00261333">
        <w:rPr>
          <w:sz w:val="24"/>
          <w:szCs w:val="24"/>
          <w:lang w:val="cs-CZ"/>
        </w:rPr>
        <w:tab/>
      </w:r>
      <w:r w:rsidR="00866399">
        <w:rPr>
          <w:sz w:val="24"/>
          <w:szCs w:val="24"/>
          <w:lang w:val="cs-CZ"/>
        </w:rPr>
        <w:t xml:space="preserve">  </w:t>
      </w:r>
      <w:r w:rsidR="00261333" w:rsidRPr="00261333">
        <w:rPr>
          <w:rStyle w:val="Nadpis11"/>
          <w:sz w:val="24"/>
          <w:szCs w:val="24"/>
          <w:lang w:val="cs-CZ"/>
        </w:rPr>
        <w:t>13,39</w:t>
      </w:r>
      <w:r w:rsidRPr="00261333">
        <w:rPr>
          <w:sz w:val="24"/>
          <w:szCs w:val="24"/>
          <w:lang w:val="cs-CZ"/>
        </w:rPr>
        <w:t xml:space="preserve"> </w:t>
      </w:r>
      <w:r w:rsidRPr="00261333">
        <w:rPr>
          <w:sz w:val="24"/>
          <w:szCs w:val="24"/>
        </w:rPr>
        <w:t>Kč</w:t>
      </w:r>
    </w:p>
    <w:p w14:paraId="23CBCD08" w14:textId="0B2E19F0" w:rsidR="00C552A4" w:rsidRPr="00261333" w:rsidRDefault="00C552A4" w:rsidP="00566DA6">
      <w:pPr>
        <w:pStyle w:val="Nadpis110"/>
        <w:shd w:val="clear" w:color="auto" w:fill="auto"/>
        <w:spacing w:before="0" w:line="270" w:lineRule="exact"/>
        <w:ind w:left="709"/>
        <w:jc w:val="both"/>
        <w:rPr>
          <w:b/>
          <w:bCs/>
          <w:sz w:val="24"/>
          <w:szCs w:val="24"/>
          <w:lang w:val="cs-CZ"/>
        </w:rPr>
      </w:pPr>
      <w:r w:rsidRPr="00261333">
        <w:rPr>
          <w:b/>
          <w:bCs/>
          <w:sz w:val="24"/>
          <w:szCs w:val="24"/>
        </w:rPr>
        <w:t>cena celkem</w:t>
      </w:r>
      <w:r w:rsidRPr="00261333">
        <w:rPr>
          <w:b/>
          <w:bCs/>
          <w:sz w:val="24"/>
          <w:szCs w:val="24"/>
          <w:lang w:val="cs-CZ"/>
        </w:rPr>
        <w:t xml:space="preserve"> včetně DPH</w:t>
      </w:r>
      <w:r w:rsidRPr="00261333">
        <w:rPr>
          <w:b/>
          <w:bCs/>
          <w:sz w:val="24"/>
          <w:szCs w:val="24"/>
        </w:rPr>
        <w:t>:</w:t>
      </w:r>
      <w:r w:rsidR="002401E0" w:rsidRPr="00261333">
        <w:rPr>
          <w:b/>
          <w:bCs/>
          <w:sz w:val="24"/>
          <w:szCs w:val="24"/>
          <w:lang w:val="cs-CZ"/>
        </w:rPr>
        <w:tab/>
      </w:r>
      <w:r w:rsidR="00261333" w:rsidRPr="00261333">
        <w:rPr>
          <w:rStyle w:val="Nadpis11"/>
          <w:b/>
          <w:bCs/>
          <w:sz w:val="24"/>
          <w:szCs w:val="24"/>
          <w:lang w:val="cs-CZ"/>
        </w:rPr>
        <w:t>125,00</w:t>
      </w:r>
      <w:r w:rsidR="00A82CBE" w:rsidRPr="00261333">
        <w:rPr>
          <w:b/>
          <w:bCs/>
          <w:sz w:val="24"/>
          <w:szCs w:val="24"/>
          <w:lang w:val="cs-CZ"/>
        </w:rPr>
        <w:t xml:space="preserve"> </w:t>
      </w:r>
      <w:r w:rsidRPr="00261333">
        <w:rPr>
          <w:b/>
          <w:bCs/>
          <w:sz w:val="24"/>
          <w:szCs w:val="24"/>
        </w:rPr>
        <w:t>Kč</w:t>
      </w:r>
    </w:p>
    <w:p w14:paraId="5C8562FA" w14:textId="518CA3D4" w:rsidR="00C552A4" w:rsidRPr="00261333" w:rsidRDefault="00C552A4" w:rsidP="00566DA6">
      <w:pPr>
        <w:pStyle w:val="Nadpis110"/>
        <w:shd w:val="clear" w:color="auto" w:fill="auto"/>
        <w:spacing w:before="0" w:line="270" w:lineRule="exact"/>
        <w:ind w:left="709"/>
        <w:jc w:val="both"/>
        <w:rPr>
          <w:b/>
          <w:bCs/>
          <w:sz w:val="24"/>
          <w:szCs w:val="24"/>
        </w:rPr>
      </w:pPr>
      <w:r w:rsidRPr="00261333">
        <w:rPr>
          <w:b/>
          <w:bCs/>
          <w:sz w:val="24"/>
          <w:szCs w:val="24"/>
          <w:lang w:val="cs-CZ"/>
        </w:rPr>
        <w:t xml:space="preserve">cena </w:t>
      </w:r>
      <w:r w:rsidRPr="00261333">
        <w:rPr>
          <w:b/>
          <w:bCs/>
          <w:sz w:val="24"/>
          <w:szCs w:val="24"/>
        </w:rPr>
        <w:t>slovy</w:t>
      </w:r>
      <w:r w:rsidRPr="00261333">
        <w:rPr>
          <w:b/>
          <w:bCs/>
          <w:sz w:val="24"/>
          <w:szCs w:val="24"/>
          <w:lang w:val="cs-CZ"/>
        </w:rPr>
        <w:t xml:space="preserve"> včetně DPH</w:t>
      </w:r>
      <w:r w:rsidRPr="00261333">
        <w:rPr>
          <w:b/>
          <w:bCs/>
          <w:sz w:val="24"/>
          <w:szCs w:val="24"/>
        </w:rPr>
        <w:t>:</w:t>
      </w:r>
      <w:r w:rsidR="002401E0" w:rsidRPr="00261333">
        <w:rPr>
          <w:b/>
          <w:bCs/>
          <w:sz w:val="24"/>
          <w:szCs w:val="24"/>
          <w:lang w:val="cs-CZ"/>
        </w:rPr>
        <w:tab/>
      </w:r>
      <w:r w:rsidR="00261333" w:rsidRPr="00261333">
        <w:rPr>
          <w:rStyle w:val="Nadpis11"/>
          <w:b/>
          <w:bCs/>
          <w:sz w:val="24"/>
          <w:szCs w:val="24"/>
          <w:lang w:val="cs-CZ"/>
        </w:rPr>
        <w:t>sto dvacet pět korun českých</w:t>
      </w:r>
    </w:p>
    <w:p w14:paraId="74AF73A0" w14:textId="77777777" w:rsidR="00566DA6" w:rsidRPr="00566DA6" w:rsidRDefault="00161704" w:rsidP="00566DA6">
      <w:pPr>
        <w:pStyle w:val="Zkladntext"/>
        <w:numPr>
          <w:ilvl w:val="1"/>
          <w:numId w:val="12"/>
        </w:numPr>
        <w:shd w:val="clear" w:color="auto" w:fill="auto"/>
        <w:spacing w:before="240" w:after="11" w:line="270" w:lineRule="exact"/>
        <w:ind w:left="709" w:hanging="709"/>
        <w:rPr>
          <w:sz w:val="24"/>
          <w:szCs w:val="24"/>
        </w:rPr>
      </w:pPr>
      <w:r w:rsidRPr="00161704">
        <w:rPr>
          <w:sz w:val="24"/>
          <w:szCs w:val="24"/>
        </w:rPr>
        <w:t>V ceně jídla je zahrnuta spotřeba surovin, osobní, věcné náklady a doprava</w:t>
      </w:r>
      <w:r w:rsidR="00D65650">
        <w:rPr>
          <w:sz w:val="24"/>
          <w:szCs w:val="24"/>
          <w:lang w:val="cs-CZ"/>
        </w:rPr>
        <w:t xml:space="preserve"> a přeprav</w:t>
      </w:r>
      <w:r w:rsidR="00C30404">
        <w:rPr>
          <w:sz w:val="24"/>
          <w:szCs w:val="24"/>
          <w:lang w:val="cs-CZ"/>
        </w:rPr>
        <w:t>a</w:t>
      </w:r>
      <w:r w:rsidRPr="00161704">
        <w:rPr>
          <w:sz w:val="24"/>
          <w:szCs w:val="24"/>
        </w:rPr>
        <w:t xml:space="preserve"> jídel. Nabídková cena je dodavatelem stanovena jako cena konečná, obsahující veškeré náklady na provedení předmětu zakázky. V případě změny sazby DPH bude cena upravena podle změny sazeb DPH platných v době vzniku zdanitelného plnění, a to ve výši odpovídající změně sazby DPH</w:t>
      </w:r>
      <w:r w:rsidR="00566DA6">
        <w:rPr>
          <w:sz w:val="24"/>
          <w:szCs w:val="24"/>
          <w:lang w:val="cs-CZ"/>
        </w:rPr>
        <w:t>.</w:t>
      </w:r>
    </w:p>
    <w:p w14:paraId="5DFFFD6A" w14:textId="2173DB44" w:rsidR="00C552A4" w:rsidRPr="00566DA6" w:rsidRDefault="00161704" w:rsidP="00566DA6">
      <w:pPr>
        <w:pStyle w:val="Zkladntext"/>
        <w:numPr>
          <w:ilvl w:val="1"/>
          <w:numId w:val="12"/>
        </w:numPr>
        <w:shd w:val="clear" w:color="auto" w:fill="auto"/>
        <w:spacing w:before="240" w:after="11" w:line="270" w:lineRule="exact"/>
        <w:ind w:left="709" w:hanging="709"/>
        <w:rPr>
          <w:sz w:val="24"/>
          <w:szCs w:val="24"/>
        </w:rPr>
      </w:pPr>
      <w:r w:rsidRPr="00566DA6">
        <w:rPr>
          <w:sz w:val="24"/>
          <w:szCs w:val="24"/>
        </w:rPr>
        <w:t xml:space="preserve">V případě odebrání obědu, který </w:t>
      </w:r>
      <w:r w:rsidR="001E18EC" w:rsidRPr="00566DA6">
        <w:rPr>
          <w:sz w:val="24"/>
          <w:szCs w:val="24"/>
          <w:lang w:val="cs-CZ"/>
        </w:rPr>
        <w:t>již není</w:t>
      </w:r>
      <w:r w:rsidR="001D399F" w:rsidRPr="00566DA6">
        <w:rPr>
          <w:sz w:val="24"/>
          <w:szCs w:val="24"/>
          <w:lang w:val="cs-CZ"/>
        </w:rPr>
        <w:t xml:space="preserve"> hlavním</w:t>
      </w:r>
      <w:r w:rsidR="001E18EC" w:rsidRPr="00566DA6">
        <w:rPr>
          <w:sz w:val="24"/>
          <w:szCs w:val="24"/>
          <w:lang w:val="cs-CZ"/>
        </w:rPr>
        <w:t xml:space="preserve"> </w:t>
      </w:r>
      <w:r w:rsidR="001D399F" w:rsidRPr="00566DA6">
        <w:rPr>
          <w:sz w:val="24"/>
          <w:szCs w:val="24"/>
          <w:lang w:val="cs-CZ"/>
        </w:rPr>
        <w:t>obědovým menu za základní cenu,</w:t>
      </w:r>
      <w:r w:rsidRPr="00566DA6">
        <w:rPr>
          <w:sz w:val="24"/>
          <w:szCs w:val="24"/>
        </w:rPr>
        <w:t xml:space="preserve"> doplácí strávník </w:t>
      </w:r>
      <w:r w:rsidR="00250C17" w:rsidRPr="00566DA6">
        <w:rPr>
          <w:sz w:val="24"/>
          <w:szCs w:val="24"/>
          <w:lang w:val="cs-CZ"/>
        </w:rPr>
        <w:t>rozdílovou</w:t>
      </w:r>
      <w:r w:rsidRPr="00566DA6">
        <w:rPr>
          <w:sz w:val="24"/>
          <w:szCs w:val="24"/>
        </w:rPr>
        <w:t xml:space="preserve"> částku pracovník</w:t>
      </w:r>
      <w:r w:rsidRPr="00566DA6">
        <w:rPr>
          <w:sz w:val="24"/>
          <w:szCs w:val="24"/>
          <w:lang w:val="cs-CZ"/>
        </w:rPr>
        <w:t>ovi</w:t>
      </w:r>
      <w:r w:rsidRPr="00566DA6">
        <w:rPr>
          <w:sz w:val="24"/>
          <w:szCs w:val="24"/>
        </w:rPr>
        <w:t xml:space="preserve"> dodavatele, který vydává stravu.</w:t>
      </w:r>
    </w:p>
    <w:p w14:paraId="2C4534AF" w14:textId="77777777" w:rsidR="00E1214D" w:rsidRDefault="00E1214D" w:rsidP="00C52E07">
      <w:pPr>
        <w:pStyle w:val="Nadpis110"/>
        <w:shd w:val="clear" w:color="auto" w:fill="auto"/>
        <w:spacing w:before="0" w:after="0" w:line="240" w:lineRule="auto"/>
        <w:jc w:val="center"/>
        <w:rPr>
          <w:b/>
          <w:sz w:val="24"/>
          <w:szCs w:val="24"/>
        </w:rPr>
      </w:pPr>
    </w:p>
    <w:p w14:paraId="0F40AAC2" w14:textId="48CAEF25" w:rsidR="00C552A4" w:rsidRPr="0096708D" w:rsidRDefault="00C552A4" w:rsidP="00C52E07">
      <w:pPr>
        <w:pStyle w:val="Nadpis110"/>
        <w:shd w:val="clear" w:color="auto" w:fill="auto"/>
        <w:spacing w:before="0" w:after="0" w:line="240" w:lineRule="auto"/>
        <w:jc w:val="center"/>
        <w:rPr>
          <w:rStyle w:val="Nadpis11"/>
          <w:b/>
          <w:bCs/>
          <w:sz w:val="24"/>
          <w:szCs w:val="24"/>
        </w:rPr>
      </w:pPr>
      <w:r w:rsidRPr="0096708D">
        <w:rPr>
          <w:b/>
          <w:sz w:val="24"/>
          <w:szCs w:val="24"/>
        </w:rPr>
        <w:lastRenderedPageBreak/>
        <w:t>III.</w:t>
      </w:r>
    </w:p>
    <w:p w14:paraId="3EE3875A" w14:textId="77777777" w:rsidR="00C552A4" w:rsidRPr="0096708D" w:rsidRDefault="00C552A4" w:rsidP="00C52E07">
      <w:pPr>
        <w:pStyle w:val="Nadpis110"/>
        <w:shd w:val="clear" w:color="auto" w:fill="auto"/>
        <w:spacing w:before="0" w:after="0" w:line="240" w:lineRule="auto"/>
        <w:jc w:val="center"/>
        <w:rPr>
          <w:rStyle w:val="Nadpis11"/>
          <w:b/>
          <w:bCs/>
          <w:sz w:val="24"/>
          <w:szCs w:val="24"/>
          <w:lang w:val="cs-CZ"/>
        </w:rPr>
      </w:pPr>
      <w:r w:rsidRPr="0096708D">
        <w:rPr>
          <w:rStyle w:val="Nadpis11"/>
          <w:b/>
          <w:bCs/>
          <w:sz w:val="24"/>
          <w:szCs w:val="24"/>
        </w:rPr>
        <w:t>Doba plnění</w:t>
      </w:r>
    </w:p>
    <w:p w14:paraId="6BF08E06" w14:textId="6C2FE24F" w:rsidR="00566DA6" w:rsidRPr="0096708D" w:rsidRDefault="00DE14A0" w:rsidP="00566DA6">
      <w:pPr>
        <w:pStyle w:val="Zkladntext"/>
        <w:numPr>
          <w:ilvl w:val="1"/>
          <w:numId w:val="15"/>
        </w:numPr>
        <w:shd w:val="clear" w:color="auto" w:fill="auto"/>
        <w:spacing w:before="240" w:after="0" w:line="240" w:lineRule="auto"/>
        <w:ind w:left="709" w:hanging="709"/>
        <w:rPr>
          <w:sz w:val="24"/>
          <w:szCs w:val="24"/>
          <w:lang w:val="cs-CZ"/>
        </w:rPr>
      </w:pPr>
      <w:r w:rsidRPr="0096708D">
        <w:rPr>
          <w:sz w:val="24"/>
          <w:szCs w:val="24"/>
          <w:lang w:val="cs-CZ"/>
        </w:rPr>
        <w:t>Zahájení plnění předmětné zakázky je stanoven na 1</w:t>
      </w:r>
      <w:r w:rsidR="00D53DA5" w:rsidRPr="0096708D">
        <w:rPr>
          <w:sz w:val="24"/>
          <w:szCs w:val="24"/>
          <w:lang w:val="cs-CZ"/>
        </w:rPr>
        <w:t xml:space="preserve">. </w:t>
      </w:r>
      <w:r w:rsidR="00B82E76" w:rsidRPr="0096708D">
        <w:rPr>
          <w:sz w:val="24"/>
          <w:szCs w:val="24"/>
          <w:lang w:val="cs-CZ"/>
        </w:rPr>
        <w:t>prosince</w:t>
      </w:r>
      <w:r w:rsidR="00D53DA5" w:rsidRPr="0096708D">
        <w:rPr>
          <w:sz w:val="24"/>
          <w:szCs w:val="24"/>
          <w:lang w:val="cs-CZ"/>
        </w:rPr>
        <w:t xml:space="preserve"> 202</w:t>
      </w:r>
      <w:r w:rsidR="00B82E76" w:rsidRPr="0096708D">
        <w:rPr>
          <w:sz w:val="24"/>
          <w:szCs w:val="24"/>
          <w:lang w:val="cs-CZ"/>
        </w:rPr>
        <w:t>5</w:t>
      </w:r>
      <w:r w:rsidR="00D12780" w:rsidRPr="0096708D">
        <w:rPr>
          <w:sz w:val="24"/>
          <w:szCs w:val="24"/>
          <w:lang w:val="cs-CZ"/>
        </w:rPr>
        <w:t>.</w:t>
      </w:r>
    </w:p>
    <w:p w14:paraId="344D0087" w14:textId="77777777" w:rsidR="00566DA6" w:rsidRPr="0096708D" w:rsidRDefault="00054B4E" w:rsidP="00566DA6">
      <w:pPr>
        <w:pStyle w:val="Zkladntext"/>
        <w:numPr>
          <w:ilvl w:val="1"/>
          <w:numId w:val="15"/>
        </w:numPr>
        <w:shd w:val="clear" w:color="auto" w:fill="auto"/>
        <w:spacing w:before="240" w:after="0" w:line="240" w:lineRule="auto"/>
        <w:ind w:left="709" w:hanging="709"/>
        <w:rPr>
          <w:sz w:val="24"/>
          <w:szCs w:val="24"/>
          <w:lang w:val="cs-CZ"/>
        </w:rPr>
      </w:pPr>
      <w:r w:rsidRPr="0096708D">
        <w:rPr>
          <w:sz w:val="24"/>
          <w:szCs w:val="24"/>
        </w:rPr>
        <w:t xml:space="preserve">Smlouva o zajištění stravovacích služeb </w:t>
      </w:r>
      <w:r w:rsidRPr="0096708D">
        <w:rPr>
          <w:sz w:val="24"/>
          <w:szCs w:val="24"/>
          <w:lang w:val="cs-CZ"/>
        </w:rPr>
        <w:t>se</w:t>
      </w:r>
      <w:r w:rsidRPr="0096708D">
        <w:rPr>
          <w:sz w:val="24"/>
          <w:szCs w:val="24"/>
        </w:rPr>
        <w:t xml:space="preserve"> uzav</w:t>
      </w:r>
      <w:r w:rsidRPr="0096708D">
        <w:rPr>
          <w:sz w:val="24"/>
          <w:szCs w:val="24"/>
          <w:lang w:val="cs-CZ"/>
        </w:rPr>
        <w:t>írá</w:t>
      </w:r>
      <w:r w:rsidRPr="0096708D">
        <w:rPr>
          <w:sz w:val="24"/>
          <w:szCs w:val="24"/>
        </w:rPr>
        <w:t xml:space="preserve"> na dobu určitou, a to do vyčerpání finančního limitu </w:t>
      </w:r>
      <w:r w:rsidR="007A034B" w:rsidRPr="0096708D">
        <w:rPr>
          <w:sz w:val="24"/>
          <w:szCs w:val="24"/>
          <w:lang w:val="cs-CZ"/>
        </w:rPr>
        <w:t>2</w:t>
      </w:r>
      <w:r w:rsidRPr="0096708D">
        <w:rPr>
          <w:sz w:val="24"/>
          <w:szCs w:val="24"/>
        </w:rPr>
        <w:t xml:space="preserve"> </w:t>
      </w:r>
      <w:r w:rsidR="007A034B" w:rsidRPr="0096708D">
        <w:rPr>
          <w:sz w:val="24"/>
          <w:szCs w:val="24"/>
          <w:lang w:val="cs-CZ"/>
        </w:rPr>
        <w:t>0</w:t>
      </w:r>
      <w:r w:rsidRPr="0096708D">
        <w:rPr>
          <w:sz w:val="24"/>
          <w:szCs w:val="24"/>
        </w:rPr>
        <w:t>00 000,00 Kč bez DPH</w:t>
      </w:r>
      <w:r w:rsidR="00211A82" w:rsidRPr="0096708D">
        <w:rPr>
          <w:sz w:val="24"/>
          <w:szCs w:val="24"/>
          <w:lang w:val="cs-CZ"/>
        </w:rPr>
        <w:t>.</w:t>
      </w:r>
    </w:p>
    <w:p w14:paraId="679F8DD6" w14:textId="50A3BB15" w:rsidR="00C552A4" w:rsidRPr="00566DA6" w:rsidRDefault="00DE14A0" w:rsidP="00566DA6">
      <w:pPr>
        <w:pStyle w:val="Zkladntext"/>
        <w:numPr>
          <w:ilvl w:val="1"/>
          <w:numId w:val="15"/>
        </w:numPr>
        <w:shd w:val="clear" w:color="auto" w:fill="auto"/>
        <w:spacing w:before="240" w:after="0" w:line="240" w:lineRule="auto"/>
        <w:ind w:left="709" w:hanging="709"/>
        <w:rPr>
          <w:sz w:val="24"/>
          <w:szCs w:val="24"/>
          <w:lang w:val="cs-CZ"/>
        </w:rPr>
      </w:pPr>
      <w:r w:rsidRPr="0096708D">
        <w:rPr>
          <w:sz w:val="24"/>
          <w:szCs w:val="24"/>
          <w:lang w:val="cs-CZ"/>
        </w:rPr>
        <w:t>Dodavatel</w:t>
      </w:r>
      <w:r w:rsidR="00C552A4" w:rsidRPr="0096708D">
        <w:rPr>
          <w:sz w:val="24"/>
          <w:szCs w:val="24"/>
        </w:rPr>
        <w:t xml:space="preserve"> má nárok</w:t>
      </w:r>
      <w:r w:rsidR="00C552A4" w:rsidRPr="00566DA6">
        <w:rPr>
          <w:sz w:val="24"/>
          <w:szCs w:val="24"/>
        </w:rPr>
        <w:t xml:space="preserve"> na změnu dohodnutých lhůt, jestliže došlo k prodlení z důvodů na straně </w:t>
      </w:r>
      <w:r w:rsidRPr="00566DA6">
        <w:rPr>
          <w:sz w:val="24"/>
          <w:szCs w:val="24"/>
          <w:lang w:val="cs-CZ"/>
        </w:rPr>
        <w:t>odběratele</w:t>
      </w:r>
      <w:r w:rsidR="00C552A4" w:rsidRPr="00566DA6">
        <w:rPr>
          <w:sz w:val="24"/>
          <w:szCs w:val="24"/>
        </w:rPr>
        <w:t>.</w:t>
      </w:r>
    </w:p>
    <w:p w14:paraId="6F113909" w14:textId="77777777" w:rsidR="00C552A4" w:rsidRDefault="00C552A4" w:rsidP="00C52E07">
      <w:pPr>
        <w:pStyle w:val="Nadpis110"/>
        <w:shd w:val="clear" w:color="auto" w:fill="auto"/>
        <w:spacing w:before="0" w:after="0" w:line="240" w:lineRule="auto"/>
        <w:jc w:val="both"/>
        <w:rPr>
          <w:sz w:val="24"/>
          <w:szCs w:val="24"/>
          <w:lang w:val="cs-CZ"/>
        </w:rPr>
      </w:pPr>
    </w:p>
    <w:p w14:paraId="02C5F680" w14:textId="77777777" w:rsidR="00DE14A0" w:rsidRPr="00DE14A0" w:rsidRDefault="00DE14A0" w:rsidP="00C52E07">
      <w:pPr>
        <w:pStyle w:val="Nadpis110"/>
        <w:shd w:val="clear" w:color="auto" w:fill="auto"/>
        <w:spacing w:before="0" w:after="0" w:line="240" w:lineRule="auto"/>
        <w:jc w:val="both"/>
        <w:rPr>
          <w:sz w:val="24"/>
          <w:szCs w:val="24"/>
          <w:lang w:val="cs-CZ"/>
        </w:rPr>
      </w:pPr>
    </w:p>
    <w:p w14:paraId="7F8E3316" w14:textId="77777777" w:rsidR="00C552A4" w:rsidRDefault="00C552A4" w:rsidP="00C52E07">
      <w:pPr>
        <w:pStyle w:val="Nadpis110"/>
        <w:shd w:val="clear" w:color="auto" w:fill="auto"/>
        <w:spacing w:before="0" w:after="0" w:line="240" w:lineRule="auto"/>
        <w:jc w:val="center"/>
        <w:rPr>
          <w:rStyle w:val="Nadpis11"/>
          <w:b/>
          <w:bCs/>
          <w:sz w:val="24"/>
          <w:szCs w:val="24"/>
        </w:rPr>
      </w:pPr>
      <w:r>
        <w:rPr>
          <w:b/>
          <w:sz w:val="24"/>
          <w:szCs w:val="24"/>
        </w:rPr>
        <w:t>IV.</w:t>
      </w:r>
    </w:p>
    <w:p w14:paraId="0D4AC1BE" w14:textId="77777777" w:rsidR="00C552A4" w:rsidRPr="00C52E07" w:rsidRDefault="00C552A4" w:rsidP="00C52E07">
      <w:pPr>
        <w:pStyle w:val="Nadpis110"/>
        <w:shd w:val="clear" w:color="auto" w:fill="auto"/>
        <w:spacing w:before="0" w:after="0" w:line="240" w:lineRule="auto"/>
        <w:jc w:val="center"/>
        <w:rPr>
          <w:rStyle w:val="Nadpis11"/>
          <w:b/>
          <w:bCs/>
          <w:sz w:val="24"/>
          <w:szCs w:val="24"/>
          <w:lang w:val="cs-CZ"/>
        </w:rPr>
      </w:pPr>
      <w:bookmarkStart w:id="4" w:name="bookmark3"/>
      <w:r>
        <w:rPr>
          <w:rStyle w:val="Nadpis11"/>
          <w:b/>
          <w:bCs/>
          <w:sz w:val="24"/>
          <w:szCs w:val="24"/>
        </w:rPr>
        <w:t>Odpovědnost za vady, záruka a kvalitativní podmínky</w:t>
      </w:r>
      <w:bookmarkEnd w:id="4"/>
    </w:p>
    <w:p w14:paraId="258471D2" w14:textId="77777777" w:rsidR="00566DA6" w:rsidRDefault="00566DA6" w:rsidP="00566DA6">
      <w:pPr>
        <w:pStyle w:val="Zkladntext"/>
        <w:numPr>
          <w:ilvl w:val="1"/>
          <w:numId w:val="18"/>
        </w:numPr>
        <w:shd w:val="clear" w:color="auto" w:fill="auto"/>
        <w:spacing w:before="240" w:after="0" w:line="240" w:lineRule="auto"/>
        <w:ind w:left="709" w:hanging="709"/>
        <w:rPr>
          <w:sz w:val="24"/>
          <w:szCs w:val="24"/>
          <w:lang w:val="cs-CZ"/>
        </w:rPr>
      </w:pPr>
      <w:r>
        <w:rPr>
          <w:sz w:val="24"/>
          <w:szCs w:val="24"/>
          <w:lang w:val="cs-CZ"/>
        </w:rPr>
        <w:tab/>
      </w:r>
      <w:r w:rsidR="00C52E07">
        <w:rPr>
          <w:sz w:val="24"/>
          <w:szCs w:val="24"/>
          <w:lang w:val="cs-CZ"/>
        </w:rPr>
        <w:t>Dodavatel je povinen vést knihu přání a stížností pro záznamy strávníků. Kniha bude</w:t>
      </w:r>
      <w:r>
        <w:rPr>
          <w:sz w:val="24"/>
          <w:szCs w:val="24"/>
          <w:lang w:val="cs-CZ"/>
        </w:rPr>
        <w:t xml:space="preserve"> </w:t>
      </w:r>
      <w:r w:rsidR="00C52E07">
        <w:rPr>
          <w:sz w:val="24"/>
          <w:szCs w:val="24"/>
          <w:lang w:val="cs-CZ"/>
        </w:rPr>
        <w:t>v pravidelných intervalech kontrolována dodavatelem i odběratelem.</w:t>
      </w:r>
    </w:p>
    <w:p w14:paraId="063CFB51" w14:textId="77777777" w:rsidR="00566DA6" w:rsidRDefault="00C25A2E" w:rsidP="00566DA6">
      <w:pPr>
        <w:pStyle w:val="Zkladntext"/>
        <w:numPr>
          <w:ilvl w:val="1"/>
          <w:numId w:val="18"/>
        </w:numPr>
        <w:shd w:val="clear" w:color="auto" w:fill="auto"/>
        <w:spacing w:before="240" w:after="0" w:line="240" w:lineRule="auto"/>
        <w:ind w:left="709" w:hanging="709"/>
        <w:rPr>
          <w:sz w:val="24"/>
          <w:szCs w:val="24"/>
          <w:lang w:val="cs-CZ"/>
        </w:rPr>
      </w:pPr>
      <w:r w:rsidRPr="00566DA6">
        <w:rPr>
          <w:sz w:val="24"/>
          <w:szCs w:val="24"/>
          <w:lang w:val="cs-CZ"/>
        </w:rPr>
        <w:t xml:space="preserve">Dodavatel je odpovědný za dodání všech objednaných jídel v požadovaném množství a sortimentu. V případě, že dodavatel při kontrole dovezené stravy do výdejny zjistí rozdíl v počtu objednaných a dodaných jídel, musí na vlastní náklady nedodané jídlo ihned přivést. V případě, že </w:t>
      </w:r>
      <w:r w:rsidR="00C52E07" w:rsidRPr="00566DA6">
        <w:rPr>
          <w:sz w:val="24"/>
          <w:szCs w:val="24"/>
          <w:lang w:val="cs-CZ"/>
        </w:rPr>
        <w:t xml:space="preserve">toto neprovede a </w:t>
      </w:r>
      <w:r w:rsidRPr="00566DA6">
        <w:rPr>
          <w:sz w:val="24"/>
          <w:szCs w:val="24"/>
          <w:lang w:val="cs-CZ"/>
        </w:rPr>
        <w:t>nebude tak schopen vydat objednané jídlo, je povinen nabídnout zaměstnanci náhradní jídlo zdarma a objednané jídlo nefakturovat.</w:t>
      </w:r>
      <w:r w:rsidR="00C52E07" w:rsidRPr="00566DA6">
        <w:rPr>
          <w:sz w:val="24"/>
          <w:szCs w:val="24"/>
          <w:lang w:val="cs-CZ"/>
        </w:rPr>
        <w:t xml:space="preserve"> Záznam o této skutečnosti se povinně zaznamená s číslem stravenky do knihy přání a stížností.</w:t>
      </w:r>
    </w:p>
    <w:p w14:paraId="69D9E352" w14:textId="6CC99FE5" w:rsidR="00C552A4" w:rsidRPr="0096708D" w:rsidRDefault="001D2643" w:rsidP="00566DA6">
      <w:pPr>
        <w:pStyle w:val="Zkladntext"/>
        <w:numPr>
          <w:ilvl w:val="1"/>
          <w:numId w:val="18"/>
        </w:numPr>
        <w:shd w:val="clear" w:color="auto" w:fill="auto"/>
        <w:spacing w:before="240" w:after="0" w:line="240" w:lineRule="auto"/>
        <w:ind w:left="709" w:hanging="709"/>
        <w:rPr>
          <w:sz w:val="24"/>
          <w:szCs w:val="24"/>
          <w:lang w:val="cs-CZ"/>
        </w:rPr>
      </w:pPr>
      <w:r w:rsidRPr="00566DA6">
        <w:rPr>
          <w:sz w:val="24"/>
          <w:szCs w:val="24"/>
          <w:lang w:val="cs-CZ"/>
        </w:rPr>
        <w:t>V případě nedodání obědů z jiných důvodů</w:t>
      </w:r>
      <w:r w:rsidR="00566DA6">
        <w:rPr>
          <w:sz w:val="24"/>
          <w:szCs w:val="24"/>
          <w:lang w:val="cs-CZ"/>
        </w:rPr>
        <w:t>,</w:t>
      </w:r>
      <w:r w:rsidRPr="00566DA6">
        <w:rPr>
          <w:sz w:val="24"/>
          <w:szCs w:val="24"/>
          <w:lang w:val="cs-CZ"/>
        </w:rPr>
        <w:t xml:space="preserve"> než jsou uvedeny v bodě 1.6. této </w:t>
      </w:r>
      <w:r w:rsidRPr="0096708D">
        <w:rPr>
          <w:sz w:val="24"/>
          <w:szCs w:val="24"/>
          <w:lang w:val="cs-CZ"/>
        </w:rPr>
        <w:t xml:space="preserve">smlouvy se dodavatel zavazuje kromě neúčtování objednaných obědů ke smluvní pokutě </w:t>
      </w:r>
      <w:r w:rsidR="00D41F62" w:rsidRPr="0096708D">
        <w:rPr>
          <w:sz w:val="24"/>
          <w:szCs w:val="24"/>
          <w:lang w:val="cs-CZ"/>
        </w:rPr>
        <w:t>5</w:t>
      </w:r>
      <w:r w:rsidRPr="0096708D">
        <w:rPr>
          <w:sz w:val="24"/>
          <w:szCs w:val="24"/>
          <w:lang w:val="cs-CZ"/>
        </w:rPr>
        <w:t xml:space="preserve"> 000,- Kč</w:t>
      </w:r>
      <w:r w:rsidR="00D41F62" w:rsidRPr="0096708D">
        <w:rPr>
          <w:sz w:val="24"/>
          <w:szCs w:val="24"/>
          <w:lang w:val="cs-CZ"/>
        </w:rPr>
        <w:t xml:space="preserve"> za každý den takového porušení smlouvy</w:t>
      </w:r>
      <w:r w:rsidRPr="0096708D">
        <w:rPr>
          <w:sz w:val="24"/>
          <w:szCs w:val="24"/>
          <w:lang w:val="cs-CZ"/>
        </w:rPr>
        <w:t>.</w:t>
      </w:r>
    </w:p>
    <w:p w14:paraId="66F2BAFF" w14:textId="77777777" w:rsidR="00D41F62" w:rsidRDefault="00D41F62" w:rsidP="00C52E07">
      <w:pPr>
        <w:pStyle w:val="Zkladntext"/>
        <w:shd w:val="clear" w:color="auto" w:fill="auto"/>
        <w:tabs>
          <w:tab w:val="left" w:pos="776"/>
        </w:tabs>
        <w:spacing w:after="0" w:line="240" w:lineRule="auto"/>
        <w:ind w:firstLine="0"/>
        <w:rPr>
          <w:sz w:val="24"/>
          <w:szCs w:val="24"/>
          <w:lang w:val="cs-CZ"/>
        </w:rPr>
      </w:pPr>
    </w:p>
    <w:p w14:paraId="08FCAC4C" w14:textId="77777777" w:rsidR="00D41F62" w:rsidRDefault="00D41F62" w:rsidP="00C52E07">
      <w:pPr>
        <w:pStyle w:val="Zkladntext"/>
        <w:shd w:val="clear" w:color="auto" w:fill="auto"/>
        <w:tabs>
          <w:tab w:val="left" w:pos="776"/>
        </w:tabs>
        <w:spacing w:after="0" w:line="240" w:lineRule="auto"/>
        <w:ind w:firstLine="0"/>
        <w:rPr>
          <w:sz w:val="24"/>
          <w:szCs w:val="24"/>
          <w:lang w:val="cs-CZ"/>
        </w:rPr>
      </w:pPr>
    </w:p>
    <w:p w14:paraId="606A830C" w14:textId="77777777" w:rsidR="00C552A4" w:rsidRDefault="00C552A4" w:rsidP="00C52E07">
      <w:pPr>
        <w:pStyle w:val="Nadpis110"/>
        <w:shd w:val="clear" w:color="auto" w:fill="auto"/>
        <w:spacing w:before="0" w:after="0" w:line="240" w:lineRule="auto"/>
        <w:jc w:val="center"/>
        <w:rPr>
          <w:rStyle w:val="Zkladntext20"/>
          <w:b/>
          <w:bCs/>
          <w:i w:val="0"/>
          <w:sz w:val="24"/>
          <w:szCs w:val="24"/>
        </w:rPr>
      </w:pPr>
      <w:r>
        <w:rPr>
          <w:b/>
          <w:sz w:val="24"/>
          <w:szCs w:val="24"/>
        </w:rPr>
        <w:t>V.</w:t>
      </w:r>
    </w:p>
    <w:p w14:paraId="71326056" w14:textId="77777777" w:rsidR="00C552A4" w:rsidRDefault="00C552A4" w:rsidP="00C52E07">
      <w:pPr>
        <w:pStyle w:val="Zkladntext21"/>
        <w:shd w:val="clear" w:color="auto" w:fill="auto"/>
        <w:spacing w:after="0" w:line="240" w:lineRule="auto"/>
        <w:jc w:val="center"/>
        <w:rPr>
          <w:rStyle w:val="Zkladntext20"/>
          <w:b/>
          <w:bCs/>
          <w:sz w:val="24"/>
          <w:szCs w:val="24"/>
          <w:lang w:val="cs-CZ"/>
        </w:rPr>
      </w:pPr>
      <w:r>
        <w:rPr>
          <w:rStyle w:val="Zkladntext20"/>
          <w:b/>
          <w:bCs/>
          <w:sz w:val="24"/>
          <w:szCs w:val="24"/>
        </w:rPr>
        <w:t xml:space="preserve">Bližší podmínky </w:t>
      </w:r>
      <w:r w:rsidR="00E812EF">
        <w:rPr>
          <w:rStyle w:val="Zkladntext20"/>
          <w:b/>
          <w:bCs/>
          <w:sz w:val="24"/>
          <w:szCs w:val="24"/>
          <w:lang w:val="cs-CZ"/>
        </w:rPr>
        <w:t xml:space="preserve">plnění </w:t>
      </w:r>
      <w:r w:rsidR="00083322">
        <w:rPr>
          <w:rStyle w:val="Zkladntext20"/>
          <w:b/>
          <w:bCs/>
          <w:sz w:val="24"/>
          <w:szCs w:val="24"/>
          <w:lang w:val="cs-CZ"/>
        </w:rPr>
        <w:t>smlouvy</w:t>
      </w:r>
    </w:p>
    <w:p w14:paraId="634F36EC" w14:textId="4461E392" w:rsidR="00566DA6" w:rsidRPr="0006185C" w:rsidRDefault="00566DA6" w:rsidP="00566DA6">
      <w:pPr>
        <w:pStyle w:val="Zkladntext"/>
        <w:numPr>
          <w:ilvl w:val="1"/>
          <w:numId w:val="20"/>
        </w:numPr>
        <w:shd w:val="clear" w:color="auto" w:fill="auto"/>
        <w:spacing w:before="240" w:after="0" w:line="240" w:lineRule="auto"/>
        <w:ind w:left="709" w:hanging="709"/>
        <w:rPr>
          <w:sz w:val="24"/>
          <w:szCs w:val="24"/>
          <w:lang w:val="cs-CZ"/>
        </w:rPr>
      </w:pPr>
      <w:r>
        <w:rPr>
          <w:sz w:val="24"/>
          <w:szCs w:val="24"/>
        </w:rPr>
        <w:tab/>
      </w:r>
      <w:r w:rsidR="0070227C" w:rsidRPr="0070227C">
        <w:rPr>
          <w:sz w:val="24"/>
          <w:szCs w:val="24"/>
        </w:rPr>
        <w:t xml:space="preserve">Zaměstnanci </w:t>
      </w:r>
      <w:r w:rsidR="00D12780">
        <w:rPr>
          <w:sz w:val="24"/>
          <w:szCs w:val="24"/>
          <w:lang w:val="cs-CZ"/>
        </w:rPr>
        <w:t xml:space="preserve">si </w:t>
      </w:r>
      <w:r w:rsidR="0070227C" w:rsidRPr="0006185C">
        <w:rPr>
          <w:sz w:val="24"/>
          <w:szCs w:val="24"/>
        </w:rPr>
        <w:t xml:space="preserve">objednávají obědy </w:t>
      </w:r>
      <w:r w:rsidR="00D12780" w:rsidRPr="0006185C">
        <w:rPr>
          <w:sz w:val="24"/>
          <w:szCs w:val="24"/>
          <w:lang w:val="cs-CZ"/>
        </w:rPr>
        <w:t>v objednávkovém systému dodavatele.</w:t>
      </w:r>
      <w:r w:rsidR="0070227C" w:rsidRPr="0006185C">
        <w:rPr>
          <w:sz w:val="24"/>
          <w:szCs w:val="24"/>
        </w:rPr>
        <w:t xml:space="preserve"> Odběratel může doobjednat</w:t>
      </w:r>
      <w:r w:rsidR="005A3553" w:rsidRPr="0006185C">
        <w:rPr>
          <w:sz w:val="24"/>
          <w:szCs w:val="24"/>
          <w:lang w:val="cs-CZ"/>
        </w:rPr>
        <w:t xml:space="preserve"> oběd nejpozději</w:t>
      </w:r>
      <w:r w:rsidR="00866399">
        <w:rPr>
          <w:sz w:val="24"/>
          <w:szCs w:val="24"/>
          <w:lang w:val="cs-CZ"/>
        </w:rPr>
        <w:t xml:space="preserve"> </w:t>
      </w:r>
      <w:r w:rsidR="005A3553" w:rsidRPr="0006185C">
        <w:rPr>
          <w:sz w:val="24"/>
          <w:szCs w:val="24"/>
          <w:lang w:val="cs-CZ"/>
        </w:rPr>
        <w:t>den</w:t>
      </w:r>
      <w:r w:rsidR="0006185C" w:rsidRPr="0006185C">
        <w:rPr>
          <w:sz w:val="24"/>
          <w:szCs w:val="24"/>
          <w:lang w:val="cs-CZ"/>
        </w:rPr>
        <w:t xml:space="preserve"> předem do 13.00 hodin</w:t>
      </w:r>
      <w:r w:rsidR="005A3553" w:rsidRPr="0006185C">
        <w:rPr>
          <w:sz w:val="24"/>
          <w:szCs w:val="24"/>
          <w:lang w:val="cs-CZ"/>
        </w:rPr>
        <w:t>.</w:t>
      </w:r>
      <w:r w:rsidR="00E9594B" w:rsidRPr="0006185C">
        <w:rPr>
          <w:sz w:val="24"/>
          <w:szCs w:val="24"/>
          <w:lang w:val="cs-CZ"/>
        </w:rPr>
        <w:t xml:space="preserve"> Odběratel může </w:t>
      </w:r>
      <w:r w:rsidR="0070227C" w:rsidRPr="0006185C">
        <w:rPr>
          <w:sz w:val="24"/>
          <w:szCs w:val="24"/>
          <w:lang w:val="cs-CZ"/>
        </w:rPr>
        <w:t>odhlásit</w:t>
      </w:r>
      <w:r w:rsidR="005A3553" w:rsidRPr="0006185C">
        <w:rPr>
          <w:sz w:val="24"/>
          <w:szCs w:val="24"/>
          <w:lang w:val="cs-CZ"/>
        </w:rPr>
        <w:t xml:space="preserve"> </w:t>
      </w:r>
      <w:r w:rsidR="0070227C" w:rsidRPr="0006185C">
        <w:rPr>
          <w:sz w:val="24"/>
          <w:szCs w:val="24"/>
        </w:rPr>
        <w:t>oběd</w:t>
      </w:r>
      <w:r w:rsidR="005A3553" w:rsidRPr="0006185C">
        <w:rPr>
          <w:sz w:val="24"/>
          <w:szCs w:val="24"/>
          <w:lang w:val="cs-CZ"/>
        </w:rPr>
        <w:t xml:space="preserve"> </w:t>
      </w:r>
      <w:r w:rsidR="0070227C" w:rsidRPr="0006185C">
        <w:rPr>
          <w:sz w:val="24"/>
          <w:szCs w:val="24"/>
        </w:rPr>
        <w:t xml:space="preserve">na týž den, nejpozději do </w:t>
      </w:r>
      <w:r w:rsidR="00D12780" w:rsidRPr="0006185C">
        <w:rPr>
          <w:sz w:val="24"/>
          <w:szCs w:val="24"/>
          <w:lang w:val="cs-CZ"/>
        </w:rPr>
        <w:t>7:</w:t>
      </w:r>
      <w:r w:rsidR="005E3AA7" w:rsidRPr="0006185C">
        <w:rPr>
          <w:sz w:val="24"/>
          <w:szCs w:val="24"/>
          <w:lang w:val="cs-CZ"/>
        </w:rPr>
        <w:t>30</w:t>
      </w:r>
      <w:r w:rsidR="0070227C" w:rsidRPr="0006185C">
        <w:rPr>
          <w:sz w:val="24"/>
          <w:szCs w:val="24"/>
        </w:rPr>
        <w:t xml:space="preserve"> hodin, telefonicky přímo u dodavatele.</w:t>
      </w:r>
    </w:p>
    <w:p w14:paraId="5F013EF2" w14:textId="001B5F15" w:rsidR="00566DA6" w:rsidRDefault="00B761EE" w:rsidP="00566DA6">
      <w:pPr>
        <w:pStyle w:val="Zkladntext"/>
        <w:numPr>
          <w:ilvl w:val="1"/>
          <w:numId w:val="20"/>
        </w:numPr>
        <w:shd w:val="clear" w:color="auto" w:fill="auto"/>
        <w:spacing w:before="240" w:after="0" w:line="240" w:lineRule="auto"/>
        <w:ind w:left="709" w:hanging="709"/>
        <w:rPr>
          <w:sz w:val="24"/>
          <w:szCs w:val="24"/>
          <w:lang w:val="cs-CZ"/>
        </w:rPr>
      </w:pPr>
      <w:r w:rsidRPr="0006185C">
        <w:rPr>
          <w:sz w:val="24"/>
          <w:szCs w:val="24"/>
        </w:rPr>
        <w:t xml:space="preserve">Odběratel předá dodavateli do </w:t>
      </w:r>
      <w:r w:rsidRPr="00566DA6">
        <w:rPr>
          <w:sz w:val="24"/>
          <w:szCs w:val="24"/>
        </w:rPr>
        <w:t>užívání technologické zařízení a inventář, které jsou součástí vybavení výdej</w:t>
      </w:r>
      <w:r w:rsidRPr="00566DA6">
        <w:rPr>
          <w:sz w:val="24"/>
          <w:szCs w:val="24"/>
          <w:lang w:val="cs-CZ"/>
        </w:rPr>
        <w:t>e</w:t>
      </w:r>
      <w:r w:rsidRPr="00566DA6">
        <w:rPr>
          <w:sz w:val="24"/>
          <w:szCs w:val="24"/>
        </w:rPr>
        <w:t>n jídel, a to na základě předávacího protokolu.</w:t>
      </w:r>
      <w:r w:rsidR="004C552E" w:rsidRPr="00566DA6">
        <w:rPr>
          <w:sz w:val="24"/>
          <w:szCs w:val="24"/>
          <w:lang w:val="cs-CZ"/>
        </w:rPr>
        <w:t xml:space="preserve"> Tento inventář</w:t>
      </w:r>
      <w:r w:rsidR="008A1658" w:rsidRPr="00566DA6">
        <w:rPr>
          <w:sz w:val="24"/>
          <w:szCs w:val="24"/>
          <w:lang w:val="cs-CZ"/>
        </w:rPr>
        <w:t xml:space="preserve"> a zařízení </w:t>
      </w:r>
      <w:r w:rsidR="004C552E" w:rsidRPr="00566DA6">
        <w:rPr>
          <w:sz w:val="24"/>
          <w:szCs w:val="24"/>
          <w:lang w:val="cs-CZ"/>
        </w:rPr>
        <w:t xml:space="preserve">bude </w:t>
      </w:r>
      <w:r w:rsidR="008A1658" w:rsidRPr="00566DA6">
        <w:rPr>
          <w:sz w:val="24"/>
          <w:szCs w:val="24"/>
          <w:lang w:val="cs-CZ"/>
        </w:rPr>
        <w:t>dodavatelem protokolárně předán zpět odběrateli v původním stavu s přihlédnutím na běžné opotřebení</w:t>
      </w:r>
      <w:r w:rsidR="00566DA6">
        <w:rPr>
          <w:sz w:val="24"/>
          <w:szCs w:val="24"/>
          <w:lang w:val="cs-CZ"/>
        </w:rPr>
        <w:t>.</w:t>
      </w:r>
    </w:p>
    <w:p w14:paraId="5EE93AA0" w14:textId="77777777" w:rsidR="00566DA6" w:rsidRDefault="00846E10" w:rsidP="00566DA6">
      <w:pPr>
        <w:pStyle w:val="Zkladntext"/>
        <w:numPr>
          <w:ilvl w:val="1"/>
          <w:numId w:val="20"/>
        </w:numPr>
        <w:shd w:val="clear" w:color="auto" w:fill="auto"/>
        <w:spacing w:before="240" w:after="0" w:line="240" w:lineRule="auto"/>
        <w:ind w:left="709" w:hanging="709"/>
        <w:rPr>
          <w:sz w:val="24"/>
          <w:szCs w:val="24"/>
          <w:lang w:val="cs-CZ"/>
        </w:rPr>
      </w:pPr>
      <w:r w:rsidRPr="00566DA6">
        <w:rPr>
          <w:sz w:val="24"/>
          <w:szCs w:val="24"/>
          <w:lang w:val="cs-CZ"/>
        </w:rPr>
        <w:t>Dodavatel dovybaví na vlastní náklady výdejn</w:t>
      </w:r>
      <w:r w:rsidR="00C30404" w:rsidRPr="00566DA6">
        <w:rPr>
          <w:sz w:val="24"/>
          <w:szCs w:val="24"/>
          <w:lang w:val="cs-CZ"/>
        </w:rPr>
        <w:t>u</w:t>
      </w:r>
      <w:r w:rsidRPr="00566DA6">
        <w:rPr>
          <w:sz w:val="24"/>
          <w:szCs w:val="24"/>
          <w:lang w:val="cs-CZ"/>
        </w:rPr>
        <w:t xml:space="preserve"> a jídeln</w:t>
      </w:r>
      <w:r w:rsidR="00C30404" w:rsidRPr="00566DA6">
        <w:rPr>
          <w:sz w:val="24"/>
          <w:szCs w:val="24"/>
          <w:lang w:val="cs-CZ"/>
        </w:rPr>
        <w:t>u</w:t>
      </w:r>
      <w:r w:rsidRPr="00566DA6">
        <w:rPr>
          <w:sz w:val="24"/>
          <w:szCs w:val="24"/>
          <w:lang w:val="cs-CZ"/>
        </w:rPr>
        <w:t xml:space="preserve"> spotřebiči, příbory, nádobím a jinými předměty</w:t>
      </w:r>
      <w:r w:rsidR="00AB489F" w:rsidRPr="00566DA6">
        <w:rPr>
          <w:sz w:val="24"/>
          <w:szCs w:val="24"/>
          <w:lang w:val="cs-CZ"/>
        </w:rPr>
        <w:t xml:space="preserve"> </w:t>
      </w:r>
      <w:r w:rsidRPr="00566DA6">
        <w:rPr>
          <w:sz w:val="24"/>
          <w:szCs w:val="24"/>
          <w:lang w:val="cs-CZ"/>
        </w:rPr>
        <w:t>dle vlastní potřeby. Dodavatel dodá vybavení pro přepravu jídel - gastronádoby, termoporty</w:t>
      </w:r>
      <w:r w:rsidR="00AB489F" w:rsidRPr="00566DA6">
        <w:rPr>
          <w:sz w:val="24"/>
          <w:szCs w:val="24"/>
          <w:lang w:val="cs-CZ"/>
        </w:rPr>
        <w:t xml:space="preserve">, vozík na přepravu těchto nádob do jídelny </w:t>
      </w:r>
      <w:r w:rsidRPr="00566DA6">
        <w:rPr>
          <w:sz w:val="24"/>
          <w:szCs w:val="24"/>
          <w:lang w:val="cs-CZ"/>
        </w:rPr>
        <w:t>apod.</w:t>
      </w:r>
    </w:p>
    <w:p w14:paraId="79DCACB7" w14:textId="77777777" w:rsidR="00566DA6" w:rsidRDefault="00B761EE" w:rsidP="00566DA6">
      <w:pPr>
        <w:pStyle w:val="Zkladntext"/>
        <w:numPr>
          <w:ilvl w:val="1"/>
          <w:numId w:val="20"/>
        </w:numPr>
        <w:shd w:val="clear" w:color="auto" w:fill="auto"/>
        <w:spacing w:before="240" w:after="0" w:line="240" w:lineRule="auto"/>
        <w:ind w:left="709" w:hanging="709"/>
        <w:rPr>
          <w:sz w:val="24"/>
          <w:szCs w:val="24"/>
          <w:lang w:val="cs-CZ"/>
        </w:rPr>
      </w:pPr>
      <w:r w:rsidRPr="00566DA6">
        <w:rPr>
          <w:sz w:val="24"/>
          <w:szCs w:val="24"/>
        </w:rPr>
        <w:t>Odběratel poskytne dodavateli prostory potřebné k plnění předmětu smlouvy včetně sociálního zázemí pro zaměstnance dodavatele bezúplatně do dočasného užívání po dobu účinnosti smlouvy</w:t>
      </w:r>
      <w:r w:rsidR="00566DA6">
        <w:rPr>
          <w:sz w:val="24"/>
          <w:szCs w:val="24"/>
          <w:lang w:val="cs-CZ"/>
        </w:rPr>
        <w:t>.</w:t>
      </w:r>
    </w:p>
    <w:p w14:paraId="22D23E3C" w14:textId="5F73BF46" w:rsidR="00566DA6" w:rsidRDefault="00250C17" w:rsidP="00566DA6">
      <w:pPr>
        <w:pStyle w:val="Zkladntext"/>
        <w:numPr>
          <w:ilvl w:val="1"/>
          <w:numId w:val="20"/>
        </w:numPr>
        <w:shd w:val="clear" w:color="auto" w:fill="auto"/>
        <w:spacing w:before="240" w:after="0" w:line="240" w:lineRule="auto"/>
        <w:ind w:left="709" w:hanging="709"/>
        <w:rPr>
          <w:sz w:val="24"/>
          <w:szCs w:val="24"/>
          <w:lang w:val="cs-CZ"/>
        </w:rPr>
      </w:pPr>
      <w:r w:rsidRPr="0096708D">
        <w:rPr>
          <w:sz w:val="24"/>
          <w:szCs w:val="24"/>
        </w:rPr>
        <w:t xml:space="preserve">Odběratel zajistí na své náklady pro dodavatele všechna potřebná média. </w:t>
      </w:r>
      <w:r w:rsidRPr="0096708D">
        <w:rPr>
          <w:sz w:val="24"/>
          <w:szCs w:val="24"/>
          <w:lang w:val="cs-CZ"/>
        </w:rPr>
        <w:t>Ú</w:t>
      </w:r>
      <w:r w:rsidRPr="0096708D">
        <w:rPr>
          <w:sz w:val="24"/>
          <w:szCs w:val="24"/>
        </w:rPr>
        <w:t xml:space="preserve">držbu předaných prostor a </w:t>
      </w:r>
      <w:r w:rsidR="00DC766A" w:rsidRPr="0096708D">
        <w:rPr>
          <w:sz w:val="24"/>
          <w:szCs w:val="24"/>
          <w:lang w:val="cs-CZ"/>
        </w:rPr>
        <w:t xml:space="preserve">údržbu </w:t>
      </w:r>
      <w:r w:rsidRPr="0096708D">
        <w:rPr>
          <w:sz w:val="24"/>
          <w:szCs w:val="24"/>
        </w:rPr>
        <w:t>technologického zařízení</w:t>
      </w:r>
      <w:r w:rsidR="00DC766A" w:rsidRPr="0096708D">
        <w:rPr>
          <w:sz w:val="24"/>
          <w:szCs w:val="24"/>
          <w:lang w:val="cs-CZ"/>
        </w:rPr>
        <w:t xml:space="preserve"> </w:t>
      </w:r>
      <w:r w:rsidRPr="00566DA6">
        <w:rPr>
          <w:sz w:val="24"/>
          <w:szCs w:val="24"/>
        </w:rPr>
        <w:t xml:space="preserve">zajišťuje </w:t>
      </w:r>
      <w:r w:rsidRPr="00566DA6">
        <w:rPr>
          <w:sz w:val="24"/>
          <w:szCs w:val="24"/>
          <w:lang w:val="cs-CZ"/>
        </w:rPr>
        <w:t>dodavatel</w:t>
      </w:r>
      <w:r w:rsidRPr="00566DA6">
        <w:rPr>
          <w:sz w:val="24"/>
          <w:szCs w:val="24"/>
        </w:rPr>
        <w:t xml:space="preserve"> na své vlastní náklady.</w:t>
      </w:r>
    </w:p>
    <w:p w14:paraId="5044B5F5" w14:textId="77777777" w:rsidR="00566DA6" w:rsidRDefault="00250C17" w:rsidP="00566DA6">
      <w:pPr>
        <w:pStyle w:val="Zkladntext"/>
        <w:numPr>
          <w:ilvl w:val="1"/>
          <w:numId w:val="20"/>
        </w:numPr>
        <w:shd w:val="clear" w:color="auto" w:fill="auto"/>
        <w:spacing w:before="240" w:after="0" w:line="240" w:lineRule="auto"/>
        <w:ind w:left="709" w:hanging="709"/>
        <w:rPr>
          <w:sz w:val="24"/>
          <w:szCs w:val="24"/>
          <w:lang w:val="cs-CZ"/>
        </w:rPr>
      </w:pPr>
      <w:r w:rsidRPr="00566DA6">
        <w:rPr>
          <w:sz w:val="24"/>
          <w:szCs w:val="24"/>
          <w:lang w:val="cs-CZ"/>
        </w:rPr>
        <w:lastRenderedPageBreak/>
        <w:t>Dodavatel</w:t>
      </w:r>
      <w:r w:rsidR="00C552A4" w:rsidRPr="00566DA6">
        <w:rPr>
          <w:sz w:val="24"/>
          <w:szCs w:val="24"/>
        </w:rPr>
        <w:t xml:space="preserve"> odpovídá za bezpečnost a ochranu zdraví všech osob oprávněně se nacházejících </w:t>
      </w:r>
      <w:r w:rsidRPr="00566DA6">
        <w:rPr>
          <w:sz w:val="24"/>
          <w:szCs w:val="24"/>
          <w:lang w:val="cs-CZ"/>
        </w:rPr>
        <w:t xml:space="preserve">v prostorách výdeje jídel </w:t>
      </w:r>
      <w:r w:rsidR="00C552A4" w:rsidRPr="00566DA6">
        <w:rPr>
          <w:sz w:val="24"/>
          <w:szCs w:val="24"/>
        </w:rPr>
        <w:t>a zavazuje se zajistit jejich bezpečnost zejména vybavením ochrannými pracovními pomůckami, pravidelným proškolováním a dozorem v oblasti bezpečnosti a ochrany zdraví při práci (BOZP), hygienických předpisů a uskutečněním všech dalších potřebných preventivních opatření vedoucích k ochraně života a zdraví těchto osob</w:t>
      </w:r>
      <w:r w:rsidR="00566DA6">
        <w:rPr>
          <w:sz w:val="24"/>
          <w:szCs w:val="24"/>
          <w:lang w:val="cs-CZ"/>
        </w:rPr>
        <w:t>.</w:t>
      </w:r>
    </w:p>
    <w:p w14:paraId="437B74B5" w14:textId="77777777" w:rsidR="00566DA6" w:rsidRDefault="00250C17" w:rsidP="00566DA6">
      <w:pPr>
        <w:pStyle w:val="Zkladntext"/>
        <w:numPr>
          <w:ilvl w:val="1"/>
          <w:numId w:val="20"/>
        </w:numPr>
        <w:shd w:val="clear" w:color="auto" w:fill="auto"/>
        <w:spacing w:before="240" w:after="0" w:line="240" w:lineRule="auto"/>
        <w:ind w:left="709" w:hanging="709"/>
        <w:rPr>
          <w:sz w:val="24"/>
          <w:szCs w:val="24"/>
          <w:lang w:val="cs-CZ"/>
        </w:rPr>
      </w:pPr>
      <w:r w:rsidRPr="00566DA6">
        <w:rPr>
          <w:sz w:val="24"/>
          <w:szCs w:val="24"/>
        </w:rPr>
        <w:t>Úklid prostor výdejny</w:t>
      </w:r>
      <w:r w:rsidR="0051392A" w:rsidRPr="00566DA6">
        <w:rPr>
          <w:sz w:val="24"/>
          <w:szCs w:val="24"/>
          <w:lang w:val="cs-CZ"/>
        </w:rPr>
        <w:t>,</w:t>
      </w:r>
      <w:r w:rsidRPr="00566DA6">
        <w:rPr>
          <w:sz w:val="24"/>
          <w:szCs w:val="24"/>
        </w:rPr>
        <w:t xml:space="preserve"> jídeln</w:t>
      </w:r>
      <w:r w:rsidR="00D53DA5" w:rsidRPr="00566DA6">
        <w:rPr>
          <w:sz w:val="24"/>
          <w:szCs w:val="24"/>
          <w:lang w:val="cs-CZ"/>
        </w:rPr>
        <w:t>y, přilehlé chodby a</w:t>
      </w:r>
      <w:r w:rsidR="0051392A" w:rsidRPr="00566DA6">
        <w:rPr>
          <w:sz w:val="24"/>
          <w:szCs w:val="24"/>
        </w:rPr>
        <w:t xml:space="preserve"> hygienických prostor</w:t>
      </w:r>
      <w:r w:rsidRPr="00566DA6">
        <w:rPr>
          <w:sz w:val="24"/>
          <w:szCs w:val="24"/>
        </w:rPr>
        <w:t xml:space="preserve"> zajišťuje na vlastní náklady dodavatel a to včetně vlastních mycích prostředků.</w:t>
      </w:r>
    </w:p>
    <w:p w14:paraId="76E9BB5E" w14:textId="77777777" w:rsidR="00566DA6" w:rsidRDefault="002A03FD" w:rsidP="00566DA6">
      <w:pPr>
        <w:pStyle w:val="Zkladntext"/>
        <w:numPr>
          <w:ilvl w:val="1"/>
          <w:numId w:val="20"/>
        </w:numPr>
        <w:shd w:val="clear" w:color="auto" w:fill="auto"/>
        <w:spacing w:before="240" w:after="0" w:line="240" w:lineRule="auto"/>
        <w:ind w:left="709" w:hanging="709"/>
        <w:rPr>
          <w:sz w:val="24"/>
          <w:szCs w:val="24"/>
          <w:lang w:val="cs-CZ"/>
        </w:rPr>
      </w:pPr>
      <w:r w:rsidRPr="00566DA6">
        <w:rPr>
          <w:sz w:val="24"/>
          <w:szCs w:val="24"/>
          <w:lang w:val="cs-CZ"/>
        </w:rPr>
        <w:t>Dodavatel bude dodávat jídlo i pro nájemníky poliklinik</w:t>
      </w:r>
      <w:r w:rsidR="005A6648" w:rsidRPr="00566DA6">
        <w:rPr>
          <w:sz w:val="24"/>
          <w:szCs w:val="24"/>
          <w:lang w:val="cs-CZ"/>
        </w:rPr>
        <w:t>y Zahradníkova</w:t>
      </w:r>
      <w:r w:rsidRPr="00566DA6">
        <w:rPr>
          <w:sz w:val="24"/>
          <w:szCs w:val="24"/>
          <w:lang w:val="cs-CZ"/>
        </w:rPr>
        <w:t xml:space="preserve">. </w:t>
      </w:r>
      <w:r w:rsidR="007A034B" w:rsidRPr="00566DA6">
        <w:rPr>
          <w:sz w:val="24"/>
          <w:szCs w:val="24"/>
          <w:lang w:val="cs-CZ"/>
        </w:rPr>
        <w:t xml:space="preserve">Systém objednávání jídel si bude </w:t>
      </w:r>
      <w:r w:rsidRPr="00566DA6">
        <w:rPr>
          <w:sz w:val="24"/>
          <w:szCs w:val="24"/>
          <w:lang w:val="cs-CZ"/>
        </w:rPr>
        <w:t>zajišťovat sám dodavatel.</w:t>
      </w:r>
    </w:p>
    <w:p w14:paraId="24B2E47B" w14:textId="7674B8FD" w:rsidR="00715C46" w:rsidRPr="00566DA6" w:rsidRDefault="002A03FD" w:rsidP="00566DA6">
      <w:pPr>
        <w:pStyle w:val="Zkladntext"/>
        <w:numPr>
          <w:ilvl w:val="1"/>
          <w:numId w:val="20"/>
        </w:numPr>
        <w:shd w:val="clear" w:color="auto" w:fill="auto"/>
        <w:spacing w:before="240" w:after="0" w:line="240" w:lineRule="auto"/>
        <w:ind w:left="709" w:hanging="709"/>
        <w:rPr>
          <w:sz w:val="24"/>
          <w:szCs w:val="24"/>
          <w:lang w:val="cs-CZ"/>
        </w:rPr>
      </w:pPr>
      <w:r w:rsidRPr="00566DA6">
        <w:rPr>
          <w:sz w:val="24"/>
          <w:szCs w:val="24"/>
          <w:lang w:val="cs-CZ"/>
        </w:rPr>
        <w:t>V objektech nebude umožněno stravování návštěvníkům, pacientům a ostatním občanům.</w:t>
      </w:r>
    </w:p>
    <w:p w14:paraId="7DF40DAF" w14:textId="77777777" w:rsidR="002A03FD" w:rsidRDefault="002A03FD" w:rsidP="00C52E07">
      <w:pPr>
        <w:pStyle w:val="Zkladntext21"/>
        <w:shd w:val="clear" w:color="auto" w:fill="auto"/>
        <w:spacing w:after="0" w:line="240" w:lineRule="auto"/>
        <w:ind w:firstLine="23"/>
        <w:rPr>
          <w:i w:val="0"/>
          <w:sz w:val="24"/>
          <w:szCs w:val="24"/>
          <w:lang w:val="cs-CZ"/>
        </w:rPr>
      </w:pPr>
    </w:p>
    <w:p w14:paraId="16BDEBF6" w14:textId="77777777" w:rsidR="002A03FD" w:rsidRDefault="002A03FD" w:rsidP="00C52E07">
      <w:pPr>
        <w:pStyle w:val="Zkladntext21"/>
        <w:shd w:val="clear" w:color="auto" w:fill="auto"/>
        <w:spacing w:after="0" w:line="240" w:lineRule="auto"/>
        <w:ind w:firstLine="23"/>
        <w:rPr>
          <w:i w:val="0"/>
          <w:sz w:val="24"/>
          <w:szCs w:val="24"/>
          <w:lang w:val="cs-CZ"/>
        </w:rPr>
      </w:pPr>
    </w:p>
    <w:p w14:paraId="0F11F9BD" w14:textId="77777777" w:rsidR="00C552A4" w:rsidRDefault="00C552A4" w:rsidP="00C52E07">
      <w:pPr>
        <w:pStyle w:val="Nadpis110"/>
        <w:shd w:val="clear" w:color="auto" w:fill="auto"/>
        <w:spacing w:before="0" w:after="0" w:line="240" w:lineRule="auto"/>
        <w:jc w:val="center"/>
        <w:rPr>
          <w:rStyle w:val="Nadpis11"/>
          <w:b/>
          <w:sz w:val="24"/>
          <w:szCs w:val="24"/>
        </w:rPr>
      </w:pPr>
      <w:r>
        <w:rPr>
          <w:rStyle w:val="Nadpis11"/>
          <w:b/>
          <w:sz w:val="24"/>
          <w:szCs w:val="24"/>
        </w:rPr>
        <w:t>VI.</w:t>
      </w:r>
    </w:p>
    <w:p w14:paraId="3FA67212" w14:textId="77777777" w:rsidR="00C552A4" w:rsidRDefault="00C552A4" w:rsidP="00C52E07">
      <w:pPr>
        <w:pStyle w:val="Nadpis110"/>
        <w:shd w:val="clear" w:color="auto" w:fill="auto"/>
        <w:spacing w:before="0" w:after="0" w:line="240" w:lineRule="auto"/>
        <w:ind w:firstLine="23"/>
        <w:jc w:val="center"/>
        <w:rPr>
          <w:rStyle w:val="Nadpis11"/>
          <w:b/>
          <w:sz w:val="24"/>
          <w:szCs w:val="24"/>
          <w:lang w:val="cs-CZ"/>
        </w:rPr>
      </w:pPr>
      <w:r>
        <w:rPr>
          <w:rStyle w:val="Nadpis11"/>
          <w:b/>
          <w:sz w:val="24"/>
          <w:szCs w:val="24"/>
        </w:rPr>
        <w:t>Platební podmínky</w:t>
      </w:r>
    </w:p>
    <w:p w14:paraId="317FFD93" w14:textId="77777777" w:rsidR="00566DA6" w:rsidRPr="00566DA6" w:rsidRDefault="00B761EE" w:rsidP="00566DA6">
      <w:pPr>
        <w:pStyle w:val="Zkladntext31"/>
        <w:numPr>
          <w:ilvl w:val="1"/>
          <w:numId w:val="22"/>
        </w:numPr>
        <w:shd w:val="clear" w:color="auto" w:fill="auto"/>
        <w:spacing w:after="0" w:line="240" w:lineRule="auto"/>
        <w:ind w:left="709" w:hanging="709"/>
        <w:rPr>
          <w:i w:val="0"/>
          <w:sz w:val="24"/>
          <w:szCs w:val="24"/>
        </w:rPr>
      </w:pPr>
      <w:r w:rsidRPr="00566DA6">
        <w:rPr>
          <w:i w:val="0"/>
          <w:sz w:val="24"/>
          <w:szCs w:val="24"/>
        </w:rPr>
        <w:t>Smluvní strany se dohodly, že odběratel bude dodavateli po celou dobu účinnosti smlouvy hradit cenu za skutečně odebrané množství obědových jídel.</w:t>
      </w:r>
    </w:p>
    <w:p w14:paraId="1C127187" w14:textId="77777777" w:rsidR="00566DA6" w:rsidRPr="00566DA6" w:rsidRDefault="00B761EE" w:rsidP="00566DA6">
      <w:pPr>
        <w:pStyle w:val="Zkladntext31"/>
        <w:numPr>
          <w:ilvl w:val="1"/>
          <w:numId w:val="22"/>
        </w:numPr>
        <w:shd w:val="clear" w:color="auto" w:fill="auto"/>
        <w:spacing w:after="0" w:line="240" w:lineRule="auto"/>
        <w:ind w:left="709" w:hanging="709"/>
        <w:rPr>
          <w:i w:val="0"/>
          <w:sz w:val="24"/>
          <w:szCs w:val="24"/>
        </w:rPr>
      </w:pPr>
      <w:r w:rsidRPr="00566DA6">
        <w:rPr>
          <w:i w:val="0"/>
          <w:sz w:val="24"/>
          <w:szCs w:val="24"/>
        </w:rPr>
        <w:t>Cena za plnění předmětu veřejné zakázky je splatná na základě faktury. Fakturace bude prováděna k poslednímu dni příslušného kalendářního měsíce se splatností 21 dnů ode dne vystavení</w:t>
      </w:r>
      <w:r w:rsidR="00C552A4" w:rsidRPr="00566DA6">
        <w:rPr>
          <w:i w:val="0"/>
          <w:sz w:val="24"/>
          <w:szCs w:val="24"/>
        </w:rPr>
        <w:t>.</w:t>
      </w:r>
    </w:p>
    <w:p w14:paraId="2C4C00D8" w14:textId="5B9524DE" w:rsidR="00566DA6" w:rsidRPr="00566DA6" w:rsidRDefault="00220C0A" w:rsidP="00566DA6">
      <w:pPr>
        <w:pStyle w:val="Zkladntext31"/>
        <w:numPr>
          <w:ilvl w:val="1"/>
          <w:numId w:val="22"/>
        </w:numPr>
        <w:shd w:val="clear" w:color="auto" w:fill="auto"/>
        <w:spacing w:after="0" w:line="240" w:lineRule="auto"/>
        <w:ind w:left="709" w:hanging="709"/>
        <w:rPr>
          <w:i w:val="0"/>
          <w:sz w:val="24"/>
          <w:szCs w:val="24"/>
        </w:rPr>
      </w:pPr>
      <w:r w:rsidRPr="00566DA6">
        <w:rPr>
          <w:i w:val="0"/>
          <w:sz w:val="24"/>
          <w:szCs w:val="24"/>
        </w:rPr>
        <w:t xml:space="preserve">V případě prodlení </w:t>
      </w:r>
      <w:r w:rsidR="00C25A2E" w:rsidRPr="00566DA6">
        <w:rPr>
          <w:i w:val="0"/>
          <w:sz w:val="24"/>
          <w:szCs w:val="24"/>
          <w:lang w:val="cs-CZ"/>
        </w:rPr>
        <w:t>odběratele</w:t>
      </w:r>
      <w:r w:rsidRPr="00566DA6">
        <w:rPr>
          <w:i w:val="0"/>
          <w:sz w:val="24"/>
          <w:szCs w:val="24"/>
        </w:rPr>
        <w:t xml:space="preserve"> se zaplacením ceny </w:t>
      </w:r>
      <w:r w:rsidR="00C25A2E" w:rsidRPr="00566DA6">
        <w:rPr>
          <w:i w:val="0"/>
          <w:sz w:val="24"/>
          <w:szCs w:val="24"/>
        </w:rPr>
        <w:t>skutečně odebrané</w:t>
      </w:r>
      <w:r w:rsidR="00151135" w:rsidRPr="00566DA6">
        <w:rPr>
          <w:i w:val="0"/>
          <w:sz w:val="24"/>
          <w:szCs w:val="24"/>
          <w:lang w:val="cs-CZ"/>
        </w:rPr>
        <w:t>ho</w:t>
      </w:r>
      <w:r w:rsidR="00C25A2E" w:rsidRPr="00566DA6">
        <w:rPr>
          <w:i w:val="0"/>
          <w:sz w:val="24"/>
          <w:szCs w:val="24"/>
        </w:rPr>
        <w:t xml:space="preserve"> množství obědových jídel </w:t>
      </w:r>
      <w:r w:rsidRPr="00566DA6">
        <w:rPr>
          <w:i w:val="0"/>
          <w:sz w:val="24"/>
          <w:szCs w:val="24"/>
        </w:rPr>
        <w:t xml:space="preserve">je </w:t>
      </w:r>
      <w:r w:rsidR="00C25A2E" w:rsidRPr="00566DA6">
        <w:rPr>
          <w:i w:val="0"/>
          <w:sz w:val="24"/>
          <w:szCs w:val="24"/>
          <w:lang w:val="cs-CZ"/>
        </w:rPr>
        <w:t>odběratel</w:t>
      </w:r>
      <w:r w:rsidRPr="00566DA6">
        <w:rPr>
          <w:i w:val="0"/>
          <w:sz w:val="24"/>
          <w:szCs w:val="24"/>
        </w:rPr>
        <w:t xml:space="preserve"> povinen zaplatit prodávajícímu smluvní pokutu ve výši 0,05</w:t>
      </w:r>
      <w:r w:rsidR="00582763">
        <w:rPr>
          <w:i w:val="0"/>
          <w:sz w:val="24"/>
          <w:szCs w:val="24"/>
          <w:lang w:val="cs-CZ"/>
        </w:rPr>
        <w:t> </w:t>
      </w:r>
      <w:r w:rsidRPr="00566DA6">
        <w:rPr>
          <w:i w:val="0"/>
          <w:sz w:val="24"/>
          <w:szCs w:val="24"/>
        </w:rPr>
        <w:t>% z dlužné částky za každý započatý den prodlení</w:t>
      </w:r>
      <w:r w:rsidR="00C25A2E" w:rsidRPr="00566DA6">
        <w:rPr>
          <w:i w:val="0"/>
          <w:sz w:val="24"/>
          <w:szCs w:val="24"/>
          <w:lang w:val="cs-CZ"/>
        </w:rPr>
        <w:t>.</w:t>
      </w:r>
    </w:p>
    <w:p w14:paraId="3A45C5F9" w14:textId="77777777" w:rsidR="00566DA6" w:rsidRPr="0096708D" w:rsidRDefault="00C552A4" w:rsidP="00566DA6">
      <w:pPr>
        <w:pStyle w:val="Zkladntext31"/>
        <w:numPr>
          <w:ilvl w:val="1"/>
          <w:numId w:val="22"/>
        </w:numPr>
        <w:shd w:val="clear" w:color="auto" w:fill="auto"/>
        <w:spacing w:after="0" w:line="240" w:lineRule="auto"/>
        <w:ind w:left="709" w:hanging="709"/>
        <w:rPr>
          <w:i w:val="0"/>
          <w:sz w:val="24"/>
          <w:szCs w:val="24"/>
        </w:rPr>
      </w:pPr>
      <w:r w:rsidRPr="0096708D">
        <w:rPr>
          <w:i w:val="0"/>
          <w:sz w:val="24"/>
          <w:szCs w:val="24"/>
        </w:rPr>
        <w:t>Každou fakturu uvedenou v bodě 6.</w:t>
      </w:r>
      <w:r w:rsidR="004C552E" w:rsidRPr="0096708D">
        <w:rPr>
          <w:i w:val="0"/>
          <w:sz w:val="24"/>
          <w:szCs w:val="24"/>
          <w:lang w:val="cs-CZ"/>
        </w:rPr>
        <w:t>2</w:t>
      </w:r>
      <w:r w:rsidRPr="0096708D">
        <w:rPr>
          <w:i w:val="0"/>
          <w:sz w:val="24"/>
          <w:szCs w:val="24"/>
        </w:rPr>
        <w:t xml:space="preserve">. je </w:t>
      </w:r>
      <w:r w:rsidR="00C30404" w:rsidRPr="0096708D">
        <w:rPr>
          <w:i w:val="0"/>
          <w:sz w:val="24"/>
          <w:szCs w:val="24"/>
          <w:lang w:val="cs-CZ"/>
        </w:rPr>
        <w:t>d</w:t>
      </w:r>
      <w:r w:rsidR="00257CD7" w:rsidRPr="0096708D">
        <w:rPr>
          <w:i w:val="0"/>
          <w:sz w:val="24"/>
          <w:szCs w:val="24"/>
        </w:rPr>
        <w:t>odavatel</w:t>
      </w:r>
      <w:r w:rsidRPr="0096708D">
        <w:rPr>
          <w:i w:val="0"/>
          <w:sz w:val="24"/>
          <w:szCs w:val="24"/>
        </w:rPr>
        <w:t xml:space="preserve"> oprávněn vystavit pouze na základě odsouhlaseného </w:t>
      </w:r>
      <w:r w:rsidR="00220C0A" w:rsidRPr="0096708D">
        <w:rPr>
          <w:i w:val="0"/>
          <w:sz w:val="24"/>
          <w:szCs w:val="24"/>
        </w:rPr>
        <w:t>skutečně odebrané</w:t>
      </w:r>
      <w:r w:rsidR="00211A82" w:rsidRPr="0096708D">
        <w:rPr>
          <w:i w:val="0"/>
          <w:sz w:val="24"/>
          <w:szCs w:val="24"/>
          <w:lang w:val="cs-CZ"/>
        </w:rPr>
        <w:t>ho</w:t>
      </w:r>
      <w:r w:rsidR="00220C0A" w:rsidRPr="0096708D">
        <w:rPr>
          <w:i w:val="0"/>
          <w:sz w:val="24"/>
          <w:szCs w:val="24"/>
        </w:rPr>
        <w:t xml:space="preserve"> množství obědových jídel</w:t>
      </w:r>
      <w:r w:rsidR="00220C0A" w:rsidRPr="0096708D">
        <w:rPr>
          <w:i w:val="0"/>
          <w:sz w:val="24"/>
          <w:szCs w:val="24"/>
          <w:lang w:val="cs-CZ"/>
        </w:rPr>
        <w:t>.</w:t>
      </w:r>
    </w:p>
    <w:p w14:paraId="0B3D1455" w14:textId="77777777" w:rsidR="00566DA6" w:rsidRPr="00566DA6" w:rsidRDefault="00220C0A" w:rsidP="00566DA6">
      <w:pPr>
        <w:pStyle w:val="Zkladntext31"/>
        <w:numPr>
          <w:ilvl w:val="1"/>
          <w:numId w:val="22"/>
        </w:numPr>
        <w:shd w:val="clear" w:color="auto" w:fill="auto"/>
        <w:spacing w:after="0" w:line="240" w:lineRule="auto"/>
        <w:ind w:left="709" w:hanging="709"/>
        <w:rPr>
          <w:i w:val="0"/>
          <w:sz w:val="24"/>
          <w:szCs w:val="24"/>
        </w:rPr>
      </w:pPr>
      <w:r w:rsidRPr="0096708D">
        <w:rPr>
          <w:i w:val="0"/>
          <w:sz w:val="24"/>
          <w:szCs w:val="24"/>
          <w:lang w:val="cs-CZ"/>
        </w:rPr>
        <w:t>Každá</w:t>
      </w:r>
      <w:r w:rsidRPr="00566DA6">
        <w:rPr>
          <w:i w:val="0"/>
          <w:sz w:val="24"/>
          <w:szCs w:val="24"/>
          <w:lang w:val="cs-CZ"/>
        </w:rPr>
        <w:t xml:space="preserve"> faktura musí splňovat</w:t>
      </w:r>
      <w:r w:rsidR="00C552A4" w:rsidRPr="00566DA6">
        <w:rPr>
          <w:i w:val="0"/>
          <w:sz w:val="24"/>
          <w:szCs w:val="24"/>
        </w:rPr>
        <w:t xml:space="preserve"> </w:t>
      </w:r>
      <w:r w:rsidRPr="00566DA6">
        <w:rPr>
          <w:i w:val="0"/>
          <w:sz w:val="24"/>
          <w:szCs w:val="24"/>
        </w:rPr>
        <w:t>náležitosti daňového dokladu dle platných obecně závazných právních předpisů</w:t>
      </w:r>
      <w:r w:rsidRPr="00566DA6">
        <w:rPr>
          <w:i w:val="0"/>
          <w:sz w:val="24"/>
          <w:szCs w:val="24"/>
          <w:lang w:val="cs-CZ"/>
        </w:rPr>
        <w:t>.</w:t>
      </w:r>
    </w:p>
    <w:p w14:paraId="154EEFE9" w14:textId="7A23807C" w:rsidR="00566DA6" w:rsidRPr="00566DA6" w:rsidRDefault="00C552A4" w:rsidP="00566DA6">
      <w:pPr>
        <w:pStyle w:val="Zkladntext31"/>
        <w:numPr>
          <w:ilvl w:val="1"/>
          <w:numId w:val="22"/>
        </w:numPr>
        <w:shd w:val="clear" w:color="auto" w:fill="auto"/>
        <w:spacing w:after="0" w:line="240" w:lineRule="auto"/>
        <w:ind w:left="709" w:hanging="709"/>
        <w:rPr>
          <w:rStyle w:val="Nadpis11"/>
          <w:i w:val="0"/>
          <w:sz w:val="24"/>
          <w:szCs w:val="24"/>
        </w:rPr>
      </w:pPr>
      <w:r w:rsidRPr="00566DA6">
        <w:rPr>
          <w:rStyle w:val="Nadpis11"/>
          <w:i w:val="0"/>
          <w:sz w:val="24"/>
          <w:szCs w:val="24"/>
        </w:rPr>
        <w:t xml:space="preserve">Neobsahuje-li faktura některou náležitost nebo má-li závady v obsahu, zejména neobsahuje-li </w:t>
      </w:r>
      <w:r w:rsidR="00C30404" w:rsidRPr="00566DA6">
        <w:rPr>
          <w:rStyle w:val="Nadpis11"/>
          <w:i w:val="0"/>
          <w:sz w:val="24"/>
          <w:szCs w:val="24"/>
          <w:lang w:val="cs-CZ"/>
        </w:rPr>
        <w:t>d</w:t>
      </w:r>
      <w:r w:rsidR="00257CD7" w:rsidRPr="00566DA6">
        <w:rPr>
          <w:rStyle w:val="Nadpis11"/>
          <w:i w:val="0"/>
          <w:sz w:val="24"/>
          <w:szCs w:val="24"/>
        </w:rPr>
        <w:t>odavatel</w:t>
      </w:r>
      <w:r w:rsidRPr="00566DA6">
        <w:rPr>
          <w:rStyle w:val="Nadpis11"/>
          <w:i w:val="0"/>
          <w:sz w:val="24"/>
          <w:szCs w:val="24"/>
        </w:rPr>
        <w:t xml:space="preserve">em a </w:t>
      </w:r>
      <w:r w:rsidR="001B4CA9" w:rsidRPr="00566DA6">
        <w:rPr>
          <w:rStyle w:val="Nadpis11"/>
          <w:i w:val="0"/>
          <w:sz w:val="24"/>
          <w:szCs w:val="24"/>
        </w:rPr>
        <w:t>odběratel</w:t>
      </w:r>
      <w:r w:rsidRPr="00566DA6">
        <w:rPr>
          <w:rStyle w:val="Nadpis11"/>
          <w:i w:val="0"/>
          <w:sz w:val="24"/>
          <w:szCs w:val="24"/>
        </w:rPr>
        <w:t>em odsouhlasen</w:t>
      </w:r>
      <w:r w:rsidR="00220C0A" w:rsidRPr="00566DA6">
        <w:rPr>
          <w:rStyle w:val="Nadpis11"/>
          <w:i w:val="0"/>
          <w:sz w:val="24"/>
          <w:szCs w:val="24"/>
          <w:lang w:val="cs-CZ"/>
        </w:rPr>
        <w:t>é</w:t>
      </w:r>
      <w:r w:rsidRPr="00566DA6">
        <w:rPr>
          <w:rStyle w:val="Nadpis11"/>
          <w:i w:val="0"/>
          <w:sz w:val="24"/>
          <w:szCs w:val="24"/>
        </w:rPr>
        <w:t xml:space="preserve"> </w:t>
      </w:r>
      <w:r w:rsidR="00220C0A" w:rsidRPr="00566DA6">
        <w:rPr>
          <w:rStyle w:val="Nadpis11"/>
          <w:i w:val="0"/>
          <w:sz w:val="24"/>
          <w:szCs w:val="24"/>
          <w:lang w:val="cs-CZ"/>
        </w:rPr>
        <w:t>množství odebraných jídel</w:t>
      </w:r>
      <w:r w:rsidRPr="00566DA6">
        <w:rPr>
          <w:rStyle w:val="Nadpis11"/>
          <w:i w:val="0"/>
          <w:sz w:val="24"/>
          <w:szCs w:val="24"/>
        </w:rPr>
        <w:t xml:space="preserve">, je </w:t>
      </w:r>
      <w:r w:rsidR="001B4CA9" w:rsidRPr="00566DA6">
        <w:rPr>
          <w:rStyle w:val="Nadpis11"/>
          <w:i w:val="0"/>
          <w:sz w:val="24"/>
          <w:szCs w:val="24"/>
        </w:rPr>
        <w:t>odběratel</w:t>
      </w:r>
      <w:r w:rsidRPr="00566DA6">
        <w:rPr>
          <w:rStyle w:val="Nadpis11"/>
          <w:i w:val="0"/>
          <w:sz w:val="24"/>
          <w:szCs w:val="24"/>
        </w:rPr>
        <w:t xml:space="preserve"> oprávněn ji ve lhůtě splatnosti </w:t>
      </w:r>
      <w:r w:rsidR="00582763" w:rsidRPr="00566DA6">
        <w:rPr>
          <w:rStyle w:val="Nadpis11"/>
          <w:i w:val="0"/>
          <w:sz w:val="24"/>
          <w:szCs w:val="24"/>
        </w:rPr>
        <w:t>dodavateli</w:t>
      </w:r>
      <w:r w:rsidRPr="00566DA6">
        <w:rPr>
          <w:rStyle w:val="Nadpis11"/>
          <w:i w:val="0"/>
          <w:sz w:val="24"/>
          <w:szCs w:val="24"/>
        </w:rPr>
        <w:t xml:space="preserve"> vrátit bez zaplacení. Ve vrácené faktuře musí </w:t>
      </w:r>
      <w:r w:rsidR="001B4CA9" w:rsidRPr="00566DA6">
        <w:rPr>
          <w:rStyle w:val="Nadpis11"/>
          <w:i w:val="0"/>
          <w:sz w:val="24"/>
          <w:szCs w:val="24"/>
        </w:rPr>
        <w:t>odběratel</w:t>
      </w:r>
      <w:r w:rsidRPr="00566DA6">
        <w:rPr>
          <w:rStyle w:val="Nadpis11"/>
          <w:i w:val="0"/>
          <w:sz w:val="24"/>
          <w:szCs w:val="24"/>
        </w:rPr>
        <w:t xml:space="preserve"> vyznačit důvod vrácení.</w:t>
      </w:r>
    </w:p>
    <w:p w14:paraId="1D0E4853" w14:textId="36F5F89A" w:rsidR="00C552A4" w:rsidRPr="00566DA6" w:rsidRDefault="00257CD7" w:rsidP="00566DA6">
      <w:pPr>
        <w:pStyle w:val="Zkladntext31"/>
        <w:numPr>
          <w:ilvl w:val="1"/>
          <w:numId w:val="22"/>
        </w:numPr>
        <w:shd w:val="clear" w:color="auto" w:fill="auto"/>
        <w:spacing w:after="0" w:line="240" w:lineRule="auto"/>
        <w:ind w:left="709" w:hanging="709"/>
        <w:rPr>
          <w:i w:val="0"/>
          <w:sz w:val="24"/>
          <w:szCs w:val="24"/>
        </w:rPr>
      </w:pPr>
      <w:r w:rsidRPr="00566DA6">
        <w:rPr>
          <w:rStyle w:val="Nadpis11"/>
          <w:i w:val="0"/>
          <w:sz w:val="24"/>
          <w:szCs w:val="24"/>
        </w:rPr>
        <w:t>Dodavatel</w:t>
      </w:r>
      <w:r w:rsidR="00C552A4" w:rsidRPr="00566DA6">
        <w:rPr>
          <w:rStyle w:val="Nadpis11"/>
          <w:i w:val="0"/>
          <w:sz w:val="24"/>
          <w:szCs w:val="24"/>
        </w:rPr>
        <w:t xml:space="preserve"> je povinen podle povahy nesprávnosti fakturu opravit nebo nově vyhotovit. Oprávněným vrácením faktury přestává běžet lhůta splatnosti. Celá lhůta běží znovu ode dne doručení opravené nebo nově vyhotovené faktury na adresu sídla </w:t>
      </w:r>
      <w:r w:rsidR="001B4CA9" w:rsidRPr="00566DA6">
        <w:rPr>
          <w:rStyle w:val="Nadpis11"/>
          <w:i w:val="0"/>
          <w:sz w:val="24"/>
          <w:szCs w:val="24"/>
        </w:rPr>
        <w:t>odběratel</w:t>
      </w:r>
      <w:r w:rsidR="00C552A4" w:rsidRPr="00566DA6">
        <w:rPr>
          <w:rStyle w:val="Nadpis11"/>
          <w:i w:val="0"/>
          <w:sz w:val="24"/>
          <w:szCs w:val="24"/>
        </w:rPr>
        <w:t>e.</w:t>
      </w:r>
    </w:p>
    <w:p w14:paraId="44B9EFEC" w14:textId="77777777" w:rsidR="00E9594B" w:rsidRPr="00D65650" w:rsidRDefault="00E9594B" w:rsidP="00D65650">
      <w:pPr>
        <w:pStyle w:val="Nadpis110"/>
        <w:shd w:val="clear" w:color="auto" w:fill="auto"/>
        <w:spacing w:before="0" w:after="0" w:line="240" w:lineRule="auto"/>
        <w:rPr>
          <w:sz w:val="24"/>
          <w:szCs w:val="24"/>
          <w:lang w:val="cs-CZ"/>
        </w:rPr>
      </w:pPr>
    </w:p>
    <w:p w14:paraId="2C361930" w14:textId="77777777" w:rsidR="00C552A4" w:rsidRPr="00D65650" w:rsidRDefault="00C552A4" w:rsidP="00D65650">
      <w:pPr>
        <w:pStyle w:val="Nadpis110"/>
        <w:shd w:val="clear" w:color="auto" w:fill="auto"/>
        <w:spacing w:before="0" w:after="0" w:line="240" w:lineRule="auto"/>
        <w:rPr>
          <w:sz w:val="24"/>
          <w:szCs w:val="24"/>
        </w:rPr>
      </w:pPr>
    </w:p>
    <w:p w14:paraId="327101DB" w14:textId="77777777" w:rsidR="00C552A4" w:rsidRDefault="00ED5EC3" w:rsidP="00D65650">
      <w:pPr>
        <w:pStyle w:val="Zkladntext"/>
        <w:shd w:val="clear" w:color="auto" w:fill="auto"/>
        <w:spacing w:after="0" w:line="250" w:lineRule="exact"/>
        <w:ind w:firstLine="0"/>
        <w:jc w:val="center"/>
        <w:rPr>
          <w:rStyle w:val="Nadpis11"/>
          <w:b/>
          <w:bCs/>
          <w:sz w:val="24"/>
          <w:szCs w:val="24"/>
        </w:rPr>
      </w:pPr>
      <w:r>
        <w:rPr>
          <w:b/>
          <w:sz w:val="24"/>
          <w:szCs w:val="24"/>
          <w:lang w:val="cs-CZ"/>
        </w:rPr>
        <w:t>VII</w:t>
      </w:r>
      <w:r w:rsidR="00C552A4">
        <w:rPr>
          <w:b/>
          <w:sz w:val="24"/>
          <w:szCs w:val="24"/>
        </w:rPr>
        <w:t>.</w:t>
      </w:r>
    </w:p>
    <w:p w14:paraId="346109F9" w14:textId="77777777" w:rsidR="00C552A4" w:rsidRPr="004C552E" w:rsidRDefault="00C552A4" w:rsidP="00D65650">
      <w:pPr>
        <w:pStyle w:val="Nadpis110"/>
        <w:shd w:val="clear" w:color="auto" w:fill="auto"/>
        <w:spacing w:before="0" w:after="0" w:line="240" w:lineRule="auto"/>
        <w:jc w:val="center"/>
        <w:rPr>
          <w:rStyle w:val="Nadpis11"/>
          <w:b/>
          <w:bCs/>
          <w:sz w:val="24"/>
          <w:szCs w:val="24"/>
          <w:lang w:val="cs-CZ"/>
        </w:rPr>
      </w:pPr>
      <w:r>
        <w:rPr>
          <w:rStyle w:val="Nadpis11"/>
          <w:b/>
          <w:bCs/>
          <w:sz w:val="24"/>
          <w:szCs w:val="24"/>
        </w:rPr>
        <w:t>Odstoupení od smlouvy</w:t>
      </w:r>
      <w:r w:rsidR="004C552E">
        <w:rPr>
          <w:rStyle w:val="Nadpis11"/>
          <w:b/>
          <w:bCs/>
          <w:sz w:val="24"/>
          <w:szCs w:val="24"/>
          <w:lang w:val="cs-CZ"/>
        </w:rPr>
        <w:t>, ukončení smlouvy</w:t>
      </w:r>
    </w:p>
    <w:p w14:paraId="09C86004" w14:textId="77777777" w:rsidR="004C552E" w:rsidRDefault="004C552E" w:rsidP="00D65650">
      <w:pPr>
        <w:pStyle w:val="Nadpis110"/>
        <w:shd w:val="clear" w:color="auto" w:fill="auto"/>
        <w:spacing w:before="0" w:after="0" w:line="240" w:lineRule="auto"/>
        <w:jc w:val="center"/>
        <w:rPr>
          <w:rStyle w:val="Nadpis11"/>
          <w:b/>
          <w:bCs/>
          <w:sz w:val="24"/>
          <w:szCs w:val="24"/>
          <w:lang w:val="cs-CZ"/>
        </w:rPr>
      </w:pPr>
    </w:p>
    <w:p w14:paraId="671822A9" w14:textId="3DEB19F5" w:rsidR="008A1658" w:rsidRDefault="008A1658" w:rsidP="00582763">
      <w:pPr>
        <w:pStyle w:val="Zkladntext"/>
        <w:numPr>
          <w:ilvl w:val="1"/>
          <w:numId w:val="28"/>
        </w:numPr>
        <w:shd w:val="clear" w:color="auto" w:fill="auto"/>
        <w:spacing w:after="0" w:line="240" w:lineRule="auto"/>
        <w:ind w:left="709" w:hanging="709"/>
        <w:rPr>
          <w:sz w:val="24"/>
          <w:szCs w:val="24"/>
          <w:lang w:val="cs-CZ"/>
        </w:rPr>
      </w:pPr>
      <w:r>
        <w:rPr>
          <w:sz w:val="24"/>
          <w:szCs w:val="24"/>
          <w:lang w:val="cs-CZ"/>
        </w:rPr>
        <w:t>K ukončení smlouvy může dojít následujícími způsoby:</w:t>
      </w:r>
    </w:p>
    <w:p w14:paraId="23F6A9DA" w14:textId="77777777" w:rsidR="008A1658" w:rsidRDefault="008A1658" w:rsidP="00582763">
      <w:pPr>
        <w:pStyle w:val="Zkladntext"/>
        <w:shd w:val="clear" w:color="auto" w:fill="auto"/>
        <w:tabs>
          <w:tab w:val="left" w:pos="851"/>
        </w:tabs>
        <w:spacing w:after="0" w:line="240" w:lineRule="auto"/>
        <w:ind w:firstLine="0"/>
        <w:rPr>
          <w:sz w:val="24"/>
          <w:szCs w:val="24"/>
          <w:lang w:val="cs-CZ"/>
        </w:rPr>
      </w:pPr>
      <w:r>
        <w:rPr>
          <w:sz w:val="24"/>
          <w:szCs w:val="24"/>
          <w:lang w:val="cs-CZ"/>
        </w:rPr>
        <w:tab/>
        <w:t>a)</w:t>
      </w:r>
      <w:r w:rsidRPr="008A1658">
        <w:t xml:space="preserve"> </w:t>
      </w:r>
      <w:r w:rsidRPr="008A1658">
        <w:rPr>
          <w:sz w:val="24"/>
          <w:szCs w:val="24"/>
          <w:lang w:val="cs-CZ"/>
        </w:rPr>
        <w:t xml:space="preserve">vyčerpáním </w:t>
      </w:r>
      <w:r>
        <w:rPr>
          <w:sz w:val="24"/>
          <w:szCs w:val="24"/>
          <w:lang w:val="cs-CZ"/>
        </w:rPr>
        <w:t>cílové</w:t>
      </w:r>
      <w:r w:rsidRPr="008A1658">
        <w:rPr>
          <w:sz w:val="24"/>
          <w:szCs w:val="24"/>
          <w:lang w:val="cs-CZ"/>
        </w:rPr>
        <w:t xml:space="preserve"> částky uvedené v bodě </w:t>
      </w:r>
      <w:r>
        <w:rPr>
          <w:sz w:val="24"/>
          <w:szCs w:val="24"/>
          <w:lang w:val="cs-CZ"/>
        </w:rPr>
        <w:t>3.2</w:t>
      </w:r>
      <w:r w:rsidRPr="008A1658">
        <w:rPr>
          <w:sz w:val="24"/>
          <w:szCs w:val="24"/>
          <w:lang w:val="cs-CZ"/>
        </w:rPr>
        <w:t>. této smlouvy</w:t>
      </w:r>
      <w:r w:rsidR="00C36A76">
        <w:rPr>
          <w:sz w:val="24"/>
          <w:szCs w:val="24"/>
          <w:lang w:val="cs-CZ"/>
        </w:rPr>
        <w:t>,</w:t>
      </w:r>
    </w:p>
    <w:p w14:paraId="48DEDEB8" w14:textId="77777777" w:rsidR="008A1658" w:rsidRDefault="008A1658" w:rsidP="00582763">
      <w:pPr>
        <w:pStyle w:val="Zkladntext"/>
        <w:shd w:val="clear" w:color="auto" w:fill="auto"/>
        <w:tabs>
          <w:tab w:val="left" w:pos="851"/>
        </w:tabs>
        <w:spacing w:after="0" w:line="240" w:lineRule="auto"/>
        <w:ind w:firstLine="0"/>
        <w:rPr>
          <w:sz w:val="24"/>
          <w:szCs w:val="24"/>
          <w:lang w:val="cs-CZ"/>
        </w:rPr>
      </w:pPr>
      <w:r>
        <w:rPr>
          <w:sz w:val="24"/>
          <w:szCs w:val="24"/>
          <w:lang w:val="cs-CZ"/>
        </w:rPr>
        <w:lastRenderedPageBreak/>
        <w:tab/>
        <w:t>b) dohodou smluvních stran</w:t>
      </w:r>
      <w:r w:rsidR="00C36A76">
        <w:rPr>
          <w:sz w:val="24"/>
          <w:szCs w:val="24"/>
          <w:lang w:val="cs-CZ"/>
        </w:rPr>
        <w:t>,</w:t>
      </w:r>
    </w:p>
    <w:p w14:paraId="29132079" w14:textId="77777777" w:rsidR="008A1658" w:rsidRDefault="008A1658" w:rsidP="00582763">
      <w:pPr>
        <w:pStyle w:val="Zkladntext"/>
        <w:shd w:val="clear" w:color="auto" w:fill="auto"/>
        <w:tabs>
          <w:tab w:val="left" w:pos="851"/>
        </w:tabs>
        <w:spacing w:after="0" w:line="240" w:lineRule="auto"/>
        <w:ind w:firstLine="0"/>
        <w:rPr>
          <w:sz w:val="24"/>
          <w:szCs w:val="24"/>
          <w:lang w:val="cs-CZ"/>
        </w:rPr>
      </w:pPr>
      <w:r>
        <w:rPr>
          <w:sz w:val="24"/>
          <w:szCs w:val="24"/>
          <w:lang w:val="cs-CZ"/>
        </w:rPr>
        <w:tab/>
        <w:t xml:space="preserve">c) </w:t>
      </w:r>
      <w:r w:rsidRPr="008A1658">
        <w:rPr>
          <w:sz w:val="24"/>
          <w:szCs w:val="24"/>
          <w:lang w:val="cs-CZ"/>
        </w:rPr>
        <w:t>odstoupením jednou ze smluvních stran</w:t>
      </w:r>
      <w:r w:rsidR="00C36A76">
        <w:rPr>
          <w:sz w:val="24"/>
          <w:szCs w:val="24"/>
          <w:lang w:val="cs-CZ"/>
        </w:rPr>
        <w:t>,</w:t>
      </w:r>
    </w:p>
    <w:p w14:paraId="5DD17D73" w14:textId="67C1E154" w:rsidR="00C36A76" w:rsidRDefault="00C36A76" w:rsidP="00582763">
      <w:pPr>
        <w:pStyle w:val="Zkladntext"/>
        <w:shd w:val="clear" w:color="auto" w:fill="auto"/>
        <w:tabs>
          <w:tab w:val="left" w:pos="567"/>
        </w:tabs>
        <w:spacing w:after="0" w:line="240" w:lineRule="auto"/>
        <w:ind w:left="851" w:hanging="840"/>
        <w:rPr>
          <w:sz w:val="24"/>
          <w:szCs w:val="24"/>
          <w:lang w:val="cs-CZ"/>
        </w:rPr>
      </w:pPr>
      <w:r>
        <w:rPr>
          <w:sz w:val="24"/>
          <w:szCs w:val="24"/>
          <w:lang w:val="cs-CZ"/>
        </w:rPr>
        <w:tab/>
      </w:r>
      <w:r w:rsidR="00582763">
        <w:rPr>
          <w:sz w:val="24"/>
          <w:szCs w:val="24"/>
          <w:lang w:val="cs-CZ"/>
        </w:rPr>
        <w:tab/>
      </w:r>
      <w:r>
        <w:rPr>
          <w:sz w:val="24"/>
          <w:szCs w:val="24"/>
          <w:lang w:val="cs-CZ"/>
        </w:rPr>
        <w:t xml:space="preserve">d) výpovědí jednou ze smluvních stran. Výpovědní lhůta činí </w:t>
      </w:r>
      <w:r w:rsidR="00DC766A">
        <w:rPr>
          <w:sz w:val="24"/>
          <w:szCs w:val="24"/>
          <w:lang w:val="cs-CZ"/>
        </w:rPr>
        <w:t>dva</w:t>
      </w:r>
      <w:r>
        <w:rPr>
          <w:sz w:val="24"/>
          <w:szCs w:val="24"/>
          <w:lang w:val="cs-CZ"/>
        </w:rPr>
        <w:t xml:space="preserve"> měsíc</w:t>
      </w:r>
      <w:r w:rsidR="00DC766A">
        <w:rPr>
          <w:sz w:val="24"/>
          <w:szCs w:val="24"/>
          <w:lang w:val="cs-CZ"/>
        </w:rPr>
        <w:t>e</w:t>
      </w:r>
      <w:r>
        <w:rPr>
          <w:sz w:val="24"/>
          <w:szCs w:val="24"/>
          <w:lang w:val="cs-CZ"/>
        </w:rPr>
        <w:t xml:space="preserve"> a </w:t>
      </w:r>
      <w:r w:rsidRPr="00C36A76">
        <w:rPr>
          <w:sz w:val="24"/>
          <w:szCs w:val="24"/>
          <w:lang w:val="cs-CZ"/>
        </w:rPr>
        <w:t>počíná běžet první den měsíce následujícího po doručení výpovědi druhé smluvní straně</w:t>
      </w:r>
      <w:r>
        <w:rPr>
          <w:sz w:val="24"/>
          <w:szCs w:val="24"/>
          <w:lang w:val="cs-CZ"/>
        </w:rPr>
        <w:t>.</w:t>
      </w:r>
    </w:p>
    <w:p w14:paraId="5ECDD48E" w14:textId="77777777" w:rsidR="00582763" w:rsidRDefault="00582763" w:rsidP="00582763">
      <w:pPr>
        <w:pStyle w:val="Zkladntext"/>
        <w:numPr>
          <w:ilvl w:val="1"/>
          <w:numId w:val="25"/>
        </w:numPr>
        <w:shd w:val="clear" w:color="auto" w:fill="auto"/>
        <w:spacing w:before="240" w:after="0" w:line="240" w:lineRule="auto"/>
        <w:ind w:left="709" w:hanging="709"/>
        <w:rPr>
          <w:sz w:val="24"/>
          <w:szCs w:val="24"/>
          <w:lang w:val="cs-CZ"/>
        </w:rPr>
      </w:pPr>
      <w:r>
        <w:rPr>
          <w:sz w:val="24"/>
          <w:szCs w:val="24"/>
          <w:lang w:val="cs-CZ"/>
        </w:rPr>
        <w:tab/>
      </w:r>
      <w:r w:rsidR="00C552A4">
        <w:rPr>
          <w:sz w:val="24"/>
          <w:szCs w:val="24"/>
        </w:rPr>
        <w:t xml:space="preserve">Od této smlouvy může kterákoli strana odstoupit </w:t>
      </w:r>
      <w:r w:rsidR="00E12633">
        <w:rPr>
          <w:sz w:val="24"/>
          <w:szCs w:val="24"/>
          <w:lang w:val="cs-CZ"/>
        </w:rPr>
        <w:t xml:space="preserve">pouze </w:t>
      </w:r>
      <w:r w:rsidR="00C552A4">
        <w:rPr>
          <w:sz w:val="24"/>
          <w:szCs w:val="24"/>
        </w:rPr>
        <w:t>pokud dojde k podstatnému porušení smluvních povinností stranou druhou. Účinky odstoupení od této smlouvy nastanou dnem, kdy bude písemné odstoupení strany odstupující druhé straně doručeno.</w:t>
      </w:r>
    </w:p>
    <w:p w14:paraId="6C882FD0" w14:textId="77777777" w:rsidR="00582763" w:rsidRDefault="00C552A4" w:rsidP="00582763">
      <w:pPr>
        <w:pStyle w:val="Zkladntext"/>
        <w:numPr>
          <w:ilvl w:val="1"/>
          <w:numId w:val="25"/>
        </w:numPr>
        <w:shd w:val="clear" w:color="auto" w:fill="auto"/>
        <w:spacing w:before="240" w:after="0" w:line="240" w:lineRule="auto"/>
        <w:ind w:left="709" w:hanging="709"/>
        <w:rPr>
          <w:sz w:val="24"/>
          <w:szCs w:val="24"/>
          <w:lang w:val="cs-CZ"/>
        </w:rPr>
      </w:pPr>
      <w:r w:rsidRPr="00582763">
        <w:rPr>
          <w:sz w:val="24"/>
          <w:szCs w:val="24"/>
        </w:rPr>
        <w:t xml:space="preserve">Za podstatné porušení smluvních povinností se považuje na straně </w:t>
      </w:r>
      <w:r w:rsidR="004C552E" w:rsidRPr="00582763">
        <w:rPr>
          <w:sz w:val="24"/>
          <w:szCs w:val="24"/>
          <w:lang w:val="cs-CZ"/>
        </w:rPr>
        <w:t>odběratele</w:t>
      </w:r>
      <w:r w:rsidRPr="00582763">
        <w:rPr>
          <w:sz w:val="24"/>
          <w:szCs w:val="24"/>
        </w:rPr>
        <w:t xml:space="preserve"> více než </w:t>
      </w:r>
      <w:r w:rsidR="00ED5EC3" w:rsidRPr="00582763">
        <w:rPr>
          <w:sz w:val="24"/>
          <w:szCs w:val="24"/>
          <w:lang w:val="cs-CZ"/>
        </w:rPr>
        <w:t>třiceti</w:t>
      </w:r>
      <w:r w:rsidRPr="00582763">
        <w:rPr>
          <w:sz w:val="24"/>
          <w:szCs w:val="24"/>
        </w:rPr>
        <w:t xml:space="preserve">denní prodlení </w:t>
      </w:r>
      <w:r w:rsidR="001B4CA9" w:rsidRPr="00582763">
        <w:rPr>
          <w:sz w:val="24"/>
          <w:szCs w:val="24"/>
        </w:rPr>
        <w:t>odběratel</w:t>
      </w:r>
      <w:r w:rsidRPr="00582763">
        <w:rPr>
          <w:sz w:val="24"/>
          <w:szCs w:val="24"/>
        </w:rPr>
        <w:t xml:space="preserve">e s úhradou </w:t>
      </w:r>
      <w:r w:rsidR="00211A82" w:rsidRPr="00582763">
        <w:rPr>
          <w:sz w:val="24"/>
          <w:szCs w:val="24"/>
          <w:lang w:val="cs-CZ"/>
        </w:rPr>
        <w:t>faktury</w:t>
      </w:r>
      <w:r w:rsidRPr="00582763">
        <w:rPr>
          <w:sz w:val="24"/>
          <w:szCs w:val="24"/>
        </w:rPr>
        <w:t xml:space="preserve">, k jejíž úhradě je podle </w:t>
      </w:r>
      <w:r w:rsidR="008A1658" w:rsidRPr="00582763">
        <w:rPr>
          <w:sz w:val="24"/>
          <w:szCs w:val="24"/>
          <w:lang w:val="cs-CZ"/>
        </w:rPr>
        <w:t>článku VI.</w:t>
      </w:r>
      <w:r w:rsidRPr="00582763">
        <w:rPr>
          <w:sz w:val="24"/>
          <w:szCs w:val="24"/>
        </w:rPr>
        <w:t xml:space="preserve"> povinen.</w:t>
      </w:r>
    </w:p>
    <w:p w14:paraId="143194EC" w14:textId="77777777" w:rsidR="00582763" w:rsidRDefault="00C552A4" w:rsidP="00582763">
      <w:pPr>
        <w:pStyle w:val="Zkladntext"/>
        <w:numPr>
          <w:ilvl w:val="1"/>
          <w:numId w:val="25"/>
        </w:numPr>
        <w:shd w:val="clear" w:color="auto" w:fill="auto"/>
        <w:spacing w:before="240" w:after="0" w:line="240" w:lineRule="auto"/>
        <w:ind w:left="709" w:hanging="709"/>
        <w:rPr>
          <w:sz w:val="24"/>
          <w:szCs w:val="24"/>
          <w:lang w:val="cs-CZ"/>
        </w:rPr>
      </w:pPr>
      <w:r w:rsidRPr="00582763">
        <w:rPr>
          <w:sz w:val="24"/>
          <w:szCs w:val="24"/>
        </w:rPr>
        <w:t>Za podstatné porušení smluvních povinností</w:t>
      </w:r>
      <w:r w:rsidR="008A1658" w:rsidRPr="00582763">
        <w:rPr>
          <w:sz w:val="24"/>
          <w:szCs w:val="24"/>
        </w:rPr>
        <w:t xml:space="preserve"> na straně </w:t>
      </w:r>
      <w:r w:rsidR="008A1658" w:rsidRPr="00582763">
        <w:rPr>
          <w:sz w:val="24"/>
          <w:szCs w:val="24"/>
          <w:lang w:val="cs-CZ"/>
        </w:rPr>
        <w:t>dodavatele</w:t>
      </w:r>
      <w:r w:rsidRPr="00582763">
        <w:rPr>
          <w:sz w:val="24"/>
          <w:szCs w:val="24"/>
        </w:rPr>
        <w:t xml:space="preserve"> se považuje </w:t>
      </w:r>
      <w:r w:rsidR="004C552E" w:rsidRPr="00582763">
        <w:rPr>
          <w:sz w:val="24"/>
          <w:szCs w:val="24"/>
          <w:lang w:val="cs-CZ"/>
        </w:rPr>
        <w:t xml:space="preserve">opakované </w:t>
      </w:r>
      <w:r w:rsidR="008A1658" w:rsidRPr="00582763">
        <w:rPr>
          <w:sz w:val="24"/>
          <w:szCs w:val="24"/>
          <w:lang w:val="cs-CZ"/>
        </w:rPr>
        <w:t>neplnění</w:t>
      </w:r>
      <w:r w:rsidR="004C552E" w:rsidRPr="00582763">
        <w:rPr>
          <w:sz w:val="24"/>
          <w:szCs w:val="24"/>
          <w:lang w:val="cs-CZ"/>
        </w:rPr>
        <w:t xml:space="preserve"> povinností spojených s plněním předmětu smlouvy uvedené v článku </w:t>
      </w:r>
      <w:r w:rsidR="00211A82" w:rsidRPr="00582763">
        <w:rPr>
          <w:sz w:val="24"/>
          <w:szCs w:val="24"/>
          <w:lang w:val="cs-CZ"/>
        </w:rPr>
        <w:t>I</w:t>
      </w:r>
      <w:r w:rsidR="004C552E" w:rsidRPr="00582763">
        <w:rPr>
          <w:sz w:val="24"/>
          <w:szCs w:val="24"/>
          <w:lang w:val="cs-CZ"/>
        </w:rPr>
        <w:t xml:space="preserve"> a </w:t>
      </w:r>
      <w:r w:rsidR="00211A82" w:rsidRPr="00582763">
        <w:rPr>
          <w:sz w:val="24"/>
          <w:szCs w:val="24"/>
          <w:lang w:val="cs-CZ"/>
        </w:rPr>
        <w:t>IV</w:t>
      </w:r>
      <w:r w:rsidRPr="00582763">
        <w:rPr>
          <w:sz w:val="24"/>
          <w:szCs w:val="24"/>
          <w:lang w:val="cs-CZ"/>
        </w:rPr>
        <w:t>.</w:t>
      </w:r>
      <w:r w:rsidR="00C36A76" w:rsidRPr="00582763">
        <w:rPr>
          <w:sz w:val="24"/>
          <w:szCs w:val="24"/>
          <w:lang w:val="cs-CZ"/>
        </w:rPr>
        <w:t xml:space="preserve"> Na toto opakované porušení povinností vyplývajících ze smlouvy musí být dodavatel písemně upozorněn.</w:t>
      </w:r>
    </w:p>
    <w:p w14:paraId="11CA8201" w14:textId="15024C30" w:rsidR="00AF3A91" w:rsidRPr="00582763" w:rsidRDefault="00257CD7" w:rsidP="00582763">
      <w:pPr>
        <w:pStyle w:val="Zkladntext"/>
        <w:numPr>
          <w:ilvl w:val="1"/>
          <w:numId w:val="25"/>
        </w:numPr>
        <w:shd w:val="clear" w:color="auto" w:fill="auto"/>
        <w:spacing w:before="240" w:after="0" w:line="240" w:lineRule="auto"/>
        <w:ind w:left="709" w:hanging="709"/>
        <w:rPr>
          <w:sz w:val="24"/>
          <w:szCs w:val="24"/>
          <w:lang w:val="cs-CZ"/>
        </w:rPr>
      </w:pPr>
      <w:r w:rsidRPr="0096708D">
        <w:rPr>
          <w:sz w:val="24"/>
          <w:szCs w:val="24"/>
          <w:lang w:val="cs-CZ"/>
        </w:rPr>
        <w:t>Dodavatel</w:t>
      </w:r>
      <w:r w:rsidR="00AF3A91" w:rsidRPr="0096708D">
        <w:rPr>
          <w:sz w:val="24"/>
          <w:szCs w:val="24"/>
          <w:lang w:val="cs-CZ"/>
        </w:rPr>
        <w:t xml:space="preserve"> je povinen do </w:t>
      </w:r>
      <w:r w:rsidR="00AF3A91" w:rsidRPr="0096708D">
        <w:rPr>
          <w:b/>
          <w:sz w:val="24"/>
          <w:szCs w:val="24"/>
          <w:lang w:val="cs-CZ"/>
        </w:rPr>
        <w:t>5-ti pracovních</w:t>
      </w:r>
      <w:r w:rsidR="00AF3A91" w:rsidRPr="0096708D">
        <w:rPr>
          <w:sz w:val="24"/>
          <w:szCs w:val="24"/>
          <w:lang w:val="cs-CZ"/>
        </w:rPr>
        <w:t xml:space="preserve"> dnů od uzavření této smlouvy předložit </w:t>
      </w:r>
      <w:r w:rsidR="001B4CA9" w:rsidRPr="0096708D">
        <w:rPr>
          <w:sz w:val="24"/>
          <w:szCs w:val="24"/>
          <w:lang w:val="cs-CZ"/>
        </w:rPr>
        <w:t>odběratel</w:t>
      </w:r>
      <w:r w:rsidR="00AF3A91" w:rsidRPr="0096708D">
        <w:rPr>
          <w:sz w:val="24"/>
          <w:szCs w:val="24"/>
          <w:lang w:val="cs-CZ"/>
        </w:rPr>
        <w:t xml:space="preserve">i úředně ověřenou kopii smlouvy o pojištění odpovědnosti proti škodě a to minimálně </w:t>
      </w:r>
      <w:r w:rsidR="00AF3A91" w:rsidRPr="0096708D">
        <w:rPr>
          <w:b/>
          <w:sz w:val="24"/>
          <w:szCs w:val="24"/>
          <w:lang w:val="cs-CZ"/>
        </w:rPr>
        <w:t xml:space="preserve">ve výši </w:t>
      </w:r>
      <w:r w:rsidR="00273FF0" w:rsidRPr="0096708D">
        <w:rPr>
          <w:b/>
          <w:sz w:val="24"/>
          <w:szCs w:val="24"/>
          <w:lang w:val="cs-CZ"/>
        </w:rPr>
        <w:t>1</w:t>
      </w:r>
      <w:r w:rsidR="00D0739B" w:rsidRPr="0096708D">
        <w:rPr>
          <w:b/>
          <w:sz w:val="24"/>
          <w:szCs w:val="24"/>
          <w:lang w:val="cs-CZ"/>
        </w:rPr>
        <w:t>0</w:t>
      </w:r>
      <w:r w:rsidR="002A03FD" w:rsidRPr="0096708D">
        <w:rPr>
          <w:b/>
          <w:sz w:val="24"/>
          <w:szCs w:val="24"/>
          <w:lang w:val="cs-CZ"/>
        </w:rPr>
        <w:t> </w:t>
      </w:r>
      <w:r w:rsidR="00AF3A91" w:rsidRPr="0096708D">
        <w:rPr>
          <w:b/>
          <w:sz w:val="24"/>
          <w:szCs w:val="24"/>
          <w:lang w:val="cs-CZ"/>
        </w:rPr>
        <w:t>000</w:t>
      </w:r>
      <w:r w:rsidR="002A03FD" w:rsidRPr="0096708D">
        <w:rPr>
          <w:b/>
          <w:sz w:val="24"/>
          <w:szCs w:val="24"/>
          <w:lang w:val="cs-CZ"/>
        </w:rPr>
        <w:t> </w:t>
      </w:r>
      <w:r w:rsidR="00AF3A91" w:rsidRPr="0096708D">
        <w:rPr>
          <w:b/>
          <w:sz w:val="24"/>
          <w:szCs w:val="24"/>
          <w:lang w:val="cs-CZ"/>
        </w:rPr>
        <w:t>000</w:t>
      </w:r>
      <w:r w:rsidR="002A03FD" w:rsidRPr="0096708D">
        <w:rPr>
          <w:b/>
          <w:sz w:val="24"/>
          <w:szCs w:val="24"/>
          <w:lang w:val="cs-CZ"/>
        </w:rPr>
        <w:t xml:space="preserve">,- </w:t>
      </w:r>
      <w:r w:rsidR="00AF3A91" w:rsidRPr="0096708D">
        <w:rPr>
          <w:b/>
          <w:sz w:val="24"/>
          <w:szCs w:val="24"/>
          <w:lang w:val="cs-CZ"/>
        </w:rPr>
        <w:t>Kč</w:t>
      </w:r>
      <w:r w:rsidR="00AF3A91" w:rsidRPr="0096708D">
        <w:rPr>
          <w:sz w:val="24"/>
          <w:szCs w:val="24"/>
          <w:lang w:val="cs-CZ"/>
        </w:rPr>
        <w:t xml:space="preserve">. </w:t>
      </w:r>
      <w:r w:rsidRPr="0096708D">
        <w:rPr>
          <w:sz w:val="24"/>
          <w:szCs w:val="24"/>
          <w:lang w:val="cs-CZ"/>
        </w:rPr>
        <w:t>Dodavatel</w:t>
      </w:r>
      <w:r w:rsidR="00AF3A91" w:rsidRPr="0096708D">
        <w:rPr>
          <w:sz w:val="24"/>
          <w:szCs w:val="24"/>
          <w:lang w:val="cs-CZ"/>
        </w:rPr>
        <w:t xml:space="preserve"> se zavazuje udržovat v platnosti toto pojištění po celou dobu realizace díla. Porušení tohoto ujednání</w:t>
      </w:r>
      <w:r w:rsidR="00AF3A91" w:rsidRPr="00582763">
        <w:rPr>
          <w:sz w:val="24"/>
          <w:szCs w:val="24"/>
          <w:lang w:val="cs-CZ"/>
        </w:rPr>
        <w:t xml:space="preserve"> </w:t>
      </w:r>
      <w:r w:rsidR="00C30404" w:rsidRPr="00582763">
        <w:rPr>
          <w:sz w:val="24"/>
          <w:szCs w:val="24"/>
          <w:lang w:val="cs-CZ"/>
        </w:rPr>
        <w:t>d</w:t>
      </w:r>
      <w:r w:rsidRPr="00582763">
        <w:rPr>
          <w:sz w:val="24"/>
          <w:szCs w:val="24"/>
          <w:lang w:val="cs-CZ"/>
        </w:rPr>
        <w:t>odavatel</w:t>
      </w:r>
      <w:r w:rsidR="00AF3A91" w:rsidRPr="00582763">
        <w:rPr>
          <w:sz w:val="24"/>
          <w:szCs w:val="24"/>
          <w:lang w:val="cs-CZ"/>
        </w:rPr>
        <w:t>em se považuje za podstatné porušení této smlouvy.</w:t>
      </w:r>
    </w:p>
    <w:p w14:paraId="20EA10C5" w14:textId="77777777" w:rsidR="00AF3A91" w:rsidRDefault="00AF3A91" w:rsidP="00C52E07">
      <w:pPr>
        <w:pStyle w:val="Zkladntext"/>
        <w:shd w:val="clear" w:color="auto" w:fill="auto"/>
        <w:spacing w:after="0" w:line="240" w:lineRule="auto"/>
        <w:ind w:firstLine="0"/>
        <w:rPr>
          <w:sz w:val="24"/>
          <w:szCs w:val="24"/>
          <w:lang w:val="cs-CZ"/>
        </w:rPr>
      </w:pPr>
    </w:p>
    <w:p w14:paraId="4E921614" w14:textId="77777777" w:rsidR="00083322" w:rsidRPr="00AF3A91" w:rsidRDefault="00083322" w:rsidP="00C52E07">
      <w:pPr>
        <w:pStyle w:val="Zkladntext"/>
        <w:shd w:val="clear" w:color="auto" w:fill="auto"/>
        <w:spacing w:after="0" w:line="240" w:lineRule="auto"/>
        <w:ind w:firstLine="0"/>
        <w:rPr>
          <w:sz w:val="24"/>
          <w:szCs w:val="24"/>
          <w:lang w:val="cs-CZ"/>
        </w:rPr>
      </w:pPr>
    </w:p>
    <w:p w14:paraId="5565E62A" w14:textId="77777777" w:rsidR="00C552A4" w:rsidRDefault="00083322" w:rsidP="00C52E07">
      <w:pPr>
        <w:pStyle w:val="Nadpis110"/>
        <w:shd w:val="clear" w:color="auto" w:fill="auto"/>
        <w:spacing w:before="0" w:after="0" w:line="240" w:lineRule="auto"/>
        <w:jc w:val="center"/>
        <w:rPr>
          <w:rStyle w:val="Zkladntext30"/>
          <w:b/>
          <w:bCs/>
          <w:i w:val="0"/>
          <w:sz w:val="24"/>
          <w:szCs w:val="24"/>
        </w:rPr>
      </w:pPr>
      <w:r>
        <w:rPr>
          <w:b/>
          <w:sz w:val="24"/>
          <w:szCs w:val="24"/>
          <w:lang w:val="cs-CZ"/>
        </w:rPr>
        <w:t>VIII</w:t>
      </w:r>
      <w:r w:rsidR="00C552A4">
        <w:rPr>
          <w:b/>
          <w:sz w:val="24"/>
          <w:szCs w:val="24"/>
        </w:rPr>
        <w:t>.</w:t>
      </w:r>
    </w:p>
    <w:p w14:paraId="413BBE7C" w14:textId="77777777" w:rsidR="00C552A4" w:rsidRDefault="00C552A4" w:rsidP="00C52E07">
      <w:pPr>
        <w:pStyle w:val="Zkladntext31"/>
        <w:shd w:val="clear" w:color="auto" w:fill="auto"/>
        <w:spacing w:before="0" w:after="0" w:line="240" w:lineRule="auto"/>
        <w:ind w:firstLine="0"/>
        <w:jc w:val="center"/>
        <w:rPr>
          <w:rStyle w:val="Zkladntext30"/>
          <w:b/>
          <w:bCs/>
          <w:sz w:val="24"/>
          <w:szCs w:val="24"/>
          <w:lang w:val="cs-CZ"/>
        </w:rPr>
      </w:pPr>
      <w:r>
        <w:rPr>
          <w:rStyle w:val="Zkladntext30"/>
          <w:b/>
          <w:bCs/>
          <w:sz w:val="24"/>
          <w:szCs w:val="24"/>
        </w:rPr>
        <w:t>Závěrečná ujednání</w:t>
      </w:r>
    </w:p>
    <w:p w14:paraId="325DBE1C" w14:textId="77777777" w:rsidR="00582763" w:rsidRPr="00582763" w:rsidRDefault="00582763" w:rsidP="00582763">
      <w:pPr>
        <w:pStyle w:val="Zkladntext31"/>
        <w:numPr>
          <w:ilvl w:val="1"/>
          <w:numId w:val="30"/>
        </w:numPr>
        <w:shd w:val="clear" w:color="auto" w:fill="auto"/>
        <w:spacing w:after="0" w:line="240" w:lineRule="auto"/>
        <w:ind w:left="709" w:hanging="709"/>
        <w:rPr>
          <w:i w:val="0"/>
          <w:lang w:val="cs-CZ"/>
        </w:rPr>
      </w:pPr>
      <w:r>
        <w:rPr>
          <w:rStyle w:val="Zkladntext30"/>
          <w:bCs/>
          <w:sz w:val="24"/>
          <w:szCs w:val="24"/>
          <w:lang w:val="cs-CZ"/>
        </w:rPr>
        <w:tab/>
      </w:r>
      <w:r w:rsidR="00C552A4" w:rsidRPr="00582763">
        <w:rPr>
          <w:i w:val="0"/>
          <w:sz w:val="24"/>
          <w:szCs w:val="24"/>
        </w:rPr>
        <w:t xml:space="preserve">Tuto smlouvu lze měnit či doplňovat pouze písemnými dodatky podepsanými oběma stranami. Všechny v této smlouvě uvedené přílohy jsou její nedílnou součástí. </w:t>
      </w:r>
      <w:r w:rsidR="007A034B" w:rsidRPr="00582763">
        <w:rPr>
          <w:i w:val="0"/>
          <w:sz w:val="24"/>
          <w:szCs w:val="24"/>
          <w:lang w:val="cs-CZ"/>
        </w:rPr>
        <w:t>Dodavatel je oprávněn navýšit cenu od 1.1. každého roku o roční inflační koeficient vydaný Českým statistickým úřadem.</w:t>
      </w:r>
    </w:p>
    <w:p w14:paraId="7B960DCB" w14:textId="77777777" w:rsidR="00582763" w:rsidRPr="00582763" w:rsidRDefault="00C552A4" w:rsidP="00582763">
      <w:pPr>
        <w:pStyle w:val="Zkladntext31"/>
        <w:numPr>
          <w:ilvl w:val="1"/>
          <w:numId w:val="30"/>
        </w:numPr>
        <w:shd w:val="clear" w:color="auto" w:fill="auto"/>
        <w:spacing w:after="0" w:line="240" w:lineRule="auto"/>
        <w:ind w:left="709" w:hanging="709"/>
        <w:rPr>
          <w:i w:val="0"/>
          <w:lang w:val="cs-CZ"/>
        </w:rPr>
      </w:pPr>
      <w:r w:rsidRPr="00582763">
        <w:rPr>
          <w:i w:val="0"/>
          <w:sz w:val="24"/>
          <w:szCs w:val="24"/>
          <w:lang w:val="cs-CZ"/>
        </w:rPr>
        <w:t>Pokud by se stala jednotlivá ustanovení této smlouvy neplatnými, a to z jakýchkoliv důvodů, nebude tím dotčena platnost této uzavřené smlouvy jako celku s přihlédnutím k ostatním ustanovením. Smluvní strany se zavazují, že v takovém případě bez prodlení sjednají náhradní ustanovení, která nahradí neplatná</w:t>
      </w:r>
      <w:r w:rsidR="00211A82" w:rsidRPr="00582763">
        <w:rPr>
          <w:i w:val="0"/>
          <w:sz w:val="24"/>
          <w:szCs w:val="24"/>
          <w:lang w:val="cs-CZ"/>
        </w:rPr>
        <w:t>,</w:t>
      </w:r>
      <w:r w:rsidRPr="00582763">
        <w:rPr>
          <w:i w:val="0"/>
          <w:sz w:val="24"/>
          <w:szCs w:val="24"/>
          <w:lang w:val="cs-CZ"/>
        </w:rPr>
        <w:t xml:space="preserve"> a kterými bude zaručeno dosažení věcného i</w:t>
      </w:r>
      <w:r w:rsidR="00301F20" w:rsidRPr="00582763">
        <w:rPr>
          <w:i w:val="0"/>
          <w:sz w:val="24"/>
          <w:szCs w:val="24"/>
          <w:lang w:val="cs-CZ"/>
        </w:rPr>
        <w:t> </w:t>
      </w:r>
      <w:r w:rsidRPr="00582763">
        <w:rPr>
          <w:i w:val="0"/>
          <w:sz w:val="24"/>
          <w:szCs w:val="24"/>
          <w:lang w:val="cs-CZ"/>
        </w:rPr>
        <w:t>právního účelu této smlouvy.</w:t>
      </w:r>
    </w:p>
    <w:p w14:paraId="07539303" w14:textId="77777777" w:rsidR="00582763" w:rsidRPr="00582763" w:rsidRDefault="00C552A4" w:rsidP="00582763">
      <w:pPr>
        <w:pStyle w:val="Zkladntext31"/>
        <w:numPr>
          <w:ilvl w:val="1"/>
          <w:numId w:val="30"/>
        </w:numPr>
        <w:shd w:val="clear" w:color="auto" w:fill="auto"/>
        <w:spacing w:after="0" w:line="240" w:lineRule="auto"/>
        <w:ind w:left="709" w:hanging="709"/>
        <w:rPr>
          <w:i w:val="0"/>
          <w:lang w:val="cs-CZ"/>
        </w:rPr>
      </w:pPr>
      <w:r w:rsidRPr="00582763">
        <w:rPr>
          <w:i w:val="0"/>
          <w:sz w:val="24"/>
          <w:szCs w:val="24"/>
        </w:rPr>
        <w:t xml:space="preserve">Nastanou-li u některé ze stran okolnosti bránící řádnému plnění této smlouvy, je povinna </w:t>
      </w:r>
      <w:r w:rsidRPr="00582763">
        <w:rPr>
          <w:i w:val="0"/>
          <w:sz w:val="24"/>
          <w:szCs w:val="24"/>
          <w:lang w:val="cs-CZ"/>
        </w:rPr>
        <w:t>to</w:t>
      </w:r>
      <w:r w:rsidRPr="00582763">
        <w:rPr>
          <w:i w:val="0"/>
          <w:sz w:val="24"/>
          <w:szCs w:val="24"/>
        </w:rPr>
        <w:t xml:space="preserve"> bez zbytečného odkladu oznámit druhé straně.</w:t>
      </w:r>
    </w:p>
    <w:p w14:paraId="71CB92FD" w14:textId="77777777" w:rsidR="00582763" w:rsidRPr="00582763" w:rsidRDefault="00C552A4" w:rsidP="00582763">
      <w:pPr>
        <w:pStyle w:val="Zkladntext31"/>
        <w:numPr>
          <w:ilvl w:val="1"/>
          <w:numId w:val="30"/>
        </w:numPr>
        <w:shd w:val="clear" w:color="auto" w:fill="auto"/>
        <w:spacing w:after="0" w:line="240" w:lineRule="auto"/>
        <w:ind w:left="709" w:hanging="709"/>
        <w:rPr>
          <w:i w:val="0"/>
          <w:lang w:val="cs-CZ"/>
        </w:rPr>
      </w:pPr>
      <w:r w:rsidRPr="00582763">
        <w:rPr>
          <w:i w:val="0"/>
          <w:sz w:val="24"/>
          <w:szCs w:val="24"/>
          <w:lang w:val="cs-CZ"/>
        </w:rPr>
        <w:t>Obě smluvní strany se zavazují v případě pojistných událostí se vzájemně informovat o</w:t>
      </w:r>
      <w:r w:rsidR="00301F20" w:rsidRPr="00582763">
        <w:rPr>
          <w:i w:val="0"/>
          <w:sz w:val="24"/>
          <w:szCs w:val="24"/>
          <w:lang w:val="cs-CZ"/>
        </w:rPr>
        <w:t> </w:t>
      </w:r>
      <w:r w:rsidRPr="00582763">
        <w:rPr>
          <w:i w:val="0"/>
          <w:sz w:val="24"/>
          <w:szCs w:val="24"/>
          <w:lang w:val="cs-CZ"/>
        </w:rPr>
        <w:t>postupu likvidace škody.</w:t>
      </w:r>
    </w:p>
    <w:p w14:paraId="4095C312" w14:textId="77777777" w:rsidR="00582763" w:rsidRPr="00582763" w:rsidRDefault="00C552A4" w:rsidP="00582763">
      <w:pPr>
        <w:pStyle w:val="Zkladntext31"/>
        <w:numPr>
          <w:ilvl w:val="1"/>
          <w:numId w:val="30"/>
        </w:numPr>
        <w:shd w:val="clear" w:color="auto" w:fill="auto"/>
        <w:spacing w:after="0" w:line="240" w:lineRule="auto"/>
        <w:ind w:left="709" w:hanging="709"/>
        <w:rPr>
          <w:i w:val="0"/>
          <w:lang w:val="cs-CZ"/>
        </w:rPr>
      </w:pPr>
      <w:r w:rsidRPr="00582763">
        <w:rPr>
          <w:i w:val="0"/>
          <w:sz w:val="24"/>
          <w:szCs w:val="24"/>
        </w:rPr>
        <w:t>Tato smlouva je vypracována ve dvou vyhotoveních, z nichž jedno náleží každé smluvní straně.</w:t>
      </w:r>
      <w:r w:rsidRPr="00582763">
        <w:rPr>
          <w:i w:val="0"/>
          <w:sz w:val="24"/>
          <w:szCs w:val="24"/>
          <w:lang w:val="cs-CZ"/>
        </w:rPr>
        <w:t xml:space="preserve"> </w:t>
      </w:r>
    </w:p>
    <w:p w14:paraId="19454428" w14:textId="77777777" w:rsidR="00582763" w:rsidRPr="00582763" w:rsidRDefault="00257CD7" w:rsidP="00582763">
      <w:pPr>
        <w:pStyle w:val="Zkladntext31"/>
        <w:numPr>
          <w:ilvl w:val="1"/>
          <w:numId w:val="30"/>
        </w:numPr>
        <w:shd w:val="clear" w:color="auto" w:fill="auto"/>
        <w:spacing w:after="0" w:line="240" w:lineRule="auto"/>
        <w:ind w:left="709" w:hanging="709"/>
        <w:rPr>
          <w:rStyle w:val="Zkladntext20"/>
          <w:iCs/>
          <w:sz w:val="27"/>
          <w:szCs w:val="27"/>
          <w:lang w:val="cs-CZ"/>
        </w:rPr>
      </w:pPr>
      <w:r w:rsidRPr="00582763">
        <w:rPr>
          <w:rStyle w:val="Zkladntext20"/>
          <w:iCs/>
          <w:sz w:val="24"/>
          <w:szCs w:val="24"/>
          <w:lang w:val="cs-CZ"/>
        </w:rPr>
        <w:t xml:space="preserve">Dodavatel bere na vědomí, že </w:t>
      </w:r>
      <w:r w:rsidR="001B4CA9" w:rsidRPr="00582763">
        <w:rPr>
          <w:rStyle w:val="Zkladntext20"/>
          <w:iCs/>
          <w:sz w:val="24"/>
          <w:szCs w:val="24"/>
          <w:lang w:val="cs-CZ"/>
        </w:rPr>
        <w:t>odběratel</w:t>
      </w:r>
      <w:r w:rsidRPr="00582763">
        <w:rPr>
          <w:rStyle w:val="Zkladntext20"/>
          <w:iCs/>
          <w:sz w:val="24"/>
          <w:szCs w:val="24"/>
          <w:lang w:val="cs-CZ"/>
        </w:rPr>
        <w:t xml:space="preserve"> je povinným subjektem dle zákona č. 106/1999Sb., o svobodném přístupu k informacím, v platném znění. Dodavatel</w:t>
      </w:r>
      <w:r w:rsidR="00C552A4" w:rsidRPr="00582763">
        <w:rPr>
          <w:rStyle w:val="Zkladntext20"/>
          <w:iCs/>
          <w:sz w:val="24"/>
          <w:szCs w:val="24"/>
          <w:lang w:val="cs-CZ"/>
        </w:rPr>
        <w:t xml:space="preserve"> souhlasí se zveřejněním všech náležitostí této smlouvy o dílo.</w:t>
      </w:r>
    </w:p>
    <w:p w14:paraId="1288EAAE" w14:textId="77777777" w:rsidR="00582763" w:rsidRPr="00582763" w:rsidRDefault="00257CD7" w:rsidP="00582763">
      <w:pPr>
        <w:pStyle w:val="Zkladntext31"/>
        <w:numPr>
          <w:ilvl w:val="1"/>
          <w:numId w:val="30"/>
        </w:numPr>
        <w:shd w:val="clear" w:color="auto" w:fill="auto"/>
        <w:spacing w:after="0" w:line="240" w:lineRule="auto"/>
        <w:ind w:left="709" w:hanging="709"/>
        <w:rPr>
          <w:rStyle w:val="Zkladntext20"/>
          <w:iCs/>
          <w:sz w:val="27"/>
          <w:szCs w:val="27"/>
          <w:lang w:val="cs-CZ"/>
        </w:rPr>
      </w:pPr>
      <w:r w:rsidRPr="00582763">
        <w:rPr>
          <w:rStyle w:val="Zkladntext20"/>
          <w:iCs/>
          <w:sz w:val="24"/>
          <w:szCs w:val="24"/>
          <w:lang w:val="cs-CZ"/>
        </w:rPr>
        <w:lastRenderedPageBreak/>
        <w:t>Dodavatel</w:t>
      </w:r>
      <w:r w:rsidR="00C552A4" w:rsidRPr="00582763">
        <w:rPr>
          <w:rStyle w:val="Zkladntext20"/>
          <w:iCs/>
          <w:sz w:val="24"/>
          <w:szCs w:val="24"/>
          <w:lang w:val="cs-CZ"/>
        </w:rPr>
        <w:t xml:space="preserve"> se zavazuje, že nebude vydávat bez předchozího písemného souhlasu </w:t>
      </w:r>
      <w:r w:rsidR="001B4CA9" w:rsidRPr="00582763">
        <w:rPr>
          <w:rStyle w:val="Zkladntext20"/>
          <w:iCs/>
          <w:sz w:val="24"/>
          <w:szCs w:val="24"/>
          <w:lang w:val="cs-CZ"/>
        </w:rPr>
        <w:t>odběratel</w:t>
      </w:r>
      <w:r w:rsidR="00C552A4" w:rsidRPr="00582763">
        <w:rPr>
          <w:rStyle w:val="Zkladntext20"/>
          <w:iCs/>
          <w:sz w:val="24"/>
          <w:szCs w:val="24"/>
          <w:lang w:val="cs-CZ"/>
        </w:rPr>
        <w:t>e žádná stanoviska nebo komentáře a oznámení pro hromadné sdělovací prostředky nebo jiné veřejné distributory a zpracovatele informací.</w:t>
      </w:r>
    </w:p>
    <w:p w14:paraId="7093ED86" w14:textId="77777777" w:rsidR="00582763" w:rsidRPr="00582763" w:rsidRDefault="00C552A4" w:rsidP="00C52E07">
      <w:pPr>
        <w:pStyle w:val="Zkladntext31"/>
        <w:numPr>
          <w:ilvl w:val="1"/>
          <w:numId w:val="30"/>
        </w:numPr>
        <w:shd w:val="clear" w:color="auto" w:fill="auto"/>
        <w:spacing w:after="0" w:line="240" w:lineRule="auto"/>
        <w:ind w:left="709" w:hanging="709"/>
        <w:rPr>
          <w:rStyle w:val="Zkladntext20"/>
          <w:iCs/>
          <w:sz w:val="27"/>
          <w:szCs w:val="27"/>
          <w:lang w:val="cs-CZ"/>
        </w:rPr>
      </w:pPr>
      <w:r w:rsidRPr="00582763">
        <w:rPr>
          <w:rStyle w:val="Zkladntext20"/>
          <w:iCs/>
          <w:sz w:val="24"/>
          <w:szCs w:val="24"/>
        </w:rPr>
        <w:t xml:space="preserve">Tam, kde nejsou práva a závazky smluvních stran vyplývající z této smlouvy výslovně upraveny, platí ustanovení </w:t>
      </w:r>
      <w:r w:rsidRPr="00582763">
        <w:rPr>
          <w:rStyle w:val="Zkladntext20"/>
          <w:iCs/>
          <w:sz w:val="24"/>
          <w:szCs w:val="24"/>
          <w:lang w:val="cs-CZ"/>
        </w:rPr>
        <w:t>občanského zákoníku</w:t>
      </w:r>
      <w:r w:rsidRPr="00582763">
        <w:rPr>
          <w:rStyle w:val="Zkladntext20"/>
          <w:iCs/>
          <w:sz w:val="24"/>
          <w:szCs w:val="24"/>
        </w:rPr>
        <w:t xml:space="preserve"> zák. č. </w:t>
      </w:r>
      <w:r w:rsidRPr="00582763">
        <w:rPr>
          <w:rStyle w:val="Zkladntext20"/>
          <w:iCs/>
          <w:sz w:val="24"/>
          <w:szCs w:val="24"/>
          <w:lang w:val="cs-CZ"/>
        </w:rPr>
        <w:t>89</w:t>
      </w:r>
      <w:r w:rsidRPr="00582763">
        <w:rPr>
          <w:rStyle w:val="Zkladntext20"/>
          <w:iCs/>
          <w:sz w:val="24"/>
          <w:szCs w:val="24"/>
        </w:rPr>
        <w:t>/</w:t>
      </w:r>
      <w:r w:rsidRPr="00582763">
        <w:rPr>
          <w:rStyle w:val="Zkladntext20"/>
          <w:iCs/>
          <w:sz w:val="24"/>
          <w:szCs w:val="24"/>
          <w:lang w:val="cs-CZ"/>
        </w:rPr>
        <w:t>2012</w:t>
      </w:r>
      <w:r w:rsidRPr="00582763">
        <w:rPr>
          <w:rStyle w:val="Zkladntext20"/>
          <w:iCs/>
          <w:sz w:val="24"/>
          <w:szCs w:val="24"/>
        </w:rPr>
        <w:t xml:space="preserve"> Sb., v</w:t>
      </w:r>
      <w:r w:rsidRPr="00582763">
        <w:rPr>
          <w:rStyle w:val="Zkladntext20"/>
          <w:iCs/>
          <w:sz w:val="24"/>
          <w:szCs w:val="24"/>
          <w:lang w:val="cs-CZ"/>
        </w:rPr>
        <w:t> platném znění</w:t>
      </w:r>
      <w:r w:rsidRPr="00582763">
        <w:rPr>
          <w:rStyle w:val="Zkladntext20"/>
          <w:iCs/>
          <w:sz w:val="24"/>
          <w:szCs w:val="24"/>
        </w:rPr>
        <w:t>.</w:t>
      </w:r>
    </w:p>
    <w:p w14:paraId="17D6A77B" w14:textId="77777777" w:rsidR="00582763" w:rsidRPr="00582763" w:rsidRDefault="00257CD7" w:rsidP="00C52E07">
      <w:pPr>
        <w:pStyle w:val="Zkladntext31"/>
        <w:numPr>
          <w:ilvl w:val="1"/>
          <w:numId w:val="30"/>
        </w:numPr>
        <w:shd w:val="clear" w:color="auto" w:fill="auto"/>
        <w:spacing w:after="0" w:line="240" w:lineRule="auto"/>
        <w:ind w:left="709" w:hanging="709"/>
        <w:rPr>
          <w:i w:val="0"/>
          <w:lang w:val="cs-CZ"/>
        </w:rPr>
      </w:pPr>
      <w:r w:rsidRPr="00582763">
        <w:rPr>
          <w:i w:val="0"/>
          <w:sz w:val="24"/>
          <w:szCs w:val="24"/>
          <w:lang w:val="cs-CZ"/>
        </w:rPr>
        <w:t>Tato smlouva nabývá účinnosti dnem jejího uveřejnění prostřednictvím registru smluv postupem dle zákona č. 340/2015 Sb., o zvláštních podmínkách účinnosti některých smluv, uveřejňování těchto smluv a o registru smluv (zákon o registru smluv).</w:t>
      </w:r>
    </w:p>
    <w:p w14:paraId="290A61F3" w14:textId="77777777" w:rsidR="00582763" w:rsidRPr="00582763" w:rsidRDefault="00257CD7" w:rsidP="00C52E07">
      <w:pPr>
        <w:pStyle w:val="Zkladntext31"/>
        <w:numPr>
          <w:ilvl w:val="1"/>
          <w:numId w:val="30"/>
        </w:numPr>
        <w:shd w:val="clear" w:color="auto" w:fill="auto"/>
        <w:spacing w:after="0" w:line="240" w:lineRule="auto"/>
        <w:ind w:left="709" w:hanging="709"/>
        <w:rPr>
          <w:i w:val="0"/>
          <w:lang w:val="cs-CZ"/>
        </w:rPr>
      </w:pPr>
      <w:r w:rsidRPr="00582763">
        <w:rPr>
          <w:i w:val="0"/>
          <w:sz w:val="24"/>
          <w:szCs w:val="24"/>
          <w:lang w:val="cs-CZ"/>
        </w:rPr>
        <w:t xml:space="preserve">Smluvní strany berou na vědomí, že tato smlouva podléhá zveřejnění v registru smluv dle zákona č. 340/2015 Sb., o registru smluv. Smlouvu zašle správci registru smluv k uveřejnění </w:t>
      </w:r>
      <w:r w:rsidR="001B4CA9" w:rsidRPr="00582763">
        <w:rPr>
          <w:i w:val="0"/>
          <w:sz w:val="24"/>
          <w:szCs w:val="24"/>
          <w:lang w:val="cs-CZ"/>
        </w:rPr>
        <w:t>odběratel</w:t>
      </w:r>
      <w:r w:rsidRPr="00582763">
        <w:rPr>
          <w:i w:val="0"/>
          <w:sz w:val="24"/>
          <w:szCs w:val="24"/>
          <w:lang w:val="cs-CZ"/>
        </w:rPr>
        <w:t>.</w:t>
      </w:r>
    </w:p>
    <w:p w14:paraId="479A1922" w14:textId="77777777" w:rsidR="005A703E" w:rsidRPr="005A703E" w:rsidRDefault="00C552A4" w:rsidP="002A03FD">
      <w:pPr>
        <w:pStyle w:val="Zkladntext31"/>
        <w:numPr>
          <w:ilvl w:val="1"/>
          <w:numId w:val="30"/>
        </w:numPr>
        <w:shd w:val="clear" w:color="auto" w:fill="auto"/>
        <w:spacing w:after="0" w:line="240" w:lineRule="auto"/>
        <w:ind w:left="709" w:hanging="709"/>
        <w:rPr>
          <w:rStyle w:val="Zkladntext20"/>
          <w:iCs/>
          <w:sz w:val="27"/>
          <w:szCs w:val="27"/>
          <w:lang w:val="cs-CZ"/>
        </w:rPr>
      </w:pPr>
      <w:r w:rsidRPr="00582763">
        <w:rPr>
          <w:rStyle w:val="Zkladntext20"/>
          <w:sz w:val="24"/>
          <w:szCs w:val="24"/>
        </w:rPr>
        <w:t>Smluvní strany po jejím přečtení prohlašují, že souhlasí s jejím obsahem, že</w:t>
      </w:r>
      <w:r w:rsidRPr="00582763">
        <w:rPr>
          <w:rStyle w:val="Zkladntext22"/>
          <w:sz w:val="24"/>
          <w:szCs w:val="24"/>
        </w:rPr>
        <w:t xml:space="preserve"> </w:t>
      </w:r>
      <w:r w:rsidRPr="00582763">
        <w:rPr>
          <w:rStyle w:val="Zkladntext20"/>
          <w:sz w:val="24"/>
          <w:szCs w:val="24"/>
        </w:rPr>
        <w:t>smlouva byla sepsána určitě, srozumitelně, na základě jejich pravé a svobodné</w:t>
      </w:r>
      <w:r w:rsidRPr="00582763">
        <w:rPr>
          <w:rStyle w:val="Zkladntext22"/>
          <w:sz w:val="24"/>
          <w:szCs w:val="24"/>
        </w:rPr>
        <w:t xml:space="preserve"> </w:t>
      </w:r>
      <w:r w:rsidRPr="00582763">
        <w:rPr>
          <w:rStyle w:val="Zkladntext20"/>
          <w:sz w:val="24"/>
          <w:szCs w:val="24"/>
        </w:rPr>
        <w:t>vůle, bez nátlaku na některou ze stran. Na důkaz toho připojují své podpisy.</w:t>
      </w:r>
    </w:p>
    <w:p w14:paraId="515597E5" w14:textId="4DC632DD" w:rsidR="00C552A4" w:rsidRPr="005A703E" w:rsidRDefault="00C552A4" w:rsidP="002A03FD">
      <w:pPr>
        <w:pStyle w:val="Zkladntext31"/>
        <w:numPr>
          <w:ilvl w:val="1"/>
          <w:numId w:val="30"/>
        </w:numPr>
        <w:shd w:val="clear" w:color="auto" w:fill="auto"/>
        <w:spacing w:after="0" w:line="240" w:lineRule="auto"/>
        <w:ind w:left="709" w:hanging="709"/>
        <w:rPr>
          <w:rStyle w:val="Zkladntext20"/>
          <w:iCs/>
          <w:sz w:val="27"/>
          <w:szCs w:val="27"/>
          <w:lang w:val="cs-CZ"/>
        </w:rPr>
      </w:pPr>
      <w:r w:rsidRPr="005A703E">
        <w:rPr>
          <w:rStyle w:val="Zkladntext20"/>
          <w:sz w:val="24"/>
          <w:szCs w:val="24"/>
          <w:lang w:val="cs-CZ"/>
        </w:rPr>
        <w:t>Nedílnou součástí této smlouvy jsou přílohy</w:t>
      </w:r>
      <w:r w:rsidRPr="005A703E">
        <w:rPr>
          <w:rStyle w:val="Zkladntext20"/>
          <w:sz w:val="24"/>
          <w:szCs w:val="24"/>
        </w:rPr>
        <w:t>:</w:t>
      </w:r>
    </w:p>
    <w:p w14:paraId="5BB1062E" w14:textId="77777777" w:rsidR="00C552A4" w:rsidRPr="002A03FD" w:rsidRDefault="00C552A4" w:rsidP="00C52E07">
      <w:pPr>
        <w:pStyle w:val="Zkladntext31"/>
        <w:shd w:val="clear" w:color="auto" w:fill="auto"/>
        <w:tabs>
          <w:tab w:val="left" w:leader="dot" w:pos="8682"/>
        </w:tabs>
        <w:spacing w:before="0" w:after="0" w:line="270" w:lineRule="exact"/>
        <w:ind w:left="993" w:hanging="709"/>
        <w:rPr>
          <w:rStyle w:val="Zkladntext30"/>
          <w:sz w:val="24"/>
          <w:szCs w:val="24"/>
          <w:lang w:val="cs-CZ"/>
        </w:rPr>
      </w:pPr>
      <w:r w:rsidRPr="00F02A20">
        <w:rPr>
          <w:rStyle w:val="Zkladntext30"/>
          <w:sz w:val="24"/>
          <w:szCs w:val="24"/>
        </w:rPr>
        <w:t>č. 1</w:t>
      </w:r>
      <w:r w:rsidR="00522DBE">
        <w:rPr>
          <w:rStyle w:val="Zkladntext30"/>
          <w:sz w:val="24"/>
          <w:szCs w:val="24"/>
        </w:rPr>
        <w:tab/>
      </w:r>
      <w:r w:rsidR="003E546F" w:rsidRPr="003E546F">
        <w:rPr>
          <w:rStyle w:val="Zkladntext30"/>
          <w:sz w:val="24"/>
          <w:szCs w:val="24"/>
        </w:rPr>
        <w:t>Krycí list</w:t>
      </w:r>
      <w:r w:rsidR="002A03FD">
        <w:rPr>
          <w:rStyle w:val="Zkladntext30"/>
          <w:sz w:val="24"/>
          <w:szCs w:val="24"/>
          <w:lang w:val="cs-CZ"/>
        </w:rPr>
        <w:t xml:space="preserve"> nabídky</w:t>
      </w:r>
    </w:p>
    <w:p w14:paraId="3146F252" w14:textId="77777777" w:rsidR="00ED5EC3" w:rsidRPr="00E12633" w:rsidRDefault="00C552A4" w:rsidP="00D65650">
      <w:pPr>
        <w:pStyle w:val="Nadpis110"/>
        <w:shd w:val="clear" w:color="auto" w:fill="auto"/>
        <w:spacing w:before="0" w:after="0" w:line="240" w:lineRule="auto"/>
        <w:ind w:left="993" w:hanging="709"/>
        <w:jc w:val="both"/>
        <w:rPr>
          <w:sz w:val="24"/>
          <w:szCs w:val="24"/>
          <w:lang w:val="cs-CZ"/>
        </w:rPr>
      </w:pPr>
      <w:r w:rsidRPr="00522DBE">
        <w:rPr>
          <w:sz w:val="24"/>
          <w:szCs w:val="24"/>
        </w:rPr>
        <w:t xml:space="preserve">č. </w:t>
      </w:r>
      <w:r w:rsidR="00236F31" w:rsidRPr="00522DBE">
        <w:rPr>
          <w:sz w:val="24"/>
          <w:szCs w:val="24"/>
        </w:rPr>
        <w:t>2</w:t>
      </w:r>
      <w:r w:rsidR="00F02A20" w:rsidRPr="00522DBE">
        <w:rPr>
          <w:sz w:val="24"/>
          <w:szCs w:val="24"/>
        </w:rPr>
        <w:tab/>
      </w:r>
      <w:r w:rsidR="00E12633">
        <w:rPr>
          <w:sz w:val="24"/>
          <w:szCs w:val="24"/>
        </w:rPr>
        <w:t>Tabulka dávek jídel pro obědy</w:t>
      </w:r>
    </w:p>
    <w:p w14:paraId="09CB04F1" w14:textId="77777777" w:rsidR="00C552A4" w:rsidRPr="00F02A20" w:rsidRDefault="00C552A4" w:rsidP="00C52E07">
      <w:pPr>
        <w:pStyle w:val="Zkladntext21"/>
        <w:shd w:val="clear" w:color="auto" w:fill="auto"/>
        <w:spacing w:after="0" w:line="240" w:lineRule="auto"/>
        <w:ind w:left="993" w:hanging="709"/>
        <w:rPr>
          <w:rStyle w:val="Zkladntext20"/>
          <w:sz w:val="24"/>
          <w:szCs w:val="24"/>
        </w:rPr>
      </w:pPr>
    </w:p>
    <w:p w14:paraId="4C893A29" w14:textId="77777777" w:rsidR="00C552A4" w:rsidRPr="001B4CA9" w:rsidRDefault="00C552A4" w:rsidP="00C52E07">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i w:val="0"/>
        </w:rPr>
      </w:pPr>
    </w:p>
    <w:p w14:paraId="478921F8" w14:textId="77777777" w:rsidR="00C552A4" w:rsidRPr="001B4CA9" w:rsidRDefault="00C552A4" w:rsidP="00C52E07">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i w:val="0"/>
        </w:rPr>
      </w:pPr>
    </w:p>
    <w:p w14:paraId="72E8F039" w14:textId="77777777" w:rsidR="00C552A4" w:rsidRPr="001B4CA9" w:rsidRDefault="00C552A4" w:rsidP="00C52E07">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pPr>
      <w:r w:rsidRPr="001B4CA9">
        <w:rPr>
          <w:rStyle w:val="Zkladntext20"/>
          <w:sz w:val="24"/>
          <w:szCs w:val="24"/>
        </w:rPr>
        <w:t xml:space="preserve">V Brně dne </w:t>
      </w:r>
    </w:p>
    <w:p w14:paraId="6D549F55" w14:textId="77777777" w:rsidR="00C552A4" w:rsidRPr="001B4CA9" w:rsidRDefault="00C552A4" w:rsidP="00C52E07">
      <w:pPr>
        <w:tabs>
          <w:tab w:val="left" w:pos="567"/>
          <w:tab w:val="left" w:pos="4819"/>
          <w:tab w:val="left" w:pos="5528"/>
          <w:tab w:val="left" w:pos="6804"/>
        </w:tabs>
        <w:jc w:val="both"/>
        <w:rPr>
          <w:rFonts w:ascii="Times New Roman" w:hAnsi="Times New Roman" w:cs="Times New Roman"/>
        </w:rPr>
      </w:pPr>
    </w:p>
    <w:p w14:paraId="62717DFB" w14:textId="77777777" w:rsidR="001B4CA9" w:rsidRPr="001B4CA9" w:rsidRDefault="001B4CA9" w:rsidP="00C52E07">
      <w:pPr>
        <w:tabs>
          <w:tab w:val="left" w:pos="567"/>
          <w:tab w:val="left" w:pos="4819"/>
          <w:tab w:val="left" w:pos="5528"/>
          <w:tab w:val="left" w:pos="6804"/>
        </w:tabs>
        <w:jc w:val="both"/>
        <w:rPr>
          <w:rFonts w:ascii="Times New Roman" w:hAnsi="Times New Roman" w:cs="Times New Roman"/>
        </w:rPr>
      </w:pPr>
    </w:p>
    <w:p w14:paraId="36FAFAFF" w14:textId="77777777" w:rsidR="00C552A4" w:rsidRPr="001B4CA9" w:rsidRDefault="00E12633" w:rsidP="00257CD7">
      <w:pPr>
        <w:pStyle w:val="Zkladntext21"/>
        <w:shd w:val="clear" w:color="auto" w:fill="auto"/>
        <w:spacing w:after="0" w:line="240" w:lineRule="auto"/>
        <w:rPr>
          <w:i w:val="0"/>
          <w:sz w:val="24"/>
          <w:szCs w:val="24"/>
          <w:lang w:val="cs-CZ"/>
        </w:rPr>
      </w:pPr>
      <w:r w:rsidRPr="001B4CA9">
        <w:rPr>
          <w:i w:val="0"/>
          <w:sz w:val="24"/>
          <w:szCs w:val="24"/>
          <w:lang w:val="cs-CZ"/>
        </w:rPr>
        <w:t xml:space="preserve">Za </w:t>
      </w:r>
      <w:r w:rsidR="00257CD7" w:rsidRPr="001B4CA9">
        <w:rPr>
          <w:i w:val="0"/>
          <w:sz w:val="24"/>
          <w:szCs w:val="24"/>
          <w:lang w:val="cs-CZ"/>
        </w:rPr>
        <w:t>odběratele</w:t>
      </w:r>
      <w:r w:rsidRPr="001B4CA9">
        <w:rPr>
          <w:i w:val="0"/>
          <w:sz w:val="24"/>
          <w:szCs w:val="24"/>
          <w:lang w:val="cs-CZ"/>
        </w:rPr>
        <w:t>:</w:t>
      </w:r>
      <w:r w:rsidR="001A2427" w:rsidRPr="001B4CA9">
        <w:rPr>
          <w:i w:val="0"/>
          <w:sz w:val="24"/>
          <w:szCs w:val="24"/>
          <w:lang w:val="cs-CZ"/>
        </w:rPr>
        <w:tab/>
      </w:r>
      <w:r w:rsidR="001A2427" w:rsidRPr="001B4CA9">
        <w:rPr>
          <w:i w:val="0"/>
          <w:sz w:val="24"/>
          <w:szCs w:val="24"/>
          <w:lang w:val="cs-CZ"/>
        </w:rPr>
        <w:tab/>
      </w:r>
      <w:r w:rsidR="00257CD7" w:rsidRPr="001B4CA9">
        <w:rPr>
          <w:i w:val="0"/>
          <w:sz w:val="24"/>
          <w:szCs w:val="24"/>
          <w:lang w:val="cs-CZ"/>
        </w:rPr>
        <w:tab/>
      </w:r>
      <w:r w:rsidR="00257CD7" w:rsidRPr="001B4CA9">
        <w:rPr>
          <w:i w:val="0"/>
          <w:sz w:val="24"/>
          <w:szCs w:val="24"/>
          <w:lang w:val="cs-CZ"/>
        </w:rPr>
        <w:tab/>
      </w:r>
      <w:r w:rsidR="001A2427" w:rsidRPr="001B4CA9">
        <w:rPr>
          <w:i w:val="0"/>
          <w:sz w:val="24"/>
          <w:szCs w:val="24"/>
          <w:lang w:val="cs-CZ"/>
        </w:rPr>
        <w:tab/>
      </w:r>
      <w:r w:rsidR="001A2427" w:rsidRPr="001B4CA9">
        <w:rPr>
          <w:i w:val="0"/>
          <w:sz w:val="24"/>
          <w:szCs w:val="24"/>
          <w:lang w:val="cs-CZ"/>
        </w:rPr>
        <w:tab/>
        <w:t>Za dodavatele:</w:t>
      </w:r>
    </w:p>
    <w:p w14:paraId="557BE94B" w14:textId="77777777" w:rsidR="00C552A4" w:rsidRPr="001B4CA9" w:rsidRDefault="00C552A4" w:rsidP="00257CD7">
      <w:pPr>
        <w:pStyle w:val="Zkladntext21"/>
        <w:shd w:val="clear" w:color="auto" w:fill="auto"/>
        <w:spacing w:after="0" w:line="240" w:lineRule="auto"/>
        <w:rPr>
          <w:i w:val="0"/>
          <w:sz w:val="24"/>
          <w:szCs w:val="24"/>
        </w:rPr>
      </w:pPr>
    </w:p>
    <w:p w14:paraId="0DB1C83A" w14:textId="77777777" w:rsidR="00C552A4" w:rsidRPr="001B4CA9" w:rsidRDefault="00C552A4" w:rsidP="00257CD7">
      <w:pPr>
        <w:pStyle w:val="Zkladntext21"/>
        <w:shd w:val="clear" w:color="auto" w:fill="auto"/>
        <w:spacing w:after="0" w:line="240" w:lineRule="auto"/>
        <w:rPr>
          <w:rStyle w:val="Zkladntext20"/>
          <w:sz w:val="24"/>
          <w:szCs w:val="24"/>
          <w:lang w:val="cs-CZ"/>
        </w:rPr>
      </w:pPr>
    </w:p>
    <w:p w14:paraId="785B14B6" w14:textId="77777777" w:rsidR="00257CD7" w:rsidRDefault="00257CD7" w:rsidP="00257CD7">
      <w:pPr>
        <w:pStyle w:val="Zkladntext21"/>
        <w:shd w:val="clear" w:color="auto" w:fill="auto"/>
        <w:spacing w:after="0" w:line="240" w:lineRule="auto"/>
        <w:rPr>
          <w:rStyle w:val="Zkladntext20"/>
          <w:sz w:val="24"/>
          <w:szCs w:val="24"/>
          <w:lang w:val="cs-CZ"/>
        </w:rPr>
      </w:pPr>
    </w:p>
    <w:p w14:paraId="59367A6F" w14:textId="77777777" w:rsidR="001B4CA9" w:rsidRDefault="001B4CA9" w:rsidP="00257CD7">
      <w:pPr>
        <w:pStyle w:val="Zkladntext21"/>
        <w:shd w:val="clear" w:color="auto" w:fill="auto"/>
        <w:spacing w:after="0" w:line="240" w:lineRule="auto"/>
        <w:rPr>
          <w:rStyle w:val="Zkladntext20"/>
          <w:sz w:val="24"/>
          <w:szCs w:val="24"/>
          <w:lang w:val="cs-CZ"/>
        </w:rPr>
      </w:pPr>
    </w:p>
    <w:p w14:paraId="54ACC035" w14:textId="77777777" w:rsidR="0096708D" w:rsidRDefault="0096708D" w:rsidP="00257CD7">
      <w:pPr>
        <w:pStyle w:val="Zkladntext21"/>
        <w:shd w:val="clear" w:color="auto" w:fill="auto"/>
        <w:spacing w:after="0" w:line="240" w:lineRule="auto"/>
        <w:rPr>
          <w:rStyle w:val="Zkladntext20"/>
          <w:sz w:val="24"/>
          <w:szCs w:val="24"/>
          <w:lang w:val="cs-CZ"/>
        </w:rPr>
      </w:pPr>
    </w:p>
    <w:p w14:paraId="1A03D8F5" w14:textId="77777777" w:rsidR="001B4CA9" w:rsidRPr="001B4CA9" w:rsidRDefault="001B4CA9" w:rsidP="00257CD7">
      <w:pPr>
        <w:pStyle w:val="Zkladntext21"/>
        <w:shd w:val="clear" w:color="auto" w:fill="auto"/>
        <w:spacing w:after="0" w:line="240" w:lineRule="auto"/>
        <w:rPr>
          <w:rStyle w:val="Zkladntext20"/>
          <w:sz w:val="24"/>
          <w:szCs w:val="24"/>
          <w:lang w:val="cs-CZ"/>
        </w:rPr>
      </w:pPr>
    </w:p>
    <w:p w14:paraId="20A6E04F" w14:textId="77777777" w:rsidR="00E12633" w:rsidRPr="00797F99" w:rsidRDefault="00E12633" w:rsidP="00257CD7">
      <w:pPr>
        <w:pStyle w:val="Zkladntext21"/>
        <w:shd w:val="clear" w:color="auto" w:fill="auto"/>
        <w:spacing w:after="0" w:line="240" w:lineRule="auto"/>
        <w:rPr>
          <w:rStyle w:val="Zkladntext20"/>
          <w:sz w:val="24"/>
          <w:szCs w:val="24"/>
          <w:lang w:val="cs-CZ"/>
        </w:rPr>
      </w:pPr>
    </w:p>
    <w:p w14:paraId="3CF7FE1B" w14:textId="77777777" w:rsidR="00E12633" w:rsidRPr="00797F99" w:rsidRDefault="00257CD7" w:rsidP="00257CD7">
      <w:pPr>
        <w:pStyle w:val="Zkladntext21"/>
        <w:shd w:val="clear" w:color="auto" w:fill="auto"/>
        <w:spacing w:after="0" w:line="240" w:lineRule="auto"/>
        <w:rPr>
          <w:rStyle w:val="Zkladntext20"/>
          <w:sz w:val="24"/>
          <w:szCs w:val="24"/>
          <w:lang w:val="cs-CZ"/>
        </w:rPr>
      </w:pPr>
      <w:r w:rsidRPr="00797F99">
        <w:rPr>
          <w:rStyle w:val="Zkladntext20"/>
          <w:sz w:val="24"/>
          <w:szCs w:val="24"/>
          <w:lang w:val="cs-CZ"/>
        </w:rPr>
        <w:t>___________________________________</w:t>
      </w:r>
      <w:r w:rsidRPr="00797F99">
        <w:rPr>
          <w:rStyle w:val="Zkladntext20"/>
          <w:sz w:val="24"/>
          <w:szCs w:val="24"/>
          <w:lang w:val="cs-CZ"/>
        </w:rPr>
        <w:tab/>
      </w:r>
      <w:r w:rsidRPr="00797F99">
        <w:rPr>
          <w:rStyle w:val="Zkladntext20"/>
          <w:sz w:val="24"/>
          <w:szCs w:val="24"/>
          <w:lang w:val="cs-CZ"/>
        </w:rPr>
        <w:tab/>
        <w:t>__________________________________</w:t>
      </w:r>
    </w:p>
    <w:p w14:paraId="10DC2F9F" w14:textId="0EC5A930" w:rsidR="00C552A4" w:rsidRPr="00797F99" w:rsidRDefault="00C552A4" w:rsidP="00257CD7">
      <w:pPr>
        <w:pStyle w:val="Zkladntext21"/>
        <w:shd w:val="clear" w:color="auto" w:fill="auto"/>
        <w:spacing w:after="0" w:line="240" w:lineRule="auto"/>
        <w:rPr>
          <w:rStyle w:val="Zkladntext20"/>
          <w:sz w:val="24"/>
          <w:szCs w:val="24"/>
          <w:lang w:val="cs-CZ"/>
        </w:rPr>
      </w:pPr>
      <w:r w:rsidRPr="00797F99">
        <w:rPr>
          <w:rStyle w:val="Zkladntext20"/>
          <w:sz w:val="24"/>
          <w:szCs w:val="24"/>
        </w:rPr>
        <w:t xml:space="preserve">           </w:t>
      </w:r>
      <w:r w:rsidR="00D53DA5" w:rsidRPr="00797F99">
        <w:rPr>
          <w:rStyle w:val="Zkladntext20"/>
          <w:sz w:val="24"/>
          <w:szCs w:val="24"/>
          <w:lang w:val="cs-CZ"/>
        </w:rPr>
        <w:t>Ing. Dan Zeman</w:t>
      </w:r>
      <w:r w:rsidRPr="00797F99">
        <w:rPr>
          <w:rStyle w:val="Zkladntext20"/>
          <w:sz w:val="24"/>
          <w:szCs w:val="24"/>
        </w:rPr>
        <w:t xml:space="preserve">                                                    </w:t>
      </w:r>
      <w:r w:rsidR="002F0C72" w:rsidRPr="00797F99">
        <w:rPr>
          <w:rStyle w:val="Zkladntext20"/>
          <w:sz w:val="24"/>
          <w:szCs w:val="24"/>
          <w:lang w:val="cs-CZ"/>
        </w:rPr>
        <w:t xml:space="preserve">         </w:t>
      </w:r>
      <w:r w:rsidR="00797F99" w:rsidRPr="00797F99">
        <w:rPr>
          <w:rStyle w:val="Zkladntext20"/>
          <w:sz w:val="24"/>
          <w:szCs w:val="24"/>
          <w:lang w:val="cs-CZ"/>
        </w:rPr>
        <w:t>Petr Cigánek</w:t>
      </w:r>
    </w:p>
    <w:p w14:paraId="6A1BAA1F" w14:textId="64AA6AE8" w:rsidR="00C552A4" w:rsidRPr="00797F99" w:rsidRDefault="00C552A4" w:rsidP="00257CD7">
      <w:pPr>
        <w:pStyle w:val="Zkladntext21"/>
        <w:shd w:val="clear" w:color="auto" w:fill="auto"/>
        <w:spacing w:after="0" w:line="240" w:lineRule="auto"/>
        <w:rPr>
          <w:sz w:val="24"/>
          <w:szCs w:val="24"/>
          <w:lang w:val="cs-CZ"/>
        </w:rPr>
      </w:pPr>
      <w:r w:rsidRPr="00797F99">
        <w:rPr>
          <w:rStyle w:val="Zkladntext20"/>
          <w:sz w:val="24"/>
          <w:szCs w:val="24"/>
          <w:lang w:val="cs-CZ"/>
        </w:rPr>
        <w:t xml:space="preserve">           </w:t>
      </w:r>
      <w:r w:rsidR="00E12633" w:rsidRPr="00797F99">
        <w:rPr>
          <w:rStyle w:val="Zkladntext20"/>
          <w:sz w:val="24"/>
          <w:szCs w:val="24"/>
          <w:lang w:val="cs-CZ"/>
        </w:rPr>
        <w:t>ředitel</w:t>
      </w:r>
      <w:r w:rsidRPr="00797F99">
        <w:rPr>
          <w:rStyle w:val="Zkladntext20"/>
          <w:sz w:val="24"/>
          <w:szCs w:val="24"/>
          <w:lang w:val="cs-CZ"/>
        </w:rPr>
        <w:t xml:space="preserve"> </w:t>
      </w:r>
      <w:r w:rsidR="00E12633" w:rsidRPr="00797F99">
        <w:rPr>
          <w:rStyle w:val="Zkladntext20"/>
          <w:sz w:val="24"/>
          <w:szCs w:val="24"/>
          <w:lang w:val="cs-CZ"/>
        </w:rPr>
        <w:t>SZZ II Brno</w:t>
      </w:r>
      <w:r w:rsidRPr="00797F99">
        <w:rPr>
          <w:rStyle w:val="Zkladntext20"/>
          <w:sz w:val="24"/>
          <w:szCs w:val="24"/>
          <w:lang w:val="cs-CZ"/>
        </w:rPr>
        <w:t xml:space="preserve">                              </w:t>
      </w:r>
      <w:r w:rsidR="00257CD7" w:rsidRPr="00797F99">
        <w:rPr>
          <w:rStyle w:val="Zkladntext20"/>
          <w:sz w:val="24"/>
          <w:szCs w:val="24"/>
          <w:lang w:val="cs-CZ"/>
        </w:rPr>
        <w:t xml:space="preserve">       </w:t>
      </w:r>
      <w:r w:rsidRPr="00797F99">
        <w:rPr>
          <w:rStyle w:val="Zkladntext20"/>
          <w:sz w:val="24"/>
          <w:szCs w:val="24"/>
          <w:lang w:val="cs-CZ"/>
        </w:rPr>
        <w:t xml:space="preserve">                   </w:t>
      </w:r>
      <w:r w:rsidR="00797F99" w:rsidRPr="00797F99">
        <w:rPr>
          <w:rStyle w:val="Zkladntext20"/>
          <w:sz w:val="24"/>
          <w:szCs w:val="24"/>
          <w:lang w:val="cs-CZ"/>
        </w:rPr>
        <w:t>jednatel HELAN spol. s.r.o.</w:t>
      </w:r>
    </w:p>
    <w:p w14:paraId="425A4C6A" w14:textId="77777777" w:rsidR="00C552A4" w:rsidRPr="00797F99" w:rsidRDefault="00C552A4" w:rsidP="00257CD7">
      <w:pPr>
        <w:pStyle w:val="Zkladntext21"/>
        <w:shd w:val="clear" w:color="auto" w:fill="auto"/>
        <w:spacing w:after="0" w:line="240" w:lineRule="auto"/>
        <w:rPr>
          <w:i w:val="0"/>
          <w:sz w:val="24"/>
          <w:szCs w:val="24"/>
          <w:lang w:val="cs-CZ"/>
        </w:rPr>
      </w:pPr>
    </w:p>
    <w:p w14:paraId="1D326097" w14:textId="77777777" w:rsidR="00D15B4B" w:rsidRPr="00797F99" w:rsidRDefault="00D15B4B" w:rsidP="00257CD7">
      <w:pPr>
        <w:pStyle w:val="Zkladntext21"/>
        <w:shd w:val="clear" w:color="auto" w:fill="auto"/>
        <w:spacing w:after="0" w:line="240" w:lineRule="auto"/>
        <w:rPr>
          <w:i w:val="0"/>
          <w:sz w:val="24"/>
          <w:szCs w:val="24"/>
          <w:lang w:val="cs-CZ"/>
        </w:rPr>
      </w:pPr>
    </w:p>
    <w:p w14:paraId="30B051C7" w14:textId="77777777" w:rsidR="00D15B4B" w:rsidRPr="00797F99" w:rsidRDefault="00D15B4B" w:rsidP="00257CD7">
      <w:pPr>
        <w:pStyle w:val="Zkladntext21"/>
        <w:shd w:val="clear" w:color="auto" w:fill="auto"/>
        <w:spacing w:after="0" w:line="240" w:lineRule="auto"/>
        <w:rPr>
          <w:i w:val="0"/>
          <w:sz w:val="24"/>
          <w:szCs w:val="24"/>
          <w:lang w:val="cs-CZ"/>
        </w:rPr>
      </w:pPr>
    </w:p>
    <w:p w14:paraId="773E1FB9" w14:textId="77777777" w:rsidR="00D15B4B" w:rsidRPr="00797F99" w:rsidRDefault="00D15B4B" w:rsidP="00257CD7">
      <w:pPr>
        <w:pStyle w:val="Zkladntext21"/>
        <w:shd w:val="clear" w:color="auto" w:fill="auto"/>
        <w:spacing w:after="0" w:line="240" w:lineRule="auto"/>
        <w:rPr>
          <w:i w:val="0"/>
          <w:sz w:val="24"/>
          <w:szCs w:val="24"/>
          <w:lang w:val="cs-CZ"/>
        </w:rPr>
      </w:pPr>
    </w:p>
    <w:sectPr w:rsidR="00D15B4B" w:rsidRPr="00797F99" w:rsidSect="00C52E07">
      <w:footerReference w:type="default" r:id="rId8"/>
      <w:pgSz w:w="11906" w:h="16838"/>
      <w:pgMar w:top="1134" w:right="1304" w:bottom="1134" w:left="1304" w:header="709" w:footer="6"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2D326" w14:textId="77777777" w:rsidR="0015533C" w:rsidRDefault="0015533C">
      <w:r>
        <w:separator/>
      </w:r>
    </w:p>
  </w:endnote>
  <w:endnote w:type="continuationSeparator" w:id="0">
    <w:p w14:paraId="1A5E4167" w14:textId="77777777" w:rsidR="0015533C" w:rsidRDefault="0015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5682" w14:textId="77777777" w:rsidR="000638EA" w:rsidRPr="000638EA" w:rsidRDefault="000638EA" w:rsidP="000638EA">
    <w:pPr>
      <w:pStyle w:val="Zpat"/>
      <w:jc w:val="center"/>
      <w:rPr>
        <w:rFonts w:ascii="Times New Roman" w:hAnsi="Times New Roman"/>
        <w:sz w:val="20"/>
      </w:rPr>
    </w:pPr>
    <w:r w:rsidRPr="000638EA">
      <w:rPr>
        <w:rFonts w:ascii="Times New Roman" w:hAnsi="Times New Roman"/>
        <w:sz w:val="20"/>
        <w:lang w:val="cs-CZ"/>
      </w:rPr>
      <w:t xml:space="preserve">Stránka </w:t>
    </w:r>
    <w:r w:rsidRPr="000638EA">
      <w:rPr>
        <w:rFonts w:ascii="Times New Roman" w:hAnsi="Times New Roman"/>
        <w:b/>
        <w:bCs/>
        <w:sz w:val="20"/>
      </w:rPr>
      <w:fldChar w:fldCharType="begin"/>
    </w:r>
    <w:r w:rsidRPr="000638EA">
      <w:rPr>
        <w:rFonts w:ascii="Times New Roman" w:hAnsi="Times New Roman"/>
        <w:b/>
        <w:bCs/>
        <w:sz w:val="20"/>
      </w:rPr>
      <w:instrText>PAGE</w:instrText>
    </w:r>
    <w:r w:rsidRPr="000638EA">
      <w:rPr>
        <w:rFonts w:ascii="Times New Roman" w:hAnsi="Times New Roman"/>
        <w:b/>
        <w:bCs/>
        <w:sz w:val="20"/>
      </w:rPr>
      <w:fldChar w:fldCharType="separate"/>
    </w:r>
    <w:r w:rsidR="00C30404">
      <w:rPr>
        <w:rFonts w:ascii="Times New Roman" w:hAnsi="Times New Roman"/>
        <w:b/>
        <w:bCs/>
        <w:noProof/>
        <w:sz w:val="20"/>
      </w:rPr>
      <w:t>5</w:t>
    </w:r>
    <w:r w:rsidRPr="000638EA">
      <w:rPr>
        <w:rFonts w:ascii="Times New Roman" w:hAnsi="Times New Roman"/>
        <w:b/>
        <w:bCs/>
        <w:sz w:val="20"/>
      </w:rPr>
      <w:fldChar w:fldCharType="end"/>
    </w:r>
    <w:r w:rsidRPr="000638EA">
      <w:rPr>
        <w:rFonts w:ascii="Times New Roman" w:hAnsi="Times New Roman"/>
        <w:sz w:val="20"/>
        <w:lang w:val="cs-CZ"/>
      </w:rPr>
      <w:t xml:space="preserve"> z </w:t>
    </w:r>
    <w:r w:rsidRPr="000638EA">
      <w:rPr>
        <w:rFonts w:ascii="Times New Roman" w:hAnsi="Times New Roman"/>
        <w:b/>
        <w:bCs/>
        <w:sz w:val="20"/>
      </w:rPr>
      <w:fldChar w:fldCharType="begin"/>
    </w:r>
    <w:r w:rsidRPr="000638EA">
      <w:rPr>
        <w:rFonts w:ascii="Times New Roman" w:hAnsi="Times New Roman"/>
        <w:b/>
        <w:bCs/>
        <w:sz w:val="20"/>
      </w:rPr>
      <w:instrText>NUMPAGES</w:instrText>
    </w:r>
    <w:r w:rsidRPr="000638EA">
      <w:rPr>
        <w:rFonts w:ascii="Times New Roman" w:hAnsi="Times New Roman"/>
        <w:b/>
        <w:bCs/>
        <w:sz w:val="20"/>
      </w:rPr>
      <w:fldChar w:fldCharType="separate"/>
    </w:r>
    <w:r w:rsidR="00C30404">
      <w:rPr>
        <w:rFonts w:ascii="Times New Roman" w:hAnsi="Times New Roman"/>
        <w:b/>
        <w:bCs/>
        <w:noProof/>
        <w:sz w:val="20"/>
      </w:rPr>
      <w:t>6</w:t>
    </w:r>
    <w:r w:rsidRPr="000638EA">
      <w:rPr>
        <w:rFonts w:ascii="Times New Roman" w:hAnsi="Times New Roman"/>
        <w:b/>
        <w:bCs/>
        <w:sz w:val="20"/>
      </w:rPr>
      <w:fldChar w:fldCharType="end"/>
    </w:r>
  </w:p>
  <w:p w14:paraId="60918C9F" w14:textId="77777777" w:rsidR="001F305D" w:rsidRDefault="001F30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DA3EC" w14:textId="77777777" w:rsidR="0015533C" w:rsidRDefault="0015533C">
      <w:r>
        <w:separator/>
      </w:r>
    </w:p>
  </w:footnote>
  <w:footnote w:type="continuationSeparator" w:id="0">
    <w:p w14:paraId="65989505" w14:textId="77777777" w:rsidR="0015533C" w:rsidRDefault="00155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numFmt w:val="none"/>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1">
      <w:start w:val="2"/>
      <w:numFmt w:val="decimal"/>
      <w:lvlText w:val="1.%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2">
      <w:start w:val="2"/>
      <w:numFmt w:val="decimal"/>
      <w:lvlText w:val="1.%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3">
      <w:start w:val="2"/>
      <w:numFmt w:val="decimal"/>
      <w:lvlText w:val="1.%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4">
      <w:start w:val="2"/>
      <w:numFmt w:val="decimal"/>
      <w:lvlText w:val="1.%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5">
      <w:start w:val="2"/>
      <w:numFmt w:val="decimal"/>
      <w:lvlText w:val="1.%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6">
      <w:start w:val="2"/>
      <w:numFmt w:val="decimal"/>
      <w:lvlText w:val="1.%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7">
      <w:start w:val="2"/>
      <w:numFmt w:val="decimal"/>
      <w:lvlText w:val="1.%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8">
      <w:start w:val="2"/>
      <w:numFmt w:val="decimal"/>
      <w:lvlText w:val="1.%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abstractNum>
  <w:abstractNum w:abstractNumId="2" w15:restartNumberingAfterBreak="0">
    <w:nsid w:val="05652383"/>
    <w:multiLevelType w:val="multilevel"/>
    <w:tmpl w:val="210C480E"/>
    <w:lvl w:ilvl="0">
      <w:start w:val="8"/>
      <w:numFmt w:val="decimal"/>
      <w:lvlText w:val="%1"/>
      <w:lvlJc w:val="left"/>
      <w:pPr>
        <w:ind w:left="360" w:hanging="360"/>
      </w:pPr>
      <w:rPr>
        <w:rFonts w:hint="default"/>
        <w:i w:val="0"/>
        <w:sz w:val="24"/>
      </w:rPr>
    </w:lvl>
    <w:lvl w:ilvl="1">
      <w:start w:val="1"/>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1080" w:hanging="108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440" w:hanging="144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800" w:hanging="180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3" w15:restartNumberingAfterBreak="0">
    <w:nsid w:val="08B12CC3"/>
    <w:multiLevelType w:val="multilevel"/>
    <w:tmpl w:val="15F480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6D4685"/>
    <w:multiLevelType w:val="multilevel"/>
    <w:tmpl w:val="126642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D3C9D"/>
    <w:multiLevelType w:val="multilevel"/>
    <w:tmpl w:val="126642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B973C4"/>
    <w:multiLevelType w:val="multilevel"/>
    <w:tmpl w:val="126642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382B1C"/>
    <w:multiLevelType w:val="multilevel"/>
    <w:tmpl w:val="126642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623D72"/>
    <w:multiLevelType w:val="hybridMultilevel"/>
    <w:tmpl w:val="DBDC1690"/>
    <w:lvl w:ilvl="0" w:tplc="98AA577A">
      <w:start w:val="1"/>
      <w:numFmt w:val="bullet"/>
      <w:lvlText w:val="-"/>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AC00D9"/>
    <w:multiLevelType w:val="multilevel"/>
    <w:tmpl w:val="126642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0624BA"/>
    <w:multiLevelType w:val="multilevel"/>
    <w:tmpl w:val="1266425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6C2B80"/>
    <w:multiLevelType w:val="multilevel"/>
    <w:tmpl w:val="126642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8851F9"/>
    <w:multiLevelType w:val="hybridMultilevel"/>
    <w:tmpl w:val="FAE834E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C34D85"/>
    <w:multiLevelType w:val="multilevel"/>
    <w:tmpl w:val="126642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DA5D81"/>
    <w:multiLevelType w:val="multilevel"/>
    <w:tmpl w:val="126642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AB3371"/>
    <w:multiLevelType w:val="multilevel"/>
    <w:tmpl w:val="126642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5077F6"/>
    <w:multiLevelType w:val="multilevel"/>
    <w:tmpl w:val="126642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511DB6"/>
    <w:multiLevelType w:val="multilevel"/>
    <w:tmpl w:val="15F480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0F7893"/>
    <w:multiLevelType w:val="hybridMultilevel"/>
    <w:tmpl w:val="DB9A2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59513D"/>
    <w:multiLevelType w:val="multilevel"/>
    <w:tmpl w:val="126642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EF311C"/>
    <w:multiLevelType w:val="multilevel"/>
    <w:tmpl w:val="126642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8924A4"/>
    <w:multiLevelType w:val="multilevel"/>
    <w:tmpl w:val="126642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1F01A5"/>
    <w:multiLevelType w:val="multilevel"/>
    <w:tmpl w:val="15F480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7B7725"/>
    <w:multiLevelType w:val="hybridMultilevel"/>
    <w:tmpl w:val="2DC2E2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A519A6"/>
    <w:multiLevelType w:val="multilevel"/>
    <w:tmpl w:val="15F480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4B787B"/>
    <w:multiLevelType w:val="multilevel"/>
    <w:tmpl w:val="AF98FB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151175"/>
    <w:multiLevelType w:val="multilevel"/>
    <w:tmpl w:val="126642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F80D2B"/>
    <w:multiLevelType w:val="multilevel"/>
    <w:tmpl w:val="126642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6F4F82"/>
    <w:multiLevelType w:val="multilevel"/>
    <w:tmpl w:val="126642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24530B"/>
    <w:multiLevelType w:val="multilevel"/>
    <w:tmpl w:val="126642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0910237">
    <w:abstractNumId w:val="0"/>
  </w:num>
  <w:num w:numId="2" w16cid:durableId="1039277319">
    <w:abstractNumId w:val="1"/>
  </w:num>
  <w:num w:numId="3" w16cid:durableId="384178144">
    <w:abstractNumId w:val="23"/>
  </w:num>
  <w:num w:numId="4" w16cid:durableId="1291016240">
    <w:abstractNumId w:val="8"/>
  </w:num>
  <w:num w:numId="5" w16cid:durableId="319578550">
    <w:abstractNumId w:val="12"/>
  </w:num>
  <w:num w:numId="6" w16cid:durableId="1045063011">
    <w:abstractNumId w:val="18"/>
  </w:num>
  <w:num w:numId="7" w16cid:durableId="1640188335">
    <w:abstractNumId w:val="17"/>
  </w:num>
  <w:num w:numId="8" w16cid:durableId="542208750">
    <w:abstractNumId w:val="24"/>
  </w:num>
  <w:num w:numId="9" w16cid:durableId="416293909">
    <w:abstractNumId w:val="22"/>
  </w:num>
  <w:num w:numId="10" w16cid:durableId="670912036">
    <w:abstractNumId w:val="3"/>
  </w:num>
  <w:num w:numId="11" w16cid:durableId="1064446374">
    <w:abstractNumId w:val="25"/>
  </w:num>
  <w:num w:numId="12" w16cid:durableId="689837935">
    <w:abstractNumId w:val="6"/>
  </w:num>
  <w:num w:numId="13" w16cid:durableId="885917490">
    <w:abstractNumId w:val="16"/>
  </w:num>
  <w:num w:numId="14" w16cid:durableId="552353838">
    <w:abstractNumId w:val="13"/>
  </w:num>
  <w:num w:numId="15" w16cid:durableId="1650014512">
    <w:abstractNumId w:val="27"/>
  </w:num>
  <w:num w:numId="16" w16cid:durableId="1869682007">
    <w:abstractNumId w:val="21"/>
  </w:num>
  <w:num w:numId="17" w16cid:durableId="893660251">
    <w:abstractNumId w:val="20"/>
  </w:num>
  <w:num w:numId="18" w16cid:durableId="655374338">
    <w:abstractNumId w:val="29"/>
  </w:num>
  <w:num w:numId="19" w16cid:durableId="1653752779">
    <w:abstractNumId w:val="28"/>
  </w:num>
  <w:num w:numId="20" w16cid:durableId="1920289799">
    <w:abstractNumId w:val="26"/>
  </w:num>
  <w:num w:numId="21" w16cid:durableId="1288200595">
    <w:abstractNumId w:val="5"/>
  </w:num>
  <w:num w:numId="22" w16cid:durableId="1450853199">
    <w:abstractNumId w:val="19"/>
  </w:num>
  <w:num w:numId="23" w16cid:durableId="1349406733">
    <w:abstractNumId w:val="14"/>
  </w:num>
  <w:num w:numId="24" w16cid:durableId="170415855">
    <w:abstractNumId w:val="7"/>
  </w:num>
  <w:num w:numId="25" w16cid:durableId="1060984605">
    <w:abstractNumId w:val="10"/>
  </w:num>
  <w:num w:numId="26" w16cid:durableId="1080177247">
    <w:abstractNumId w:val="9"/>
  </w:num>
  <w:num w:numId="27" w16cid:durableId="2013218244">
    <w:abstractNumId w:val="11"/>
  </w:num>
  <w:num w:numId="28" w16cid:durableId="777528526">
    <w:abstractNumId w:val="4"/>
  </w:num>
  <w:num w:numId="29" w16cid:durableId="85418702">
    <w:abstractNumId w:val="15"/>
  </w:num>
  <w:num w:numId="30" w16cid:durableId="1222063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58"/>
    <w:rsid w:val="000474AB"/>
    <w:rsid w:val="00054B4E"/>
    <w:rsid w:val="0006185C"/>
    <w:rsid w:val="000638EA"/>
    <w:rsid w:val="0006483A"/>
    <w:rsid w:val="00075ECF"/>
    <w:rsid w:val="000767D3"/>
    <w:rsid w:val="00083322"/>
    <w:rsid w:val="0009145F"/>
    <w:rsid w:val="00091576"/>
    <w:rsid w:val="000B412A"/>
    <w:rsid w:val="000B5D98"/>
    <w:rsid w:val="000D3876"/>
    <w:rsid w:val="001018A5"/>
    <w:rsid w:val="00107EC2"/>
    <w:rsid w:val="00151135"/>
    <w:rsid w:val="0015533C"/>
    <w:rsid w:val="00161704"/>
    <w:rsid w:val="00196185"/>
    <w:rsid w:val="001A22A9"/>
    <w:rsid w:val="001A2427"/>
    <w:rsid w:val="001A4015"/>
    <w:rsid w:val="001A64BD"/>
    <w:rsid w:val="001B4CA9"/>
    <w:rsid w:val="001D2643"/>
    <w:rsid w:val="001D399F"/>
    <w:rsid w:val="001D4FF0"/>
    <w:rsid w:val="001E18EC"/>
    <w:rsid w:val="001E6126"/>
    <w:rsid w:val="001F305D"/>
    <w:rsid w:val="00203478"/>
    <w:rsid w:val="00211A82"/>
    <w:rsid w:val="0021293F"/>
    <w:rsid w:val="00220C0A"/>
    <w:rsid w:val="00233AA3"/>
    <w:rsid w:val="00236F31"/>
    <w:rsid w:val="002401E0"/>
    <w:rsid w:val="0024217D"/>
    <w:rsid w:val="002465BB"/>
    <w:rsid w:val="00250C17"/>
    <w:rsid w:val="00257CD7"/>
    <w:rsid w:val="00261333"/>
    <w:rsid w:val="00267BCB"/>
    <w:rsid w:val="00267F01"/>
    <w:rsid w:val="00273D13"/>
    <w:rsid w:val="00273FF0"/>
    <w:rsid w:val="00275837"/>
    <w:rsid w:val="002758F9"/>
    <w:rsid w:val="0028577D"/>
    <w:rsid w:val="002A03FD"/>
    <w:rsid w:val="002A1B5D"/>
    <w:rsid w:val="002A3858"/>
    <w:rsid w:val="002E269B"/>
    <w:rsid w:val="002E79AD"/>
    <w:rsid w:val="002F0C72"/>
    <w:rsid w:val="00301F20"/>
    <w:rsid w:val="003250FA"/>
    <w:rsid w:val="00334CBA"/>
    <w:rsid w:val="00345FEA"/>
    <w:rsid w:val="00397DD1"/>
    <w:rsid w:val="003A41CB"/>
    <w:rsid w:val="003B3EAB"/>
    <w:rsid w:val="003E38EA"/>
    <w:rsid w:val="003E400B"/>
    <w:rsid w:val="003E546F"/>
    <w:rsid w:val="004015C0"/>
    <w:rsid w:val="00401D5D"/>
    <w:rsid w:val="0045160B"/>
    <w:rsid w:val="004526FF"/>
    <w:rsid w:val="00473FA5"/>
    <w:rsid w:val="00495558"/>
    <w:rsid w:val="004B6885"/>
    <w:rsid w:val="004C552E"/>
    <w:rsid w:val="004D0A76"/>
    <w:rsid w:val="004D2546"/>
    <w:rsid w:val="004F6446"/>
    <w:rsid w:val="0050182D"/>
    <w:rsid w:val="0051392A"/>
    <w:rsid w:val="00516532"/>
    <w:rsid w:val="00522DBE"/>
    <w:rsid w:val="00534722"/>
    <w:rsid w:val="00536CF9"/>
    <w:rsid w:val="005509FC"/>
    <w:rsid w:val="00566DA6"/>
    <w:rsid w:val="00571700"/>
    <w:rsid w:val="00571C79"/>
    <w:rsid w:val="00574589"/>
    <w:rsid w:val="00574A63"/>
    <w:rsid w:val="00580BEB"/>
    <w:rsid w:val="00582311"/>
    <w:rsid w:val="00582763"/>
    <w:rsid w:val="00592557"/>
    <w:rsid w:val="005A3553"/>
    <w:rsid w:val="005A6648"/>
    <w:rsid w:val="005A703E"/>
    <w:rsid w:val="005E3AA7"/>
    <w:rsid w:val="005F2591"/>
    <w:rsid w:val="005F2DBB"/>
    <w:rsid w:val="00606A46"/>
    <w:rsid w:val="00626F6C"/>
    <w:rsid w:val="0063190A"/>
    <w:rsid w:val="00643008"/>
    <w:rsid w:val="006710D4"/>
    <w:rsid w:val="00673917"/>
    <w:rsid w:val="006861E7"/>
    <w:rsid w:val="0069127A"/>
    <w:rsid w:val="00691411"/>
    <w:rsid w:val="006963CA"/>
    <w:rsid w:val="006A340B"/>
    <w:rsid w:val="006D0E5C"/>
    <w:rsid w:val="006F188D"/>
    <w:rsid w:val="0070227C"/>
    <w:rsid w:val="0070383F"/>
    <w:rsid w:val="00703EB4"/>
    <w:rsid w:val="00715C46"/>
    <w:rsid w:val="0072562E"/>
    <w:rsid w:val="007530B3"/>
    <w:rsid w:val="007554BF"/>
    <w:rsid w:val="00785B38"/>
    <w:rsid w:val="00791114"/>
    <w:rsid w:val="00791D20"/>
    <w:rsid w:val="00797F99"/>
    <w:rsid w:val="007A034B"/>
    <w:rsid w:val="007A5921"/>
    <w:rsid w:val="007B5777"/>
    <w:rsid w:val="007C074B"/>
    <w:rsid w:val="007D1283"/>
    <w:rsid w:val="007D278F"/>
    <w:rsid w:val="007D6114"/>
    <w:rsid w:val="007D7809"/>
    <w:rsid w:val="007E0425"/>
    <w:rsid w:val="00802BA6"/>
    <w:rsid w:val="00805EB9"/>
    <w:rsid w:val="0080790F"/>
    <w:rsid w:val="00810545"/>
    <w:rsid w:val="0082467A"/>
    <w:rsid w:val="00841C8D"/>
    <w:rsid w:val="00842B45"/>
    <w:rsid w:val="008455DF"/>
    <w:rsid w:val="00846E10"/>
    <w:rsid w:val="008535CC"/>
    <w:rsid w:val="0085672E"/>
    <w:rsid w:val="00857B9A"/>
    <w:rsid w:val="00866399"/>
    <w:rsid w:val="00871416"/>
    <w:rsid w:val="0088028C"/>
    <w:rsid w:val="008A1658"/>
    <w:rsid w:val="008C0A14"/>
    <w:rsid w:val="008F3AE2"/>
    <w:rsid w:val="00915D2B"/>
    <w:rsid w:val="00926420"/>
    <w:rsid w:val="00934FD1"/>
    <w:rsid w:val="00941621"/>
    <w:rsid w:val="00947D01"/>
    <w:rsid w:val="0096708D"/>
    <w:rsid w:val="00974481"/>
    <w:rsid w:val="009851B8"/>
    <w:rsid w:val="0098662C"/>
    <w:rsid w:val="009A001E"/>
    <w:rsid w:val="009A2EBC"/>
    <w:rsid w:val="009D1730"/>
    <w:rsid w:val="009E564B"/>
    <w:rsid w:val="009E6A25"/>
    <w:rsid w:val="009F0030"/>
    <w:rsid w:val="009F1C2E"/>
    <w:rsid w:val="00A20B86"/>
    <w:rsid w:val="00A315D3"/>
    <w:rsid w:val="00A466A8"/>
    <w:rsid w:val="00A50C9D"/>
    <w:rsid w:val="00A537C0"/>
    <w:rsid w:val="00A566A6"/>
    <w:rsid w:val="00A7097C"/>
    <w:rsid w:val="00A82CBE"/>
    <w:rsid w:val="00AB489F"/>
    <w:rsid w:val="00AE0CE2"/>
    <w:rsid w:val="00AF3A91"/>
    <w:rsid w:val="00B03786"/>
    <w:rsid w:val="00B04E02"/>
    <w:rsid w:val="00B25A6C"/>
    <w:rsid w:val="00B32965"/>
    <w:rsid w:val="00B3517D"/>
    <w:rsid w:val="00B576E8"/>
    <w:rsid w:val="00B71B9C"/>
    <w:rsid w:val="00B761EE"/>
    <w:rsid w:val="00B82E76"/>
    <w:rsid w:val="00BB276B"/>
    <w:rsid w:val="00BD3A2B"/>
    <w:rsid w:val="00BE270F"/>
    <w:rsid w:val="00BF17A6"/>
    <w:rsid w:val="00C05408"/>
    <w:rsid w:val="00C237AB"/>
    <w:rsid w:val="00C25A2E"/>
    <w:rsid w:val="00C30404"/>
    <w:rsid w:val="00C36A76"/>
    <w:rsid w:val="00C52E07"/>
    <w:rsid w:val="00C552A4"/>
    <w:rsid w:val="00C616EA"/>
    <w:rsid w:val="00C72823"/>
    <w:rsid w:val="00C92F66"/>
    <w:rsid w:val="00C97472"/>
    <w:rsid w:val="00CA2D13"/>
    <w:rsid w:val="00CB7B0C"/>
    <w:rsid w:val="00CD06BA"/>
    <w:rsid w:val="00CD4375"/>
    <w:rsid w:val="00CE750C"/>
    <w:rsid w:val="00CF3773"/>
    <w:rsid w:val="00D0739B"/>
    <w:rsid w:val="00D12780"/>
    <w:rsid w:val="00D15B4B"/>
    <w:rsid w:val="00D23316"/>
    <w:rsid w:val="00D331C1"/>
    <w:rsid w:val="00D40BEB"/>
    <w:rsid w:val="00D41F62"/>
    <w:rsid w:val="00D500BA"/>
    <w:rsid w:val="00D5041B"/>
    <w:rsid w:val="00D53DA5"/>
    <w:rsid w:val="00D56E78"/>
    <w:rsid w:val="00D65650"/>
    <w:rsid w:val="00D755D8"/>
    <w:rsid w:val="00D775BA"/>
    <w:rsid w:val="00D83D6D"/>
    <w:rsid w:val="00D93A2A"/>
    <w:rsid w:val="00DA3D37"/>
    <w:rsid w:val="00DB23E7"/>
    <w:rsid w:val="00DC6E8E"/>
    <w:rsid w:val="00DC766A"/>
    <w:rsid w:val="00DD07DD"/>
    <w:rsid w:val="00DD45E8"/>
    <w:rsid w:val="00DD4E7A"/>
    <w:rsid w:val="00DE14A0"/>
    <w:rsid w:val="00DF1E57"/>
    <w:rsid w:val="00DF4EEB"/>
    <w:rsid w:val="00DF4EF8"/>
    <w:rsid w:val="00E1214D"/>
    <w:rsid w:val="00E12633"/>
    <w:rsid w:val="00E12752"/>
    <w:rsid w:val="00E140CC"/>
    <w:rsid w:val="00E17443"/>
    <w:rsid w:val="00E27239"/>
    <w:rsid w:val="00E35BB8"/>
    <w:rsid w:val="00E35C78"/>
    <w:rsid w:val="00E4198D"/>
    <w:rsid w:val="00E42F1C"/>
    <w:rsid w:val="00E546F6"/>
    <w:rsid w:val="00E61ECC"/>
    <w:rsid w:val="00E6476E"/>
    <w:rsid w:val="00E812EF"/>
    <w:rsid w:val="00E92AF9"/>
    <w:rsid w:val="00E9492C"/>
    <w:rsid w:val="00E9594B"/>
    <w:rsid w:val="00E97464"/>
    <w:rsid w:val="00E974AD"/>
    <w:rsid w:val="00E97DB9"/>
    <w:rsid w:val="00ED5EC3"/>
    <w:rsid w:val="00EF7451"/>
    <w:rsid w:val="00F02A20"/>
    <w:rsid w:val="00F06898"/>
    <w:rsid w:val="00F265C0"/>
    <w:rsid w:val="00F51FB9"/>
    <w:rsid w:val="00F55AE4"/>
    <w:rsid w:val="00F96B06"/>
    <w:rsid w:val="00FC0473"/>
    <w:rsid w:val="00FD09C6"/>
    <w:rsid w:val="00FE177F"/>
    <w:rsid w:val="00FE4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F0DCD8"/>
  <w15:chartTrackingRefBased/>
  <w15:docId w15:val="{7CB201FA-7053-4075-BAFD-DF71C226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Arial Unicode MS" w:eastAsia="Arial Unicode MS" w:hAnsi="Arial Unicode MS" w:cs="Arial Unicode MS"/>
      <w:color w:val="000000"/>
      <w:sz w:val="24"/>
      <w:szCs w:val="24"/>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32"/>
      <w:szCs w:val="32"/>
    </w:rPr>
  </w:style>
  <w:style w:type="paragraph" w:styleId="Nadpis5">
    <w:name w:val="heading 5"/>
    <w:basedOn w:val="Normln"/>
    <w:next w:val="Normln"/>
    <w:qFormat/>
    <w:pPr>
      <w:keepNext/>
      <w:numPr>
        <w:ilvl w:val="4"/>
        <w:numId w:val="1"/>
      </w:numPr>
      <w:autoSpaceDE w:val="0"/>
      <w:jc w:val="both"/>
      <w:outlineLvl w:val="4"/>
    </w:pPr>
    <w:rPr>
      <w:rFonts w:ascii="Times New Roman" w:eastAsia="Times New Roman" w:hAnsi="Times New Roman" w:cs="Times New Roman"/>
      <w:b/>
      <w:bCs/>
      <w:color w:val="auto"/>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3z0">
    <w:name w:val="WW8Num3z0"/>
    <w:rPr>
      <w:rFonts w:ascii="Book Antiqua" w:hAnsi="Book Antiqua" w:cs="Book Antiqua"/>
      <w:b w:val="0"/>
      <w:bCs w:val="0"/>
      <w:i w:val="0"/>
      <w:iCs w:val="0"/>
      <w:caps w:val="0"/>
      <w:smallCaps w:val="0"/>
      <w:strike w:val="0"/>
      <w:dstrike w:val="0"/>
      <w:color w:val="000000"/>
      <w:spacing w:val="0"/>
      <w:w w:val="100"/>
      <w:position w:val="0"/>
      <w:sz w:val="25"/>
      <w:szCs w:val="25"/>
      <w:u w:val="none"/>
      <w:vertAlign w:val="baseline"/>
    </w:rPr>
  </w:style>
  <w:style w:type="character" w:customStyle="1" w:styleId="WW8Num3z1">
    <w:name w:val="WW8Num3z1"/>
    <w:rPr>
      <w:rFonts w:ascii="Book Antiqua" w:hAnsi="Book Antiqua" w:cs="Book Antiqua"/>
      <w:b/>
      <w:bCs/>
      <w:i w:val="0"/>
      <w:iCs w:val="0"/>
      <w:caps w:val="0"/>
      <w:smallCaps w:val="0"/>
      <w:strike w:val="0"/>
      <w:dstrike w:val="0"/>
      <w:color w:val="000000"/>
      <w:spacing w:val="0"/>
      <w:w w:val="100"/>
      <w:position w:val="0"/>
      <w:sz w:val="26"/>
      <w:szCs w:val="26"/>
      <w:u w:val="none"/>
      <w:vertAlign w:val="baseline"/>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4z0">
    <w:name w:val="WW8Num4z0"/>
    <w:rPr>
      <w:rFonts w:ascii="Symbol" w:hAnsi="Symbol" w:cs="Open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Standardnpsmoodstavce2">
    <w:name w:val="Standardní písmo odstavce2"/>
  </w:style>
  <w:style w:type="character" w:customStyle="1" w:styleId="Absatz-Standardschriftart">
    <w:name w:val="Absatz-Standardschriftart"/>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2z0">
    <w:name w:val="WW8Num12z0"/>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Standardnpsmoodstavce1">
    <w:name w:val="Standardní písmo odstavce1"/>
  </w:style>
  <w:style w:type="character" w:styleId="Hypertextovodkaz">
    <w:name w:val="Hyperlink"/>
    <w:rPr>
      <w:color w:val="A65300"/>
      <w:u w:val="single"/>
    </w:rPr>
  </w:style>
  <w:style w:type="character" w:customStyle="1" w:styleId="Zkladntext2">
    <w:name w:val="Základní text (2)_"/>
    <w:rPr>
      <w:rFonts w:ascii="Times New Roman" w:hAnsi="Times New Roman" w:cs="Times New Roman"/>
      <w:i/>
      <w:iCs/>
      <w:spacing w:val="0"/>
      <w:sz w:val="25"/>
      <w:szCs w:val="25"/>
    </w:rPr>
  </w:style>
  <w:style w:type="character" w:customStyle="1" w:styleId="Zkladntext20">
    <w:name w:val="Základní text (2)"/>
    <w:basedOn w:val="Zkladntext2"/>
    <w:rPr>
      <w:rFonts w:ascii="Times New Roman" w:hAnsi="Times New Roman" w:cs="Times New Roman"/>
      <w:i/>
      <w:iCs/>
      <w:spacing w:val="0"/>
      <w:sz w:val="25"/>
      <w:szCs w:val="25"/>
    </w:rPr>
  </w:style>
  <w:style w:type="character" w:customStyle="1" w:styleId="Zkladntext22">
    <w:name w:val="Základní text (2)2"/>
    <w:rPr>
      <w:rFonts w:ascii="Times New Roman" w:hAnsi="Times New Roman" w:cs="Times New Roman"/>
      <w:i/>
      <w:iCs/>
      <w:spacing w:val="0"/>
      <w:sz w:val="25"/>
      <w:szCs w:val="25"/>
      <w:lang w:val="cs-CZ"/>
    </w:rPr>
  </w:style>
  <w:style w:type="character" w:customStyle="1" w:styleId="Nadpis10">
    <w:name w:val="Nadpis #1_"/>
    <w:rPr>
      <w:rFonts w:ascii="Times New Roman" w:hAnsi="Times New Roman" w:cs="Times New Roman"/>
      <w:spacing w:val="0"/>
      <w:sz w:val="27"/>
      <w:szCs w:val="27"/>
    </w:rPr>
  </w:style>
  <w:style w:type="character" w:customStyle="1" w:styleId="Nadpis11">
    <w:name w:val="Nadpis #1"/>
    <w:basedOn w:val="Nadpis10"/>
    <w:rPr>
      <w:rFonts w:ascii="Times New Roman" w:hAnsi="Times New Roman" w:cs="Times New Roman"/>
      <w:spacing w:val="0"/>
      <w:sz w:val="27"/>
      <w:szCs w:val="27"/>
    </w:rPr>
  </w:style>
  <w:style w:type="character" w:customStyle="1" w:styleId="Nadpis2">
    <w:name w:val="Nadpis #2_"/>
    <w:rPr>
      <w:rFonts w:ascii="Times New Roman" w:hAnsi="Times New Roman" w:cs="Times New Roman"/>
      <w:spacing w:val="0"/>
      <w:sz w:val="27"/>
      <w:szCs w:val="27"/>
    </w:rPr>
  </w:style>
  <w:style w:type="character" w:customStyle="1" w:styleId="Nadpis20">
    <w:name w:val="Nadpis #2"/>
    <w:basedOn w:val="Nadpis2"/>
    <w:rPr>
      <w:rFonts w:ascii="Times New Roman" w:hAnsi="Times New Roman" w:cs="Times New Roman"/>
      <w:spacing w:val="0"/>
      <w:sz w:val="27"/>
      <w:szCs w:val="27"/>
    </w:rPr>
  </w:style>
  <w:style w:type="character" w:customStyle="1" w:styleId="Zkladntext3">
    <w:name w:val="Základní text (3)_"/>
    <w:rPr>
      <w:rFonts w:ascii="Times New Roman" w:hAnsi="Times New Roman" w:cs="Times New Roman"/>
      <w:i/>
      <w:iCs/>
      <w:spacing w:val="0"/>
      <w:sz w:val="27"/>
      <w:szCs w:val="27"/>
    </w:rPr>
  </w:style>
  <w:style w:type="character" w:customStyle="1" w:styleId="Zkladntext3Nekurzva">
    <w:name w:val="Základní text (3) + Ne kurzíva"/>
    <w:basedOn w:val="Zkladntext3"/>
    <w:rPr>
      <w:rFonts w:ascii="Times New Roman" w:hAnsi="Times New Roman" w:cs="Times New Roman"/>
      <w:i/>
      <w:iCs/>
      <w:spacing w:val="0"/>
      <w:sz w:val="27"/>
      <w:szCs w:val="27"/>
    </w:rPr>
  </w:style>
  <w:style w:type="character" w:customStyle="1" w:styleId="Zkladntext30">
    <w:name w:val="Základní text (3)"/>
    <w:basedOn w:val="Zkladntext3"/>
    <w:rPr>
      <w:rFonts w:ascii="Times New Roman" w:hAnsi="Times New Roman" w:cs="Times New Roman"/>
      <w:i/>
      <w:iCs/>
      <w:spacing w:val="0"/>
      <w:sz w:val="27"/>
      <w:szCs w:val="27"/>
    </w:rPr>
  </w:style>
  <w:style w:type="character" w:customStyle="1" w:styleId="Zkladntext32">
    <w:name w:val="Základní text (3)2"/>
    <w:rPr>
      <w:rFonts w:ascii="Times New Roman" w:hAnsi="Times New Roman" w:cs="Times New Roman"/>
      <w:i/>
      <w:iCs/>
      <w:spacing w:val="0"/>
      <w:sz w:val="27"/>
      <w:szCs w:val="27"/>
      <w:lang w:val="cs-CZ"/>
    </w:rPr>
  </w:style>
  <w:style w:type="character" w:customStyle="1" w:styleId="Zkladntext3Nekurzva1">
    <w:name w:val="Základní text (3) + Ne kurzíva1"/>
    <w:rPr>
      <w:rFonts w:ascii="Times New Roman" w:hAnsi="Times New Roman" w:cs="Times New Roman"/>
      <w:i/>
      <w:iCs/>
      <w:spacing w:val="0"/>
      <w:sz w:val="27"/>
      <w:szCs w:val="27"/>
      <w:lang w:val="cs-CZ"/>
    </w:rPr>
  </w:style>
  <w:style w:type="character" w:customStyle="1" w:styleId="ZkladntextChar">
    <w:name w:val="Základní text Char"/>
    <w:rPr>
      <w:rFonts w:ascii="Times New Roman" w:hAnsi="Times New Roman" w:cs="Times New Roman"/>
      <w:spacing w:val="0"/>
      <w:sz w:val="27"/>
      <w:szCs w:val="27"/>
    </w:rPr>
  </w:style>
  <w:style w:type="character" w:customStyle="1" w:styleId="ZkladntextArialUnicodeMS">
    <w:name w:val="Základní text + Arial Unicode MS"/>
    <w:rPr>
      <w:rFonts w:ascii="Arial Unicode MS" w:eastAsia="Arial Unicode MS" w:hAnsi="Arial Unicode MS" w:cs="Arial Unicode MS"/>
      <w:b/>
      <w:bCs/>
      <w:i/>
      <w:iCs/>
      <w:spacing w:val="0"/>
      <w:sz w:val="25"/>
      <w:szCs w:val="25"/>
      <w:lang w:val="cs-CZ"/>
    </w:rPr>
  </w:style>
  <w:style w:type="character" w:customStyle="1" w:styleId="ZkladntextKurzva">
    <w:name w:val="Základní text + Kurzíva"/>
    <w:rPr>
      <w:rFonts w:ascii="Times New Roman" w:hAnsi="Times New Roman" w:cs="Times New Roman"/>
      <w:i/>
      <w:iCs/>
      <w:spacing w:val="0"/>
      <w:sz w:val="27"/>
      <w:szCs w:val="27"/>
    </w:rPr>
  </w:style>
  <w:style w:type="character" w:customStyle="1" w:styleId="ZkladntextKurzva1">
    <w:name w:val="Základní text + Kurzíva1"/>
    <w:rPr>
      <w:rFonts w:ascii="Times New Roman" w:hAnsi="Times New Roman" w:cs="Times New Roman"/>
      <w:i/>
      <w:iCs/>
      <w:spacing w:val="0"/>
      <w:sz w:val="27"/>
      <w:szCs w:val="27"/>
      <w:lang w:val="cs-CZ"/>
    </w:rPr>
  </w:style>
  <w:style w:type="character" w:customStyle="1" w:styleId="Zkladntext4">
    <w:name w:val="Základní text (4)_"/>
    <w:rPr>
      <w:rFonts w:ascii="Times New Roman" w:hAnsi="Times New Roman" w:cs="Times New Roman"/>
      <w:sz w:val="18"/>
      <w:szCs w:val="18"/>
      <w:lang w:val="cs-CZ"/>
    </w:rPr>
  </w:style>
  <w:style w:type="character" w:customStyle="1" w:styleId="Zkladntext40">
    <w:name w:val="Základní text (4)"/>
    <w:basedOn w:val="Zkladntext4"/>
    <w:rPr>
      <w:rFonts w:ascii="Times New Roman" w:hAnsi="Times New Roman" w:cs="Times New Roman"/>
      <w:sz w:val="18"/>
      <w:szCs w:val="18"/>
      <w:lang w:val="cs-CZ"/>
    </w:rPr>
  </w:style>
  <w:style w:type="character" w:customStyle="1" w:styleId="Zkladntext2dkovn-1pt">
    <w:name w:val="Základní text (2) + Řádkování -1 pt"/>
    <w:rPr>
      <w:rFonts w:ascii="Book Antiqua" w:hAnsi="Book Antiqua" w:cs="Book Antiqua"/>
      <w:i/>
      <w:iCs/>
      <w:spacing w:val="-30"/>
      <w:sz w:val="25"/>
      <w:szCs w:val="25"/>
    </w:rPr>
  </w:style>
  <w:style w:type="character" w:customStyle="1" w:styleId="Zkladntext11pt">
    <w:name w:val="Základní text + 11 pt"/>
    <w:rPr>
      <w:rFonts w:ascii="Book Antiqua" w:hAnsi="Book Antiqua" w:cs="Book Antiqua"/>
      <w:spacing w:val="0"/>
      <w:sz w:val="22"/>
      <w:szCs w:val="22"/>
      <w:lang w:val="cs-CZ"/>
    </w:rPr>
  </w:style>
  <w:style w:type="character" w:customStyle="1" w:styleId="Zkladntext12pt">
    <w:name w:val="Základní text + 12 pt"/>
    <w:rPr>
      <w:rFonts w:ascii="Book Antiqua" w:hAnsi="Book Antiqua" w:cs="Book Antiqua"/>
      <w:spacing w:val="0"/>
      <w:sz w:val="24"/>
      <w:szCs w:val="24"/>
    </w:rPr>
  </w:style>
  <w:style w:type="character" w:customStyle="1" w:styleId="ZkladntextKurzva2">
    <w:name w:val="Základní text + Kurzíva2"/>
    <w:rPr>
      <w:rFonts w:ascii="Times New Roman" w:hAnsi="Times New Roman" w:cs="Times New Roman"/>
      <w:i/>
      <w:iCs/>
      <w:spacing w:val="0"/>
      <w:sz w:val="27"/>
      <w:szCs w:val="27"/>
      <w:lang w:val="cs-CZ"/>
    </w:rPr>
  </w:style>
  <w:style w:type="character" w:customStyle="1" w:styleId="Zkladntext2Nekurzva">
    <w:name w:val="Základní text (2) + Ne kurzíva"/>
    <w:rPr>
      <w:rFonts w:ascii="Century Schoolbook" w:hAnsi="Century Schoolbook" w:cs="Century Schoolbook"/>
      <w:i/>
      <w:iCs/>
      <w:spacing w:val="0"/>
      <w:sz w:val="25"/>
      <w:szCs w:val="25"/>
    </w:rPr>
  </w:style>
  <w:style w:type="character" w:customStyle="1" w:styleId="ZkladntextLucidaSansUnicode1">
    <w:name w:val="Základní text + Lucida Sans Unicode1"/>
    <w:rPr>
      <w:rFonts w:ascii="Lucida Sans Unicode" w:hAnsi="Lucida Sans Unicode" w:cs="Lucida Sans Unicode"/>
      <w:b/>
      <w:bCs/>
      <w:spacing w:val="0"/>
      <w:sz w:val="21"/>
      <w:szCs w:val="21"/>
      <w:lang w:val="cs-CZ"/>
    </w:rPr>
  </w:style>
  <w:style w:type="character" w:customStyle="1" w:styleId="Nadpis12">
    <w:name w:val="Nadpis #12"/>
    <w:rPr>
      <w:rFonts w:ascii="Times New Roman" w:hAnsi="Times New Roman" w:cs="Times New Roman"/>
      <w:b/>
      <w:bCs/>
      <w:spacing w:val="0"/>
      <w:sz w:val="21"/>
      <w:szCs w:val="21"/>
      <w:u w:val="single"/>
    </w:rPr>
  </w:style>
  <w:style w:type="character" w:customStyle="1" w:styleId="Zkladntext5">
    <w:name w:val="Základní text (5)_"/>
    <w:rPr>
      <w:b/>
      <w:bCs/>
      <w:sz w:val="22"/>
      <w:szCs w:val="22"/>
      <w:shd w:val="clear" w:color="auto" w:fill="FFFFFF"/>
    </w:rPr>
  </w:style>
  <w:style w:type="character" w:customStyle="1" w:styleId="Zkladntext50">
    <w:name w:val="Základní text (5)"/>
    <w:basedOn w:val="Zkladntext5"/>
    <w:rPr>
      <w:b/>
      <w:bCs/>
      <w:sz w:val="22"/>
      <w:szCs w:val="22"/>
      <w:shd w:val="clear" w:color="auto" w:fill="FFFFFF"/>
    </w:rPr>
  </w:style>
  <w:style w:type="character" w:customStyle="1" w:styleId="ZkladntextTun">
    <w:name w:val="Základní text + Tučné"/>
    <w:rPr>
      <w:rFonts w:ascii="Times New Roman" w:hAnsi="Times New Roman" w:cs="Times New Roman"/>
      <w:b/>
      <w:bCs/>
      <w:spacing w:val="0"/>
      <w:sz w:val="21"/>
      <w:szCs w:val="21"/>
    </w:rPr>
  </w:style>
  <w:style w:type="character" w:customStyle="1" w:styleId="ZhlavChar">
    <w:name w:val="Záhlaví Char"/>
    <w:rPr>
      <w:color w:val="000000"/>
      <w:sz w:val="24"/>
      <w:szCs w:val="24"/>
    </w:rPr>
  </w:style>
  <w:style w:type="character" w:customStyle="1" w:styleId="ZpatChar">
    <w:name w:val="Zápatí Char"/>
    <w:uiPriority w:val="99"/>
    <w:rPr>
      <w:color w:val="000000"/>
      <w:sz w:val="24"/>
      <w:szCs w:val="24"/>
    </w:rPr>
  </w:style>
  <w:style w:type="character" w:customStyle="1" w:styleId="TextbublinyChar">
    <w:name w:val="Text bubliny Char"/>
    <w:rPr>
      <w:rFonts w:ascii="Tahoma" w:hAnsi="Tahoma" w:cs="Tahoma"/>
      <w:color w:val="000000"/>
      <w:sz w:val="16"/>
      <w:szCs w:val="16"/>
    </w:rPr>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character" w:customStyle="1" w:styleId="NzevChar">
    <w:name w:val="Název Char"/>
    <w:rPr>
      <w:b/>
      <w:bCs/>
      <w:sz w:val="28"/>
      <w:szCs w:val="28"/>
    </w:rPr>
  </w:style>
  <w:style w:type="character" w:customStyle="1" w:styleId="Zkladntext3Char">
    <w:name w:val="Základní text 3 Char"/>
    <w:rPr>
      <w:rFonts w:ascii="Arial Unicode MS" w:eastAsia="Arial Unicode MS" w:hAnsi="Arial Unicode MS" w:cs="Arial Unicode MS"/>
      <w:color w:val="000000"/>
      <w:sz w:val="16"/>
      <w:szCs w:val="16"/>
    </w:rPr>
  </w:style>
  <w:style w:type="character" w:customStyle="1" w:styleId="Zkladntextodsazen2Char">
    <w:name w:val="Základní text odsazený 2 Char"/>
    <w:rPr>
      <w:rFonts w:ascii="Arial Unicode MS" w:eastAsia="Arial Unicode MS" w:hAnsi="Arial Unicode MS" w:cs="Arial Unicode MS"/>
      <w:color w:val="000000"/>
      <w:sz w:val="24"/>
      <w:szCs w:val="24"/>
    </w:rPr>
  </w:style>
  <w:style w:type="character" w:customStyle="1" w:styleId="Nadpis5Char">
    <w:name w:val="Nadpis 5 Char"/>
    <w:rPr>
      <w:b/>
      <w:bCs/>
      <w:sz w:val="24"/>
      <w:szCs w:val="24"/>
      <w:u w:val="single"/>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shd w:val="clear" w:color="auto" w:fill="FFFFFF"/>
      <w:spacing w:after="300" w:line="312" w:lineRule="exact"/>
      <w:ind w:hanging="360"/>
      <w:jc w:val="both"/>
    </w:pPr>
    <w:rPr>
      <w:rFonts w:ascii="Times New Roman" w:hAnsi="Times New Roman" w:cs="Times New Roman"/>
      <w:color w:val="auto"/>
      <w:sz w:val="27"/>
      <w:szCs w:val="27"/>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hd w:val="clear" w:color="auto" w:fill="FFFFFF"/>
      <w:spacing w:after="600" w:line="307" w:lineRule="exact"/>
      <w:jc w:val="both"/>
    </w:pPr>
    <w:rPr>
      <w:rFonts w:ascii="Times New Roman" w:hAnsi="Times New Roman" w:cs="Times New Roman"/>
      <w:i/>
      <w:iCs/>
      <w:color w:val="auto"/>
      <w:sz w:val="25"/>
      <w:szCs w:val="25"/>
      <w:lang w:val="x-none"/>
    </w:rPr>
  </w:style>
  <w:style w:type="paragraph" w:customStyle="1" w:styleId="Nadpis110">
    <w:name w:val="Nadpis #11"/>
    <w:basedOn w:val="Normln"/>
    <w:pPr>
      <w:shd w:val="clear" w:color="auto" w:fill="FFFFFF"/>
      <w:spacing w:before="600" w:after="60" w:line="240" w:lineRule="atLeast"/>
    </w:pPr>
    <w:rPr>
      <w:rFonts w:ascii="Times New Roman" w:hAnsi="Times New Roman" w:cs="Times New Roman"/>
      <w:color w:val="auto"/>
      <w:sz w:val="27"/>
      <w:szCs w:val="27"/>
      <w:lang w:val="x-none"/>
    </w:rPr>
  </w:style>
  <w:style w:type="paragraph" w:customStyle="1" w:styleId="Nadpis21">
    <w:name w:val="Nadpis #21"/>
    <w:basedOn w:val="Normln"/>
    <w:pPr>
      <w:shd w:val="clear" w:color="auto" w:fill="FFFFFF"/>
      <w:spacing w:before="60" w:after="360" w:line="240" w:lineRule="atLeast"/>
    </w:pPr>
    <w:rPr>
      <w:rFonts w:ascii="Times New Roman" w:hAnsi="Times New Roman" w:cs="Times New Roman"/>
      <w:color w:val="auto"/>
      <w:sz w:val="27"/>
      <w:szCs w:val="27"/>
      <w:lang w:val="x-none"/>
    </w:rPr>
  </w:style>
  <w:style w:type="paragraph" w:customStyle="1" w:styleId="Zkladntext31">
    <w:name w:val="Základní text (3)1"/>
    <w:basedOn w:val="Normln"/>
    <w:pPr>
      <w:shd w:val="clear" w:color="auto" w:fill="FFFFFF"/>
      <w:spacing w:before="360" w:after="300" w:line="317" w:lineRule="exact"/>
      <w:ind w:hanging="360"/>
      <w:jc w:val="both"/>
    </w:pPr>
    <w:rPr>
      <w:rFonts w:ascii="Times New Roman" w:hAnsi="Times New Roman" w:cs="Times New Roman"/>
      <w:i/>
      <w:iCs/>
      <w:color w:val="auto"/>
      <w:sz w:val="27"/>
      <w:szCs w:val="27"/>
      <w:lang w:val="x-none"/>
    </w:rPr>
  </w:style>
  <w:style w:type="paragraph" w:customStyle="1" w:styleId="Zkladntext41">
    <w:name w:val="Základní text (4)1"/>
    <w:basedOn w:val="Normln"/>
    <w:pPr>
      <w:shd w:val="clear" w:color="auto" w:fill="FFFFFF"/>
      <w:spacing w:after="180" w:line="240" w:lineRule="atLeast"/>
    </w:pPr>
    <w:rPr>
      <w:rFonts w:ascii="Times New Roman" w:hAnsi="Times New Roman" w:cs="Times New Roman"/>
      <w:color w:val="auto"/>
      <w:sz w:val="18"/>
      <w:szCs w:val="18"/>
      <w:lang w:val="x-none"/>
    </w:rPr>
  </w:style>
  <w:style w:type="paragraph" w:customStyle="1" w:styleId="Zkladntext51">
    <w:name w:val="Základní text (5)1"/>
    <w:basedOn w:val="Normln"/>
    <w:pPr>
      <w:shd w:val="clear" w:color="auto" w:fill="FFFFFF"/>
      <w:spacing w:after="780" w:line="240" w:lineRule="atLeast"/>
    </w:pPr>
    <w:rPr>
      <w:rFonts w:cs="Times New Roman"/>
      <w:b/>
      <w:bCs/>
      <w:color w:val="auto"/>
      <w:sz w:val="22"/>
      <w:szCs w:val="22"/>
      <w:lang w:val="x-none"/>
    </w:rPr>
  </w:style>
  <w:style w:type="paragraph" w:customStyle="1" w:styleId="Zkladntext310">
    <w:name w:val="Základní text 31"/>
    <w:basedOn w:val="Normln"/>
    <w:pPr>
      <w:spacing w:after="120"/>
    </w:pPr>
    <w:rPr>
      <w:sz w:val="16"/>
      <w:szCs w:val="16"/>
    </w:rPr>
  </w:style>
  <w:style w:type="paragraph" w:customStyle="1" w:styleId="Normln1">
    <w:name w:val="Normální1"/>
    <w:basedOn w:val="Normln"/>
    <w:pPr>
      <w:widowControl w:val="0"/>
      <w:overflowPunct w:val="0"/>
      <w:autoSpaceDE w:val="0"/>
      <w:spacing w:line="100" w:lineRule="atLeast"/>
    </w:pPr>
    <w:rPr>
      <w:rFonts w:ascii="Times New Roman" w:eastAsia="Times New Roman" w:hAnsi="Times New Roman" w:cs="Times New Roman"/>
      <w:color w:val="auto"/>
      <w:kern w:val="1"/>
      <w:sz w:val="20"/>
      <w:szCs w:val="20"/>
    </w:rPr>
  </w:style>
  <w:style w:type="paragraph" w:customStyle="1" w:styleId="ZkladntextIMP">
    <w:name w:val="Základní text_IMP"/>
    <w:basedOn w:val="Normln"/>
    <w:pPr>
      <w:spacing w:line="276" w:lineRule="auto"/>
    </w:pPr>
    <w:rPr>
      <w:rFonts w:ascii="Times New Roman" w:eastAsia="Times New Roman" w:hAnsi="Times New Roman" w:cs="Times New Roman"/>
      <w:color w:val="auto"/>
    </w:rPr>
  </w:style>
  <w:style w:type="paragraph" w:styleId="Zkladntextodsazen">
    <w:name w:val="Body Text Indent"/>
    <w:basedOn w:val="Normln"/>
    <w:pPr>
      <w:spacing w:after="120"/>
      <w:ind w:left="283"/>
    </w:pPr>
    <w:rPr>
      <w:rFonts w:ascii="Times New Roman" w:eastAsia="Times New Roman" w:hAnsi="Times New Roman" w:cs="Times New Roman"/>
      <w:color w:val="auto"/>
    </w:rPr>
  </w:style>
  <w:style w:type="paragraph" w:styleId="Zhlav">
    <w:name w:val="header"/>
    <w:basedOn w:val="Normln"/>
    <w:pPr>
      <w:tabs>
        <w:tab w:val="center" w:pos="4536"/>
        <w:tab w:val="right" w:pos="9072"/>
      </w:tabs>
    </w:pPr>
    <w:rPr>
      <w:rFonts w:cs="Times New Roman"/>
      <w:lang w:val="x-none"/>
    </w:rPr>
  </w:style>
  <w:style w:type="paragraph" w:styleId="Zpat">
    <w:name w:val="footer"/>
    <w:basedOn w:val="Normln"/>
    <w:uiPriority w:val="99"/>
    <w:pPr>
      <w:tabs>
        <w:tab w:val="center" w:pos="4536"/>
        <w:tab w:val="right" w:pos="9072"/>
      </w:tabs>
    </w:pPr>
    <w:rPr>
      <w:rFonts w:cs="Times New Roman"/>
      <w:lang w:val="x-none"/>
    </w:rPr>
  </w:style>
  <w:style w:type="paragraph" w:styleId="Textbubliny">
    <w:name w:val="Balloon Text"/>
    <w:basedOn w:val="Normln"/>
    <w:rPr>
      <w:rFonts w:ascii="Tahoma" w:hAnsi="Tahoma" w:cs="Times New Roman"/>
      <w:sz w:val="16"/>
      <w:szCs w:val="16"/>
      <w:lang w:val="x-none"/>
    </w:rPr>
  </w:style>
  <w:style w:type="paragraph" w:customStyle="1" w:styleId="Zkladntextodsazen21">
    <w:name w:val="Základní text odsazený 21"/>
    <w:basedOn w:val="Normln"/>
    <w:pPr>
      <w:spacing w:after="120" w:line="480" w:lineRule="auto"/>
      <w:ind w:left="283"/>
    </w:pPr>
  </w:style>
  <w:style w:type="paragraph" w:styleId="Nzev">
    <w:name w:val="Title"/>
    <w:basedOn w:val="Normln"/>
    <w:next w:val="Podtitul"/>
    <w:qFormat/>
    <w:pPr>
      <w:autoSpaceDE w:val="0"/>
      <w:spacing w:before="120"/>
      <w:jc w:val="center"/>
    </w:pPr>
    <w:rPr>
      <w:rFonts w:ascii="Times New Roman" w:eastAsia="Times New Roman" w:hAnsi="Times New Roman" w:cs="Times New Roman"/>
      <w:b/>
      <w:bCs/>
      <w:color w:val="auto"/>
      <w:sz w:val="28"/>
      <w:szCs w:val="28"/>
      <w:lang w:val="x-none"/>
    </w:rPr>
  </w:style>
  <w:style w:type="paragraph" w:customStyle="1" w:styleId="Podtitul">
    <w:name w:val="Podtitul"/>
    <w:basedOn w:val="Nadpis"/>
    <w:next w:val="Zkladntext"/>
    <w:qFormat/>
    <w:pPr>
      <w:jc w:val="center"/>
    </w:pPr>
    <w:rPr>
      <w:i/>
      <w:iCs/>
    </w:rPr>
  </w:style>
  <w:style w:type="paragraph" w:customStyle="1" w:styleId="Textvbloku1">
    <w:name w:val="Text v bloku1"/>
    <w:basedOn w:val="Normln"/>
    <w:pPr>
      <w:ind w:left="2832" w:right="-288" w:firstLine="3"/>
    </w:pPr>
    <w:rPr>
      <w:rFonts w:ascii="Times New Roman" w:eastAsia="Times New Roman" w:hAnsi="Times New Roman" w:cs="Times New Roman"/>
      <w:color w:val="auto"/>
      <w:sz w:val="36"/>
    </w:rPr>
  </w:style>
  <w:style w:type="paragraph" w:customStyle="1" w:styleId="Zkladntext320">
    <w:name w:val="Základní text 32"/>
    <w:basedOn w:val="Normln"/>
    <w:pPr>
      <w:suppressAutoHyphens w:val="0"/>
      <w:spacing w:after="120"/>
    </w:pPr>
    <w:rPr>
      <w:rFonts w:cs="Times New Roman"/>
      <w:sz w:val="16"/>
      <w:szCs w:val="16"/>
      <w:lang w:val="x-none"/>
    </w:rPr>
  </w:style>
  <w:style w:type="paragraph" w:customStyle="1" w:styleId="Zkladntextodsazen22">
    <w:name w:val="Základní text odsazený 22"/>
    <w:basedOn w:val="Normln"/>
    <w:pPr>
      <w:suppressAutoHyphens w:val="0"/>
      <w:spacing w:after="120" w:line="480" w:lineRule="auto"/>
      <w:ind w:left="283"/>
    </w:pPr>
    <w:rPr>
      <w:rFonts w:cs="Times New Roman"/>
      <w:lang w:val="x-none"/>
    </w:rPr>
  </w:style>
  <w:style w:type="paragraph" w:customStyle="1" w:styleId="Styl">
    <w:name w:val="Styl"/>
    <w:pPr>
      <w:widowControl w:val="0"/>
      <w:suppressAutoHyphens/>
      <w:autoSpaceDE w:val="0"/>
    </w:pPr>
    <w:rPr>
      <w:sz w:val="24"/>
      <w:szCs w:val="24"/>
      <w:lang w:eastAsia="ar-SA"/>
    </w:rPr>
  </w:style>
  <w:style w:type="paragraph" w:customStyle="1" w:styleId="Normln10">
    <w:name w:val="Normální1"/>
    <w:basedOn w:val="Normln"/>
    <w:pPr>
      <w:widowControl w:val="0"/>
      <w:overflowPunct w:val="0"/>
      <w:autoSpaceDE w:val="0"/>
      <w:spacing w:line="100" w:lineRule="atLeast"/>
    </w:pPr>
    <w:rPr>
      <w:rFonts w:ascii="Times New Roman" w:eastAsia="Times New Roman" w:hAnsi="Times New Roman" w:cs="Times New Roman"/>
      <w:color w:val="auto"/>
      <w:kern w:val="1"/>
      <w:sz w:val="20"/>
      <w:szCs w:val="20"/>
    </w:rPr>
  </w:style>
  <w:style w:type="paragraph" w:styleId="Bezmezer">
    <w:name w:val="No Spacing"/>
    <w:qFormat/>
    <w:pPr>
      <w:suppressAutoHyphens/>
    </w:pPr>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962578">
      <w:bodyDiv w:val="1"/>
      <w:marLeft w:val="0"/>
      <w:marRight w:val="0"/>
      <w:marTop w:val="0"/>
      <w:marBottom w:val="0"/>
      <w:divBdr>
        <w:top w:val="none" w:sz="0" w:space="0" w:color="auto"/>
        <w:left w:val="none" w:sz="0" w:space="0" w:color="auto"/>
        <w:bottom w:val="none" w:sz="0" w:space="0" w:color="auto"/>
        <w:right w:val="none" w:sz="0" w:space="0" w:color="auto"/>
      </w:divBdr>
    </w:div>
    <w:div w:id="155238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B8A9D-4835-45CF-97D5-A47B69CA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1938</Words>
  <Characters>11576</Characters>
  <Application>Microsoft Office Word</Application>
  <DocSecurity>0</DocSecurity>
  <Lines>257</Lines>
  <Paragraphs>131</Paragraphs>
  <ScaleCrop>false</ScaleCrop>
  <HeadingPairs>
    <vt:vector size="2" baseType="variant">
      <vt:variant>
        <vt:lpstr>Název</vt:lpstr>
      </vt:variant>
      <vt:variant>
        <vt:i4>1</vt:i4>
      </vt:variant>
    </vt:vector>
  </HeadingPairs>
  <TitlesOfParts>
    <vt:vector size="1" baseType="lpstr">
      <vt:lpstr>/,'Sr uvedení členové statutárních orgánů prohlašují, ie podle stanov, společenské smlouvy nebo jiného vnitřního předpisu jsou oprávněni tuto smlouvu podepsat a k plat¬nosti smlouvy není třeba podpisu jiných osob</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 uvedení členové statutárních orgánů prohlašují, ie podle stanov, společenské smlouvy nebo jiného vnitřního předpisu jsou oprávněni tuto smlouvu podepsat a k plat¬nosti smlouvy není třeba podpisu jiných osob</dc:title>
  <dc:subject/>
  <dc:creator>Lustig</dc:creator>
  <cp:keywords/>
  <cp:lastModifiedBy>Tomáš Fretich</cp:lastModifiedBy>
  <cp:revision>11</cp:revision>
  <cp:lastPrinted>2017-10-11T14:08:00Z</cp:lastPrinted>
  <dcterms:created xsi:type="dcterms:W3CDTF">2025-09-18T12:44:00Z</dcterms:created>
  <dcterms:modified xsi:type="dcterms:W3CDTF">2025-11-21T10:09:00Z</dcterms:modified>
</cp:coreProperties>
</file>