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68" w:rsidRDefault="00E57F68" w:rsidP="00E57F6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DD6514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E57F68" w:rsidRDefault="00E57F68" w:rsidP="00E57F6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982807-1270/2011</w:t>
      </w:r>
    </w:p>
    <w:p w:rsidR="00E57F68" w:rsidRDefault="00E57F68" w:rsidP="00E57F6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E57F68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57F68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57F68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57F68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Daniel Krejčí, Obchodní ředitel regionu, firemní obchod PH a StČ</w:t>
      </w:r>
    </w:p>
    <w:p w:rsidR="00E57F68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E57F68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57F68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100393657/0300</w:t>
      </w:r>
    </w:p>
    <w:p w:rsidR="00DD6514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D6514">
        <w:t>Firemní obchod Praha a Střední Čechy,</w:t>
      </w:r>
    </w:p>
    <w:p w:rsidR="00E57F68" w:rsidRDefault="00E57F68" w:rsidP="00DD6514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Poštovní přihrádka 90, 225 90  Praha 025</w:t>
      </w:r>
    </w:p>
    <w:p w:rsidR="00E57F68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57F68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E57F68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57F68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</w:p>
    <w:p w:rsidR="00E57F68" w:rsidRDefault="00E57F68" w:rsidP="00E57F6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57F68" w:rsidRDefault="00E57F68" w:rsidP="00E57F68">
      <w:pPr>
        <w:numPr>
          <w:ilvl w:val="0"/>
          <w:numId w:val="0"/>
        </w:numPr>
        <w:spacing w:after="0" w:line="240" w:lineRule="auto"/>
        <w:ind w:left="142"/>
      </w:pPr>
    </w:p>
    <w:p w:rsidR="00E57F68" w:rsidRDefault="000C62BD" w:rsidP="00E57F6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E57F68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 w:rsidR="00DD6514">
        <w:tab/>
      </w:r>
      <w:r w:rsidR="00DD6514">
        <w:tab/>
      </w:r>
      <w:r w:rsidR="00DD6514">
        <w:tab/>
      </w:r>
      <w:r w:rsidR="00DD6514">
        <w:tab/>
      </w:r>
      <w:r w:rsidR="000C62BD">
        <w:t>XXX</w:t>
      </w:r>
    </w:p>
    <w:p w:rsidR="00E57F68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62BD">
        <w:t>XXX</w:t>
      </w:r>
    </w:p>
    <w:p w:rsidR="000C62BD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62BD">
        <w:t>XXX</w:t>
      </w:r>
      <w:r w:rsidR="000C62BD">
        <w:t xml:space="preserve"> </w:t>
      </w:r>
    </w:p>
    <w:p w:rsidR="00E57F68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62BD">
        <w:t>XXX</w:t>
      </w:r>
    </w:p>
    <w:p w:rsidR="00E57F68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C62BD">
        <w:t>XXX</w:t>
      </w:r>
    </w:p>
    <w:p w:rsidR="00E57F68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C62BD">
        <w:t>XXX</w:t>
      </w:r>
    </w:p>
    <w:p w:rsidR="00E57F68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62BD">
        <w:t>XXX</w:t>
      </w:r>
    </w:p>
    <w:p w:rsidR="00E57F68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C62BD">
        <w:t>XXX</w:t>
      </w:r>
    </w:p>
    <w:p w:rsidR="000C62BD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C62BD">
        <w:t>XXX</w:t>
      </w:r>
      <w:r w:rsidR="000C62BD">
        <w:t xml:space="preserve"> </w:t>
      </w:r>
    </w:p>
    <w:p w:rsidR="00DD6514" w:rsidRDefault="00DD6514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0C62BD">
        <w:t>XXX</w:t>
      </w:r>
    </w:p>
    <w:p w:rsidR="00E57F68" w:rsidRDefault="00E57F68" w:rsidP="00E57F68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"Uživatel"</w:t>
      </w:r>
    </w:p>
    <w:p w:rsidR="00E57F68" w:rsidRDefault="00E57F6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57F68" w:rsidRPr="00E57F68" w:rsidRDefault="00E57F68" w:rsidP="00E57F6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57F68" w:rsidRPr="00E57F68" w:rsidRDefault="00E57F68" w:rsidP="00E57F6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 na změně obsahu Dohody o bezhotovostní úhradě cen poštovních služeb, č. 982807-1270/2011 ze dne </w:t>
      </w:r>
      <w:r w:rsidR="000C62BD">
        <w:t>XXX</w:t>
      </w:r>
      <w:r w:rsidR="000C62BD">
        <w:t xml:space="preserve"> </w:t>
      </w:r>
      <w:r>
        <w:t>(dále jen "Dohoda"), a to následujícím způsobem:</w:t>
      </w:r>
    </w:p>
    <w:p w:rsidR="00E57F68" w:rsidRPr="00E57F68" w:rsidRDefault="00E57F68" w:rsidP="00E57F68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2, bod 2.</w:t>
      </w:r>
      <w:r w:rsidR="00DD6514">
        <w:t>2</w:t>
      </w:r>
      <w:r>
        <w:t xml:space="preserve"> následujícím textem:</w:t>
      </w:r>
    </w:p>
    <w:p w:rsidR="00E57F68" w:rsidRPr="00E57F68" w:rsidRDefault="00E57F68" w:rsidP="00E57F68">
      <w:pPr>
        <w:numPr>
          <w:ilvl w:val="2"/>
          <w:numId w:val="50"/>
        </w:numPr>
        <w:spacing w:after="120"/>
        <w:ind w:left="590" w:hanging="590"/>
        <w:jc w:val="both"/>
      </w:pPr>
      <w:r>
        <w:t>"2.</w:t>
      </w:r>
      <w:r w:rsidR="00DD6514">
        <w:t>2</w:t>
      </w:r>
      <w:r>
        <w:t xml:space="preserve"> Pokud je kromě této Dohody uzavřena také samostatná dohoda na podávání určitého druhu zásilek, musí být zásilky označeny způsobem uvedeným v příslušné dohodě. Nejedná-li se o zásilky podle předchozí věty, musí být zásilky označeny podle následujícího bodu 2.</w:t>
      </w:r>
      <w:r w:rsidR="00DD6514">
        <w:t>2.</w:t>
      </w:r>
      <w:r>
        <w:t xml:space="preserve">1 anebo nejpozději </w:t>
      </w:r>
      <w:r w:rsidR="00DD6514">
        <w:br/>
      </w:r>
      <w:r>
        <w:t>od 1.</w:t>
      </w:r>
      <w:r w:rsidR="00DD6514">
        <w:t xml:space="preserve"> </w:t>
      </w:r>
      <w:r>
        <w:t>1.</w:t>
      </w:r>
      <w:r w:rsidR="00DD6514">
        <w:t xml:space="preserve"> </w:t>
      </w:r>
      <w:r>
        <w:t xml:space="preserve">2015 pouze podle </w:t>
      </w:r>
      <w:r w:rsidR="00DD6514">
        <w:t>P</w:t>
      </w:r>
      <w:r>
        <w:t xml:space="preserve">řílohy č. </w:t>
      </w:r>
      <w:r w:rsidR="000C62BD">
        <w:t>XXX</w:t>
      </w:r>
      <w:bookmarkStart w:id="0" w:name="_GoBack"/>
      <w:bookmarkEnd w:id="0"/>
      <w:r>
        <w:t xml:space="preserve"> - Vzory adresních stran zásilek této Dohody.</w:t>
      </w:r>
    </w:p>
    <w:p w:rsidR="00E57F68" w:rsidRPr="00E57F68" w:rsidRDefault="00E57F68" w:rsidP="00E57F68">
      <w:pPr>
        <w:numPr>
          <w:ilvl w:val="2"/>
          <w:numId w:val="50"/>
        </w:numPr>
        <w:spacing w:after="120"/>
        <w:ind w:left="590" w:hanging="590"/>
        <w:jc w:val="both"/>
      </w:pPr>
      <w:r>
        <w:t>2.</w:t>
      </w:r>
      <w:r w:rsidR="00DD6514">
        <w:t>2.</w:t>
      </w:r>
      <w:r>
        <w:t>1 Na zásilkách musí být na určeném místě uvedena poštovní adresa adresáta, poštovní adresa Uživatele a vyznačena poznámka "Placeno převodem" doplněná číslem Dohody, do zahraničí pak poznámka "TAXA PERÇUE" doplněná číslem Dohody a cenou za službu. V případě služby Obchodní psaní musí být označení zásilek v souladu s Dohodou o podmínkách podávání poštovních zásilek Obchodní psaní."</w:t>
      </w:r>
    </w:p>
    <w:p w:rsidR="00E57F68" w:rsidRPr="00E57F68" w:rsidRDefault="00E57F68" w:rsidP="00E57F68">
      <w:pPr>
        <w:numPr>
          <w:ilvl w:val="2"/>
          <w:numId w:val="50"/>
        </w:numPr>
        <w:spacing w:after="120"/>
        <w:ind w:left="590" w:hanging="590"/>
        <w:jc w:val="both"/>
      </w:pPr>
      <w:r>
        <w:t>Údaje se umísťují na adresní straně zásilky:</w:t>
      </w:r>
    </w:p>
    <w:p w:rsidR="00E57F68" w:rsidRPr="00E57F68" w:rsidRDefault="00E57F68" w:rsidP="00E57F68">
      <w:pPr>
        <w:numPr>
          <w:ilvl w:val="5"/>
          <w:numId w:val="50"/>
        </w:numPr>
        <w:spacing w:after="120"/>
        <w:jc w:val="both"/>
      </w:pPr>
      <w:r>
        <w:t>u Obyčejných zásilek, Doporučených zásilek, Cenných psaní, Cenných balíků a Obchodních psaní v pravém horním rohu jejich adresní strany. Obyčejné zásilky mohou být v pravém horním rohu adresní strany opatřeny rámečkem obsahujícím zkratku "P.P.", číslo této Dohody, PSČ a název podací pošty. Takto upravené zásilky ČP neopatřuje denním razítkem.</w:t>
      </w:r>
    </w:p>
    <w:p w:rsidR="00E57F68" w:rsidRPr="00E57F68" w:rsidRDefault="00E57F68" w:rsidP="00E57F68">
      <w:pPr>
        <w:numPr>
          <w:ilvl w:val="2"/>
          <w:numId w:val="50"/>
        </w:numPr>
        <w:spacing w:after="120"/>
        <w:ind w:left="992"/>
        <w:jc w:val="both"/>
      </w:pPr>
      <w:r>
        <w:t>Obyčejné zásilky do zahraničí mohou být v pravém horním rohu adresní strany opatřeny rámečkem obsahujícím zkratku "P.P." nebo "T.P.", číslo této Dohody, PSČ a název podací pošty; na takto označené zásilky není nutné uvádět cenu služby. Takto upravené zásilky ČP neopatřuje denním razítkem.</w:t>
      </w:r>
    </w:p>
    <w:p w:rsidR="00E57F68" w:rsidRPr="00E57F68" w:rsidRDefault="00E57F68" w:rsidP="00E57F68">
      <w:pPr>
        <w:numPr>
          <w:ilvl w:val="5"/>
          <w:numId w:val="50"/>
        </w:numPr>
        <w:spacing w:after="120"/>
        <w:jc w:val="both"/>
      </w:pPr>
      <w:r>
        <w:t>u Zásilek EMS na vyhrazeném místě adresního štítku</w:t>
      </w:r>
    </w:p>
    <w:p w:rsidR="00E57F68" w:rsidRPr="00E57F68" w:rsidRDefault="00E57F68" w:rsidP="00E57F68">
      <w:pPr>
        <w:numPr>
          <w:ilvl w:val="5"/>
          <w:numId w:val="50"/>
        </w:numPr>
        <w:spacing w:after="120"/>
        <w:jc w:val="both"/>
      </w:pPr>
      <w:r>
        <w:t>u tiskovinových pytlů na adresní vlaječce</w:t>
      </w:r>
    </w:p>
    <w:p w:rsidR="00E57F68" w:rsidRPr="00E57F68" w:rsidRDefault="00E57F68" w:rsidP="00E57F68">
      <w:pPr>
        <w:numPr>
          <w:ilvl w:val="5"/>
          <w:numId w:val="50"/>
        </w:numPr>
        <w:spacing w:after="120"/>
        <w:jc w:val="both"/>
      </w:pPr>
      <w:r>
        <w:t>u poštovních poukázek se záhlaví jednotlivých dílů označí poznámkou "Placeno převodem" bez dalších údajů</w:t>
      </w:r>
    </w:p>
    <w:p w:rsidR="00E57F68" w:rsidRPr="00E57F68" w:rsidRDefault="00E57F68" w:rsidP="00E57F68">
      <w:pPr>
        <w:numPr>
          <w:ilvl w:val="5"/>
          <w:numId w:val="50"/>
        </w:numPr>
        <w:spacing w:after="120"/>
        <w:jc w:val="both"/>
      </w:pPr>
      <w:r>
        <w:t>u Obchodních balíků a Zásilek EMS se poznámka vztahující se k ceně za službu na zásilce nevyznačuje"</w:t>
      </w:r>
    </w:p>
    <w:p w:rsidR="00E57F68" w:rsidRPr="00E57F68" w:rsidRDefault="00E57F68" w:rsidP="00E57F68">
      <w:pPr>
        <w:numPr>
          <w:ilvl w:val="1"/>
          <w:numId w:val="50"/>
        </w:numPr>
        <w:spacing w:after="120"/>
        <w:ind w:left="590" w:hanging="590"/>
        <w:jc w:val="both"/>
      </w:pPr>
      <w:r>
        <w:t xml:space="preserve">Strany se dohodly, že se k Dohodě připojuje nová Příloha </w:t>
      </w:r>
      <w:r w:rsidR="00DD6514">
        <w:t xml:space="preserve">č. 2 </w:t>
      </w:r>
      <w:r>
        <w:t xml:space="preserve">- Vzory adresních stran zásilek, která je </w:t>
      </w:r>
      <w:r w:rsidR="00DD6514">
        <w:t>P</w:t>
      </w:r>
      <w:r>
        <w:t>řílohou č. 1 tohoto Dodatku.</w:t>
      </w:r>
    </w:p>
    <w:p w:rsidR="00E57F68" w:rsidRPr="00E57F68" w:rsidRDefault="00E57F68" w:rsidP="00E57F6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57F68" w:rsidRPr="00E57F68" w:rsidRDefault="00E57F68" w:rsidP="00E57F68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57F68" w:rsidRPr="00E57F68" w:rsidRDefault="00E57F68" w:rsidP="00E57F6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DD6514">
        <w:t>3</w:t>
      </w:r>
      <w:r>
        <w:t xml:space="preserve"> je platný a účinný dnem jeho podpisu oběma stranami Dohody.</w:t>
      </w:r>
    </w:p>
    <w:p w:rsidR="00E57F68" w:rsidRPr="00E57F68" w:rsidRDefault="00E57F68" w:rsidP="00E57F6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DD6514">
        <w:t>3</w:t>
      </w:r>
      <w:r>
        <w:t xml:space="preserve"> je sepsán ve dvou vyhotoveních s platností originálu, z nichž každá ze stran obdrží po jednom výtisku.</w:t>
      </w:r>
    </w:p>
    <w:p w:rsidR="00E57F68" w:rsidRPr="00E57F68" w:rsidRDefault="00E57F68" w:rsidP="00E57F68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je následující příloha:</w:t>
      </w:r>
    </w:p>
    <w:p w:rsidR="00E57F68" w:rsidRPr="00E57F68" w:rsidRDefault="00E57F68" w:rsidP="00E57F68">
      <w:pPr>
        <w:numPr>
          <w:ilvl w:val="2"/>
          <w:numId w:val="50"/>
        </w:numPr>
        <w:spacing w:after="120"/>
        <w:ind w:left="590" w:hanging="590"/>
        <w:jc w:val="both"/>
      </w:pPr>
      <w:r>
        <w:t xml:space="preserve"> Příloha č. 1 </w:t>
      </w:r>
      <w:r w:rsidR="00DD6514">
        <w:t xml:space="preserve">– Příloha č. 2 Dohody </w:t>
      </w:r>
      <w:r>
        <w:t>- Vzory adresních stran zásilek</w:t>
      </w:r>
    </w:p>
    <w:p w:rsidR="00E57F68" w:rsidRDefault="00E57F68" w:rsidP="00E57F68">
      <w:pPr>
        <w:numPr>
          <w:ilvl w:val="0"/>
          <w:numId w:val="0"/>
        </w:numPr>
        <w:spacing w:after="120"/>
        <w:jc w:val="both"/>
      </w:pPr>
    </w:p>
    <w:p w:rsidR="00E57F68" w:rsidRDefault="00E57F68" w:rsidP="00E57F68">
      <w:pPr>
        <w:numPr>
          <w:ilvl w:val="0"/>
          <w:numId w:val="0"/>
        </w:numPr>
        <w:spacing w:after="120"/>
        <w:jc w:val="both"/>
        <w:sectPr w:rsidR="00E57F6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57F68" w:rsidRDefault="00E57F68" w:rsidP="00E57F68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  <w:r w:rsidR="000C62BD">
        <w:t>XXX</w:t>
      </w:r>
    </w:p>
    <w:p w:rsidR="00E57F68" w:rsidRDefault="00E57F68" w:rsidP="00E57F68">
      <w:pPr>
        <w:numPr>
          <w:ilvl w:val="0"/>
          <w:numId w:val="0"/>
        </w:numPr>
        <w:spacing w:after="120"/>
        <w:jc w:val="both"/>
      </w:pPr>
    </w:p>
    <w:p w:rsidR="00E57F68" w:rsidRDefault="00E57F68" w:rsidP="00E57F68">
      <w:pPr>
        <w:numPr>
          <w:ilvl w:val="0"/>
          <w:numId w:val="0"/>
        </w:numPr>
        <w:spacing w:after="120"/>
        <w:jc w:val="both"/>
      </w:pPr>
      <w:r>
        <w:t>Za ČP:</w:t>
      </w:r>
    </w:p>
    <w:p w:rsidR="00E57F68" w:rsidRDefault="00E57F68" w:rsidP="00E57F68">
      <w:pPr>
        <w:numPr>
          <w:ilvl w:val="0"/>
          <w:numId w:val="0"/>
        </w:numPr>
        <w:spacing w:after="120"/>
        <w:jc w:val="both"/>
      </w:pPr>
    </w:p>
    <w:p w:rsidR="00E57F68" w:rsidRDefault="00E57F68" w:rsidP="00E57F6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57F68" w:rsidRDefault="00E57F68" w:rsidP="00E57F68">
      <w:pPr>
        <w:numPr>
          <w:ilvl w:val="0"/>
          <w:numId w:val="0"/>
        </w:numPr>
        <w:spacing w:after="120"/>
        <w:jc w:val="center"/>
      </w:pPr>
    </w:p>
    <w:p w:rsidR="00E57F68" w:rsidRDefault="00E57F68" w:rsidP="00E57F68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DD6514" w:rsidRDefault="00DD6514" w:rsidP="00E57F68">
      <w:pPr>
        <w:numPr>
          <w:ilvl w:val="0"/>
          <w:numId w:val="0"/>
        </w:numPr>
        <w:spacing w:after="120"/>
        <w:jc w:val="center"/>
      </w:pPr>
      <w:r>
        <w:t>o</w:t>
      </w:r>
      <w:r w:rsidR="00E57F68">
        <w:t>bchodní ředitel regionu</w:t>
      </w:r>
    </w:p>
    <w:p w:rsidR="00E57F68" w:rsidRDefault="00E57F68" w:rsidP="00E57F68">
      <w:pPr>
        <w:numPr>
          <w:ilvl w:val="0"/>
          <w:numId w:val="0"/>
        </w:numPr>
        <w:spacing w:after="120"/>
        <w:jc w:val="center"/>
      </w:pPr>
      <w:r>
        <w:t>firemní obchod PH a StČ</w:t>
      </w:r>
    </w:p>
    <w:p w:rsidR="00E57F68" w:rsidRDefault="00E57F68" w:rsidP="00E57F6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DD6514">
        <w:t>Praze</w:t>
      </w:r>
      <w:r>
        <w:t xml:space="preserve"> dne ……………</w:t>
      </w:r>
    </w:p>
    <w:p w:rsidR="00E57F68" w:rsidRDefault="00E57F68" w:rsidP="00E57F68">
      <w:pPr>
        <w:numPr>
          <w:ilvl w:val="0"/>
          <w:numId w:val="0"/>
        </w:numPr>
        <w:spacing w:after="120"/>
      </w:pPr>
    </w:p>
    <w:p w:rsidR="00E57F68" w:rsidRDefault="00E57F68" w:rsidP="00E57F68">
      <w:pPr>
        <w:numPr>
          <w:ilvl w:val="0"/>
          <w:numId w:val="0"/>
        </w:numPr>
        <w:spacing w:after="120"/>
      </w:pPr>
      <w:r>
        <w:t>Za Uživatele:</w:t>
      </w:r>
    </w:p>
    <w:p w:rsidR="00E57F68" w:rsidRDefault="00E57F68" w:rsidP="00E57F68">
      <w:pPr>
        <w:numPr>
          <w:ilvl w:val="0"/>
          <w:numId w:val="0"/>
        </w:numPr>
        <w:spacing w:after="120"/>
      </w:pPr>
    </w:p>
    <w:p w:rsidR="00E57F68" w:rsidRDefault="00E57F68" w:rsidP="00E57F6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57F68" w:rsidRDefault="00E57F68" w:rsidP="00E57F68">
      <w:pPr>
        <w:numPr>
          <w:ilvl w:val="0"/>
          <w:numId w:val="0"/>
        </w:numPr>
        <w:spacing w:after="120"/>
        <w:jc w:val="center"/>
      </w:pPr>
    </w:p>
    <w:p w:rsidR="00AA4A4D" w:rsidRDefault="000C62BD" w:rsidP="000C62BD">
      <w:pPr>
        <w:numPr>
          <w:ilvl w:val="0"/>
          <w:numId w:val="0"/>
        </w:numPr>
        <w:spacing w:after="120"/>
        <w:jc w:val="center"/>
      </w:pPr>
      <w:r>
        <w:t>XXX</w:t>
      </w:r>
    </w:p>
    <w:p w:rsidR="000C62BD" w:rsidRPr="00E57F68" w:rsidRDefault="000C62BD" w:rsidP="000C62BD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0C62BD" w:rsidRPr="00E57F68" w:rsidSect="00E57F6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76F" w:rsidRDefault="007D376F">
      <w:r>
        <w:separator/>
      </w:r>
    </w:p>
  </w:endnote>
  <w:endnote w:type="continuationSeparator" w:id="0">
    <w:p w:rsidR="007D376F" w:rsidRDefault="007D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314F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314F7" w:rsidRPr="00160A6D">
      <w:rPr>
        <w:sz w:val="18"/>
        <w:szCs w:val="18"/>
      </w:rPr>
      <w:fldChar w:fldCharType="separate"/>
    </w:r>
    <w:r w:rsidR="000C62BD">
      <w:rPr>
        <w:noProof/>
        <w:sz w:val="18"/>
        <w:szCs w:val="18"/>
      </w:rPr>
      <w:t>3</w:t>
    </w:r>
    <w:r w:rsidR="000314F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314F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0314F7" w:rsidRPr="00160A6D">
      <w:rPr>
        <w:sz w:val="18"/>
        <w:szCs w:val="18"/>
      </w:rPr>
      <w:fldChar w:fldCharType="separate"/>
    </w:r>
    <w:r w:rsidR="000C62BD">
      <w:rPr>
        <w:noProof/>
        <w:sz w:val="18"/>
        <w:szCs w:val="18"/>
      </w:rPr>
      <w:t>3</w:t>
    </w:r>
    <w:r w:rsidR="000314F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76F" w:rsidRDefault="007D376F">
      <w:r>
        <w:separator/>
      </w:r>
    </w:p>
  </w:footnote>
  <w:footnote w:type="continuationSeparator" w:id="0">
    <w:p w:rsidR="007D376F" w:rsidRDefault="007D3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D376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E57F68" w:rsidRDefault="00E57F6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DD6514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bezhotovostní úhradě cen poštovních služeb</w:t>
    </w:r>
  </w:p>
  <w:p w:rsidR="00D0232D" w:rsidRPr="00D0232D" w:rsidRDefault="00E57F6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982807-1270/2011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F3BF1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14F7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C62BD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7839"/>
    <w:rsid w:val="001F095F"/>
    <w:rsid w:val="001F7A96"/>
    <w:rsid w:val="001F7E8A"/>
    <w:rsid w:val="002012CB"/>
    <w:rsid w:val="00201902"/>
    <w:rsid w:val="002179B7"/>
    <w:rsid w:val="002179CD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4EEC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1ABF"/>
    <w:rsid w:val="004E34D6"/>
    <w:rsid w:val="004E362F"/>
    <w:rsid w:val="004E6723"/>
    <w:rsid w:val="004F66FC"/>
    <w:rsid w:val="00500C16"/>
    <w:rsid w:val="0051060F"/>
    <w:rsid w:val="00541F53"/>
    <w:rsid w:val="00547784"/>
    <w:rsid w:val="0057375C"/>
    <w:rsid w:val="005903FC"/>
    <w:rsid w:val="0059319D"/>
    <w:rsid w:val="00593D73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739B0"/>
    <w:rsid w:val="00681C9F"/>
    <w:rsid w:val="006A1CCC"/>
    <w:rsid w:val="006B0A38"/>
    <w:rsid w:val="006B667A"/>
    <w:rsid w:val="006C06D9"/>
    <w:rsid w:val="006C76EE"/>
    <w:rsid w:val="006E37CD"/>
    <w:rsid w:val="006E74DE"/>
    <w:rsid w:val="006F0BF1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376F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22202"/>
    <w:rsid w:val="00942F32"/>
    <w:rsid w:val="0094646B"/>
    <w:rsid w:val="00951896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0DBC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08C"/>
    <w:rsid w:val="00B33D9D"/>
    <w:rsid w:val="00B408D2"/>
    <w:rsid w:val="00B4421E"/>
    <w:rsid w:val="00B449CA"/>
    <w:rsid w:val="00B515C8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21C5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514"/>
    <w:rsid w:val="00DD6C0C"/>
    <w:rsid w:val="00DF2BE0"/>
    <w:rsid w:val="00E11B3F"/>
    <w:rsid w:val="00E2097A"/>
    <w:rsid w:val="00E33719"/>
    <w:rsid w:val="00E56801"/>
    <w:rsid w:val="00E57C2B"/>
    <w:rsid w:val="00E57F68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315CB-B2E4-43D4-8710-6DE1ABE0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3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Horčičková Aneta</cp:lastModifiedBy>
  <cp:revision>2</cp:revision>
  <cp:lastPrinted>2010-01-28T11:34:00Z</cp:lastPrinted>
  <dcterms:created xsi:type="dcterms:W3CDTF">2016-09-30T05:57:00Z</dcterms:created>
  <dcterms:modified xsi:type="dcterms:W3CDTF">2016-09-30T05:57:00Z</dcterms:modified>
</cp:coreProperties>
</file>