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5959" w14:textId="6AD61B36" w:rsidR="006F72BB" w:rsidRDefault="00412ED3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90FC044" wp14:editId="0C4FAB13">
                <wp:simplePos x="0" y="0"/>
                <wp:positionH relativeFrom="page">
                  <wp:posOffset>3517265</wp:posOffset>
                </wp:positionH>
                <wp:positionV relativeFrom="paragraph">
                  <wp:posOffset>25400</wp:posOffset>
                </wp:positionV>
                <wp:extent cx="3008630" cy="38989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AC2BA2" w14:textId="77777777" w:rsidR="006F72BB" w:rsidRDefault="00412ED3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rPr>
                                <w:color w:val="512A5A"/>
                              </w:rPr>
                              <w:t xml:space="preserve">g </w:t>
                            </w:r>
                            <w:proofErr w:type="spellStart"/>
                            <w:r>
                              <w:t>sfdi</w:t>
                            </w:r>
                            <w:proofErr w:type="spellEnd"/>
                          </w:p>
                          <w:p w14:paraId="7D12943B" w14:textId="77777777" w:rsidR="006F72BB" w:rsidRDefault="00412ED3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  <w:ind w:firstLine="640"/>
                              <w:jc w:val="left"/>
                            </w:pPr>
                            <w:r>
                              <w:rPr>
                                <w:color w:val="808890"/>
                              </w:rPr>
                              <w:t xml:space="preserve">STATUI FOND </w:t>
                            </w:r>
                            <w:proofErr w:type="spellStart"/>
                            <w:r>
                              <w:rPr>
                                <w:color w:val="808890"/>
                              </w:rPr>
                              <w:t>OOffiAVNf</w:t>
                            </w:r>
                            <w:proofErr w:type="spellEnd"/>
                          </w:p>
                          <w:p w14:paraId="4CCD85FB" w14:textId="77777777" w:rsidR="006F72BB" w:rsidRDefault="00412ED3">
                            <w:pPr>
                              <w:pStyle w:val="Zkladntext30"/>
                              <w:shd w:val="clear" w:color="auto" w:fill="auto"/>
                              <w:spacing w:line="211" w:lineRule="auto"/>
                              <w:ind w:firstLine="640"/>
                              <w:jc w:val="left"/>
                            </w:pPr>
                            <w:proofErr w:type="gramStart"/>
                            <w:r>
                              <w:rPr>
                                <w:color w:val="808890"/>
                              </w:rPr>
                              <w:t>!UF</w:t>
                            </w:r>
                            <w:proofErr w:type="gramEnd"/>
                            <w:r>
                              <w:rPr>
                                <w:color w:val="808890"/>
                              </w:rPr>
                              <w:t xml:space="preserve"> RASTRUKTURV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90FC044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76.95pt;margin-top:2pt;width:236.9pt;height:30.7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" filled="f" stroked="f">
                <v:textbox inset="0,0,0,0">
                  <w:txbxContent>
                    <w:p w14:paraId="19AC2BA2" w14:textId="77777777" w:rsidR="006F72BB" w:rsidRDefault="00412ED3">
                      <w:pPr>
                        <w:pStyle w:val="Zkladntext60"/>
                        <w:shd w:val="clear" w:color="auto" w:fill="auto"/>
                      </w:pPr>
                      <w:r>
                        <w:rPr>
                          <w:color w:val="512A5A"/>
                        </w:rPr>
                        <w:t xml:space="preserve">g </w:t>
                      </w:r>
                      <w:proofErr w:type="spellStart"/>
                      <w:r>
                        <w:t>sfdi</w:t>
                      </w:r>
                      <w:proofErr w:type="spellEnd"/>
                    </w:p>
                    <w:p w14:paraId="7D12943B" w14:textId="77777777" w:rsidR="006F72BB" w:rsidRDefault="00412ED3">
                      <w:pPr>
                        <w:pStyle w:val="Zkladntext30"/>
                        <w:shd w:val="clear" w:color="auto" w:fill="auto"/>
                        <w:spacing w:line="240" w:lineRule="auto"/>
                        <w:ind w:firstLine="640"/>
                        <w:jc w:val="left"/>
                      </w:pPr>
                      <w:r>
                        <w:rPr>
                          <w:color w:val="808890"/>
                        </w:rPr>
                        <w:t xml:space="preserve">STATUI FOND </w:t>
                      </w:r>
                      <w:proofErr w:type="spellStart"/>
                      <w:r>
                        <w:rPr>
                          <w:color w:val="808890"/>
                        </w:rPr>
                        <w:t>OOffiAVNf</w:t>
                      </w:r>
                      <w:proofErr w:type="spellEnd"/>
                    </w:p>
                    <w:p w14:paraId="4CCD85FB" w14:textId="77777777" w:rsidR="006F72BB" w:rsidRDefault="00412ED3">
                      <w:pPr>
                        <w:pStyle w:val="Zkladntext30"/>
                        <w:shd w:val="clear" w:color="auto" w:fill="auto"/>
                        <w:spacing w:line="211" w:lineRule="auto"/>
                        <w:ind w:firstLine="640"/>
                        <w:jc w:val="left"/>
                      </w:pPr>
                      <w:proofErr w:type="gramStart"/>
                      <w:r>
                        <w:rPr>
                          <w:color w:val="808890"/>
                        </w:rPr>
                        <w:t>!UF</w:t>
                      </w:r>
                      <w:proofErr w:type="gramEnd"/>
                      <w:r>
                        <w:rPr>
                          <w:color w:val="808890"/>
                        </w:rPr>
                        <w:t xml:space="preserve"> RASTRUKTURV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bookmarkStart w:id="1" w:name="bookmark1"/>
      <w:r>
        <w:t>Krajská správa a údržba silni</w:t>
      </w:r>
      <w:r>
        <w:t>c Vysoči</w:t>
      </w:r>
      <w:r>
        <w:t>ny</w:t>
      </w:r>
      <w:bookmarkEnd w:id="0"/>
      <w:bookmarkEnd w:id="1"/>
    </w:p>
    <w:p w14:paraId="71C96C4B" w14:textId="77777777" w:rsidR="006F72BB" w:rsidRDefault="00412ED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DODATEK Č. 2</w:t>
      </w:r>
      <w:bookmarkEnd w:id="2"/>
      <w:bookmarkEnd w:id="3"/>
    </w:p>
    <w:p w14:paraId="574C6597" w14:textId="77777777" w:rsidR="006F72BB" w:rsidRDefault="00412ED3">
      <w:pPr>
        <w:pStyle w:val="Zkladntext1"/>
        <w:shd w:val="clear" w:color="auto" w:fill="auto"/>
        <w:spacing w:after="560"/>
        <w:jc w:val="center"/>
      </w:pPr>
      <w:r>
        <w:rPr>
          <w:b/>
          <w:bCs/>
        </w:rPr>
        <w:t xml:space="preserve">ke smlouvě o III/1329 </w:t>
      </w:r>
      <w:proofErr w:type="gramStart"/>
      <w:r>
        <w:rPr>
          <w:b/>
          <w:bCs/>
        </w:rPr>
        <w:t>Žirovnice - most</w:t>
      </w:r>
      <w:proofErr w:type="gramEnd"/>
      <w:r>
        <w:rPr>
          <w:b/>
          <w:bCs/>
        </w:rPr>
        <w:t xml:space="preserve"> ev. č. 1329-1</w:t>
      </w:r>
      <w:r>
        <w:rPr>
          <w:b/>
          <w:bCs/>
        </w:rPr>
        <w:br/>
        <w:t>ze dne 19. 06. 2025</w:t>
      </w:r>
    </w:p>
    <w:p w14:paraId="28E244DF" w14:textId="77777777" w:rsidR="006F72BB" w:rsidRDefault="00412ED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1</w:t>
      </w:r>
    </w:p>
    <w:p w14:paraId="0B78F1E3" w14:textId="77777777" w:rsidR="006F72BB" w:rsidRDefault="00412ED3">
      <w:pPr>
        <w:pStyle w:val="Zkladntext1"/>
        <w:shd w:val="clear" w:color="auto" w:fill="auto"/>
        <w:spacing w:after="220"/>
        <w:jc w:val="center"/>
      </w:pPr>
      <w:r>
        <w:rPr>
          <w:b/>
          <w:bCs/>
        </w:rPr>
        <w:t>Smluvní strany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5"/>
      </w:tblGrid>
      <w:tr w:rsidR="006F72BB" w14:paraId="32E9450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872" w:type="dxa"/>
            <w:shd w:val="clear" w:color="auto" w:fill="FFFFFF"/>
            <w:vAlign w:val="bottom"/>
          </w:tcPr>
          <w:p w14:paraId="39E440E5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49A6A36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6F72BB" w14:paraId="5F8CA72B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872" w:type="dxa"/>
            <w:shd w:val="clear" w:color="auto" w:fill="FFFFFF"/>
            <w:vAlign w:val="bottom"/>
          </w:tcPr>
          <w:p w14:paraId="3A08F15C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04202088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Kosovská 1122/16, 58601 Jihlava</w:t>
            </w:r>
          </w:p>
        </w:tc>
      </w:tr>
      <w:tr w:rsidR="006F72BB" w14:paraId="73F5FEE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872" w:type="dxa"/>
            <w:shd w:val="clear" w:color="auto" w:fill="FFFFFF"/>
            <w:vAlign w:val="bottom"/>
          </w:tcPr>
          <w:p w14:paraId="31F60B71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5" w:type="dxa"/>
            <w:shd w:val="clear" w:color="auto" w:fill="FFFFFF"/>
            <w:vAlign w:val="bottom"/>
          </w:tcPr>
          <w:p w14:paraId="4721BA54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3F40F4AE" w14:textId="77777777" w:rsidR="006F72BB" w:rsidRDefault="006F72BB">
      <w:pPr>
        <w:spacing w:after="99" w:line="1" w:lineRule="exact"/>
      </w:pPr>
    </w:p>
    <w:p w14:paraId="39F78E5A" w14:textId="77777777" w:rsidR="006F72BB" w:rsidRDefault="006F72BB">
      <w:pPr>
        <w:spacing w:line="1" w:lineRule="exact"/>
      </w:pPr>
    </w:p>
    <w:p w14:paraId="691CF60C" w14:textId="77777777" w:rsidR="006F72BB" w:rsidRDefault="00412ED3">
      <w:pPr>
        <w:pStyle w:val="Titulektabulky0"/>
        <w:shd w:val="clear" w:color="auto" w:fill="auto"/>
        <w:spacing w:after="0" w:line="360" w:lineRule="auto"/>
      </w:pPr>
      <w:r>
        <w:t>Osoba pověřená jednat jménem zhotovitele ve věcech 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F72BB" w14:paraId="004FAC0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17182505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1450F18F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00090450</w:t>
            </w:r>
          </w:p>
        </w:tc>
      </w:tr>
      <w:tr w:rsidR="006F72BB" w14:paraId="0E4DD39F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872" w:type="dxa"/>
            <w:shd w:val="clear" w:color="auto" w:fill="FFFFFF"/>
            <w:vAlign w:val="bottom"/>
          </w:tcPr>
          <w:p w14:paraId="0B876169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3B0BCF4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CZ00090450</w:t>
            </w:r>
          </w:p>
        </w:tc>
      </w:tr>
      <w:tr w:rsidR="006F72BB" w14:paraId="08D4D126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872" w:type="dxa"/>
            <w:shd w:val="clear" w:color="auto" w:fill="FFFFFF"/>
            <w:vAlign w:val="bottom"/>
          </w:tcPr>
          <w:p w14:paraId="5ABC3009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Zřizovatel: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08BA8BB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Kraj Vysočina</w:t>
            </w:r>
          </w:p>
        </w:tc>
      </w:tr>
    </w:tbl>
    <w:p w14:paraId="67684FA8" w14:textId="77777777" w:rsidR="006F72BB" w:rsidRDefault="006F72BB">
      <w:pPr>
        <w:spacing w:after="99" w:line="1" w:lineRule="exact"/>
      </w:pPr>
    </w:p>
    <w:p w14:paraId="27C4D5DC" w14:textId="77777777" w:rsidR="006F72BB" w:rsidRDefault="00412ED3">
      <w:pPr>
        <w:pStyle w:val="Zkladntext1"/>
        <w:shd w:val="clear" w:color="auto" w:fill="auto"/>
        <w:spacing w:after="220"/>
      </w:pPr>
      <w:r>
        <w:t xml:space="preserve">(dále jen </w:t>
      </w:r>
      <w:r>
        <w:rPr>
          <w:i/>
          <w:iCs/>
        </w:rPr>
        <w:t>„</w:t>
      </w:r>
      <w:r>
        <w:rPr>
          <w:b/>
          <w:bCs/>
          <w:i/>
          <w:iCs/>
        </w:rPr>
        <w:t>Objednatel“</w:t>
      </w:r>
      <w:r>
        <w:t>)</w:t>
      </w:r>
    </w:p>
    <w:p w14:paraId="454D116B" w14:textId="77777777" w:rsidR="006F72BB" w:rsidRDefault="00412ED3">
      <w:pPr>
        <w:pStyle w:val="Nadpis30"/>
        <w:keepNext/>
        <w:keepLines/>
        <w:shd w:val="clear" w:color="auto" w:fill="auto"/>
        <w:spacing w:after="360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F72BB" w14:paraId="3F69272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38A20E10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3C024DA2" w14:textId="77777777" w:rsidR="006F72BB" w:rsidRDefault="00412ED3">
            <w:pPr>
              <w:pStyle w:val="Jin0"/>
              <w:shd w:val="clear" w:color="auto" w:fill="auto"/>
              <w:spacing w:after="0"/>
              <w:ind w:firstLine="320"/>
            </w:pPr>
            <w:proofErr w:type="spellStart"/>
            <w:r>
              <w:rPr>
                <w:b/>
                <w:bCs/>
              </w:rPr>
              <w:t>MaGe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Construction</w:t>
            </w:r>
            <w:proofErr w:type="spellEnd"/>
            <w:r>
              <w:rPr>
                <w:b/>
                <w:bCs/>
              </w:rPr>
              <w:t>, s.r.o.</w:t>
            </w:r>
          </w:p>
        </w:tc>
      </w:tr>
      <w:tr w:rsidR="006F72BB" w14:paraId="79D8688D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872" w:type="dxa"/>
            <w:shd w:val="clear" w:color="auto" w:fill="FFFFFF"/>
            <w:vAlign w:val="bottom"/>
          </w:tcPr>
          <w:p w14:paraId="4010D5B2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60E2DA2A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Voskovcova 1130/34, Hlubočepy, 152 00 Praha 5</w:t>
            </w:r>
          </w:p>
        </w:tc>
      </w:tr>
      <w:tr w:rsidR="006F72BB" w14:paraId="3185564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872" w:type="dxa"/>
            <w:shd w:val="clear" w:color="auto" w:fill="FFFFFF"/>
            <w:vAlign w:val="bottom"/>
          </w:tcPr>
          <w:p w14:paraId="7E2FED9E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0FBBC51B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rPr>
                <w:b/>
                <w:bCs/>
              </w:rPr>
              <w:t>Ing. Filipem Kosteleckým, jednatelem</w:t>
            </w:r>
          </w:p>
        </w:tc>
      </w:tr>
    </w:tbl>
    <w:p w14:paraId="634BC7D8" w14:textId="77777777" w:rsidR="006F72BB" w:rsidRDefault="006F72BB">
      <w:pPr>
        <w:spacing w:after="99" w:line="1" w:lineRule="exact"/>
      </w:pPr>
    </w:p>
    <w:p w14:paraId="6D3E9271" w14:textId="77777777" w:rsidR="006F72BB" w:rsidRDefault="006F72BB">
      <w:pPr>
        <w:spacing w:line="1" w:lineRule="exact"/>
      </w:pPr>
    </w:p>
    <w:p w14:paraId="1484E540" w14:textId="77777777" w:rsidR="006F72BB" w:rsidRDefault="00412ED3">
      <w:pPr>
        <w:pStyle w:val="Titulektabulky0"/>
        <w:shd w:val="clear" w:color="auto" w:fill="auto"/>
        <w:spacing w:line="240" w:lineRule="auto"/>
      </w:pPr>
      <w:r>
        <w:t>zapsán v obchodním rejstříku u Městského soudu v Praze, spis. značka C 184802</w:t>
      </w:r>
    </w:p>
    <w:p w14:paraId="495B86D1" w14:textId="77777777" w:rsidR="006F72BB" w:rsidRDefault="00412ED3">
      <w:pPr>
        <w:pStyle w:val="Titulektabulky0"/>
        <w:shd w:val="clear" w:color="auto" w:fill="auto"/>
        <w:spacing w:line="240" w:lineRule="auto"/>
      </w:pPr>
      <w:r>
        <w:t>Osoba pověřená jednat jménem zhotovitele ve věcech</w:t>
      </w:r>
    </w:p>
    <w:p w14:paraId="574FCD1A" w14:textId="77777777" w:rsidR="006F72BB" w:rsidRDefault="00412ED3">
      <w:pPr>
        <w:pStyle w:val="Titulektabulky0"/>
        <w:shd w:val="clear" w:color="auto" w:fill="auto"/>
        <w:spacing w:line="240" w:lineRule="auto"/>
      </w:pPr>
      <w:r>
        <w:t>smluvních: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6480"/>
      </w:tblGrid>
      <w:tr w:rsidR="006F72BB" w14:paraId="6C08AA29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872" w:type="dxa"/>
            <w:shd w:val="clear" w:color="auto" w:fill="FFFFFF"/>
            <w:vAlign w:val="bottom"/>
          </w:tcPr>
          <w:p w14:paraId="2B7C3BBC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80C543E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24166189</w:t>
            </w:r>
          </w:p>
        </w:tc>
      </w:tr>
      <w:tr w:rsidR="006F72BB" w14:paraId="25B57207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872" w:type="dxa"/>
            <w:shd w:val="clear" w:color="auto" w:fill="FFFFFF"/>
            <w:vAlign w:val="bottom"/>
          </w:tcPr>
          <w:p w14:paraId="2374C65B" w14:textId="77777777" w:rsidR="006F72BB" w:rsidRDefault="00412ED3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</w:tc>
        <w:tc>
          <w:tcPr>
            <w:tcW w:w="6480" w:type="dxa"/>
            <w:shd w:val="clear" w:color="auto" w:fill="FFFFFF"/>
            <w:vAlign w:val="bottom"/>
          </w:tcPr>
          <w:p w14:paraId="51EA546B" w14:textId="77777777" w:rsidR="006F72BB" w:rsidRDefault="00412ED3">
            <w:pPr>
              <w:pStyle w:val="Jin0"/>
              <w:shd w:val="clear" w:color="auto" w:fill="auto"/>
              <w:spacing w:after="0"/>
              <w:ind w:firstLine="260"/>
            </w:pPr>
            <w:r>
              <w:t>CZ24166189</w:t>
            </w:r>
          </w:p>
        </w:tc>
      </w:tr>
    </w:tbl>
    <w:p w14:paraId="3CE43243" w14:textId="77777777" w:rsidR="006F72BB" w:rsidRDefault="006F72BB">
      <w:pPr>
        <w:spacing w:after="99" w:line="1" w:lineRule="exact"/>
      </w:pPr>
    </w:p>
    <w:p w14:paraId="19690544" w14:textId="77777777" w:rsidR="006F72BB" w:rsidRDefault="00412ED3">
      <w:pPr>
        <w:pStyle w:val="Zkladntext1"/>
        <w:shd w:val="clear" w:color="auto" w:fill="auto"/>
      </w:pPr>
      <w:r>
        <w:t>(dále jen „</w:t>
      </w:r>
      <w:r>
        <w:rPr>
          <w:b/>
          <w:bCs/>
          <w:i/>
          <w:iCs/>
        </w:rPr>
        <w:t>Zhotovitel</w:t>
      </w:r>
      <w:r>
        <w:t>“)</w:t>
      </w:r>
    </w:p>
    <w:p w14:paraId="6CFBBBC5" w14:textId="77777777" w:rsidR="006F72BB" w:rsidRDefault="00412ED3">
      <w:pPr>
        <w:pStyle w:val="Zkladntext1"/>
        <w:shd w:val="clear" w:color="auto" w:fill="auto"/>
        <w:spacing w:after="700"/>
      </w:pPr>
      <w:r>
        <w:t>(společně také jako „</w:t>
      </w:r>
      <w:r>
        <w:rPr>
          <w:b/>
          <w:bCs/>
          <w:i/>
          <w:iCs/>
        </w:rPr>
        <w:t>Smluvní strany</w:t>
      </w:r>
      <w:r>
        <w:t>“ nebo jednotlivě „</w:t>
      </w:r>
      <w:r>
        <w:rPr>
          <w:b/>
          <w:bCs/>
          <w:i/>
          <w:iCs/>
        </w:rPr>
        <w:t>Smluvní strana</w:t>
      </w:r>
      <w:r>
        <w:t>“)</w:t>
      </w:r>
    </w:p>
    <w:p w14:paraId="105F6C01" w14:textId="77777777" w:rsidR="006F72BB" w:rsidRDefault="00412ED3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Článek 2</w:t>
      </w:r>
    </w:p>
    <w:p w14:paraId="37BF2A85" w14:textId="77777777" w:rsidR="006F72BB" w:rsidRDefault="00412ED3">
      <w:pPr>
        <w:pStyle w:val="Zkladntext1"/>
        <w:shd w:val="clear" w:color="auto" w:fill="auto"/>
        <w:jc w:val="center"/>
      </w:pPr>
      <w:r>
        <w:rPr>
          <w:b/>
          <w:bCs/>
        </w:rPr>
        <w:t>Změna smluvních podmínek</w:t>
      </w:r>
    </w:p>
    <w:p w14:paraId="3BCF0715" w14:textId="77777777" w:rsidR="006F72BB" w:rsidRDefault="00412ED3">
      <w:pPr>
        <w:pStyle w:val="Zkladntext1"/>
        <w:numPr>
          <w:ilvl w:val="0"/>
          <w:numId w:val="1"/>
        </w:numPr>
        <w:shd w:val="clear" w:color="auto" w:fill="auto"/>
        <w:tabs>
          <w:tab w:val="left" w:pos="984"/>
        </w:tabs>
        <w:spacing w:after="220"/>
      </w:pPr>
      <w:r>
        <w:t>Smluvní strany se vzájemně dohodly na změně stávající smlouvy o dílo, číslo objednatele P-ST-</w:t>
      </w:r>
      <w:proofErr w:type="gramStart"/>
      <w:r>
        <w:t>23- 2025</w:t>
      </w:r>
      <w:proofErr w:type="gramEnd"/>
      <w:r>
        <w:t>, číslo zhotovitele 250068, ze dne 19. 06. 2025, spočívající v prodloužení termínu dokončení stavebních prací z důvodu vniknutí vody do tubusu mostu po vypuštění rybníka. Následně bylo nutné opravit hrázku, vyčerpat vodu a vyčistit již hotové dlažby.</w:t>
      </w:r>
    </w:p>
    <w:p w14:paraId="104F9782" w14:textId="77777777" w:rsidR="006F72BB" w:rsidRDefault="00412ED3">
      <w:pPr>
        <w:pStyle w:val="Zkladntext1"/>
        <w:numPr>
          <w:ilvl w:val="0"/>
          <w:numId w:val="1"/>
        </w:numPr>
        <w:shd w:val="clear" w:color="auto" w:fill="auto"/>
        <w:tabs>
          <w:tab w:val="left" w:pos="710"/>
        </w:tabs>
        <w:spacing w:after="160"/>
        <w:sectPr w:rsidR="006F72BB">
          <w:headerReference w:type="default" r:id="rId7"/>
          <w:footerReference w:type="default" r:id="rId8"/>
          <w:pgSz w:w="12240" w:h="15840"/>
          <w:pgMar w:top="336" w:right="1008" w:bottom="1190" w:left="1114" w:header="0" w:footer="3" w:gutter="0"/>
          <w:pgNumType w:start="1"/>
          <w:cols w:space="720"/>
          <w:noEndnote/>
          <w:docGrid w:linePitch="360"/>
        </w:sectPr>
      </w:pPr>
      <w:r>
        <w:t xml:space="preserve">Doba plnění dle </w:t>
      </w:r>
      <w:r>
        <w:rPr>
          <w:b/>
          <w:bCs/>
        </w:rPr>
        <w:t xml:space="preserve">článku IV. </w:t>
      </w:r>
      <w:r>
        <w:t xml:space="preserve">smlouvy ve znění Dodatku č. 1, se mění tak, že původní ujednání </w:t>
      </w:r>
      <w:r>
        <w:rPr>
          <w:b/>
          <w:bCs/>
        </w:rPr>
        <w:t xml:space="preserve">v bodě 4.1. </w:t>
      </w:r>
      <w:r>
        <w:t>ve znění:</w:t>
      </w:r>
    </w:p>
    <w:p w14:paraId="587418C3" w14:textId="77777777" w:rsidR="006F72BB" w:rsidRDefault="00412ED3">
      <w:pPr>
        <w:pStyle w:val="Zkladntext1"/>
        <w:numPr>
          <w:ilvl w:val="0"/>
          <w:numId w:val="2"/>
        </w:numPr>
        <w:shd w:val="clear" w:color="auto" w:fill="auto"/>
        <w:tabs>
          <w:tab w:val="left" w:pos="1286"/>
        </w:tabs>
        <w:spacing w:before="140"/>
        <w:ind w:firstLine="720"/>
        <w:jc w:val="both"/>
      </w:pPr>
      <w:r>
        <w:lastRenderedPageBreak/>
        <w:t>Zhotovitel se zavazuje řádně a včas provést dílo v těchto termínech plnění:</w:t>
      </w:r>
    </w:p>
    <w:p w14:paraId="78E6D611" w14:textId="77777777" w:rsidR="006F72BB" w:rsidRDefault="00412ED3">
      <w:pPr>
        <w:pStyle w:val="Zkladntext1"/>
        <w:shd w:val="clear" w:color="auto" w:fill="auto"/>
        <w:spacing w:after="840"/>
        <w:ind w:left="1580" w:hanging="280"/>
      </w:pPr>
      <w:r>
        <w:t xml:space="preserve">b) uvedení celé stavby do užívání ve smyslu čl. XII. obchodních podmínek (dále i „OP“): </w:t>
      </w:r>
      <w:r>
        <w:rPr>
          <w:b/>
          <w:bCs/>
        </w:rPr>
        <w:t>do 24. 11. 2025</w:t>
      </w:r>
    </w:p>
    <w:p w14:paraId="4AAF333A" w14:textId="77777777" w:rsidR="006F72BB" w:rsidRDefault="00412ED3">
      <w:pPr>
        <w:pStyle w:val="Nadpis30"/>
        <w:keepNext/>
        <w:keepLines/>
        <w:shd w:val="clear" w:color="auto" w:fill="auto"/>
        <w:spacing w:after="480"/>
        <w:ind w:firstLine="720"/>
        <w:jc w:val="both"/>
      </w:pPr>
      <w:bookmarkStart w:id="6" w:name="bookmark6"/>
      <w:bookmarkStart w:id="7" w:name="bookmark7"/>
      <w:r>
        <w:t>se ruší a nahrazuje ujednáním</w:t>
      </w:r>
      <w:r>
        <w:rPr>
          <w:b w:val="0"/>
          <w:bCs w:val="0"/>
        </w:rPr>
        <w:t>:</w:t>
      </w:r>
      <w:bookmarkEnd w:id="6"/>
      <w:bookmarkEnd w:id="7"/>
    </w:p>
    <w:p w14:paraId="3E4D0506" w14:textId="77777777" w:rsidR="006F72BB" w:rsidRDefault="00412ED3">
      <w:pPr>
        <w:pStyle w:val="Zkladntext1"/>
        <w:numPr>
          <w:ilvl w:val="0"/>
          <w:numId w:val="3"/>
        </w:numPr>
        <w:shd w:val="clear" w:color="auto" w:fill="auto"/>
        <w:tabs>
          <w:tab w:val="left" w:pos="1286"/>
        </w:tabs>
        <w:ind w:firstLine="720"/>
        <w:jc w:val="both"/>
      </w:pPr>
      <w:r>
        <w:t>Zhotovitel se zavazuje řádně a včas provést dílo v těchto termínech plnění:</w:t>
      </w:r>
    </w:p>
    <w:p w14:paraId="2BC67F90" w14:textId="77777777" w:rsidR="006F72BB" w:rsidRDefault="00412ED3">
      <w:pPr>
        <w:pStyle w:val="Zkladntext1"/>
        <w:shd w:val="clear" w:color="auto" w:fill="auto"/>
        <w:spacing w:after="1520"/>
        <w:ind w:left="1660" w:hanging="360"/>
      </w:pPr>
      <w:r>
        <w:t xml:space="preserve">b) uvedení celé stavby do užívání ve smyslu čl. XII. obchodních podmínek (dále i „OP“): </w:t>
      </w:r>
      <w:r>
        <w:rPr>
          <w:b/>
          <w:bCs/>
        </w:rPr>
        <w:t>do 28. 11. 2025</w:t>
      </w:r>
    </w:p>
    <w:p w14:paraId="79187C9E" w14:textId="77777777" w:rsidR="006F72BB" w:rsidRDefault="00412ED3">
      <w:pPr>
        <w:pStyle w:val="Nadpis30"/>
        <w:keepNext/>
        <w:keepLines/>
        <w:shd w:val="clear" w:color="auto" w:fill="auto"/>
        <w:spacing w:after="0"/>
        <w:jc w:val="center"/>
      </w:pPr>
      <w:bookmarkStart w:id="8" w:name="bookmark8"/>
      <w:bookmarkStart w:id="9" w:name="bookmark9"/>
      <w:r>
        <w:t>Článek 3</w:t>
      </w:r>
      <w:bookmarkEnd w:id="8"/>
      <w:bookmarkEnd w:id="9"/>
    </w:p>
    <w:p w14:paraId="3B71BA47" w14:textId="77777777" w:rsidR="006F72BB" w:rsidRDefault="00412ED3">
      <w:pPr>
        <w:pStyle w:val="Nadpis30"/>
        <w:keepNext/>
        <w:keepLines/>
        <w:shd w:val="clear" w:color="auto" w:fill="auto"/>
        <w:spacing w:after="100"/>
        <w:jc w:val="center"/>
      </w:pPr>
      <w:bookmarkStart w:id="10" w:name="bookmark10"/>
      <w:bookmarkStart w:id="11" w:name="bookmark11"/>
      <w:r>
        <w:t>Ostatní ujednání</w:t>
      </w:r>
      <w:bookmarkEnd w:id="10"/>
      <w:bookmarkEnd w:id="11"/>
    </w:p>
    <w:p w14:paraId="1503F975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Ostatní ustanovení shora citované smlouvy nedotčené tímto dodatkem ve znění platných dodatků se nemění a zůstávají v platnosti.</w:t>
      </w:r>
    </w:p>
    <w:p w14:paraId="5485B1CE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2 je nedílnou součástí smlouvy v aktuálním znění.</w:t>
      </w:r>
    </w:p>
    <w:p w14:paraId="2802FD6F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2 je vyhotoven v elektronické podobě, přičemž obě smluvní strany obdrží jeho elektronický originál.</w:t>
      </w:r>
    </w:p>
    <w:p w14:paraId="15C15DC0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platný</w:t>
      </w:r>
      <w:r>
        <w:rPr>
          <w:b/>
          <w:bCs/>
        </w:rPr>
        <w:t xml:space="preserve"> </w:t>
      </w:r>
      <w:r>
        <w:t>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dodatek), a to oběma smluvními stranami.</w:t>
      </w:r>
    </w:p>
    <w:p w14:paraId="36363ABC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 xml:space="preserve">Dodatek č. 2 je </w:t>
      </w:r>
      <w:r>
        <w:rPr>
          <w:b/>
          <w:bCs/>
          <w:u w:val="single"/>
        </w:rPr>
        <w:t>účinný</w:t>
      </w:r>
      <w:r>
        <w:rPr>
          <w:b/>
          <w:bCs/>
        </w:rPr>
        <w:t xml:space="preserve"> </w:t>
      </w:r>
      <w:r>
        <w:t>dnem jeho uveřejnění v registru smluv.</w:t>
      </w:r>
    </w:p>
    <w:p w14:paraId="597809AC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Dodatek č. 2 podléhá zveřejnění dle zákona č. 340/2015 Sb. o zvláštních podmínkách účinnosti některých smluv, uveřejňování těchto smluv a o registru smluv (zákon o registru smluv), v platném a účinném znění.</w:t>
      </w:r>
    </w:p>
    <w:p w14:paraId="6D180158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 w14:paraId="4CF88275" w14:textId="77777777" w:rsidR="006F72BB" w:rsidRDefault="00412ED3">
      <w:pPr>
        <w:pStyle w:val="Zkladntext1"/>
        <w:numPr>
          <w:ilvl w:val="0"/>
          <w:numId w:val="4"/>
        </w:numPr>
        <w:shd w:val="clear" w:color="auto" w:fill="auto"/>
        <w:tabs>
          <w:tab w:val="left" w:pos="713"/>
        </w:tabs>
        <w:jc w:val="both"/>
      </w:pPr>
      <w:r>
        <w:t>Obě smluvní strany potvrzují autentičnost tohoto dodatku a prohlašují, že si jej přečetly, s jeho obsahem souhlasí, že Dodatek č. 2 byl sepsán na základě pravdivých údajů, z jejich pravé a svobodné vůle a nebyl uzavřen v tísni za jednostranně nevýhodných podmínek.</w:t>
      </w:r>
      <w:r>
        <w:br w:type="page"/>
      </w:r>
    </w:p>
    <w:p w14:paraId="74B19526" w14:textId="77777777" w:rsidR="006F72BB" w:rsidRDefault="00412ED3">
      <w:pPr>
        <w:pStyle w:val="Zkladntext1"/>
        <w:shd w:val="clear" w:color="auto" w:fill="auto"/>
        <w:spacing w:after="0" w:line="276" w:lineRule="auto"/>
        <w:jc w:val="both"/>
        <w:sectPr w:rsidR="006F72BB">
          <w:pgSz w:w="12240" w:h="15840"/>
          <w:pgMar w:top="1805" w:right="1008" w:bottom="3360" w:left="1152" w:header="0" w:footer="3" w:gutter="0"/>
          <w:cols w:space="720"/>
          <w:noEndnote/>
          <w:docGrid w:linePitch="360"/>
        </w:sectPr>
      </w:pPr>
      <w:r>
        <w:lastRenderedPageBreak/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 w14:paraId="5BB3BA0E" w14:textId="77777777" w:rsidR="006F72BB" w:rsidRDefault="006F72BB">
      <w:pPr>
        <w:spacing w:line="240" w:lineRule="exact"/>
        <w:rPr>
          <w:sz w:val="19"/>
          <w:szCs w:val="19"/>
        </w:rPr>
      </w:pPr>
    </w:p>
    <w:p w14:paraId="18F5909E" w14:textId="77777777" w:rsidR="006F72BB" w:rsidRDefault="006F72BB">
      <w:pPr>
        <w:spacing w:before="47" w:after="47" w:line="240" w:lineRule="exact"/>
        <w:rPr>
          <w:sz w:val="19"/>
          <w:szCs w:val="19"/>
        </w:rPr>
      </w:pPr>
    </w:p>
    <w:p w14:paraId="1FB9B599" w14:textId="77777777" w:rsidR="006F72BB" w:rsidRDefault="006F72BB">
      <w:pPr>
        <w:spacing w:line="1" w:lineRule="exact"/>
        <w:sectPr w:rsidR="006F72BB">
          <w:type w:val="continuous"/>
          <w:pgSz w:w="12240" w:h="15840"/>
          <w:pgMar w:top="1805" w:right="0" w:bottom="9715" w:left="0" w:header="0" w:footer="3" w:gutter="0"/>
          <w:cols w:space="720"/>
          <w:noEndnote/>
          <w:docGrid w:linePitch="360"/>
        </w:sectPr>
      </w:pPr>
    </w:p>
    <w:p w14:paraId="32786AE7" w14:textId="77777777" w:rsidR="006F72BB" w:rsidRDefault="00412ED3">
      <w:pPr>
        <w:pStyle w:val="Zkladntext1"/>
        <w:shd w:val="clear" w:color="auto" w:fill="auto"/>
        <w:spacing w:after="0"/>
      </w:pPr>
      <w:r>
        <w:t>V Praze, dne: viz podpis</w:t>
      </w:r>
    </w:p>
    <w:p w14:paraId="50A9DBDC" w14:textId="77777777" w:rsidR="006F72BB" w:rsidRDefault="00412ED3">
      <w:pPr>
        <w:spacing w:line="1" w:lineRule="exact"/>
        <w:rPr>
          <w:sz w:val="2"/>
          <w:szCs w:val="2"/>
        </w:rPr>
      </w:pPr>
      <w:r>
        <w:br w:type="column"/>
      </w:r>
    </w:p>
    <w:p w14:paraId="1F646CC0" w14:textId="77777777" w:rsidR="006F72BB" w:rsidRDefault="00412ED3">
      <w:pPr>
        <w:pStyle w:val="Zkladntext40"/>
        <w:shd w:val="clear" w:color="auto" w:fill="auto"/>
        <w:sectPr w:rsidR="006F72BB">
          <w:type w:val="continuous"/>
          <w:pgSz w:w="12240" w:h="15840"/>
          <w:pgMar w:top="1805" w:right="4056" w:bottom="9715" w:left="1157" w:header="0" w:footer="3" w:gutter="0"/>
          <w:cols w:num="2" w:space="2660"/>
          <w:noEndnote/>
          <w:docGrid w:linePitch="360"/>
        </w:sectPr>
      </w:pPr>
      <w:r>
        <w:t>V Jihlavě, dne: viz podpis</w:t>
      </w:r>
    </w:p>
    <w:p w14:paraId="6AACD5D1" w14:textId="77777777" w:rsidR="006F72BB" w:rsidRDefault="006F72BB">
      <w:pPr>
        <w:spacing w:line="240" w:lineRule="exact"/>
        <w:rPr>
          <w:sz w:val="19"/>
          <w:szCs w:val="19"/>
        </w:rPr>
      </w:pPr>
    </w:p>
    <w:p w14:paraId="0393AB7D" w14:textId="77777777" w:rsidR="006F72BB" w:rsidRDefault="006F72BB">
      <w:pPr>
        <w:spacing w:line="240" w:lineRule="exact"/>
        <w:rPr>
          <w:sz w:val="19"/>
          <w:szCs w:val="19"/>
        </w:rPr>
      </w:pPr>
    </w:p>
    <w:p w14:paraId="532697DA" w14:textId="77777777" w:rsidR="006F72BB" w:rsidRDefault="006F72BB">
      <w:pPr>
        <w:spacing w:line="1" w:lineRule="exact"/>
        <w:sectPr w:rsidR="006F72BB">
          <w:type w:val="continuous"/>
          <w:pgSz w:w="12240" w:h="15840"/>
          <w:pgMar w:top="1805" w:right="0" w:bottom="9715" w:left="0" w:header="0" w:footer="3" w:gutter="0"/>
          <w:cols w:space="720"/>
          <w:noEndnote/>
          <w:docGrid w:linePitch="360"/>
        </w:sectPr>
      </w:pPr>
    </w:p>
    <w:p w14:paraId="2BCC8E90" w14:textId="3592FB80" w:rsidR="006F72BB" w:rsidRDefault="00412ED3" w:rsidP="00412E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09ACC710" wp14:editId="48CE8361">
                <wp:simplePos x="0" y="0"/>
                <wp:positionH relativeFrom="page">
                  <wp:posOffset>3788410</wp:posOffset>
                </wp:positionH>
                <wp:positionV relativeFrom="paragraph">
                  <wp:posOffset>499745</wp:posOffset>
                </wp:positionV>
                <wp:extent cx="755650" cy="20447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7E6F8" w14:textId="572E6D6B" w:rsidR="006F72BB" w:rsidRDefault="006F72BB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9ACC710" id="Shape 15" o:spid="_x0000_s1027" type="#_x0000_t202" style="position:absolute;margin-left:298.3pt;margin-top:39.35pt;width:59.5pt;height:16.1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" filled="f" stroked="f">
                <v:textbox inset="0,0,0,0">
                  <w:txbxContent>
                    <w:p w14:paraId="0687E6F8" w14:textId="572E6D6B" w:rsidR="006F72BB" w:rsidRDefault="006F72BB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proofErr w:type="spellStart"/>
      <w:r>
        <w:rPr>
          <w:b/>
          <w:bCs/>
          <w:color w:val="EF4E5D"/>
          <w:sz w:val="18"/>
          <w:szCs w:val="18"/>
        </w:rPr>
        <w:t>MaGe</w:t>
      </w:r>
      <w:proofErr w:type="spellEnd"/>
      <w:r>
        <w:rPr>
          <w:b/>
          <w:bCs/>
          <w:color w:val="EF4E5D"/>
          <w:sz w:val="18"/>
          <w:szCs w:val="18"/>
        </w:rPr>
        <w:t xml:space="preserve"> </w:t>
      </w:r>
      <w:r>
        <w:rPr>
          <w:b/>
          <w:bCs/>
          <w:color w:val="CB7488"/>
          <w:sz w:val="18"/>
          <w:szCs w:val="18"/>
        </w:rPr>
        <w:t>®</w:t>
      </w:r>
    </w:p>
    <w:p w14:paraId="6D545E19" w14:textId="7B0EABCC" w:rsidR="006F72BB" w:rsidRDefault="00412ED3" w:rsidP="00412ED3">
      <w:pPr>
        <w:pStyle w:val="Zkladntext30"/>
        <w:shd w:val="clear" w:color="auto" w:fill="auto"/>
        <w:rPr>
          <w:sz w:val="2"/>
          <w:szCs w:val="2"/>
        </w:rPr>
      </w:pPr>
      <w:r>
        <w:t>o.</w:t>
      </w:r>
      <w:r>
        <w:br/>
      </w:r>
      <w:r>
        <w:br w:type="column"/>
      </w:r>
    </w:p>
    <w:p w14:paraId="58AAC6B6" w14:textId="77777777" w:rsidR="006F72BB" w:rsidRDefault="00412ED3">
      <w:pPr>
        <w:pStyle w:val="Zkladntext2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D</w:t>
      </w:r>
      <w:r>
        <w:rPr>
          <w:sz w:val="17"/>
          <w:szCs w:val="17"/>
        </w:rPr>
        <w:t>igitálně podepsal</w:t>
      </w:r>
    </w:p>
    <w:p w14:paraId="2A962808" w14:textId="77777777" w:rsidR="006F72BB" w:rsidRDefault="00412ED3">
      <w:pPr>
        <w:pStyle w:val="Zkladntext2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Ing. Filip</w:t>
      </w:r>
    </w:p>
    <w:p w14:paraId="5D8A94AB" w14:textId="77777777" w:rsidR="006F72BB" w:rsidRDefault="00412ED3">
      <w:pPr>
        <w:pStyle w:val="Zkladntext20"/>
        <w:shd w:val="clear" w:color="auto" w:fill="auto"/>
        <w:rPr>
          <w:sz w:val="17"/>
          <w:szCs w:val="17"/>
        </w:rPr>
      </w:pPr>
      <w:r>
        <w:rPr>
          <w:sz w:val="17"/>
          <w:szCs w:val="17"/>
        </w:rPr>
        <w:t>Kostelecký</w:t>
      </w:r>
    </w:p>
    <w:p w14:paraId="28765531" w14:textId="77777777" w:rsidR="006F72BB" w:rsidRDefault="00412ED3">
      <w:pPr>
        <w:pStyle w:val="Zkladntext20"/>
        <w:shd w:val="clear" w:color="auto" w:fill="auto"/>
        <w:rPr>
          <w:sz w:val="20"/>
          <w:szCs w:val="20"/>
        </w:rPr>
        <w:sectPr w:rsidR="006F72BB">
          <w:type w:val="continuous"/>
          <w:pgSz w:w="12240" w:h="15840"/>
          <w:pgMar w:top="1805" w:right="2933" w:bottom="9715" w:left="1234" w:header="0" w:footer="3" w:gutter="0"/>
          <w:cols w:num="3" w:space="720" w:equalWidth="0">
            <w:col w:w="1446" w:space="100"/>
            <w:col w:w="1517" w:space="3274"/>
            <w:col w:w="1738"/>
          </w:cols>
          <w:noEndnote/>
          <w:docGrid w:linePitch="360"/>
        </w:sectPr>
      </w:pPr>
      <w:r>
        <w:rPr>
          <w:sz w:val="17"/>
          <w:szCs w:val="17"/>
        </w:rPr>
        <w:t xml:space="preserve">Datum: 2025.11.27 </w:t>
      </w:r>
      <w:r>
        <w:rPr>
          <w:rStyle w:val="Zkladntext4"/>
          <w:sz w:val="17"/>
          <w:szCs w:val="17"/>
        </w:rPr>
        <w:t>13:57:29+01'00'</w:t>
      </w:r>
      <w:r>
        <w:rPr>
          <w:rStyle w:val="Zkladntext4"/>
          <w:sz w:val="17"/>
          <w:szCs w:val="17"/>
        </w:rPr>
        <w:br w:type="column"/>
      </w:r>
      <w:r>
        <w:rPr>
          <w:rStyle w:val="Zkladntext"/>
        </w:rPr>
        <w:t>Digitálně podepsal Ing. Radovan Necid Datum: 2025.11.28 09:54:50 +01'00'</w:t>
      </w:r>
    </w:p>
    <w:p w14:paraId="5EAEEFF2" w14:textId="77777777" w:rsidR="006F72BB" w:rsidRDefault="00412E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4D0B65FF" wp14:editId="4954BAF5">
                <wp:simplePos x="0" y="0"/>
                <wp:positionH relativeFrom="page">
                  <wp:posOffset>734695</wp:posOffset>
                </wp:positionH>
                <wp:positionV relativeFrom="paragraph">
                  <wp:posOffset>12700</wp:posOffset>
                </wp:positionV>
                <wp:extent cx="1359535" cy="25908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535" cy="259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9AE5AE" w14:textId="77777777" w:rsidR="006F72BB" w:rsidRDefault="00412ED3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Ing. Filip Kostelecký, jednatel</w:t>
                            </w:r>
                          </w:p>
                          <w:p w14:paraId="186A4457" w14:textId="77777777" w:rsidR="006F72BB" w:rsidRDefault="00412ED3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MaGe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Construction</w:t>
                            </w:r>
                            <w:proofErr w:type="spellEnd"/>
                            <w:r>
                              <w:t>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0B65FF" id="Shape 17" o:spid="_x0000_s1028" type="#_x0000_t202" style="position:absolute;margin-left:57.85pt;margin-top:1pt;width:107.05pt;height:20.4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" filled="f" stroked="f">
                <v:textbox inset="0,0,0,0">
                  <w:txbxContent>
                    <w:p w14:paraId="739AE5AE" w14:textId="77777777" w:rsidR="006F72BB" w:rsidRDefault="00412ED3">
                      <w:pPr>
                        <w:pStyle w:val="Zkladntext20"/>
                        <w:shd w:val="clear" w:color="auto" w:fill="auto"/>
                      </w:pPr>
                      <w:r>
                        <w:t>Ing. Filip Kostelecký, jednatel</w:t>
                      </w:r>
                    </w:p>
                    <w:p w14:paraId="186A4457" w14:textId="77777777" w:rsidR="006F72BB" w:rsidRDefault="00412ED3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MaGe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Construction</w:t>
                      </w:r>
                      <w:proofErr w:type="spellEnd"/>
                      <w:r>
                        <w:t>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5E9A36F" w14:textId="77777777" w:rsidR="00412ED3" w:rsidRDefault="00412ED3">
      <w:pPr>
        <w:pStyle w:val="Zkladntext20"/>
        <w:shd w:val="clear" w:color="auto" w:fill="auto"/>
        <w:ind w:left="2800"/>
        <w:jc w:val="both"/>
      </w:pPr>
      <w:r>
        <w:t xml:space="preserve">Ing. Radovan Necid, ředitel organizace </w:t>
      </w:r>
    </w:p>
    <w:p w14:paraId="098AE3DD" w14:textId="77777777" w:rsidR="00412ED3" w:rsidRDefault="00412ED3">
      <w:pPr>
        <w:pStyle w:val="Zkladntext20"/>
        <w:shd w:val="clear" w:color="auto" w:fill="auto"/>
        <w:ind w:left="2800"/>
        <w:jc w:val="both"/>
      </w:pPr>
      <w:r>
        <w:t xml:space="preserve">Krajská správa a údržba silnic Vysočiny, </w:t>
      </w:r>
    </w:p>
    <w:p w14:paraId="78380B20" w14:textId="1F2FD854" w:rsidR="006F72BB" w:rsidRDefault="00412ED3">
      <w:pPr>
        <w:pStyle w:val="Zkladntext20"/>
        <w:shd w:val="clear" w:color="auto" w:fill="auto"/>
        <w:ind w:left="2800"/>
        <w:jc w:val="both"/>
      </w:pPr>
      <w:r>
        <w:t>příspěvková organizace</w:t>
      </w:r>
    </w:p>
    <w:sectPr w:rsidR="006F72BB">
      <w:type w:val="continuous"/>
      <w:pgSz w:w="12240" w:h="15840"/>
      <w:pgMar w:top="1805" w:right="1013" w:bottom="1805" w:left="32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1BFB9" w14:textId="77777777" w:rsidR="00412ED3" w:rsidRDefault="00412ED3">
      <w:r>
        <w:separator/>
      </w:r>
    </w:p>
  </w:endnote>
  <w:endnote w:type="continuationSeparator" w:id="0">
    <w:p w14:paraId="516F49BD" w14:textId="77777777" w:rsidR="00412ED3" w:rsidRDefault="0041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DA09" w14:textId="77777777" w:rsidR="006F72BB" w:rsidRDefault="00412E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23DD99C" wp14:editId="39D1FBBB">
              <wp:simplePos x="0" y="0"/>
              <wp:positionH relativeFrom="page">
                <wp:posOffset>3633470</wp:posOffset>
              </wp:positionH>
              <wp:positionV relativeFrom="page">
                <wp:posOffset>9302750</wp:posOffset>
              </wp:positionV>
              <wp:extent cx="600710" cy="9144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82770" w14:textId="77777777" w:rsidR="006F72BB" w:rsidRDefault="00412E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3DD99C" id="_x0000_t202" coordsize="21600,21600" o:spt="202" path="m,l,21600r21600,l21600,xe">
              <v:stroke joinstyle="miter"/>
              <v:path gradientshapeok="t" o:connecttype="rect"/>
            </v:shapetype>
            <v:shape id="Shape 8" o:spid="_x0000_s1031" type="#_x0000_t202" style="position:absolute;margin-left:286.1pt;margin-top:732.5pt;width:47.3pt;height:7.2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" filled="f" stroked="f">
              <v:textbox style="mso-fit-shape-to-text:t" inset="0,0,0,0">
                <w:txbxContent>
                  <w:p w14:paraId="12A82770" w14:textId="77777777" w:rsidR="006F72BB" w:rsidRDefault="00412E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47B30867" wp14:editId="3A563E98">
              <wp:simplePos x="0" y="0"/>
              <wp:positionH relativeFrom="page">
                <wp:posOffset>734695</wp:posOffset>
              </wp:positionH>
              <wp:positionV relativeFrom="page">
                <wp:posOffset>9264015</wp:posOffset>
              </wp:positionV>
              <wp:extent cx="639762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29.4500000000000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F8B2D" w14:textId="77777777" w:rsidR="006F72BB" w:rsidRDefault="006F72BB"/>
  </w:footnote>
  <w:footnote w:type="continuationSeparator" w:id="0">
    <w:p w14:paraId="33F52833" w14:textId="77777777" w:rsidR="006F72BB" w:rsidRDefault="006F72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3458" w14:textId="77777777" w:rsidR="006F72BB" w:rsidRDefault="00412E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AB87B67" wp14:editId="5262EE24">
              <wp:simplePos x="0" y="0"/>
              <wp:positionH relativeFrom="page">
                <wp:posOffset>4624070</wp:posOffset>
              </wp:positionH>
              <wp:positionV relativeFrom="page">
                <wp:posOffset>704215</wp:posOffset>
              </wp:positionV>
              <wp:extent cx="1880870" cy="2133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0870" cy="2133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51E541" w14:textId="77777777" w:rsidR="006F72BB" w:rsidRDefault="00412E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objednatele: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P-ST-23-2025</w:t>
                          </w:r>
                        </w:p>
                        <w:p w14:paraId="02D49847" w14:textId="77777777" w:rsidR="006F72BB" w:rsidRDefault="00412E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Číslo smlouvy zhotovitele: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250068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87B67"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364.1pt;margin-top:55.45pt;width:148.1pt;height:16.8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" filled="f" stroked="f">
              <v:textbox style="mso-fit-shape-to-text:t" inset="0,0,0,0">
                <w:txbxContent>
                  <w:p w14:paraId="0A51E541" w14:textId="77777777" w:rsidR="006F72BB" w:rsidRDefault="00412E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objednatele: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P-ST-23-2025</w:t>
                    </w:r>
                  </w:p>
                  <w:p w14:paraId="02D49847" w14:textId="77777777" w:rsidR="006F72BB" w:rsidRDefault="00412E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Číslo smlouvy zhotovitele: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250068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856BF1C" wp14:editId="72EE5B74">
              <wp:simplePos x="0" y="0"/>
              <wp:positionH relativeFrom="page">
                <wp:posOffset>762000</wp:posOffset>
              </wp:positionH>
              <wp:positionV relativeFrom="page">
                <wp:posOffset>798830</wp:posOffset>
              </wp:positionV>
              <wp:extent cx="1779905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990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939C41" w14:textId="77777777" w:rsidR="006F72BB" w:rsidRDefault="00412ED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III/1329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Žirovnice - most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ev. č. 1329-1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56BF1C" id="Shape 5" o:spid="_x0000_s1030" type="#_x0000_t202" style="position:absolute;margin-left:60pt;margin-top:62.9pt;width:140.15pt;height:7.7pt;z-index:-2516577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" filled="f" stroked="f">
              <v:textbox style="mso-fit-shape-to-text:t" inset="0,0,0,0">
                <w:txbxContent>
                  <w:p w14:paraId="7E939C41" w14:textId="77777777" w:rsidR="006F72BB" w:rsidRDefault="00412ED3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III/1329 </w:t>
                    </w:r>
                    <w:proofErr w:type="gramStart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Žirovnice - most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ev. č. 1329-1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375984" wp14:editId="0F71F7D8">
              <wp:simplePos x="0" y="0"/>
              <wp:positionH relativeFrom="page">
                <wp:posOffset>734695</wp:posOffset>
              </wp:positionH>
              <wp:positionV relativeFrom="page">
                <wp:posOffset>1000125</wp:posOffset>
              </wp:positionV>
              <wp:extent cx="6397625" cy="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762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7.850000000000001pt;margin-top:78.75pt;width:503.7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26405"/>
    <w:multiLevelType w:val="multilevel"/>
    <w:tmpl w:val="B0180AC8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B60202"/>
    <w:multiLevelType w:val="multilevel"/>
    <w:tmpl w:val="73E476A4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4F01E8"/>
    <w:multiLevelType w:val="multilevel"/>
    <w:tmpl w:val="6FCC3E3C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19A2C1B"/>
    <w:multiLevelType w:val="multilevel"/>
    <w:tmpl w:val="A84ABD56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76853228">
    <w:abstractNumId w:val="2"/>
  </w:num>
  <w:num w:numId="2" w16cid:durableId="729352994">
    <w:abstractNumId w:val="0"/>
  </w:num>
  <w:num w:numId="3" w16cid:durableId="2103721325">
    <w:abstractNumId w:val="3"/>
  </w:num>
  <w:num w:numId="4" w16cid:durableId="159181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2BB"/>
    <w:rsid w:val="00412ED3"/>
    <w:rsid w:val="006F72BB"/>
    <w:rsid w:val="00BC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C11DB"/>
  <w15:docId w15:val="{C039D25F-E771-4DE1-B929-09E297E8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color w:val="0F3B66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07BAF"/>
      <w:sz w:val="8"/>
      <w:szCs w:val="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E425C"/>
      <w:sz w:val="30"/>
      <w:szCs w:val="3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b/>
      <w:bCs/>
      <w:color w:val="0F3B66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87" w:lineRule="auto"/>
      <w:jc w:val="center"/>
    </w:pPr>
    <w:rPr>
      <w:rFonts w:ascii="Arial" w:eastAsia="Arial" w:hAnsi="Arial" w:cs="Arial"/>
      <w:b/>
      <w:bCs/>
      <w:color w:val="607BAF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60" w:line="298" w:lineRule="auto"/>
      <w:outlineLvl w:val="0"/>
    </w:pPr>
    <w:rPr>
      <w:rFonts w:ascii="Arial" w:eastAsia="Arial" w:hAnsi="Arial" w:cs="Arial"/>
      <w:b/>
      <w:bCs/>
      <w:color w:val="3E425C"/>
      <w:sz w:val="30"/>
      <w:szCs w:val="3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120" w:line="300" w:lineRule="auto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3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i/>
      <w:iCs/>
      <w:color w:val="37416F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cp:lastModifiedBy>Marešová Marie</cp:lastModifiedBy>
  <cp:revision>2</cp:revision>
  <dcterms:created xsi:type="dcterms:W3CDTF">2025-11-28T09:19:00Z</dcterms:created>
  <dcterms:modified xsi:type="dcterms:W3CDTF">2025-11-28T09:21:00Z</dcterms:modified>
</cp:coreProperties>
</file>