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15016096"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A268E3">
        <w:rPr>
          <w:rFonts w:ascii="Arial" w:hAnsi="Arial" w:cs="Arial"/>
        </w:rPr>
        <w:t>041</w:t>
      </w:r>
      <w:r w:rsidR="006C28D3">
        <w:rPr>
          <w:rFonts w:ascii="Arial" w:hAnsi="Arial" w:cs="Arial"/>
        </w:rPr>
        <w:t>5</w:t>
      </w:r>
      <w:r w:rsidR="00A268E3">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6EEA83D1" w14:textId="77777777" w:rsidR="00EC5970" w:rsidRPr="00153409" w:rsidRDefault="00EC5970" w:rsidP="00EC5970">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EC5970" w:rsidRPr="00153409" w14:paraId="28676505" w14:textId="77777777" w:rsidTr="0023551B">
        <w:trPr>
          <w:trHeight w:val="34"/>
        </w:trPr>
        <w:tc>
          <w:tcPr>
            <w:tcW w:w="1088" w:type="dxa"/>
            <w:shd w:val="clear" w:color="auto" w:fill="auto"/>
          </w:tcPr>
          <w:p w14:paraId="35CFD2F3" w14:textId="77777777" w:rsidR="00EC5970" w:rsidRPr="00153409" w:rsidRDefault="00EC5970" w:rsidP="0023551B">
            <w:pPr>
              <w:pStyle w:val="text"/>
              <w:rPr>
                <w:rFonts w:ascii="Arial" w:hAnsi="Arial" w:cs="Arial"/>
              </w:rPr>
            </w:pPr>
          </w:p>
        </w:tc>
        <w:tc>
          <w:tcPr>
            <w:tcW w:w="7208" w:type="dxa"/>
            <w:shd w:val="clear" w:color="auto" w:fill="auto"/>
          </w:tcPr>
          <w:p w14:paraId="00DC8F05" w14:textId="03FC9DD7" w:rsidR="00EC5970" w:rsidRPr="00153409" w:rsidRDefault="00425432" w:rsidP="0023551B">
            <w:pPr>
              <w:pStyle w:val="text"/>
              <w:rPr>
                <w:rFonts w:ascii="Arial" w:hAnsi="Arial" w:cs="Arial"/>
              </w:rPr>
            </w:pPr>
            <w:r>
              <w:rPr>
                <w:rFonts w:ascii="Arial" w:hAnsi="Arial" w:cs="Arial"/>
              </w:rPr>
              <w:t>HECKL s.r.o.</w:t>
            </w:r>
          </w:p>
        </w:tc>
      </w:tr>
      <w:tr w:rsidR="00EC5970" w:rsidRPr="00153409" w14:paraId="0595BBC5" w14:textId="77777777" w:rsidTr="0023551B">
        <w:trPr>
          <w:trHeight w:val="34"/>
        </w:trPr>
        <w:tc>
          <w:tcPr>
            <w:tcW w:w="1088" w:type="dxa"/>
            <w:shd w:val="clear" w:color="auto" w:fill="auto"/>
          </w:tcPr>
          <w:p w14:paraId="219B3F1F" w14:textId="77777777" w:rsidR="00EC5970" w:rsidRPr="00153409" w:rsidRDefault="00EC5970" w:rsidP="0023551B">
            <w:pPr>
              <w:pStyle w:val="text"/>
              <w:rPr>
                <w:rFonts w:ascii="Arial" w:hAnsi="Arial" w:cs="Arial"/>
              </w:rPr>
            </w:pPr>
            <w:r w:rsidRPr="00153409">
              <w:rPr>
                <w:rFonts w:ascii="Arial" w:hAnsi="Arial" w:cs="Arial"/>
              </w:rPr>
              <w:t>Sídlo:</w:t>
            </w:r>
          </w:p>
        </w:tc>
        <w:tc>
          <w:tcPr>
            <w:tcW w:w="7208" w:type="dxa"/>
            <w:shd w:val="clear" w:color="auto" w:fill="auto"/>
          </w:tcPr>
          <w:p w14:paraId="5BD1401F" w14:textId="187C61EA" w:rsidR="00EC5970" w:rsidRPr="00153409" w:rsidRDefault="00425432" w:rsidP="0023551B">
            <w:pPr>
              <w:pStyle w:val="text"/>
              <w:rPr>
                <w:rFonts w:ascii="Arial" w:hAnsi="Arial" w:cs="Arial"/>
              </w:rPr>
            </w:pPr>
            <w:r>
              <w:rPr>
                <w:rFonts w:ascii="Arial" w:hAnsi="Arial" w:cs="Arial"/>
              </w:rPr>
              <w:t>Přemyslova 153, 278 01  Kralupy nad Vltavou</w:t>
            </w:r>
          </w:p>
        </w:tc>
      </w:tr>
      <w:tr w:rsidR="00EC5970" w:rsidRPr="00153409" w14:paraId="31A7D217" w14:textId="77777777" w:rsidTr="0023551B">
        <w:trPr>
          <w:trHeight w:val="34"/>
        </w:trPr>
        <w:tc>
          <w:tcPr>
            <w:tcW w:w="8296" w:type="dxa"/>
            <w:gridSpan w:val="2"/>
            <w:shd w:val="clear" w:color="auto" w:fill="auto"/>
          </w:tcPr>
          <w:p w14:paraId="5C512FE9" w14:textId="7B4A3C24" w:rsidR="00EC5970" w:rsidRPr="00153409" w:rsidRDefault="00EC5970" w:rsidP="00425432">
            <w:pPr>
              <w:pStyle w:val="text"/>
              <w:rPr>
                <w:rFonts w:ascii="Arial" w:hAnsi="Arial" w:cs="Arial"/>
              </w:rPr>
            </w:pPr>
            <w:r w:rsidRPr="00153409">
              <w:rPr>
                <w:rFonts w:ascii="Arial" w:hAnsi="Arial" w:cs="Arial"/>
              </w:rPr>
              <w:t xml:space="preserve">Subjekt je zapsán v obchodním rejstříku </w:t>
            </w:r>
            <w:r w:rsidRPr="00425432">
              <w:rPr>
                <w:rFonts w:ascii="Arial" w:hAnsi="Arial" w:cs="Arial"/>
              </w:rPr>
              <w:t xml:space="preserve">u </w:t>
            </w:r>
            <w:r w:rsidR="00425432" w:rsidRPr="00425432">
              <w:rPr>
                <w:rFonts w:ascii="Arial" w:hAnsi="Arial" w:cs="Arial"/>
              </w:rPr>
              <w:t>Městského</w:t>
            </w:r>
            <w:r w:rsidRPr="00425432">
              <w:rPr>
                <w:rFonts w:ascii="Arial" w:hAnsi="Arial" w:cs="Arial"/>
              </w:rPr>
              <w:t xml:space="preserve"> soudu v </w:t>
            </w:r>
            <w:r w:rsidR="00425432" w:rsidRPr="00425432">
              <w:rPr>
                <w:rFonts w:ascii="Arial" w:hAnsi="Arial" w:cs="Arial"/>
              </w:rPr>
              <w:t>Praze</w:t>
            </w:r>
            <w:r w:rsidRPr="00425432">
              <w:rPr>
                <w:rFonts w:ascii="Arial" w:hAnsi="Arial" w:cs="Arial"/>
              </w:rPr>
              <w:t xml:space="preserve">, oddíl </w:t>
            </w:r>
            <w:r w:rsidR="00425432" w:rsidRPr="00425432">
              <w:rPr>
                <w:rFonts w:ascii="Arial" w:hAnsi="Arial" w:cs="Arial"/>
              </w:rPr>
              <w:t>C</w:t>
            </w:r>
            <w:r w:rsidRPr="00425432">
              <w:rPr>
                <w:rFonts w:ascii="Arial" w:hAnsi="Arial" w:cs="Arial"/>
              </w:rPr>
              <w:t>, vložka </w:t>
            </w:r>
            <w:r w:rsidR="00425432">
              <w:rPr>
                <w:rFonts w:ascii="Arial" w:hAnsi="Arial" w:cs="Arial"/>
              </w:rPr>
              <w:t>41554</w:t>
            </w:r>
          </w:p>
        </w:tc>
      </w:tr>
      <w:tr w:rsidR="00EC5970" w:rsidRPr="00153409" w14:paraId="6C8AC26C" w14:textId="77777777" w:rsidTr="0023551B">
        <w:trPr>
          <w:trHeight w:val="34"/>
        </w:trPr>
        <w:tc>
          <w:tcPr>
            <w:tcW w:w="1088" w:type="dxa"/>
            <w:shd w:val="clear" w:color="auto" w:fill="auto"/>
          </w:tcPr>
          <w:p w14:paraId="0E338B09" w14:textId="77777777" w:rsidR="00EC5970" w:rsidRPr="00153409" w:rsidRDefault="00EC5970" w:rsidP="0023551B">
            <w:pPr>
              <w:pStyle w:val="text"/>
              <w:rPr>
                <w:rFonts w:ascii="Arial" w:hAnsi="Arial" w:cs="Arial"/>
              </w:rPr>
            </w:pPr>
            <w:r w:rsidRPr="00153409">
              <w:rPr>
                <w:rFonts w:ascii="Arial" w:hAnsi="Arial" w:cs="Arial"/>
              </w:rPr>
              <w:t>IČO:</w:t>
            </w:r>
          </w:p>
        </w:tc>
        <w:tc>
          <w:tcPr>
            <w:tcW w:w="7208" w:type="dxa"/>
            <w:shd w:val="clear" w:color="auto" w:fill="auto"/>
          </w:tcPr>
          <w:p w14:paraId="6A69811A" w14:textId="529FB773" w:rsidR="00EC5970" w:rsidRPr="00153409" w:rsidRDefault="00425432" w:rsidP="0023551B">
            <w:pPr>
              <w:pStyle w:val="text"/>
              <w:rPr>
                <w:rFonts w:ascii="Arial" w:hAnsi="Arial" w:cs="Arial"/>
              </w:rPr>
            </w:pPr>
            <w:r>
              <w:rPr>
                <w:rFonts w:ascii="Arial" w:hAnsi="Arial" w:cs="Arial"/>
              </w:rPr>
              <w:t>62956833</w:t>
            </w:r>
          </w:p>
        </w:tc>
      </w:tr>
      <w:tr w:rsidR="00EC5970" w:rsidRPr="00153409" w14:paraId="09E4A81C" w14:textId="77777777" w:rsidTr="0023551B">
        <w:trPr>
          <w:trHeight w:val="34"/>
        </w:trPr>
        <w:tc>
          <w:tcPr>
            <w:tcW w:w="1088" w:type="dxa"/>
            <w:shd w:val="clear" w:color="auto" w:fill="auto"/>
          </w:tcPr>
          <w:p w14:paraId="22518C5E" w14:textId="77777777" w:rsidR="00EC5970" w:rsidRPr="00153409" w:rsidRDefault="00EC5970" w:rsidP="0023551B">
            <w:pPr>
              <w:pStyle w:val="text"/>
              <w:rPr>
                <w:rFonts w:ascii="Arial" w:hAnsi="Arial" w:cs="Arial"/>
              </w:rPr>
            </w:pPr>
            <w:r w:rsidRPr="00153409">
              <w:rPr>
                <w:rFonts w:ascii="Arial" w:hAnsi="Arial" w:cs="Arial"/>
              </w:rPr>
              <w:t>DIČ:</w:t>
            </w:r>
          </w:p>
        </w:tc>
        <w:tc>
          <w:tcPr>
            <w:tcW w:w="7208" w:type="dxa"/>
            <w:shd w:val="clear" w:color="auto" w:fill="auto"/>
          </w:tcPr>
          <w:p w14:paraId="2D82B19D" w14:textId="7CD5CEBA" w:rsidR="00EC5970" w:rsidRPr="00153409" w:rsidRDefault="00425432" w:rsidP="0023551B">
            <w:pPr>
              <w:pStyle w:val="text"/>
              <w:rPr>
                <w:rFonts w:ascii="Arial" w:hAnsi="Arial" w:cs="Arial"/>
              </w:rPr>
            </w:pPr>
            <w:r>
              <w:rPr>
                <w:rFonts w:ascii="Arial" w:hAnsi="Arial" w:cs="Arial"/>
              </w:rPr>
              <w:t>CZ62956833</w:t>
            </w:r>
          </w:p>
        </w:tc>
      </w:tr>
      <w:tr w:rsidR="00EC5970" w:rsidRPr="00153409" w14:paraId="3D3F4D96" w14:textId="77777777" w:rsidTr="0023551B">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EC5970" w:rsidRPr="00153409" w14:paraId="0127815E" w14:textId="77777777" w:rsidTr="0023551B">
              <w:trPr>
                <w:trHeight w:val="34"/>
              </w:trPr>
              <w:tc>
                <w:tcPr>
                  <w:tcW w:w="7568" w:type="dxa"/>
                  <w:shd w:val="clear" w:color="auto" w:fill="auto"/>
                </w:tcPr>
                <w:p w14:paraId="2411E602" w14:textId="673C737A" w:rsidR="00EC5970" w:rsidRPr="00153409" w:rsidRDefault="00EC5970" w:rsidP="0023551B">
                  <w:pPr>
                    <w:pStyle w:val="text"/>
                    <w:ind w:left="-41"/>
                    <w:rPr>
                      <w:rFonts w:ascii="Arial" w:hAnsi="Arial" w:cs="Arial"/>
                    </w:rPr>
                  </w:pPr>
                  <w:r w:rsidRPr="00153409">
                    <w:rPr>
                      <w:rFonts w:ascii="Arial" w:hAnsi="Arial" w:cs="Arial"/>
                    </w:rPr>
                    <w:t xml:space="preserve">Zastoupený: </w:t>
                  </w:r>
                  <w:r w:rsidR="00425432">
                    <w:rPr>
                      <w:rFonts w:ascii="Arial" w:hAnsi="Arial" w:cs="Arial"/>
                    </w:rPr>
                    <w:t xml:space="preserve">Ing. Martin </w:t>
                  </w:r>
                  <w:proofErr w:type="spellStart"/>
                  <w:r w:rsidR="00425432">
                    <w:rPr>
                      <w:rFonts w:ascii="Arial" w:hAnsi="Arial" w:cs="Arial"/>
                    </w:rPr>
                    <w:t>Heckl</w:t>
                  </w:r>
                  <w:proofErr w:type="spellEnd"/>
                  <w:r w:rsidR="00425432">
                    <w:rPr>
                      <w:rFonts w:ascii="Arial" w:hAnsi="Arial" w:cs="Arial"/>
                    </w:rPr>
                    <w:t>, jednatel</w:t>
                  </w:r>
                </w:p>
                <w:p w14:paraId="5DB1982B" w14:textId="77777777" w:rsidR="00EC5970" w:rsidRPr="00153409" w:rsidRDefault="00EC5970" w:rsidP="0023551B">
                  <w:pPr>
                    <w:pStyle w:val="text"/>
                    <w:ind w:left="-41"/>
                    <w:rPr>
                      <w:rFonts w:ascii="Arial" w:hAnsi="Arial" w:cs="Arial"/>
                    </w:rPr>
                  </w:pPr>
                </w:p>
              </w:tc>
            </w:tr>
          </w:tbl>
          <w:p w14:paraId="639A9B29" w14:textId="77777777" w:rsidR="00EC5970" w:rsidRPr="00153409" w:rsidRDefault="00EC5970" w:rsidP="0023551B">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4A50D1DE" w:rsidR="00AC0173" w:rsidRPr="00153409" w:rsidRDefault="00085266" w:rsidP="00EC5114">
            <w:pPr>
              <w:pStyle w:val="text"/>
              <w:rPr>
                <w:rFonts w:ascii="Arial" w:hAnsi="Arial" w:cs="Arial"/>
                <w:noProof/>
              </w:rPr>
            </w:pPr>
            <w:r w:rsidRPr="00153409">
              <w:rPr>
                <w:rFonts w:ascii="Arial" w:hAnsi="Arial" w:cs="Arial"/>
              </w:rPr>
              <w:t xml:space="preserve">K podpisu smlouvy je oprávněn </w:t>
            </w:r>
            <w:r w:rsidR="00EC5114">
              <w:rPr>
                <w:rFonts w:ascii="Arial" w:hAnsi="Arial" w:cs="Arial"/>
              </w:rPr>
              <w:t>XXXXXXXXXX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3A86B10A" w:rsidR="00AC0173" w:rsidRPr="00153409" w:rsidRDefault="00AC0173" w:rsidP="00632E23">
      <w:pPr>
        <w:pStyle w:val="22uroven"/>
      </w:pPr>
      <w:r w:rsidRPr="00153409">
        <w:t xml:space="preserve">Smlouva je uzavřena na základě nabídky </w:t>
      </w:r>
      <w:r w:rsidR="0073499F" w:rsidRPr="00153409">
        <w:t>prodávajícího</w:t>
      </w:r>
      <w:r w:rsidRPr="00153409">
        <w:t xml:space="preserve"> </w:t>
      </w:r>
      <w:r w:rsidRPr="00795610">
        <w:t xml:space="preserve">ze dne </w:t>
      </w:r>
      <w:proofErr w:type="gramStart"/>
      <w:r w:rsidR="00E016AB">
        <w:t>30.10.2025</w:t>
      </w:r>
      <w:proofErr w:type="gramEnd"/>
      <w:r w:rsidR="004E48A5">
        <w:t xml:space="preserve"> </w:t>
      </w:r>
      <w:r w:rsidRPr="00795610">
        <w:t xml:space="preserve">a </w:t>
      </w:r>
      <w:r w:rsidR="00F05D49">
        <w:t xml:space="preserve">za podmínek dynamického nákupního systému </w:t>
      </w:r>
      <w:r w:rsidR="009D2D14">
        <w:t xml:space="preserve">s názvem Vodárenský materiál – dynamický nákupní systém </w:t>
      </w:r>
      <w:r w:rsidR="00F05D49">
        <w:t xml:space="preserve">zavedeného dne </w:t>
      </w:r>
      <w:r w:rsidR="00541E53">
        <w:t xml:space="preserve">29. 11. </w:t>
      </w:r>
      <w:r w:rsidR="00F05D49">
        <w:t>2024</w:t>
      </w:r>
      <w:r w:rsidR="00632E23">
        <w:t xml:space="preserve">, pro kategorii </w:t>
      </w:r>
      <w:r w:rsidR="006C28D3">
        <w:t>7</w:t>
      </w:r>
      <w:r w:rsidR="00A268E3">
        <w:t xml:space="preserve">. </w:t>
      </w:r>
      <w:r w:rsidR="006C28D3">
        <w:t>Teleskopické zemní soupravy na navrtávací pasy a podkladové desky.</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D9072B4"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6C28D3">
        <w:t>teleskopické zemní soupravy na navrtávací pasy a podkladové desky</w:t>
      </w:r>
      <w:r w:rsidR="005A648F" w:rsidRPr="00D86177">
        <w:rPr>
          <w:rFonts w:cs="Arial"/>
        </w:rPr>
        <w:t xml:space="preserve"> </w:t>
      </w:r>
      <w:r w:rsidR="00F62984" w:rsidRPr="00D86177">
        <w:rPr>
          <w:rFonts w:cs="Arial"/>
        </w:rPr>
        <w:t xml:space="preserve">s parametry a v množství </w:t>
      </w:r>
      <w:r w:rsidR="0073499F" w:rsidRPr="00D86177">
        <w:t>uveden</w:t>
      </w:r>
      <w:r w:rsidR="00AC3C5C">
        <w:t>ém</w:t>
      </w:r>
      <w:r w:rsidR="0073499F" w:rsidRPr="00D86177">
        <w:t xml:space="preserve"> v tabulce v </w:t>
      </w:r>
      <w:r w:rsidR="0073499F" w:rsidRPr="00A268E3">
        <w:t>příloze č. 1 smlouvy</w:t>
      </w:r>
      <w:r w:rsidR="0073499F" w:rsidRPr="00D86177">
        <w:t xml:space="preserve">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lastRenderedPageBreak/>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t xml:space="preserve">Kupující se zavazuje, že objednané zboží převezme a zaplatí prodávajícímu kupní cenu. </w:t>
      </w:r>
    </w:p>
    <w:p w14:paraId="3E3D90D8" w14:textId="026C8EE2" w:rsidR="00771DFB" w:rsidRDefault="00771DFB" w:rsidP="00C03763">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B20C8B9" w14:textId="7286857D" w:rsidR="00090FFB" w:rsidRDefault="00941FDA" w:rsidP="00C03763">
      <w:pPr>
        <w:pStyle w:val="22uroven"/>
        <w:ind w:left="567" w:hanging="567"/>
      </w:pPr>
      <w:r>
        <w:t>Prodávající</w:t>
      </w:r>
      <w:r w:rsidR="00090FFB">
        <w:t xml:space="preserve"> se zavazuje dodat zboží odpovídající platným technickým normám a předpisům, jehož datum výroby ke dni dodání nepřesáhne 24 měsíců. </w:t>
      </w:r>
      <w:r>
        <w:t>Prodávající</w:t>
      </w:r>
      <w:r w:rsidR="00090FFB">
        <w:t xml:space="preserve"> dále prohlašuje, že zboží bylo po celou dobu skladováno v souladu s pokyny výrobce a nebyly porušeny podmínky skladování mající vliv na jeho jakost a použitelnost. </w:t>
      </w:r>
      <w:r>
        <w:t>Kupující</w:t>
      </w:r>
      <w:r w:rsidR="00090FFB">
        <w:t xml:space="preserve"> je oprávněn při převzetí zboží ověřit datum jeho výroby a </w:t>
      </w:r>
      <w:r>
        <w:t>prodávající</w:t>
      </w:r>
      <w:r w:rsidR="00090FFB">
        <w:t xml:space="preserve"> se zavazuje k tomuto poskytnout veškerou součinnost. V případě, že </w:t>
      </w:r>
      <w:r>
        <w:t xml:space="preserve">kupující </w:t>
      </w:r>
      <w:r w:rsidR="00090FFB">
        <w:t xml:space="preserve">zjistí nedodržení této podmínky, je oprávněn zboží nepřevzít nebo vrátit ihned po zjištění nesplnění této podmínky </w:t>
      </w:r>
      <w:r>
        <w:t>prodávajícímu</w:t>
      </w:r>
      <w:r w:rsidR="00090FFB">
        <w:t>, a to bez jakék</w:t>
      </w:r>
      <w:r>
        <w:t>oliv sankce ze strany prodávajícího</w:t>
      </w:r>
      <w:r w:rsidR="00090FFB">
        <w:t xml:space="preserve">. Při opakovaném zjištění nedodržení podmínky dle tohoto odstavce, je </w:t>
      </w:r>
      <w:r>
        <w:t xml:space="preserve">kupující </w:t>
      </w:r>
      <w:r w:rsidR="00090FFB">
        <w:t>oprávněn odstoupit od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4BE427A3" w:rsidR="009B3D18" w:rsidRDefault="009B3D18" w:rsidP="0095658C">
      <w:pPr>
        <w:pStyle w:val="22uroven"/>
        <w:ind w:left="567" w:hanging="567"/>
        <w:rPr>
          <w:rFonts w:cs="Arial"/>
        </w:rPr>
      </w:pPr>
      <w:r>
        <w:rPr>
          <w:rFonts w:cs="Arial"/>
        </w:rPr>
        <w:t xml:space="preserve">Doba plnění se sjednává od </w:t>
      </w:r>
      <w:proofErr w:type="gramStart"/>
      <w:r w:rsidR="00A268E3">
        <w:rPr>
          <w:rFonts w:cs="Arial"/>
        </w:rPr>
        <w:t>1.1.2026</w:t>
      </w:r>
      <w:proofErr w:type="gramEnd"/>
      <w:r>
        <w:rPr>
          <w:rFonts w:cs="Arial"/>
        </w:rPr>
        <w:t xml:space="preserve"> do </w:t>
      </w:r>
      <w:r w:rsidR="00A268E3">
        <w:rPr>
          <w:rFonts w:cs="Arial"/>
        </w:rPr>
        <w:t>31.12.2027.</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39A307AF"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E016AB">
        <w:rPr>
          <w:rFonts w:cs="Arial"/>
        </w:rPr>
        <w:t>1</w:t>
      </w:r>
      <w:r w:rsidR="00560AF6">
        <w:rPr>
          <w:rFonts w:cs="Arial"/>
        </w:rPr>
        <w:t xml:space="preserve"> pracovního dne</w:t>
      </w:r>
      <w:r w:rsidR="00AC3C5C">
        <w:rPr>
          <w:rFonts w:cs="Arial"/>
        </w:rPr>
        <w:t xml:space="preserve"> </w:t>
      </w:r>
      <w:r w:rsidRPr="003D4180">
        <w:rPr>
          <w:rFonts w:cs="Arial"/>
        </w:rPr>
        <w:t>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9B0BB5" w:rsidRDefault="004513E8" w:rsidP="004513E8">
      <w:pPr>
        <w:pStyle w:val="22uroven"/>
        <w:ind w:left="567" w:hanging="567"/>
        <w:rPr>
          <w:rFonts w:cs="Arial"/>
        </w:rPr>
      </w:pPr>
      <w:r w:rsidRPr="00F42FE4">
        <w:rPr>
          <w:rFonts w:cs="Arial"/>
        </w:rPr>
        <w:t>Při převzetí zboží je kupující povinen vždy uvádět na dokumentech o předání a převzetí zboží, vystavených prodávajícím</w:t>
      </w:r>
      <w:r w:rsidRPr="009B0BB5">
        <w:rPr>
          <w:rFonts w:cs="Arial"/>
        </w:rPr>
        <w:t>, čitelné jméno přebírajícího, datum převzetí, podpis a razítko přebírajícího. Dokumentem o předání a převzetí zboží se roz</w:t>
      </w:r>
      <w:r w:rsidR="00FD1EAA" w:rsidRPr="009B0BB5">
        <w:rPr>
          <w:rFonts w:cs="Arial"/>
        </w:rPr>
        <w:t>umí dodací list</w:t>
      </w:r>
      <w:r w:rsidRPr="009B0BB5">
        <w:rPr>
          <w:rFonts w:cs="Arial"/>
        </w:rPr>
        <w:t xml:space="preserve">. </w:t>
      </w:r>
    </w:p>
    <w:p w14:paraId="201C89F8" w14:textId="738800FE" w:rsidR="00575725" w:rsidRPr="009B0BB5" w:rsidRDefault="00575725" w:rsidP="00575725">
      <w:pPr>
        <w:pStyle w:val="22uroven"/>
        <w:ind w:left="510" w:hanging="510"/>
        <w:rPr>
          <w:rFonts w:cs="Arial"/>
        </w:rPr>
      </w:pPr>
      <w:r w:rsidRPr="009B0BB5">
        <w:rPr>
          <w:rFonts w:cs="Arial"/>
        </w:rPr>
        <w:t xml:space="preserve">Smluvní strany se dohodly, že </w:t>
      </w:r>
      <w:r w:rsidR="007354F2" w:rsidRPr="009B0BB5">
        <w:rPr>
          <w:rFonts w:cs="Arial"/>
        </w:rPr>
        <w:t xml:space="preserve">v případě zboží dodaného </w:t>
      </w:r>
      <w:r w:rsidRPr="009B0BB5">
        <w:rPr>
          <w:rFonts w:cs="Arial"/>
        </w:rPr>
        <w:t>na paletách s</w:t>
      </w:r>
      <w:r w:rsidR="007354F2" w:rsidRPr="009B0BB5">
        <w:rPr>
          <w:rFonts w:cs="Arial"/>
        </w:rPr>
        <w:t> </w:t>
      </w:r>
      <w:r w:rsidRPr="009B0BB5">
        <w:rPr>
          <w:rFonts w:cs="Arial"/>
        </w:rPr>
        <w:t>ohrádkami</w:t>
      </w:r>
      <w:r w:rsidR="007354F2" w:rsidRPr="009B0BB5">
        <w:rPr>
          <w:rFonts w:cs="Arial"/>
        </w:rPr>
        <w:t xml:space="preserve">, jsou tyto </w:t>
      </w:r>
      <w:r w:rsidRPr="009B0BB5">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r w:rsidRPr="009B0BB5">
        <w:rPr>
          <w:rFonts w:cs="Arial"/>
        </w:rPr>
        <w:t>Prodávající se zavazuje vést objednávky</w:t>
      </w:r>
      <w:r w:rsidRPr="00E33224">
        <w:rPr>
          <w:rFonts w:cs="Arial"/>
        </w:rPr>
        <w:t xml:space="preserve">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2ABB1295"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E016AB">
        <w:rPr>
          <w:rFonts w:cs="Arial"/>
        </w:rPr>
        <w:t>1 030 608,00</w:t>
      </w:r>
      <w:r w:rsidR="00C425A0" w:rsidRPr="00D05D46">
        <w:rPr>
          <w:rFonts w:cs="Arial"/>
        </w:rPr>
        <w:t>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lastRenderedPageBreak/>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Pr="00D11E69"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D11E69">
          <w:rPr>
            <w:rStyle w:val="Hypertextovodkaz"/>
            <w:rFonts w:cs="Arial"/>
            <w:color w:val="auto"/>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09C7C895" w:rsidR="00DC0880" w:rsidRDefault="00DC0880" w:rsidP="00DC0880">
      <w:pPr>
        <w:pStyle w:val="22uroven"/>
        <w:ind w:left="567" w:hanging="567"/>
        <w:rPr>
          <w:rFonts w:cs="Arial"/>
        </w:rPr>
      </w:pPr>
      <w:r w:rsidRPr="00153409">
        <w:rPr>
          <w:rFonts w:cs="Arial"/>
        </w:rPr>
        <w:t xml:space="preserve">Prodávající se zavazuje, že zboží bude po dobu </w:t>
      </w:r>
      <w:r w:rsidR="00E016AB">
        <w:rPr>
          <w:rFonts w:cs="Arial"/>
        </w:rPr>
        <w:t>60 měsíců</w:t>
      </w:r>
      <w:r w:rsidR="00B6461F">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lastRenderedPageBreak/>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2E32D39A"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od</w:t>
      </w:r>
      <w:r w:rsidR="00A268E3">
        <w:rPr>
          <w:rFonts w:cs="Arial"/>
        </w:rPr>
        <w:t xml:space="preserve"> </w:t>
      </w:r>
      <w:proofErr w:type="gramStart"/>
      <w:r w:rsidR="00A268E3">
        <w:rPr>
          <w:rFonts w:cs="Arial"/>
        </w:rPr>
        <w:t>1.1.2026</w:t>
      </w:r>
      <w:proofErr w:type="gramEnd"/>
      <w:r w:rsidR="004466A5" w:rsidRPr="009742CB">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lastRenderedPageBreak/>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D11E69" w:rsidRDefault="00AC0173" w:rsidP="00AC0173">
      <w:pPr>
        <w:pStyle w:val="22uroven"/>
        <w:ind w:left="567" w:hanging="567"/>
        <w:rPr>
          <w:rFonts w:cs="Arial"/>
        </w:rPr>
      </w:pPr>
      <w:r w:rsidRPr="00153409">
        <w:rPr>
          <w:rFonts w:cs="Arial"/>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w:t>
      </w:r>
      <w:r w:rsidRPr="00D11E69">
        <w:rPr>
          <w:rFonts w:cs="Arial"/>
        </w:rPr>
        <w:t xml:space="preserve">: </w:t>
      </w:r>
      <w:hyperlink r:id="rId9" w:history="1">
        <w:r w:rsidRPr="00D11E69">
          <w:rPr>
            <w:rStyle w:val="Hypertextovodkaz"/>
            <w:rFonts w:cs="Arial"/>
            <w:color w:val="auto"/>
          </w:rPr>
          <w:t>ethics@suez.com</w:t>
        </w:r>
      </w:hyperlink>
      <w:r w:rsidRPr="00D11E6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lastRenderedPageBreak/>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763CBEA8" w:rsidR="00AC0173" w:rsidRPr="00E016AB" w:rsidRDefault="00475F46" w:rsidP="00D26CA4">
      <w:pPr>
        <w:pStyle w:val="22uroven"/>
        <w:ind w:left="567" w:hanging="567"/>
        <w:rPr>
          <w:u w:val="single"/>
        </w:rPr>
      </w:pPr>
      <w:r w:rsidRPr="00153409">
        <w:t>Prodávající</w:t>
      </w:r>
      <w:r w:rsidR="00AC0173" w:rsidRPr="00153409">
        <w:t xml:space="preserve"> dále výslovně uvádí, že skutečnosti uvedené v této smlouvě nepovažuje za obchodní tajemství </w:t>
      </w:r>
      <w:r w:rsidR="00AC0173" w:rsidRPr="00E016AB">
        <w:t xml:space="preserve">ve smyslu ustanovení § 504 občanského zákoníku a uděluje svolení k jejich užití </w:t>
      </w:r>
      <w:r w:rsidR="00775EF1" w:rsidRPr="00E016AB">
        <w:t>a </w:t>
      </w:r>
      <w:r w:rsidR="00AC0173" w:rsidRPr="00E016AB">
        <w:t xml:space="preserve">zveřejnění </w:t>
      </w:r>
      <w:r w:rsidRPr="00E016AB">
        <w:rPr>
          <w:u w:val="single"/>
        </w:rPr>
        <w:t xml:space="preserve">s výjimkou </w:t>
      </w:r>
      <w:r w:rsidR="00E016AB" w:rsidRPr="00E016AB">
        <w:rPr>
          <w:u w:val="single"/>
        </w:rPr>
        <w:t>jednotkové ceny za kus v Příloze č. 1, která se považuje za obchodní tajemst</w:t>
      </w:r>
      <w:r w:rsidR="00E016AB">
        <w:rPr>
          <w:u w:val="single"/>
        </w:rPr>
        <w:t>v</w:t>
      </w:r>
      <w:r w:rsidR="00E016AB" w:rsidRPr="00E016AB">
        <w:rPr>
          <w:u w:val="single"/>
        </w:rPr>
        <w:t>í</w:t>
      </w:r>
      <w:r w:rsidRPr="00E016AB">
        <w:rPr>
          <w:u w:val="single"/>
        </w:rPr>
        <w:t xml:space="preserve"> a k jejichž uveřejnění prodávající souhlas neuděluje</w:t>
      </w:r>
      <w:r w:rsidR="001076DF" w:rsidRPr="00E016AB">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4EE1EA85" w14:textId="77777777" w:rsidR="004F1ECF" w:rsidRPr="00153409" w:rsidRDefault="004F1ECF" w:rsidP="004F1ECF">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4F1ECF" w:rsidRPr="008272CF" w14:paraId="371A8D31" w14:textId="77777777" w:rsidTr="0023551B">
        <w:tc>
          <w:tcPr>
            <w:tcW w:w="2694" w:type="dxa"/>
          </w:tcPr>
          <w:p w14:paraId="4BEEC79C" w14:textId="6B8783B4" w:rsidR="004F1ECF" w:rsidRPr="008272CF" w:rsidRDefault="004E00AB" w:rsidP="00E016AB">
            <w:pPr>
              <w:tabs>
                <w:tab w:val="right" w:pos="2499"/>
              </w:tabs>
              <w:rPr>
                <w:rFonts w:ascii="Arial" w:hAnsi="Arial" w:cs="Arial"/>
              </w:rPr>
            </w:pPr>
            <w:r>
              <w:rPr>
                <w:rFonts w:ascii="Arial" w:hAnsi="Arial" w:cs="Arial"/>
              </w:rPr>
              <w:t>V</w:t>
            </w:r>
            <w:r w:rsidR="00E016AB">
              <w:rPr>
                <w:rFonts w:ascii="Arial" w:hAnsi="Arial" w:cs="Arial"/>
              </w:rPr>
              <w:t xml:space="preserve"> Kralupech nad </w:t>
            </w:r>
            <w:proofErr w:type="spellStart"/>
            <w:r w:rsidR="00E016AB">
              <w:rPr>
                <w:rFonts w:ascii="Arial" w:hAnsi="Arial" w:cs="Arial"/>
              </w:rPr>
              <w:t>Vlt</w:t>
            </w:r>
            <w:proofErr w:type="spellEnd"/>
            <w:r w:rsidR="00E016AB">
              <w:rPr>
                <w:rFonts w:ascii="Arial" w:hAnsi="Arial" w:cs="Arial"/>
              </w:rPr>
              <w:t>.</w:t>
            </w:r>
            <w:r>
              <w:rPr>
                <w:rFonts w:ascii="Arial" w:hAnsi="Arial" w:cs="Arial"/>
              </w:rPr>
              <w:t xml:space="preserve">         </w:t>
            </w:r>
            <w:proofErr w:type="gramStart"/>
            <w:r w:rsidR="004F1ECF">
              <w:rPr>
                <w:rFonts w:ascii="Arial" w:hAnsi="Arial" w:cs="Arial"/>
              </w:rPr>
              <w:t>dne</w:t>
            </w:r>
            <w:proofErr w:type="gramEnd"/>
          </w:p>
        </w:tc>
        <w:tc>
          <w:tcPr>
            <w:tcW w:w="283" w:type="dxa"/>
          </w:tcPr>
          <w:p w14:paraId="226C769A" w14:textId="77777777" w:rsidR="004F1ECF" w:rsidRPr="008272CF" w:rsidRDefault="004F1ECF" w:rsidP="0023551B">
            <w:pPr>
              <w:rPr>
                <w:rFonts w:ascii="Arial" w:hAnsi="Arial" w:cs="Arial"/>
              </w:rPr>
            </w:pPr>
          </w:p>
        </w:tc>
        <w:tc>
          <w:tcPr>
            <w:tcW w:w="1305" w:type="dxa"/>
          </w:tcPr>
          <w:p w14:paraId="360EBE00" w14:textId="22AC0FA2" w:rsidR="004F1ECF" w:rsidRPr="008272CF" w:rsidRDefault="00EC5114" w:rsidP="0023551B">
            <w:pPr>
              <w:rPr>
                <w:rFonts w:ascii="Arial" w:hAnsi="Arial" w:cs="Arial"/>
              </w:rPr>
            </w:pPr>
            <w:proofErr w:type="gramStart"/>
            <w:r>
              <w:rPr>
                <w:rFonts w:ascii="Arial" w:hAnsi="Arial" w:cs="Arial"/>
              </w:rPr>
              <w:t>18.11.2025</w:t>
            </w:r>
            <w:proofErr w:type="gramEnd"/>
          </w:p>
        </w:tc>
        <w:tc>
          <w:tcPr>
            <w:tcW w:w="539" w:type="dxa"/>
          </w:tcPr>
          <w:p w14:paraId="6E9BC77C" w14:textId="77777777" w:rsidR="004F1ECF" w:rsidRPr="008272CF" w:rsidRDefault="004F1ECF" w:rsidP="0023551B">
            <w:pPr>
              <w:rPr>
                <w:rFonts w:ascii="Arial" w:hAnsi="Arial" w:cs="Arial"/>
              </w:rPr>
            </w:pPr>
          </w:p>
        </w:tc>
        <w:tc>
          <w:tcPr>
            <w:tcW w:w="2125" w:type="dxa"/>
          </w:tcPr>
          <w:p w14:paraId="6940D6CE" w14:textId="77777777" w:rsidR="004F1ECF" w:rsidRPr="008272CF" w:rsidRDefault="004F1ECF" w:rsidP="0023551B">
            <w:pPr>
              <w:rPr>
                <w:rFonts w:ascii="Arial" w:hAnsi="Arial" w:cs="Arial"/>
              </w:rPr>
            </w:pPr>
            <w:r w:rsidRPr="008272CF">
              <w:rPr>
                <w:rFonts w:ascii="Arial" w:hAnsi="Arial" w:cs="Arial"/>
              </w:rPr>
              <w:t>V Brně</w:t>
            </w:r>
          </w:p>
        </w:tc>
        <w:tc>
          <w:tcPr>
            <w:tcW w:w="725" w:type="dxa"/>
          </w:tcPr>
          <w:p w14:paraId="777D994A" w14:textId="77777777" w:rsidR="004F1ECF" w:rsidRPr="008272CF" w:rsidRDefault="004F1ECF" w:rsidP="0023551B">
            <w:pPr>
              <w:rPr>
                <w:rFonts w:ascii="Arial" w:hAnsi="Arial" w:cs="Arial"/>
              </w:rPr>
            </w:pPr>
            <w:r w:rsidRPr="008272CF">
              <w:rPr>
                <w:rFonts w:ascii="Arial" w:hAnsi="Arial" w:cs="Arial"/>
              </w:rPr>
              <w:t>dne</w:t>
            </w:r>
          </w:p>
        </w:tc>
        <w:tc>
          <w:tcPr>
            <w:tcW w:w="1401" w:type="dxa"/>
          </w:tcPr>
          <w:p w14:paraId="286EA0C6" w14:textId="1660F714" w:rsidR="004F1ECF" w:rsidRPr="008272CF" w:rsidRDefault="00EC5114" w:rsidP="0023551B">
            <w:pPr>
              <w:rPr>
                <w:rFonts w:ascii="Arial" w:hAnsi="Arial" w:cs="Arial"/>
              </w:rPr>
            </w:pPr>
            <w:proofErr w:type="gramStart"/>
            <w:r>
              <w:rPr>
                <w:rFonts w:ascii="Arial" w:hAnsi="Arial" w:cs="Arial"/>
              </w:rPr>
              <w:t>11.11.2025</w:t>
            </w:r>
            <w:proofErr w:type="gramEnd"/>
          </w:p>
        </w:tc>
      </w:tr>
      <w:tr w:rsidR="004F1ECF" w:rsidRPr="008272CF" w14:paraId="2B72058D" w14:textId="77777777" w:rsidTr="0023551B">
        <w:tc>
          <w:tcPr>
            <w:tcW w:w="4282" w:type="dxa"/>
            <w:gridSpan w:val="3"/>
          </w:tcPr>
          <w:p w14:paraId="10A772A9" w14:textId="77777777" w:rsidR="004F1ECF" w:rsidRPr="008272CF" w:rsidRDefault="004F1ECF" w:rsidP="0023551B">
            <w:pPr>
              <w:rPr>
                <w:rFonts w:ascii="Arial" w:hAnsi="Arial" w:cs="Arial"/>
              </w:rPr>
            </w:pPr>
          </w:p>
          <w:p w14:paraId="02E6796B" w14:textId="77777777" w:rsidR="004F1ECF" w:rsidRPr="008272CF" w:rsidRDefault="004F1ECF" w:rsidP="0023551B">
            <w:pPr>
              <w:rPr>
                <w:rFonts w:ascii="Arial" w:hAnsi="Arial" w:cs="Arial"/>
              </w:rPr>
            </w:pPr>
            <w:r w:rsidRPr="008272CF">
              <w:rPr>
                <w:rFonts w:ascii="Arial" w:hAnsi="Arial" w:cs="Arial"/>
              </w:rPr>
              <w:t>Za prodávajícího</w:t>
            </w:r>
          </w:p>
          <w:p w14:paraId="5ECC9DF0" w14:textId="77777777" w:rsidR="004F1ECF" w:rsidRPr="008272CF" w:rsidRDefault="004F1ECF" w:rsidP="0023551B">
            <w:pPr>
              <w:rPr>
                <w:rFonts w:ascii="Arial" w:hAnsi="Arial" w:cs="Arial"/>
              </w:rPr>
            </w:pPr>
          </w:p>
          <w:p w14:paraId="6AD3F680" w14:textId="77777777" w:rsidR="004F1ECF" w:rsidRPr="008272CF" w:rsidRDefault="004F1ECF" w:rsidP="0023551B">
            <w:pPr>
              <w:rPr>
                <w:rFonts w:ascii="Arial" w:hAnsi="Arial" w:cs="Arial"/>
              </w:rPr>
            </w:pPr>
          </w:p>
          <w:p w14:paraId="60A47613" w14:textId="77777777" w:rsidR="004F1ECF" w:rsidRPr="008272CF" w:rsidRDefault="004F1ECF" w:rsidP="0023551B">
            <w:pPr>
              <w:rPr>
                <w:rFonts w:ascii="Arial" w:hAnsi="Arial" w:cs="Arial"/>
              </w:rPr>
            </w:pPr>
          </w:p>
          <w:p w14:paraId="20528E32" w14:textId="77777777" w:rsidR="004F1ECF" w:rsidRPr="008272CF" w:rsidRDefault="004F1ECF" w:rsidP="0023551B">
            <w:pPr>
              <w:rPr>
                <w:rFonts w:ascii="Arial" w:hAnsi="Arial" w:cs="Arial"/>
              </w:rPr>
            </w:pPr>
          </w:p>
          <w:p w14:paraId="1A25DF18" w14:textId="77777777" w:rsidR="004F1ECF" w:rsidRPr="008272CF" w:rsidRDefault="004F1ECF" w:rsidP="0023551B">
            <w:pPr>
              <w:rPr>
                <w:rFonts w:ascii="Arial" w:hAnsi="Arial" w:cs="Arial"/>
              </w:rPr>
            </w:pPr>
          </w:p>
          <w:p w14:paraId="39EC67C6" w14:textId="77777777" w:rsidR="004F1ECF" w:rsidRPr="008272CF" w:rsidRDefault="004F1ECF" w:rsidP="0023551B">
            <w:pPr>
              <w:rPr>
                <w:rFonts w:ascii="Arial" w:hAnsi="Arial" w:cs="Arial"/>
              </w:rPr>
            </w:pPr>
          </w:p>
        </w:tc>
        <w:tc>
          <w:tcPr>
            <w:tcW w:w="539" w:type="dxa"/>
          </w:tcPr>
          <w:p w14:paraId="3D55D86B" w14:textId="77777777" w:rsidR="004F1ECF" w:rsidRPr="008272CF" w:rsidRDefault="004F1ECF" w:rsidP="0023551B">
            <w:pPr>
              <w:rPr>
                <w:rFonts w:ascii="Arial" w:hAnsi="Arial" w:cs="Arial"/>
              </w:rPr>
            </w:pPr>
          </w:p>
        </w:tc>
        <w:tc>
          <w:tcPr>
            <w:tcW w:w="4251" w:type="dxa"/>
            <w:gridSpan w:val="3"/>
          </w:tcPr>
          <w:p w14:paraId="215C5145" w14:textId="77777777" w:rsidR="004F1ECF" w:rsidRPr="008272CF" w:rsidRDefault="004F1ECF" w:rsidP="0023551B">
            <w:pPr>
              <w:rPr>
                <w:rFonts w:ascii="Arial" w:hAnsi="Arial" w:cs="Arial"/>
              </w:rPr>
            </w:pPr>
          </w:p>
          <w:p w14:paraId="6DA69A15" w14:textId="77777777" w:rsidR="004F1ECF" w:rsidRPr="008272CF" w:rsidRDefault="004F1ECF" w:rsidP="0023551B">
            <w:pPr>
              <w:rPr>
                <w:rFonts w:ascii="Arial" w:hAnsi="Arial" w:cs="Arial"/>
              </w:rPr>
            </w:pPr>
            <w:r w:rsidRPr="008272CF">
              <w:rPr>
                <w:rFonts w:ascii="Arial" w:hAnsi="Arial" w:cs="Arial"/>
              </w:rPr>
              <w:t>Za kupujícího</w:t>
            </w:r>
          </w:p>
        </w:tc>
      </w:tr>
      <w:tr w:rsidR="004F1ECF" w:rsidRPr="008272CF" w14:paraId="2B791FA3" w14:textId="77777777" w:rsidTr="0023551B">
        <w:tc>
          <w:tcPr>
            <w:tcW w:w="4282" w:type="dxa"/>
            <w:gridSpan w:val="3"/>
            <w:tcBorders>
              <w:top w:val="dashed" w:sz="4" w:space="0" w:color="auto"/>
            </w:tcBorders>
          </w:tcPr>
          <w:p w14:paraId="2213DF85" w14:textId="77777777" w:rsidR="004F1ECF" w:rsidRDefault="00E016AB" w:rsidP="0023551B">
            <w:pPr>
              <w:pStyle w:val="zarovnannasted"/>
              <w:rPr>
                <w:rFonts w:ascii="Arial" w:hAnsi="Arial" w:cs="Arial"/>
                <w:sz w:val="20"/>
              </w:rPr>
            </w:pPr>
            <w:r>
              <w:rPr>
                <w:rFonts w:ascii="Arial" w:hAnsi="Arial" w:cs="Arial"/>
                <w:sz w:val="20"/>
              </w:rPr>
              <w:t>HECKL s.r.o.</w:t>
            </w:r>
          </w:p>
          <w:p w14:paraId="49A420ED" w14:textId="77777777" w:rsidR="00E016AB" w:rsidRDefault="00E016AB" w:rsidP="0023551B">
            <w:pPr>
              <w:pStyle w:val="zarovnannasted"/>
              <w:rPr>
                <w:rFonts w:ascii="Arial" w:hAnsi="Arial" w:cs="Arial"/>
                <w:sz w:val="20"/>
              </w:rPr>
            </w:pPr>
            <w:r>
              <w:rPr>
                <w:rFonts w:ascii="Arial" w:hAnsi="Arial" w:cs="Arial"/>
                <w:sz w:val="20"/>
              </w:rPr>
              <w:t xml:space="preserve">Ing. Martin </w:t>
            </w:r>
            <w:proofErr w:type="spellStart"/>
            <w:r>
              <w:rPr>
                <w:rFonts w:ascii="Arial" w:hAnsi="Arial" w:cs="Arial"/>
                <w:sz w:val="20"/>
              </w:rPr>
              <w:t>Heckl</w:t>
            </w:r>
            <w:proofErr w:type="spellEnd"/>
          </w:p>
          <w:p w14:paraId="3C1F132D" w14:textId="6726057F" w:rsidR="00E016AB" w:rsidRPr="008272CF" w:rsidRDefault="00E016AB" w:rsidP="0023551B">
            <w:pPr>
              <w:pStyle w:val="zarovnannasted"/>
              <w:rPr>
                <w:rFonts w:ascii="Arial" w:hAnsi="Arial" w:cs="Arial"/>
                <w:sz w:val="20"/>
              </w:rPr>
            </w:pPr>
            <w:r>
              <w:rPr>
                <w:rFonts w:ascii="Arial" w:hAnsi="Arial" w:cs="Arial"/>
                <w:sz w:val="20"/>
              </w:rPr>
              <w:t>jednatel</w:t>
            </w:r>
          </w:p>
        </w:tc>
        <w:tc>
          <w:tcPr>
            <w:tcW w:w="539" w:type="dxa"/>
          </w:tcPr>
          <w:p w14:paraId="0F2F80C3" w14:textId="77777777" w:rsidR="004F1ECF" w:rsidRPr="008272CF" w:rsidRDefault="004F1ECF" w:rsidP="0023551B">
            <w:pPr>
              <w:rPr>
                <w:rFonts w:ascii="Arial" w:hAnsi="Arial" w:cs="Arial"/>
              </w:rPr>
            </w:pPr>
          </w:p>
        </w:tc>
        <w:tc>
          <w:tcPr>
            <w:tcW w:w="4251" w:type="dxa"/>
            <w:gridSpan w:val="3"/>
            <w:tcBorders>
              <w:top w:val="dashed" w:sz="4" w:space="0" w:color="auto"/>
            </w:tcBorders>
          </w:tcPr>
          <w:p w14:paraId="2C6B8365" w14:textId="77777777" w:rsidR="004F1ECF" w:rsidRPr="008272CF" w:rsidRDefault="004F1ECF" w:rsidP="0023551B">
            <w:pPr>
              <w:pStyle w:val="zarovnannasted"/>
              <w:rPr>
                <w:rFonts w:ascii="Arial" w:hAnsi="Arial" w:cs="Arial"/>
                <w:sz w:val="20"/>
              </w:rPr>
            </w:pPr>
            <w:r w:rsidRPr="008272CF">
              <w:rPr>
                <w:rFonts w:ascii="Arial" w:hAnsi="Arial" w:cs="Arial"/>
                <w:sz w:val="20"/>
              </w:rPr>
              <w:t>Brněnské vodárny a kanalizace, a.s.</w:t>
            </w:r>
          </w:p>
          <w:p w14:paraId="339C8944" w14:textId="67D22995" w:rsidR="004F1ECF" w:rsidRDefault="00EC5114" w:rsidP="0023551B">
            <w:pPr>
              <w:pStyle w:val="zarovnannasted"/>
              <w:rPr>
                <w:rFonts w:ascii="Arial" w:hAnsi="Arial" w:cs="Arial"/>
                <w:sz w:val="20"/>
              </w:rPr>
            </w:pPr>
            <w:r>
              <w:rPr>
                <w:rFonts w:ascii="Arial" w:hAnsi="Arial" w:cs="Arial"/>
                <w:sz w:val="20"/>
              </w:rPr>
              <w:t>XXXXXXXXXX</w:t>
            </w:r>
          </w:p>
          <w:p w14:paraId="174ACBCC" w14:textId="77F58554" w:rsidR="004F1ECF" w:rsidRPr="008272CF" w:rsidRDefault="004F1ECF" w:rsidP="00EC5114">
            <w:pPr>
              <w:pStyle w:val="zarovnannasted"/>
              <w:rPr>
                <w:rFonts w:ascii="Arial" w:hAnsi="Arial" w:cs="Arial"/>
                <w:sz w:val="20"/>
              </w:rPr>
            </w:pPr>
          </w:p>
        </w:tc>
      </w:tr>
    </w:tbl>
    <w:p w14:paraId="60BF717A" w14:textId="77777777" w:rsidR="004F1ECF" w:rsidRPr="008272CF" w:rsidRDefault="004F1ECF" w:rsidP="004F1ECF">
      <w:pPr>
        <w:rPr>
          <w:rFonts w:ascii="Arial" w:hAnsi="Arial" w:cs="Arial"/>
        </w:rPr>
      </w:pPr>
    </w:p>
    <w:p w14:paraId="2B71372E" w14:textId="77777777" w:rsidR="004F1ECF" w:rsidRPr="008272CF" w:rsidRDefault="004F1ECF" w:rsidP="004F1ECF">
      <w:pPr>
        <w:rPr>
          <w:rFonts w:ascii="Arial" w:hAnsi="Arial" w:cs="Arial"/>
        </w:rPr>
      </w:pPr>
    </w:p>
    <w:p w14:paraId="315E9BBB" w14:textId="77777777" w:rsidR="004F1ECF" w:rsidRPr="008272CF" w:rsidRDefault="004F1ECF" w:rsidP="004F1ECF">
      <w:pPr>
        <w:rPr>
          <w:rFonts w:ascii="Arial" w:hAnsi="Arial" w:cs="Arial"/>
        </w:rPr>
      </w:pPr>
    </w:p>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6228741F" w:rsidR="00E32C08" w:rsidRDefault="00E32C08" w:rsidP="001972EB">
      <w:pPr>
        <w:rPr>
          <w:rFonts w:asciiTheme="majorHAnsi" w:hAnsiTheme="majorHAnsi" w:cstheme="majorHAnsi"/>
        </w:rPr>
      </w:pPr>
    </w:p>
    <w:p w14:paraId="44FBBC20" w14:textId="773E0084" w:rsidR="00E016AB" w:rsidRDefault="00E016AB" w:rsidP="001972EB">
      <w:pPr>
        <w:rPr>
          <w:rFonts w:asciiTheme="majorHAnsi" w:hAnsiTheme="majorHAnsi" w:cstheme="majorHAnsi"/>
        </w:rPr>
      </w:pPr>
    </w:p>
    <w:p w14:paraId="20A6BBA5" w14:textId="1618A9DD" w:rsidR="00E016AB" w:rsidRDefault="00E016AB" w:rsidP="001972EB">
      <w:pPr>
        <w:rPr>
          <w:rFonts w:asciiTheme="majorHAnsi" w:hAnsiTheme="majorHAnsi" w:cstheme="majorHAnsi"/>
        </w:rPr>
      </w:pPr>
    </w:p>
    <w:p w14:paraId="4B3946B8" w14:textId="5D4661A6" w:rsidR="00E016AB" w:rsidRDefault="00E016AB" w:rsidP="001972EB">
      <w:pPr>
        <w:rPr>
          <w:rFonts w:asciiTheme="majorHAnsi" w:hAnsiTheme="majorHAnsi" w:cstheme="majorHAnsi"/>
        </w:rPr>
      </w:pPr>
    </w:p>
    <w:p w14:paraId="701D102B" w14:textId="0C21AB04" w:rsidR="00E016AB" w:rsidRDefault="00E016AB" w:rsidP="001972EB">
      <w:pPr>
        <w:rPr>
          <w:rFonts w:asciiTheme="majorHAnsi" w:hAnsiTheme="majorHAnsi" w:cstheme="majorHAnsi"/>
        </w:rPr>
      </w:pPr>
    </w:p>
    <w:p w14:paraId="02AA68A3" w14:textId="21083C46" w:rsidR="00E016AB" w:rsidRDefault="00E016AB" w:rsidP="001972EB">
      <w:pPr>
        <w:rPr>
          <w:rFonts w:asciiTheme="majorHAnsi" w:hAnsiTheme="majorHAnsi" w:cstheme="majorHAnsi"/>
        </w:rPr>
      </w:pPr>
    </w:p>
    <w:p w14:paraId="691E6AC0" w14:textId="43E11871" w:rsidR="00344498" w:rsidRPr="00C57809" w:rsidRDefault="00344498" w:rsidP="00344498">
      <w:pPr>
        <w:jc w:val="center"/>
        <w:rPr>
          <w:rFonts w:ascii="Arial" w:hAnsi="Arial" w:cs="Arial"/>
          <w:b/>
          <w:sz w:val="32"/>
          <w:szCs w:val="32"/>
        </w:rPr>
      </w:pPr>
      <w:r w:rsidRPr="00C57809">
        <w:rPr>
          <w:rFonts w:ascii="Arial" w:hAnsi="Arial" w:cs="Arial"/>
          <w:b/>
          <w:sz w:val="32"/>
          <w:szCs w:val="32"/>
        </w:rPr>
        <w:lastRenderedPageBreak/>
        <w:t>Příloha č. 1 ke smlouvě č. SML/</w:t>
      </w:r>
      <w:r w:rsidRPr="004B366D">
        <w:rPr>
          <w:rFonts w:ascii="Arial" w:hAnsi="Arial" w:cs="Arial"/>
          <w:b/>
          <w:sz w:val="32"/>
          <w:szCs w:val="32"/>
        </w:rPr>
        <w:t>041</w:t>
      </w:r>
      <w:r>
        <w:rPr>
          <w:rFonts w:ascii="Arial" w:hAnsi="Arial" w:cs="Arial"/>
          <w:b/>
          <w:sz w:val="32"/>
          <w:szCs w:val="32"/>
        </w:rPr>
        <w:t>5</w:t>
      </w:r>
      <w:r w:rsidRPr="004B366D">
        <w:rPr>
          <w:rFonts w:ascii="Arial" w:hAnsi="Arial" w:cs="Arial"/>
          <w:b/>
          <w:sz w:val="32"/>
          <w:szCs w:val="32"/>
        </w:rPr>
        <w:t>/25</w:t>
      </w:r>
    </w:p>
    <w:p w14:paraId="4EF2354B" w14:textId="77777777" w:rsidR="00344498" w:rsidRDefault="00344498" w:rsidP="00344498">
      <w:pPr>
        <w:rPr>
          <w:rFonts w:asciiTheme="majorHAnsi" w:hAnsiTheme="majorHAnsi" w:cstheme="majorHAnsi"/>
        </w:rPr>
      </w:pPr>
    </w:p>
    <w:p w14:paraId="3CF36D84" w14:textId="77777777" w:rsidR="00344498" w:rsidRDefault="00344498" w:rsidP="00344498">
      <w:pPr>
        <w:rPr>
          <w:rFonts w:asciiTheme="majorHAnsi" w:hAnsiTheme="majorHAnsi" w:cstheme="majorHAnsi"/>
        </w:rPr>
      </w:pPr>
    </w:p>
    <w:p w14:paraId="61BD30AD" w14:textId="77777777" w:rsidR="00344498" w:rsidRDefault="00344498" w:rsidP="00344498">
      <w:pPr>
        <w:rPr>
          <w:rFonts w:asciiTheme="majorHAnsi" w:hAnsiTheme="majorHAnsi" w:cstheme="majorHAnsi"/>
        </w:rPr>
      </w:pPr>
    </w:p>
    <w:p w14:paraId="320140E1" w14:textId="77777777" w:rsidR="00344498" w:rsidRPr="00153409" w:rsidRDefault="00344498" w:rsidP="00344498">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344498" w:rsidRPr="00153409" w14:paraId="568768B0" w14:textId="77777777" w:rsidTr="00F514BF">
        <w:trPr>
          <w:trHeight w:val="34"/>
        </w:trPr>
        <w:tc>
          <w:tcPr>
            <w:tcW w:w="1088" w:type="dxa"/>
            <w:shd w:val="clear" w:color="auto" w:fill="auto"/>
          </w:tcPr>
          <w:p w14:paraId="7522BE05" w14:textId="77777777" w:rsidR="00344498" w:rsidRPr="00153409" w:rsidRDefault="00344498" w:rsidP="00F514BF">
            <w:pPr>
              <w:pStyle w:val="text"/>
              <w:rPr>
                <w:rFonts w:ascii="Arial" w:hAnsi="Arial" w:cs="Arial"/>
              </w:rPr>
            </w:pPr>
          </w:p>
        </w:tc>
        <w:tc>
          <w:tcPr>
            <w:tcW w:w="7208" w:type="dxa"/>
            <w:shd w:val="clear" w:color="auto" w:fill="auto"/>
          </w:tcPr>
          <w:p w14:paraId="50E0AE31" w14:textId="77777777" w:rsidR="00344498" w:rsidRPr="00153409" w:rsidRDefault="00344498" w:rsidP="00F514BF">
            <w:pPr>
              <w:pStyle w:val="text"/>
              <w:rPr>
                <w:rFonts w:ascii="Arial" w:hAnsi="Arial" w:cs="Arial"/>
              </w:rPr>
            </w:pPr>
            <w:r>
              <w:rPr>
                <w:rFonts w:ascii="Arial" w:hAnsi="Arial" w:cs="Arial"/>
              </w:rPr>
              <w:t>HECKL s.r.o.</w:t>
            </w:r>
          </w:p>
        </w:tc>
      </w:tr>
      <w:tr w:rsidR="00344498" w:rsidRPr="00153409" w14:paraId="1A22C4A5" w14:textId="77777777" w:rsidTr="00F514BF">
        <w:trPr>
          <w:trHeight w:val="34"/>
        </w:trPr>
        <w:tc>
          <w:tcPr>
            <w:tcW w:w="1088" w:type="dxa"/>
            <w:shd w:val="clear" w:color="auto" w:fill="auto"/>
          </w:tcPr>
          <w:p w14:paraId="23C80E71" w14:textId="77777777" w:rsidR="00344498" w:rsidRPr="00153409" w:rsidRDefault="00344498" w:rsidP="00F514BF">
            <w:pPr>
              <w:pStyle w:val="text"/>
              <w:rPr>
                <w:rFonts w:ascii="Arial" w:hAnsi="Arial" w:cs="Arial"/>
              </w:rPr>
            </w:pPr>
            <w:r w:rsidRPr="00153409">
              <w:rPr>
                <w:rFonts w:ascii="Arial" w:hAnsi="Arial" w:cs="Arial"/>
              </w:rPr>
              <w:t>Sídlo:</w:t>
            </w:r>
          </w:p>
        </w:tc>
        <w:tc>
          <w:tcPr>
            <w:tcW w:w="7208" w:type="dxa"/>
            <w:shd w:val="clear" w:color="auto" w:fill="auto"/>
          </w:tcPr>
          <w:p w14:paraId="4CDECB1C" w14:textId="77777777" w:rsidR="00344498" w:rsidRPr="00153409" w:rsidRDefault="00344498" w:rsidP="00F514BF">
            <w:pPr>
              <w:pStyle w:val="text"/>
              <w:rPr>
                <w:rFonts w:ascii="Arial" w:hAnsi="Arial" w:cs="Arial"/>
              </w:rPr>
            </w:pPr>
            <w:r>
              <w:rPr>
                <w:rFonts w:ascii="Arial" w:hAnsi="Arial" w:cs="Arial"/>
              </w:rPr>
              <w:t>Přemyslova 153, 278 01  Kralupy nad Vltavou</w:t>
            </w:r>
          </w:p>
        </w:tc>
      </w:tr>
      <w:tr w:rsidR="00344498" w:rsidRPr="00153409" w14:paraId="73E30085" w14:textId="77777777" w:rsidTr="00F514BF">
        <w:trPr>
          <w:trHeight w:val="34"/>
        </w:trPr>
        <w:tc>
          <w:tcPr>
            <w:tcW w:w="8296" w:type="dxa"/>
            <w:gridSpan w:val="2"/>
            <w:shd w:val="clear" w:color="auto" w:fill="auto"/>
          </w:tcPr>
          <w:p w14:paraId="42DEAEC1" w14:textId="77777777" w:rsidR="00344498" w:rsidRPr="00153409" w:rsidRDefault="00344498" w:rsidP="00F514BF">
            <w:pPr>
              <w:pStyle w:val="text"/>
              <w:rPr>
                <w:rFonts w:ascii="Arial" w:hAnsi="Arial" w:cs="Arial"/>
              </w:rPr>
            </w:pPr>
            <w:r w:rsidRPr="00D249D0">
              <w:rPr>
                <w:rFonts w:ascii="Arial" w:hAnsi="Arial" w:cs="Arial"/>
              </w:rPr>
              <w:t>Subjekt je zapsán v obchodním rejstříku u Městského soudu v Praze, oddíl C, vložka 41554</w:t>
            </w:r>
          </w:p>
        </w:tc>
      </w:tr>
      <w:tr w:rsidR="00344498" w:rsidRPr="00153409" w14:paraId="51C0C39B" w14:textId="77777777" w:rsidTr="00F514BF">
        <w:trPr>
          <w:trHeight w:val="34"/>
        </w:trPr>
        <w:tc>
          <w:tcPr>
            <w:tcW w:w="1088" w:type="dxa"/>
            <w:shd w:val="clear" w:color="auto" w:fill="auto"/>
          </w:tcPr>
          <w:p w14:paraId="6697E96C" w14:textId="77777777" w:rsidR="00344498" w:rsidRPr="00153409" w:rsidRDefault="00344498" w:rsidP="00F514BF">
            <w:pPr>
              <w:pStyle w:val="text"/>
              <w:rPr>
                <w:rFonts w:ascii="Arial" w:hAnsi="Arial" w:cs="Arial"/>
              </w:rPr>
            </w:pPr>
            <w:r w:rsidRPr="00153409">
              <w:rPr>
                <w:rFonts w:ascii="Arial" w:hAnsi="Arial" w:cs="Arial"/>
              </w:rPr>
              <w:t>IČO:</w:t>
            </w:r>
          </w:p>
        </w:tc>
        <w:tc>
          <w:tcPr>
            <w:tcW w:w="7208" w:type="dxa"/>
            <w:shd w:val="clear" w:color="auto" w:fill="auto"/>
          </w:tcPr>
          <w:p w14:paraId="6CE2BEDB" w14:textId="77777777" w:rsidR="00344498" w:rsidRPr="00153409" w:rsidRDefault="00344498" w:rsidP="00F514BF">
            <w:pPr>
              <w:pStyle w:val="text"/>
              <w:rPr>
                <w:rFonts w:ascii="Arial" w:hAnsi="Arial" w:cs="Arial"/>
              </w:rPr>
            </w:pPr>
            <w:r>
              <w:rPr>
                <w:rFonts w:ascii="Arial" w:hAnsi="Arial" w:cs="Arial"/>
              </w:rPr>
              <w:t>62956833</w:t>
            </w:r>
          </w:p>
        </w:tc>
      </w:tr>
      <w:tr w:rsidR="00344498" w:rsidRPr="00153409" w14:paraId="769757CB" w14:textId="77777777" w:rsidTr="00F514BF">
        <w:trPr>
          <w:trHeight w:val="34"/>
        </w:trPr>
        <w:tc>
          <w:tcPr>
            <w:tcW w:w="1088" w:type="dxa"/>
            <w:shd w:val="clear" w:color="auto" w:fill="auto"/>
          </w:tcPr>
          <w:p w14:paraId="6B1CE873" w14:textId="77777777" w:rsidR="00344498" w:rsidRPr="00153409" w:rsidRDefault="00344498" w:rsidP="00F514BF">
            <w:pPr>
              <w:pStyle w:val="text"/>
              <w:rPr>
                <w:rFonts w:ascii="Arial" w:hAnsi="Arial" w:cs="Arial"/>
              </w:rPr>
            </w:pPr>
            <w:r w:rsidRPr="00153409">
              <w:rPr>
                <w:rFonts w:ascii="Arial" w:hAnsi="Arial" w:cs="Arial"/>
              </w:rPr>
              <w:t>DIČ:</w:t>
            </w:r>
          </w:p>
        </w:tc>
        <w:tc>
          <w:tcPr>
            <w:tcW w:w="7208" w:type="dxa"/>
            <w:shd w:val="clear" w:color="auto" w:fill="auto"/>
          </w:tcPr>
          <w:p w14:paraId="4F0E6722" w14:textId="77777777" w:rsidR="00344498" w:rsidRPr="00153409" w:rsidRDefault="00344498" w:rsidP="00F514BF">
            <w:pPr>
              <w:pStyle w:val="text"/>
              <w:rPr>
                <w:rFonts w:ascii="Arial" w:hAnsi="Arial" w:cs="Arial"/>
              </w:rPr>
            </w:pPr>
            <w:r>
              <w:rPr>
                <w:rFonts w:ascii="Arial" w:hAnsi="Arial" w:cs="Arial"/>
              </w:rPr>
              <w:t>CZ62956833</w:t>
            </w:r>
          </w:p>
        </w:tc>
      </w:tr>
      <w:tr w:rsidR="00344498" w:rsidRPr="00153409" w14:paraId="2E565BEB" w14:textId="77777777" w:rsidTr="00F514B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344498" w:rsidRPr="00153409" w14:paraId="2B3B1D5F" w14:textId="77777777" w:rsidTr="00F514BF">
              <w:trPr>
                <w:trHeight w:val="34"/>
              </w:trPr>
              <w:tc>
                <w:tcPr>
                  <w:tcW w:w="7568" w:type="dxa"/>
                  <w:shd w:val="clear" w:color="auto" w:fill="auto"/>
                </w:tcPr>
                <w:p w14:paraId="270FFBC9" w14:textId="77777777" w:rsidR="00344498" w:rsidRPr="00153409" w:rsidRDefault="00344498" w:rsidP="00F514BF">
                  <w:pPr>
                    <w:pStyle w:val="text"/>
                    <w:ind w:left="-41"/>
                    <w:rPr>
                      <w:rFonts w:ascii="Arial" w:hAnsi="Arial" w:cs="Arial"/>
                    </w:rPr>
                  </w:pPr>
                </w:p>
              </w:tc>
            </w:tr>
          </w:tbl>
          <w:p w14:paraId="15E286B4" w14:textId="77777777" w:rsidR="00344498" w:rsidRPr="00153409" w:rsidRDefault="00344498" w:rsidP="00F514BF">
            <w:pPr>
              <w:pStyle w:val="text"/>
              <w:rPr>
                <w:rFonts w:ascii="Arial" w:hAnsi="Arial" w:cs="Arial"/>
              </w:rPr>
            </w:pPr>
          </w:p>
        </w:tc>
      </w:tr>
    </w:tbl>
    <w:p w14:paraId="42110683" w14:textId="77777777" w:rsidR="00344498" w:rsidRPr="00153409" w:rsidRDefault="00344498" w:rsidP="00344498">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344498" w:rsidRPr="00153409" w14:paraId="2AEF971C" w14:textId="77777777" w:rsidTr="00F514BF">
        <w:tc>
          <w:tcPr>
            <w:tcW w:w="1121" w:type="dxa"/>
            <w:shd w:val="clear" w:color="auto" w:fill="auto"/>
          </w:tcPr>
          <w:p w14:paraId="223395A6" w14:textId="77777777" w:rsidR="00344498" w:rsidRPr="00153409" w:rsidRDefault="00344498" w:rsidP="00F514BF">
            <w:pPr>
              <w:pStyle w:val="text"/>
              <w:rPr>
                <w:rFonts w:ascii="Arial" w:hAnsi="Arial" w:cs="Arial"/>
              </w:rPr>
            </w:pPr>
          </w:p>
        </w:tc>
        <w:tc>
          <w:tcPr>
            <w:tcW w:w="7417" w:type="dxa"/>
            <w:shd w:val="clear" w:color="auto" w:fill="auto"/>
          </w:tcPr>
          <w:p w14:paraId="3000D4C7" w14:textId="77777777" w:rsidR="00344498" w:rsidRPr="00153409" w:rsidRDefault="00344498" w:rsidP="00F514BF">
            <w:pPr>
              <w:pStyle w:val="text"/>
              <w:rPr>
                <w:rFonts w:ascii="Arial" w:hAnsi="Arial" w:cs="Arial"/>
              </w:rPr>
            </w:pPr>
            <w:r w:rsidRPr="00153409">
              <w:rPr>
                <w:rFonts w:ascii="Arial" w:hAnsi="Arial" w:cs="Arial"/>
              </w:rPr>
              <w:t>Brněnské vodárny a kanalizace, a.s..</w:t>
            </w:r>
          </w:p>
        </w:tc>
      </w:tr>
      <w:tr w:rsidR="00344498" w:rsidRPr="00153409" w14:paraId="64EB988A" w14:textId="77777777" w:rsidTr="00F514BF">
        <w:tc>
          <w:tcPr>
            <w:tcW w:w="1121" w:type="dxa"/>
            <w:shd w:val="clear" w:color="auto" w:fill="auto"/>
          </w:tcPr>
          <w:p w14:paraId="4484C538" w14:textId="77777777" w:rsidR="00344498" w:rsidRPr="00153409" w:rsidRDefault="00344498" w:rsidP="00F514BF">
            <w:pPr>
              <w:pStyle w:val="text"/>
              <w:rPr>
                <w:rFonts w:ascii="Arial" w:hAnsi="Arial" w:cs="Arial"/>
              </w:rPr>
            </w:pPr>
            <w:r w:rsidRPr="00153409">
              <w:rPr>
                <w:rFonts w:ascii="Arial" w:hAnsi="Arial" w:cs="Arial"/>
              </w:rPr>
              <w:t>Sídlo:</w:t>
            </w:r>
          </w:p>
        </w:tc>
        <w:tc>
          <w:tcPr>
            <w:tcW w:w="7417" w:type="dxa"/>
            <w:shd w:val="clear" w:color="auto" w:fill="auto"/>
          </w:tcPr>
          <w:p w14:paraId="348ECA17" w14:textId="77777777" w:rsidR="00344498" w:rsidRPr="00153409" w:rsidRDefault="00344498" w:rsidP="00F514BF">
            <w:pPr>
              <w:pStyle w:val="text"/>
              <w:rPr>
                <w:rFonts w:ascii="Arial" w:hAnsi="Arial" w:cs="Arial"/>
              </w:rPr>
            </w:pPr>
            <w:r w:rsidRPr="00153409">
              <w:rPr>
                <w:rFonts w:ascii="Arial" w:hAnsi="Arial" w:cs="Arial"/>
              </w:rPr>
              <w:t>Pisárecká 555/1a, Pisárky, 603 00 Brno</w:t>
            </w:r>
          </w:p>
        </w:tc>
      </w:tr>
      <w:tr w:rsidR="00344498" w:rsidRPr="00153409" w14:paraId="064BB1BC" w14:textId="77777777" w:rsidTr="00F514BF">
        <w:tc>
          <w:tcPr>
            <w:tcW w:w="8538" w:type="dxa"/>
            <w:gridSpan w:val="2"/>
            <w:shd w:val="clear" w:color="auto" w:fill="auto"/>
          </w:tcPr>
          <w:p w14:paraId="3D47CB36" w14:textId="77777777" w:rsidR="00344498" w:rsidRPr="00153409" w:rsidRDefault="00344498" w:rsidP="00F514BF">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344498" w:rsidRPr="00153409" w14:paraId="3C036955" w14:textId="77777777" w:rsidTr="00F514BF">
        <w:tc>
          <w:tcPr>
            <w:tcW w:w="1121" w:type="dxa"/>
            <w:shd w:val="clear" w:color="auto" w:fill="auto"/>
          </w:tcPr>
          <w:p w14:paraId="20EE27FB" w14:textId="77777777" w:rsidR="00344498" w:rsidRPr="00153409" w:rsidRDefault="00344498" w:rsidP="00F514BF">
            <w:pPr>
              <w:pStyle w:val="text"/>
              <w:rPr>
                <w:rFonts w:ascii="Arial" w:hAnsi="Arial" w:cs="Arial"/>
              </w:rPr>
            </w:pPr>
            <w:r w:rsidRPr="00153409">
              <w:rPr>
                <w:rFonts w:ascii="Arial" w:hAnsi="Arial" w:cs="Arial"/>
              </w:rPr>
              <w:t>IČO:</w:t>
            </w:r>
          </w:p>
        </w:tc>
        <w:tc>
          <w:tcPr>
            <w:tcW w:w="7417" w:type="dxa"/>
            <w:shd w:val="clear" w:color="auto" w:fill="auto"/>
          </w:tcPr>
          <w:p w14:paraId="6B8081E0" w14:textId="77777777" w:rsidR="00344498" w:rsidRPr="00153409" w:rsidRDefault="00344498" w:rsidP="00F514BF">
            <w:pPr>
              <w:pStyle w:val="text"/>
              <w:rPr>
                <w:rFonts w:ascii="Arial" w:hAnsi="Arial" w:cs="Arial"/>
              </w:rPr>
            </w:pPr>
            <w:r w:rsidRPr="00153409">
              <w:rPr>
                <w:rFonts w:ascii="Arial" w:hAnsi="Arial" w:cs="Arial"/>
              </w:rPr>
              <w:t>46347275</w:t>
            </w:r>
          </w:p>
        </w:tc>
      </w:tr>
      <w:tr w:rsidR="00344498" w:rsidRPr="00153409" w14:paraId="4C068030" w14:textId="77777777" w:rsidTr="00F514BF">
        <w:tc>
          <w:tcPr>
            <w:tcW w:w="1121" w:type="dxa"/>
            <w:shd w:val="clear" w:color="auto" w:fill="auto"/>
          </w:tcPr>
          <w:p w14:paraId="69ECBE90" w14:textId="77777777" w:rsidR="00344498" w:rsidRPr="00153409" w:rsidRDefault="00344498" w:rsidP="00F514BF">
            <w:pPr>
              <w:pStyle w:val="text"/>
              <w:rPr>
                <w:rFonts w:ascii="Arial" w:hAnsi="Arial" w:cs="Arial"/>
              </w:rPr>
            </w:pPr>
            <w:r w:rsidRPr="00153409">
              <w:rPr>
                <w:rFonts w:ascii="Arial" w:hAnsi="Arial" w:cs="Arial"/>
              </w:rPr>
              <w:t>DIČ:</w:t>
            </w:r>
          </w:p>
        </w:tc>
        <w:tc>
          <w:tcPr>
            <w:tcW w:w="7417" w:type="dxa"/>
            <w:shd w:val="clear" w:color="auto" w:fill="auto"/>
          </w:tcPr>
          <w:p w14:paraId="3A578E9A" w14:textId="77777777" w:rsidR="00344498" w:rsidRPr="00153409" w:rsidRDefault="00344498" w:rsidP="00F514BF">
            <w:pPr>
              <w:pStyle w:val="text"/>
              <w:rPr>
                <w:rFonts w:ascii="Arial" w:hAnsi="Arial" w:cs="Arial"/>
              </w:rPr>
            </w:pPr>
            <w:r w:rsidRPr="00153409">
              <w:rPr>
                <w:rFonts w:ascii="Arial" w:hAnsi="Arial" w:cs="Arial"/>
              </w:rPr>
              <w:t>CZ46347275</w:t>
            </w:r>
          </w:p>
        </w:tc>
      </w:tr>
    </w:tbl>
    <w:p w14:paraId="30708DE6" w14:textId="77777777" w:rsidR="00344498" w:rsidRDefault="00344498" w:rsidP="00344498">
      <w:pPr>
        <w:rPr>
          <w:rFonts w:asciiTheme="majorHAnsi" w:hAnsiTheme="majorHAnsi" w:cstheme="majorHAnsi"/>
        </w:rPr>
      </w:pPr>
    </w:p>
    <w:p w14:paraId="69008FF0" w14:textId="77777777" w:rsidR="00344498" w:rsidRDefault="00344498" w:rsidP="00344498">
      <w:pPr>
        <w:rPr>
          <w:rFonts w:asciiTheme="majorHAnsi" w:hAnsiTheme="majorHAnsi" w:cstheme="majorHAnsi"/>
        </w:rPr>
      </w:pPr>
    </w:p>
    <w:p w14:paraId="559ECCCB" w14:textId="77777777" w:rsidR="00344498" w:rsidRDefault="00344498" w:rsidP="00344498">
      <w:pPr>
        <w:rPr>
          <w:rFonts w:asciiTheme="majorHAnsi" w:hAnsiTheme="majorHAnsi" w:cstheme="majorHAnsi"/>
        </w:rPr>
      </w:pPr>
    </w:p>
    <w:p w14:paraId="48236315" w14:textId="77777777" w:rsidR="00344498" w:rsidRDefault="00344498" w:rsidP="00344498">
      <w:pPr>
        <w:jc w:val="center"/>
        <w:rPr>
          <w:rFonts w:asciiTheme="majorHAnsi" w:hAnsiTheme="majorHAnsi" w:cstheme="majorHAnsi"/>
          <w:b/>
          <w:sz w:val="28"/>
          <w:szCs w:val="28"/>
        </w:rPr>
      </w:pPr>
      <w:r w:rsidRPr="00C57809">
        <w:rPr>
          <w:rFonts w:asciiTheme="majorHAnsi" w:hAnsiTheme="majorHAnsi" w:cstheme="majorHAnsi"/>
          <w:b/>
          <w:sz w:val="28"/>
          <w:szCs w:val="28"/>
        </w:rPr>
        <w:t>Specifikace předmětu plnění</w:t>
      </w:r>
    </w:p>
    <w:p w14:paraId="109D0695" w14:textId="77777777" w:rsidR="00344498" w:rsidRDefault="00344498" w:rsidP="00344498">
      <w:pPr>
        <w:jc w:val="center"/>
        <w:rPr>
          <w:rFonts w:asciiTheme="majorHAnsi" w:hAnsiTheme="majorHAnsi" w:cstheme="majorHAnsi"/>
          <w:b/>
          <w:sz w:val="28"/>
          <w:szCs w:val="28"/>
        </w:rPr>
      </w:pPr>
    </w:p>
    <w:tbl>
      <w:tblPr>
        <w:tblW w:w="9356" w:type="dxa"/>
        <w:tblCellMar>
          <w:left w:w="70" w:type="dxa"/>
          <w:right w:w="70" w:type="dxa"/>
        </w:tblCellMar>
        <w:tblLook w:val="04A0" w:firstRow="1" w:lastRow="0" w:firstColumn="1" w:lastColumn="0" w:noHBand="0" w:noVBand="1"/>
      </w:tblPr>
      <w:tblGrid>
        <w:gridCol w:w="663"/>
        <w:gridCol w:w="2242"/>
        <w:gridCol w:w="1565"/>
        <w:gridCol w:w="2051"/>
        <w:gridCol w:w="2835"/>
      </w:tblGrid>
      <w:tr w:rsidR="00110051" w:rsidRPr="00110051" w14:paraId="4E463838" w14:textId="77777777" w:rsidTr="008E6AA5">
        <w:trPr>
          <w:trHeight w:val="315"/>
        </w:trPr>
        <w:tc>
          <w:tcPr>
            <w:tcW w:w="9356" w:type="dxa"/>
            <w:gridSpan w:val="5"/>
            <w:tcBorders>
              <w:top w:val="nil"/>
              <w:left w:val="nil"/>
              <w:bottom w:val="nil"/>
              <w:right w:val="nil"/>
            </w:tcBorders>
            <w:shd w:val="clear" w:color="auto" w:fill="auto"/>
            <w:noWrap/>
            <w:vAlign w:val="bottom"/>
            <w:hideMark/>
          </w:tcPr>
          <w:p w14:paraId="70D248F8" w14:textId="77777777" w:rsidR="00110051" w:rsidRPr="00110051" w:rsidRDefault="00110051" w:rsidP="00110051">
            <w:pPr>
              <w:widowControl/>
              <w:jc w:val="center"/>
              <w:rPr>
                <w:rFonts w:ascii="Arial CE" w:hAnsi="Arial CE" w:cs="Arial CE"/>
                <w:b/>
                <w:bCs/>
                <w:sz w:val="24"/>
                <w:szCs w:val="24"/>
              </w:rPr>
            </w:pPr>
            <w:r w:rsidRPr="00110051">
              <w:rPr>
                <w:rFonts w:ascii="Arial CE" w:hAnsi="Arial CE" w:cs="Arial CE"/>
                <w:b/>
                <w:bCs/>
                <w:sz w:val="24"/>
                <w:szCs w:val="24"/>
              </w:rPr>
              <w:t>Teleskopické zemní soupravy na navrtávací pasy</w:t>
            </w:r>
          </w:p>
        </w:tc>
      </w:tr>
      <w:tr w:rsidR="00110051" w:rsidRPr="00110051" w14:paraId="30CC3478" w14:textId="77777777" w:rsidTr="008E6AA5">
        <w:trPr>
          <w:trHeight w:val="315"/>
        </w:trPr>
        <w:tc>
          <w:tcPr>
            <w:tcW w:w="9356" w:type="dxa"/>
            <w:gridSpan w:val="5"/>
            <w:tcBorders>
              <w:top w:val="nil"/>
              <w:left w:val="nil"/>
              <w:bottom w:val="nil"/>
              <w:right w:val="nil"/>
            </w:tcBorders>
            <w:shd w:val="clear" w:color="auto" w:fill="auto"/>
            <w:noWrap/>
            <w:vAlign w:val="bottom"/>
            <w:hideMark/>
          </w:tcPr>
          <w:p w14:paraId="76E7AC5C" w14:textId="77777777" w:rsidR="00110051" w:rsidRPr="00110051" w:rsidRDefault="00110051" w:rsidP="00110051">
            <w:pPr>
              <w:widowControl/>
              <w:jc w:val="center"/>
              <w:rPr>
                <w:rFonts w:ascii="Arial CE" w:hAnsi="Arial CE" w:cs="Arial CE"/>
                <w:b/>
                <w:bCs/>
                <w:sz w:val="24"/>
                <w:szCs w:val="24"/>
              </w:rPr>
            </w:pPr>
            <w:r w:rsidRPr="00110051">
              <w:rPr>
                <w:rFonts w:ascii="Arial CE" w:hAnsi="Arial CE" w:cs="Arial CE"/>
                <w:b/>
                <w:bCs/>
                <w:sz w:val="24"/>
                <w:szCs w:val="24"/>
              </w:rPr>
              <w:t xml:space="preserve">a  podkladové  desky </w:t>
            </w:r>
          </w:p>
        </w:tc>
      </w:tr>
      <w:tr w:rsidR="00110051" w:rsidRPr="00110051" w14:paraId="63075E47" w14:textId="77777777" w:rsidTr="008E6AA5">
        <w:trPr>
          <w:trHeight w:val="285"/>
        </w:trPr>
        <w:tc>
          <w:tcPr>
            <w:tcW w:w="9356" w:type="dxa"/>
            <w:gridSpan w:val="5"/>
            <w:tcBorders>
              <w:top w:val="nil"/>
              <w:left w:val="nil"/>
              <w:bottom w:val="nil"/>
              <w:right w:val="nil"/>
            </w:tcBorders>
            <w:shd w:val="clear" w:color="auto" w:fill="auto"/>
            <w:noWrap/>
            <w:vAlign w:val="bottom"/>
            <w:hideMark/>
          </w:tcPr>
          <w:p w14:paraId="25059A90" w14:textId="77777777" w:rsidR="00110051" w:rsidRPr="00110051" w:rsidRDefault="00110051" w:rsidP="00110051">
            <w:pPr>
              <w:widowControl/>
              <w:jc w:val="center"/>
              <w:rPr>
                <w:rFonts w:ascii="Arial CE" w:hAnsi="Arial CE" w:cs="Arial CE"/>
                <w:b/>
                <w:bCs/>
                <w:sz w:val="24"/>
                <w:szCs w:val="24"/>
              </w:rPr>
            </w:pPr>
          </w:p>
        </w:tc>
      </w:tr>
      <w:tr w:rsidR="00110051" w:rsidRPr="00110051" w14:paraId="344BB402" w14:textId="77777777" w:rsidTr="008E6AA5">
        <w:trPr>
          <w:trHeight w:val="274"/>
        </w:trPr>
        <w:tc>
          <w:tcPr>
            <w:tcW w:w="663" w:type="dxa"/>
            <w:tcBorders>
              <w:top w:val="nil"/>
              <w:left w:val="nil"/>
              <w:bottom w:val="nil"/>
              <w:right w:val="nil"/>
            </w:tcBorders>
            <w:shd w:val="clear" w:color="auto" w:fill="auto"/>
            <w:noWrap/>
            <w:vAlign w:val="bottom"/>
            <w:hideMark/>
          </w:tcPr>
          <w:p w14:paraId="4A21BF4B" w14:textId="77777777" w:rsidR="00110051" w:rsidRPr="00110051" w:rsidRDefault="00110051" w:rsidP="00110051">
            <w:pPr>
              <w:widowControl/>
              <w:jc w:val="center"/>
              <w:rPr>
                <w:rFonts w:ascii="Arial CE" w:hAnsi="Arial CE" w:cs="Arial CE"/>
                <w:sz w:val="22"/>
                <w:szCs w:val="22"/>
              </w:rPr>
            </w:pPr>
          </w:p>
        </w:tc>
        <w:tc>
          <w:tcPr>
            <w:tcW w:w="2242" w:type="dxa"/>
            <w:tcBorders>
              <w:top w:val="nil"/>
              <w:left w:val="nil"/>
              <w:bottom w:val="nil"/>
              <w:right w:val="nil"/>
            </w:tcBorders>
            <w:shd w:val="clear" w:color="auto" w:fill="auto"/>
            <w:noWrap/>
            <w:vAlign w:val="bottom"/>
            <w:hideMark/>
          </w:tcPr>
          <w:p w14:paraId="0BB47751" w14:textId="77777777" w:rsidR="00110051" w:rsidRPr="00110051" w:rsidRDefault="00110051" w:rsidP="00110051">
            <w:pPr>
              <w:widowControl/>
              <w:jc w:val="center"/>
              <w:rPr>
                <w:rFonts w:ascii="Times New Roman" w:hAnsi="Times New Roman"/>
              </w:rPr>
            </w:pPr>
          </w:p>
        </w:tc>
        <w:tc>
          <w:tcPr>
            <w:tcW w:w="1565" w:type="dxa"/>
            <w:tcBorders>
              <w:top w:val="nil"/>
              <w:left w:val="nil"/>
              <w:bottom w:val="nil"/>
              <w:right w:val="nil"/>
            </w:tcBorders>
            <w:shd w:val="clear" w:color="auto" w:fill="auto"/>
            <w:noWrap/>
            <w:vAlign w:val="bottom"/>
            <w:hideMark/>
          </w:tcPr>
          <w:p w14:paraId="25521473" w14:textId="77777777" w:rsidR="00110051" w:rsidRPr="00110051" w:rsidRDefault="00110051" w:rsidP="00110051">
            <w:pPr>
              <w:widowControl/>
              <w:jc w:val="center"/>
              <w:rPr>
                <w:rFonts w:ascii="Times New Roman" w:hAnsi="Times New Roman"/>
              </w:rPr>
            </w:pPr>
          </w:p>
        </w:tc>
        <w:tc>
          <w:tcPr>
            <w:tcW w:w="2051" w:type="dxa"/>
            <w:tcBorders>
              <w:top w:val="nil"/>
              <w:left w:val="nil"/>
              <w:bottom w:val="nil"/>
              <w:right w:val="nil"/>
            </w:tcBorders>
            <w:shd w:val="clear" w:color="auto" w:fill="auto"/>
            <w:noWrap/>
            <w:vAlign w:val="bottom"/>
            <w:hideMark/>
          </w:tcPr>
          <w:p w14:paraId="58E75831" w14:textId="77777777" w:rsidR="00110051" w:rsidRPr="00110051" w:rsidRDefault="00110051" w:rsidP="00110051">
            <w:pPr>
              <w:widowControl/>
              <w:jc w:val="center"/>
              <w:rPr>
                <w:rFonts w:ascii="Times New Roman" w:hAnsi="Times New Roman"/>
              </w:rPr>
            </w:pPr>
          </w:p>
        </w:tc>
        <w:tc>
          <w:tcPr>
            <w:tcW w:w="2835" w:type="dxa"/>
            <w:tcBorders>
              <w:top w:val="nil"/>
              <w:left w:val="nil"/>
              <w:bottom w:val="nil"/>
              <w:right w:val="nil"/>
            </w:tcBorders>
            <w:shd w:val="clear" w:color="auto" w:fill="auto"/>
            <w:noWrap/>
            <w:vAlign w:val="bottom"/>
            <w:hideMark/>
          </w:tcPr>
          <w:p w14:paraId="3E2F3687" w14:textId="77777777" w:rsidR="00110051" w:rsidRPr="00110051" w:rsidRDefault="00110051" w:rsidP="00110051">
            <w:pPr>
              <w:widowControl/>
              <w:jc w:val="center"/>
              <w:rPr>
                <w:rFonts w:ascii="Times New Roman" w:hAnsi="Times New Roman"/>
              </w:rPr>
            </w:pPr>
          </w:p>
        </w:tc>
      </w:tr>
      <w:tr w:rsidR="00110051" w:rsidRPr="00110051" w14:paraId="063062A3" w14:textId="77777777" w:rsidTr="008E6AA5">
        <w:trPr>
          <w:trHeight w:val="285"/>
        </w:trPr>
        <w:tc>
          <w:tcPr>
            <w:tcW w:w="663" w:type="dxa"/>
            <w:tcBorders>
              <w:top w:val="nil"/>
              <w:left w:val="nil"/>
              <w:bottom w:val="nil"/>
              <w:right w:val="nil"/>
            </w:tcBorders>
            <w:shd w:val="clear" w:color="auto" w:fill="auto"/>
            <w:noWrap/>
            <w:vAlign w:val="bottom"/>
            <w:hideMark/>
          </w:tcPr>
          <w:p w14:paraId="574577D5" w14:textId="77777777" w:rsidR="00110051" w:rsidRPr="00110051" w:rsidRDefault="00110051" w:rsidP="00110051">
            <w:pPr>
              <w:widowControl/>
              <w:jc w:val="center"/>
              <w:rPr>
                <w:rFonts w:ascii="Times New Roman" w:hAnsi="Times New Roman"/>
              </w:rPr>
            </w:pPr>
          </w:p>
        </w:tc>
        <w:tc>
          <w:tcPr>
            <w:tcW w:w="2242" w:type="dxa"/>
            <w:tcBorders>
              <w:top w:val="nil"/>
              <w:left w:val="nil"/>
              <w:bottom w:val="nil"/>
              <w:right w:val="nil"/>
            </w:tcBorders>
            <w:shd w:val="clear" w:color="auto" w:fill="auto"/>
            <w:noWrap/>
            <w:vAlign w:val="bottom"/>
            <w:hideMark/>
          </w:tcPr>
          <w:p w14:paraId="1F130EAE" w14:textId="77777777" w:rsidR="00110051" w:rsidRPr="00110051" w:rsidRDefault="00110051" w:rsidP="00110051">
            <w:pPr>
              <w:widowControl/>
              <w:jc w:val="center"/>
              <w:rPr>
                <w:rFonts w:ascii="Times New Roman" w:hAnsi="Times New Roman"/>
              </w:rPr>
            </w:pPr>
          </w:p>
        </w:tc>
        <w:tc>
          <w:tcPr>
            <w:tcW w:w="1565" w:type="dxa"/>
            <w:tcBorders>
              <w:top w:val="nil"/>
              <w:left w:val="nil"/>
              <w:bottom w:val="nil"/>
              <w:right w:val="nil"/>
            </w:tcBorders>
            <w:shd w:val="clear" w:color="auto" w:fill="auto"/>
            <w:noWrap/>
            <w:vAlign w:val="bottom"/>
            <w:hideMark/>
          </w:tcPr>
          <w:p w14:paraId="3926FD0E" w14:textId="77777777" w:rsidR="00110051" w:rsidRPr="00110051" w:rsidRDefault="00110051" w:rsidP="00110051">
            <w:pPr>
              <w:widowControl/>
              <w:jc w:val="center"/>
              <w:rPr>
                <w:rFonts w:ascii="Times New Roman" w:hAnsi="Times New Roman"/>
              </w:rPr>
            </w:pPr>
          </w:p>
        </w:tc>
        <w:tc>
          <w:tcPr>
            <w:tcW w:w="2051" w:type="dxa"/>
            <w:tcBorders>
              <w:top w:val="nil"/>
              <w:left w:val="nil"/>
              <w:bottom w:val="nil"/>
              <w:right w:val="nil"/>
            </w:tcBorders>
            <w:shd w:val="clear" w:color="auto" w:fill="auto"/>
            <w:noWrap/>
            <w:vAlign w:val="bottom"/>
            <w:hideMark/>
          </w:tcPr>
          <w:p w14:paraId="27C6E5BE" w14:textId="77777777" w:rsidR="00110051" w:rsidRPr="00110051" w:rsidRDefault="00110051" w:rsidP="00110051">
            <w:pPr>
              <w:widowControl/>
              <w:jc w:val="center"/>
              <w:rPr>
                <w:rFonts w:ascii="Times New Roman" w:hAnsi="Times New Roman"/>
              </w:rPr>
            </w:pPr>
          </w:p>
        </w:tc>
        <w:tc>
          <w:tcPr>
            <w:tcW w:w="2835" w:type="dxa"/>
            <w:tcBorders>
              <w:top w:val="nil"/>
              <w:left w:val="nil"/>
              <w:bottom w:val="nil"/>
              <w:right w:val="nil"/>
            </w:tcBorders>
            <w:shd w:val="clear" w:color="auto" w:fill="auto"/>
            <w:noWrap/>
            <w:vAlign w:val="bottom"/>
            <w:hideMark/>
          </w:tcPr>
          <w:p w14:paraId="146873D5" w14:textId="77777777" w:rsidR="00110051" w:rsidRPr="00110051" w:rsidRDefault="00110051" w:rsidP="00110051">
            <w:pPr>
              <w:widowControl/>
              <w:jc w:val="center"/>
              <w:rPr>
                <w:rFonts w:ascii="Times New Roman" w:hAnsi="Times New Roman"/>
              </w:rPr>
            </w:pPr>
          </w:p>
        </w:tc>
      </w:tr>
      <w:tr w:rsidR="00110051" w:rsidRPr="00110051" w14:paraId="2C986B87" w14:textId="77777777" w:rsidTr="008E6AA5">
        <w:trPr>
          <w:trHeight w:val="330"/>
        </w:trPr>
        <w:tc>
          <w:tcPr>
            <w:tcW w:w="9356"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0944B9CC" w14:textId="77777777" w:rsidR="00110051" w:rsidRPr="00110051" w:rsidRDefault="00110051" w:rsidP="00110051">
            <w:pPr>
              <w:widowControl/>
              <w:jc w:val="center"/>
              <w:rPr>
                <w:rFonts w:ascii="Arial CE" w:hAnsi="Arial CE" w:cs="Arial CE"/>
                <w:b/>
                <w:bCs/>
              </w:rPr>
            </w:pPr>
            <w:r w:rsidRPr="00110051">
              <w:rPr>
                <w:rFonts w:ascii="Arial CE" w:hAnsi="Arial CE" w:cs="Arial CE"/>
                <w:b/>
                <w:bCs/>
              </w:rPr>
              <w:t>Teleskopické zemní soupravy na navrtávací pasy a podkladové desky</w:t>
            </w:r>
          </w:p>
        </w:tc>
      </w:tr>
      <w:tr w:rsidR="00110051" w:rsidRPr="00110051" w14:paraId="4FA3D7C6" w14:textId="77777777" w:rsidTr="008E6AA5">
        <w:trPr>
          <w:trHeight w:val="330"/>
        </w:trPr>
        <w:tc>
          <w:tcPr>
            <w:tcW w:w="290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E61D828"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 xml:space="preserve">Technická </w:t>
            </w:r>
            <w:proofErr w:type="spellStart"/>
            <w:r w:rsidRPr="00110051">
              <w:rPr>
                <w:rFonts w:ascii="Arial CE" w:hAnsi="Arial CE" w:cs="Arial CE"/>
                <w:b/>
                <w:bCs/>
              </w:rPr>
              <w:t>krieria</w:t>
            </w:r>
            <w:proofErr w:type="spellEnd"/>
          </w:p>
        </w:tc>
        <w:tc>
          <w:tcPr>
            <w:tcW w:w="6451"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3AAE66A0"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Požadavek</w:t>
            </w:r>
          </w:p>
        </w:tc>
      </w:tr>
      <w:tr w:rsidR="00110051" w:rsidRPr="00110051" w14:paraId="7EF401D8" w14:textId="77777777" w:rsidTr="008E6AA5">
        <w:trPr>
          <w:trHeight w:val="274"/>
        </w:trPr>
        <w:tc>
          <w:tcPr>
            <w:tcW w:w="2905"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B99A3FD"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Požadovaný materiál</w:t>
            </w:r>
          </w:p>
        </w:tc>
        <w:tc>
          <w:tcPr>
            <w:tcW w:w="6451"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303511AE" w14:textId="77777777"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ovládací tyče z nerezavějící oceli,</w:t>
            </w:r>
          </w:p>
        </w:tc>
      </w:tr>
      <w:tr w:rsidR="00110051" w:rsidRPr="00110051" w14:paraId="70BC944E" w14:textId="77777777" w:rsidTr="008E6AA5">
        <w:trPr>
          <w:trHeight w:val="274"/>
        </w:trPr>
        <w:tc>
          <w:tcPr>
            <w:tcW w:w="29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1F7C02A" w14:textId="77777777" w:rsidR="00110051" w:rsidRPr="00110051" w:rsidRDefault="00110051" w:rsidP="00110051">
            <w:pPr>
              <w:widowControl/>
              <w:jc w:val="center"/>
              <w:rPr>
                <w:rFonts w:ascii="Arial CE" w:hAnsi="Arial CE" w:cs="Arial CE"/>
                <w:b/>
                <w:bCs/>
              </w:rPr>
            </w:pPr>
            <w:r w:rsidRPr="00110051">
              <w:rPr>
                <w:rFonts w:ascii="Arial CE" w:hAnsi="Arial CE" w:cs="Arial CE"/>
                <w:b/>
                <w:bCs/>
              </w:rPr>
              <w:t> </w:t>
            </w:r>
          </w:p>
        </w:tc>
        <w:tc>
          <w:tcPr>
            <w:tcW w:w="64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893FF79" w14:textId="77777777"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ochranka z tyčového PE</w:t>
            </w:r>
          </w:p>
        </w:tc>
      </w:tr>
      <w:tr w:rsidR="00110051" w:rsidRPr="00110051" w14:paraId="0A5998F1" w14:textId="77777777" w:rsidTr="008E6AA5">
        <w:trPr>
          <w:trHeight w:val="274"/>
        </w:trPr>
        <w:tc>
          <w:tcPr>
            <w:tcW w:w="29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D925BE4"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Dolní ovládací oříšek</w:t>
            </w:r>
          </w:p>
        </w:tc>
        <w:tc>
          <w:tcPr>
            <w:tcW w:w="64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2DBEE81" w14:textId="77777777"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 xml:space="preserve">tvárná litina s otvorem pro zajištění </w:t>
            </w:r>
            <w:proofErr w:type="spellStart"/>
            <w:r w:rsidRPr="00110051">
              <w:rPr>
                <w:rFonts w:ascii="Arial CE" w:hAnsi="Arial CE" w:cs="Arial CE"/>
                <w:sz w:val="16"/>
                <w:szCs w:val="16"/>
              </w:rPr>
              <w:t>navrt</w:t>
            </w:r>
            <w:proofErr w:type="spellEnd"/>
            <w:r w:rsidRPr="00110051">
              <w:rPr>
                <w:rFonts w:ascii="Arial CE" w:hAnsi="Arial CE" w:cs="Arial CE"/>
                <w:sz w:val="16"/>
                <w:szCs w:val="16"/>
              </w:rPr>
              <w:t>. pasu</w:t>
            </w:r>
          </w:p>
        </w:tc>
      </w:tr>
      <w:tr w:rsidR="00110051" w:rsidRPr="00110051" w14:paraId="3D28E348" w14:textId="77777777" w:rsidTr="008E6AA5">
        <w:trPr>
          <w:trHeight w:val="274"/>
        </w:trPr>
        <w:tc>
          <w:tcPr>
            <w:tcW w:w="29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A4D135E"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Horní čtyřhran</w:t>
            </w:r>
          </w:p>
        </w:tc>
        <w:tc>
          <w:tcPr>
            <w:tcW w:w="64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9ECD15E" w14:textId="77777777"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profilu 12/12 mm - 14/14 mm</w:t>
            </w:r>
          </w:p>
        </w:tc>
      </w:tr>
      <w:tr w:rsidR="00110051" w:rsidRPr="00110051" w14:paraId="0A308594" w14:textId="77777777" w:rsidTr="008E6AA5">
        <w:trPr>
          <w:trHeight w:val="274"/>
        </w:trPr>
        <w:tc>
          <w:tcPr>
            <w:tcW w:w="29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4A41CB7"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 </w:t>
            </w:r>
          </w:p>
        </w:tc>
        <w:tc>
          <w:tcPr>
            <w:tcW w:w="64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6EE9756" w14:textId="77777777"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 xml:space="preserve">horní díl teleskop. </w:t>
            </w:r>
            <w:proofErr w:type="gramStart"/>
            <w:r w:rsidRPr="00110051">
              <w:rPr>
                <w:rFonts w:ascii="Arial CE" w:hAnsi="Arial CE" w:cs="Arial CE"/>
                <w:sz w:val="16"/>
                <w:szCs w:val="16"/>
              </w:rPr>
              <w:t>vřetene</w:t>
            </w:r>
            <w:proofErr w:type="gramEnd"/>
            <w:r w:rsidRPr="00110051">
              <w:rPr>
                <w:rFonts w:ascii="Arial CE" w:hAnsi="Arial CE" w:cs="Arial CE"/>
                <w:sz w:val="16"/>
                <w:szCs w:val="16"/>
              </w:rPr>
              <w:t xml:space="preserve"> uvnitř spodní části</w:t>
            </w:r>
          </w:p>
        </w:tc>
      </w:tr>
      <w:tr w:rsidR="00110051" w:rsidRPr="00110051" w14:paraId="269E39EE" w14:textId="77777777" w:rsidTr="008E6AA5">
        <w:trPr>
          <w:trHeight w:val="274"/>
        </w:trPr>
        <w:tc>
          <w:tcPr>
            <w:tcW w:w="29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2812F40"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Podkladová deska</w:t>
            </w:r>
          </w:p>
        </w:tc>
        <w:tc>
          <w:tcPr>
            <w:tcW w:w="64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0FE4B5F" w14:textId="460A9988"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litinová nebo jednodílná pla</w:t>
            </w:r>
            <w:r w:rsidR="00674E2B">
              <w:rPr>
                <w:rFonts w:ascii="Arial CE" w:hAnsi="Arial CE" w:cs="Arial CE"/>
                <w:sz w:val="16"/>
                <w:szCs w:val="16"/>
              </w:rPr>
              <w:t xml:space="preserve">stová </w:t>
            </w:r>
          </w:p>
        </w:tc>
      </w:tr>
      <w:tr w:rsidR="00110051" w:rsidRPr="00110051" w14:paraId="62778894" w14:textId="77777777" w:rsidTr="008E6AA5">
        <w:trPr>
          <w:trHeight w:val="274"/>
        </w:trPr>
        <w:tc>
          <w:tcPr>
            <w:tcW w:w="290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F2135B5"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 </w:t>
            </w:r>
          </w:p>
        </w:tc>
        <w:tc>
          <w:tcPr>
            <w:tcW w:w="64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81616DA" w14:textId="77777777"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příslušná k nabízené zemní soupravě</w:t>
            </w:r>
          </w:p>
        </w:tc>
      </w:tr>
      <w:tr w:rsidR="00110051" w:rsidRPr="00110051" w14:paraId="015C01C9" w14:textId="77777777" w:rsidTr="008E6AA5">
        <w:trPr>
          <w:trHeight w:val="285"/>
        </w:trPr>
        <w:tc>
          <w:tcPr>
            <w:tcW w:w="2905"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1EBF7860"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Dokumentace</w:t>
            </w:r>
          </w:p>
        </w:tc>
        <w:tc>
          <w:tcPr>
            <w:tcW w:w="6451"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3279AFDA" w14:textId="77777777"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prohlášení o shodě</w:t>
            </w:r>
          </w:p>
        </w:tc>
      </w:tr>
      <w:tr w:rsidR="00110051" w:rsidRPr="00110051" w14:paraId="78ED7CAA" w14:textId="77777777" w:rsidTr="008E6AA5">
        <w:trPr>
          <w:trHeight w:val="274"/>
        </w:trPr>
        <w:tc>
          <w:tcPr>
            <w:tcW w:w="2905"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41BD295A"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Výrobce</w:t>
            </w:r>
          </w:p>
        </w:tc>
        <w:tc>
          <w:tcPr>
            <w:tcW w:w="3616" w:type="dxa"/>
            <w:gridSpan w:val="2"/>
            <w:tcBorders>
              <w:top w:val="single" w:sz="8" w:space="0" w:color="auto"/>
              <w:left w:val="nil"/>
              <w:right w:val="single" w:sz="8" w:space="0" w:color="000000"/>
            </w:tcBorders>
            <w:shd w:val="clear" w:color="auto" w:fill="auto"/>
            <w:noWrap/>
            <w:vAlign w:val="bottom"/>
            <w:hideMark/>
          </w:tcPr>
          <w:p w14:paraId="10E8376B" w14:textId="77777777" w:rsidR="00110051" w:rsidRPr="00110051" w:rsidRDefault="00110051" w:rsidP="00110051">
            <w:pPr>
              <w:widowControl/>
              <w:jc w:val="left"/>
              <w:rPr>
                <w:rFonts w:ascii="Arial CE" w:hAnsi="Arial CE" w:cs="Arial CE"/>
                <w:sz w:val="16"/>
                <w:szCs w:val="16"/>
              </w:rPr>
            </w:pPr>
            <w:r w:rsidRPr="00110051">
              <w:rPr>
                <w:rFonts w:ascii="Arial CE" w:hAnsi="Arial CE" w:cs="Arial CE"/>
                <w:sz w:val="16"/>
                <w:szCs w:val="16"/>
              </w:rPr>
              <w:t>uveďte název a sídlo firmy</w:t>
            </w:r>
          </w:p>
        </w:tc>
        <w:tc>
          <w:tcPr>
            <w:tcW w:w="2835" w:type="dxa"/>
            <w:tcBorders>
              <w:top w:val="nil"/>
              <w:left w:val="nil"/>
              <w:right w:val="single" w:sz="8" w:space="0" w:color="auto"/>
            </w:tcBorders>
            <w:shd w:val="clear" w:color="auto" w:fill="auto"/>
            <w:noWrap/>
            <w:vAlign w:val="bottom"/>
            <w:hideMark/>
          </w:tcPr>
          <w:p w14:paraId="37A2BB05" w14:textId="77777777" w:rsidR="00110051" w:rsidRPr="00110051" w:rsidRDefault="00110051" w:rsidP="00110051">
            <w:pPr>
              <w:widowControl/>
              <w:jc w:val="left"/>
              <w:rPr>
                <w:rFonts w:ascii="Arial CE" w:hAnsi="Arial CE" w:cs="Arial CE"/>
              </w:rPr>
            </w:pPr>
            <w:r w:rsidRPr="00110051">
              <w:rPr>
                <w:rFonts w:ascii="Arial CE" w:hAnsi="Arial CE" w:cs="Arial CE"/>
              </w:rPr>
              <w:t>HECKL s.r.o.</w:t>
            </w:r>
          </w:p>
        </w:tc>
      </w:tr>
      <w:tr w:rsidR="00110051" w:rsidRPr="00110051" w14:paraId="4D42B0BF" w14:textId="77777777" w:rsidTr="00664538">
        <w:trPr>
          <w:trHeight w:val="285"/>
        </w:trPr>
        <w:tc>
          <w:tcPr>
            <w:tcW w:w="2905" w:type="dxa"/>
            <w:gridSpan w:val="2"/>
            <w:tcBorders>
              <w:top w:val="nil"/>
              <w:left w:val="single" w:sz="8" w:space="0" w:color="auto"/>
              <w:bottom w:val="single" w:sz="4" w:space="0" w:color="auto"/>
              <w:right w:val="single" w:sz="8" w:space="0" w:color="000000"/>
            </w:tcBorders>
            <w:shd w:val="clear" w:color="auto" w:fill="auto"/>
            <w:noWrap/>
            <w:vAlign w:val="bottom"/>
            <w:hideMark/>
          </w:tcPr>
          <w:p w14:paraId="49D47B65"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 </w:t>
            </w:r>
          </w:p>
        </w:tc>
        <w:tc>
          <w:tcPr>
            <w:tcW w:w="3616" w:type="dxa"/>
            <w:gridSpan w:val="2"/>
            <w:tcBorders>
              <w:top w:val="nil"/>
              <w:left w:val="nil"/>
              <w:bottom w:val="single" w:sz="4" w:space="0" w:color="auto"/>
              <w:right w:val="single" w:sz="8" w:space="0" w:color="000000"/>
            </w:tcBorders>
            <w:shd w:val="clear" w:color="auto" w:fill="auto"/>
            <w:noWrap/>
            <w:vAlign w:val="bottom"/>
            <w:hideMark/>
          </w:tcPr>
          <w:p w14:paraId="778EB26C"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835" w:type="dxa"/>
            <w:tcBorders>
              <w:top w:val="nil"/>
              <w:left w:val="nil"/>
              <w:right w:val="single" w:sz="8" w:space="0" w:color="auto"/>
            </w:tcBorders>
            <w:shd w:val="clear" w:color="auto" w:fill="auto"/>
            <w:noWrap/>
            <w:vAlign w:val="bottom"/>
            <w:hideMark/>
          </w:tcPr>
          <w:p w14:paraId="385FC62E" w14:textId="77777777" w:rsidR="00110051" w:rsidRPr="00110051" w:rsidRDefault="00110051" w:rsidP="00110051">
            <w:pPr>
              <w:widowControl/>
              <w:jc w:val="left"/>
              <w:rPr>
                <w:rFonts w:ascii="Arial CE" w:hAnsi="Arial CE" w:cs="Arial CE"/>
              </w:rPr>
            </w:pPr>
            <w:r w:rsidRPr="00110051">
              <w:rPr>
                <w:rFonts w:ascii="Arial CE" w:hAnsi="Arial CE" w:cs="Arial CE"/>
              </w:rPr>
              <w:t>Přemyslova 153, Kralupy n. V.</w:t>
            </w:r>
          </w:p>
        </w:tc>
      </w:tr>
      <w:tr w:rsidR="00110051" w:rsidRPr="00110051" w14:paraId="51565A89" w14:textId="77777777" w:rsidTr="00664538">
        <w:trPr>
          <w:trHeight w:val="330"/>
        </w:trPr>
        <w:tc>
          <w:tcPr>
            <w:tcW w:w="663" w:type="dxa"/>
            <w:tcBorders>
              <w:top w:val="single" w:sz="4" w:space="0" w:color="auto"/>
              <w:left w:val="single" w:sz="8" w:space="0" w:color="auto"/>
              <w:bottom w:val="single" w:sz="8" w:space="0" w:color="auto"/>
              <w:right w:val="single" w:sz="8" w:space="0" w:color="auto"/>
            </w:tcBorders>
            <w:shd w:val="clear" w:color="000000" w:fill="C0C0C0"/>
            <w:noWrap/>
            <w:vAlign w:val="bottom"/>
            <w:hideMark/>
          </w:tcPr>
          <w:p w14:paraId="128367A8" w14:textId="77777777" w:rsidR="00110051" w:rsidRPr="00110051" w:rsidRDefault="00110051" w:rsidP="00110051">
            <w:pPr>
              <w:widowControl/>
              <w:jc w:val="left"/>
              <w:rPr>
                <w:rFonts w:ascii="Arial CE" w:hAnsi="Arial CE" w:cs="Arial CE"/>
              </w:rPr>
            </w:pPr>
            <w:proofErr w:type="spellStart"/>
            <w:proofErr w:type="gramStart"/>
            <w:r w:rsidRPr="00110051">
              <w:rPr>
                <w:rFonts w:ascii="Arial CE" w:hAnsi="Arial CE" w:cs="Arial CE"/>
              </w:rPr>
              <w:lastRenderedPageBreak/>
              <w:t>Poř.č</w:t>
            </w:r>
            <w:proofErr w:type="spellEnd"/>
            <w:r w:rsidRPr="00110051">
              <w:rPr>
                <w:rFonts w:ascii="Arial CE" w:hAnsi="Arial CE" w:cs="Arial CE"/>
              </w:rPr>
              <w:t>.</w:t>
            </w:r>
            <w:proofErr w:type="gramEnd"/>
          </w:p>
        </w:tc>
        <w:tc>
          <w:tcPr>
            <w:tcW w:w="2242" w:type="dxa"/>
            <w:tcBorders>
              <w:top w:val="single" w:sz="4" w:space="0" w:color="auto"/>
              <w:left w:val="nil"/>
              <w:bottom w:val="single" w:sz="8" w:space="0" w:color="auto"/>
              <w:right w:val="single" w:sz="8" w:space="0" w:color="auto"/>
            </w:tcBorders>
            <w:shd w:val="clear" w:color="000000" w:fill="C0C0C0"/>
            <w:noWrap/>
            <w:vAlign w:val="bottom"/>
            <w:hideMark/>
          </w:tcPr>
          <w:p w14:paraId="562C4A75" w14:textId="77777777" w:rsidR="00110051" w:rsidRPr="00110051" w:rsidRDefault="00110051" w:rsidP="00110051">
            <w:pPr>
              <w:widowControl/>
              <w:jc w:val="center"/>
              <w:rPr>
                <w:rFonts w:ascii="Arial CE" w:hAnsi="Arial CE" w:cs="Arial CE"/>
              </w:rPr>
            </w:pPr>
            <w:r w:rsidRPr="00110051">
              <w:rPr>
                <w:rFonts w:ascii="Arial CE" w:hAnsi="Arial CE" w:cs="Arial CE"/>
              </w:rPr>
              <w:t>Název materiálu/DN</w:t>
            </w:r>
          </w:p>
        </w:tc>
        <w:tc>
          <w:tcPr>
            <w:tcW w:w="1565" w:type="dxa"/>
            <w:tcBorders>
              <w:top w:val="single" w:sz="4" w:space="0" w:color="auto"/>
              <w:left w:val="nil"/>
              <w:bottom w:val="single" w:sz="8" w:space="0" w:color="auto"/>
              <w:right w:val="single" w:sz="8" w:space="0" w:color="auto"/>
            </w:tcBorders>
            <w:shd w:val="clear" w:color="000000" w:fill="C0C0C0"/>
            <w:noWrap/>
            <w:vAlign w:val="bottom"/>
            <w:hideMark/>
          </w:tcPr>
          <w:p w14:paraId="7C314DB5" w14:textId="77777777" w:rsidR="00110051" w:rsidRPr="00110051" w:rsidRDefault="00110051" w:rsidP="00110051">
            <w:pPr>
              <w:widowControl/>
              <w:jc w:val="center"/>
              <w:rPr>
                <w:rFonts w:ascii="Arial CE" w:hAnsi="Arial CE" w:cs="Arial CE"/>
              </w:rPr>
            </w:pPr>
            <w:proofErr w:type="spellStart"/>
            <w:r w:rsidRPr="00110051">
              <w:rPr>
                <w:rFonts w:ascii="Arial CE" w:hAnsi="Arial CE" w:cs="Arial CE"/>
              </w:rPr>
              <w:t>Předp</w:t>
            </w:r>
            <w:proofErr w:type="spellEnd"/>
            <w:r w:rsidRPr="00110051">
              <w:rPr>
                <w:rFonts w:ascii="Arial CE" w:hAnsi="Arial CE" w:cs="Arial CE"/>
              </w:rPr>
              <w:t>. odběr/ks</w:t>
            </w:r>
          </w:p>
        </w:tc>
        <w:tc>
          <w:tcPr>
            <w:tcW w:w="2051" w:type="dxa"/>
            <w:tcBorders>
              <w:top w:val="single" w:sz="4" w:space="0" w:color="auto"/>
              <w:left w:val="nil"/>
              <w:bottom w:val="single" w:sz="8" w:space="0" w:color="auto"/>
              <w:right w:val="single" w:sz="4" w:space="0" w:color="auto"/>
            </w:tcBorders>
            <w:shd w:val="clear" w:color="000000" w:fill="C0C0C0"/>
            <w:noWrap/>
            <w:vAlign w:val="bottom"/>
            <w:hideMark/>
          </w:tcPr>
          <w:p w14:paraId="0A7F057A" w14:textId="77777777" w:rsidR="00110051" w:rsidRPr="00110051" w:rsidRDefault="00110051" w:rsidP="00110051">
            <w:pPr>
              <w:widowControl/>
              <w:jc w:val="center"/>
              <w:rPr>
                <w:rFonts w:ascii="Arial CE" w:hAnsi="Arial CE" w:cs="Arial CE"/>
              </w:rPr>
            </w:pPr>
            <w:r w:rsidRPr="00110051">
              <w:rPr>
                <w:rFonts w:ascii="Arial CE" w:hAnsi="Arial CE" w:cs="Arial CE"/>
              </w:rPr>
              <w:t>Cena bez DPH/ks</w:t>
            </w:r>
          </w:p>
        </w:tc>
        <w:tc>
          <w:tcPr>
            <w:tcW w:w="2835" w:type="dxa"/>
            <w:tcBorders>
              <w:left w:val="single" w:sz="4" w:space="0" w:color="auto"/>
            </w:tcBorders>
            <w:shd w:val="clear" w:color="auto" w:fill="auto"/>
            <w:noWrap/>
            <w:vAlign w:val="bottom"/>
          </w:tcPr>
          <w:p w14:paraId="4601E260" w14:textId="32ED7DC6" w:rsidR="00110051" w:rsidRPr="00110051" w:rsidRDefault="00110051" w:rsidP="00110051">
            <w:pPr>
              <w:widowControl/>
              <w:jc w:val="center"/>
              <w:rPr>
                <w:rFonts w:ascii="Arial CE" w:hAnsi="Arial CE" w:cs="Arial CE"/>
              </w:rPr>
            </w:pPr>
          </w:p>
        </w:tc>
      </w:tr>
      <w:tr w:rsidR="00110051" w:rsidRPr="00110051" w14:paraId="29EB7812" w14:textId="77777777" w:rsidTr="008E6AA5">
        <w:trPr>
          <w:trHeight w:val="274"/>
        </w:trPr>
        <w:tc>
          <w:tcPr>
            <w:tcW w:w="66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8DC158E"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single" w:sz="8" w:space="0" w:color="auto"/>
              <w:left w:val="nil"/>
              <w:bottom w:val="single" w:sz="4" w:space="0" w:color="auto"/>
              <w:right w:val="single" w:sz="8" w:space="0" w:color="auto"/>
            </w:tcBorders>
            <w:shd w:val="clear" w:color="auto" w:fill="auto"/>
            <w:noWrap/>
            <w:vAlign w:val="bottom"/>
            <w:hideMark/>
          </w:tcPr>
          <w:p w14:paraId="2E33D5FC"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 </w:t>
            </w:r>
          </w:p>
        </w:tc>
        <w:tc>
          <w:tcPr>
            <w:tcW w:w="1565" w:type="dxa"/>
            <w:tcBorders>
              <w:top w:val="single" w:sz="8" w:space="0" w:color="auto"/>
              <w:left w:val="nil"/>
              <w:bottom w:val="single" w:sz="4" w:space="0" w:color="auto"/>
              <w:right w:val="single" w:sz="8" w:space="0" w:color="auto"/>
            </w:tcBorders>
            <w:shd w:val="clear" w:color="auto" w:fill="auto"/>
            <w:noWrap/>
            <w:vAlign w:val="bottom"/>
            <w:hideMark/>
          </w:tcPr>
          <w:p w14:paraId="15A4DF85" w14:textId="77777777" w:rsidR="00110051" w:rsidRPr="00110051" w:rsidRDefault="00110051" w:rsidP="00110051">
            <w:pPr>
              <w:widowControl/>
              <w:jc w:val="left"/>
              <w:rPr>
                <w:rFonts w:ascii="Arial CE" w:hAnsi="Arial CE" w:cs="Arial CE"/>
                <w:color w:val="FF0000"/>
              </w:rPr>
            </w:pPr>
            <w:r w:rsidRPr="00110051">
              <w:rPr>
                <w:rFonts w:ascii="Arial CE" w:hAnsi="Arial CE" w:cs="Arial CE"/>
                <w:color w:val="FF0000"/>
              </w:rPr>
              <w:t> </w:t>
            </w:r>
          </w:p>
        </w:tc>
        <w:tc>
          <w:tcPr>
            <w:tcW w:w="2051" w:type="dxa"/>
            <w:tcBorders>
              <w:top w:val="single" w:sz="8" w:space="0" w:color="auto"/>
              <w:left w:val="nil"/>
              <w:bottom w:val="single" w:sz="4" w:space="0" w:color="auto"/>
              <w:right w:val="single" w:sz="4" w:space="0" w:color="auto"/>
            </w:tcBorders>
            <w:shd w:val="clear" w:color="auto" w:fill="auto"/>
            <w:noWrap/>
            <w:vAlign w:val="bottom"/>
            <w:hideMark/>
          </w:tcPr>
          <w:p w14:paraId="711FA2EB" w14:textId="77777777" w:rsidR="00110051" w:rsidRPr="00110051" w:rsidRDefault="00110051" w:rsidP="00110051">
            <w:pPr>
              <w:widowControl/>
              <w:jc w:val="left"/>
              <w:rPr>
                <w:rFonts w:ascii="Arial CE" w:hAnsi="Arial CE" w:cs="Arial CE"/>
                <w:color w:val="FF0000"/>
              </w:rPr>
            </w:pPr>
            <w:r w:rsidRPr="00110051">
              <w:rPr>
                <w:rFonts w:ascii="Arial CE" w:hAnsi="Arial CE" w:cs="Arial CE"/>
                <w:color w:val="FF0000"/>
              </w:rPr>
              <w:t> </w:t>
            </w:r>
          </w:p>
        </w:tc>
        <w:tc>
          <w:tcPr>
            <w:tcW w:w="2835" w:type="dxa"/>
            <w:tcBorders>
              <w:left w:val="single" w:sz="4" w:space="0" w:color="auto"/>
            </w:tcBorders>
            <w:shd w:val="clear" w:color="auto" w:fill="auto"/>
            <w:noWrap/>
            <w:vAlign w:val="bottom"/>
          </w:tcPr>
          <w:p w14:paraId="65B9F4A6" w14:textId="5BFEEBB2" w:rsidR="00110051" w:rsidRPr="00110051" w:rsidRDefault="00110051" w:rsidP="00110051">
            <w:pPr>
              <w:widowControl/>
              <w:jc w:val="left"/>
              <w:rPr>
                <w:rFonts w:ascii="Arial CE" w:hAnsi="Arial CE" w:cs="Arial CE"/>
                <w:color w:val="FF0000"/>
              </w:rPr>
            </w:pPr>
          </w:p>
        </w:tc>
      </w:tr>
      <w:tr w:rsidR="00110051" w:rsidRPr="00110051" w14:paraId="3F91FF4D" w14:textId="77777777" w:rsidTr="008E6AA5">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96A165E" w14:textId="77777777" w:rsidR="00110051" w:rsidRPr="00110051" w:rsidRDefault="00110051" w:rsidP="00110051">
            <w:pPr>
              <w:widowControl/>
              <w:jc w:val="center"/>
              <w:rPr>
                <w:rFonts w:ascii="Arial CE" w:hAnsi="Arial CE" w:cs="Arial CE"/>
              </w:rPr>
            </w:pPr>
            <w:r w:rsidRPr="00110051">
              <w:rPr>
                <w:rFonts w:ascii="Arial CE" w:hAnsi="Arial CE" w:cs="Arial CE"/>
              </w:rPr>
              <w:t>1.</w:t>
            </w:r>
          </w:p>
        </w:tc>
        <w:tc>
          <w:tcPr>
            <w:tcW w:w="2242" w:type="dxa"/>
            <w:tcBorders>
              <w:top w:val="nil"/>
              <w:left w:val="nil"/>
              <w:bottom w:val="single" w:sz="4" w:space="0" w:color="auto"/>
              <w:right w:val="single" w:sz="8" w:space="0" w:color="auto"/>
            </w:tcBorders>
            <w:shd w:val="clear" w:color="auto" w:fill="auto"/>
            <w:noWrap/>
            <w:vAlign w:val="bottom"/>
            <w:hideMark/>
          </w:tcPr>
          <w:p w14:paraId="05E8E719" w14:textId="77777777" w:rsidR="00110051" w:rsidRPr="00110051" w:rsidRDefault="00110051" w:rsidP="00110051">
            <w:pPr>
              <w:widowControl/>
              <w:jc w:val="left"/>
              <w:rPr>
                <w:rFonts w:ascii="Arial CE" w:hAnsi="Arial CE" w:cs="Arial CE"/>
              </w:rPr>
            </w:pPr>
            <w:r w:rsidRPr="00110051">
              <w:rPr>
                <w:rFonts w:ascii="Arial CE" w:hAnsi="Arial CE" w:cs="Arial CE"/>
              </w:rPr>
              <w:t>Tel. zemní souprava</w:t>
            </w:r>
          </w:p>
        </w:tc>
        <w:tc>
          <w:tcPr>
            <w:tcW w:w="1565" w:type="dxa"/>
            <w:tcBorders>
              <w:top w:val="nil"/>
              <w:left w:val="nil"/>
              <w:bottom w:val="single" w:sz="4" w:space="0" w:color="auto"/>
              <w:right w:val="single" w:sz="8" w:space="0" w:color="auto"/>
            </w:tcBorders>
            <w:shd w:val="clear" w:color="auto" w:fill="auto"/>
            <w:noWrap/>
            <w:vAlign w:val="bottom"/>
            <w:hideMark/>
          </w:tcPr>
          <w:p w14:paraId="52F6607B"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hideMark/>
          </w:tcPr>
          <w:p w14:paraId="50E02394"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835" w:type="dxa"/>
            <w:tcBorders>
              <w:top w:val="nil"/>
              <w:left w:val="single" w:sz="4" w:space="0" w:color="auto"/>
            </w:tcBorders>
            <w:shd w:val="clear" w:color="auto" w:fill="auto"/>
            <w:noWrap/>
            <w:vAlign w:val="bottom"/>
          </w:tcPr>
          <w:p w14:paraId="41C1B6E3" w14:textId="5DA4F28A" w:rsidR="00110051" w:rsidRPr="00110051" w:rsidRDefault="00110051" w:rsidP="00110051">
            <w:pPr>
              <w:widowControl/>
              <w:jc w:val="left"/>
              <w:rPr>
                <w:rFonts w:ascii="Arial CE" w:hAnsi="Arial CE" w:cs="Arial CE"/>
              </w:rPr>
            </w:pPr>
          </w:p>
        </w:tc>
      </w:tr>
      <w:tr w:rsidR="00110051" w:rsidRPr="00110051" w14:paraId="75D8120A"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EFC08D5"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05EBC7BF"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délka cca 1,20-1,80 m</w:t>
            </w:r>
          </w:p>
        </w:tc>
        <w:tc>
          <w:tcPr>
            <w:tcW w:w="1565" w:type="dxa"/>
            <w:tcBorders>
              <w:top w:val="nil"/>
              <w:left w:val="nil"/>
              <w:bottom w:val="single" w:sz="4" w:space="0" w:color="auto"/>
              <w:right w:val="single" w:sz="8" w:space="0" w:color="auto"/>
            </w:tcBorders>
            <w:shd w:val="clear" w:color="auto" w:fill="auto"/>
            <w:noWrap/>
            <w:vAlign w:val="bottom"/>
            <w:hideMark/>
          </w:tcPr>
          <w:p w14:paraId="415AA13C" w14:textId="77777777" w:rsidR="00110051" w:rsidRPr="00110051" w:rsidRDefault="00110051" w:rsidP="00110051">
            <w:pPr>
              <w:widowControl/>
              <w:jc w:val="center"/>
              <w:rPr>
                <w:rFonts w:ascii="Arial CE" w:hAnsi="Arial CE" w:cs="Arial CE"/>
              </w:rPr>
            </w:pPr>
            <w:r w:rsidRPr="00110051">
              <w:rPr>
                <w:rFonts w:ascii="Arial CE" w:hAnsi="Arial CE" w:cs="Arial CE"/>
              </w:rPr>
              <w:t>600</w:t>
            </w:r>
          </w:p>
        </w:tc>
        <w:tc>
          <w:tcPr>
            <w:tcW w:w="2051" w:type="dxa"/>
            <w:tcBorders>
              <w:top w:val="nil"/>
              <w:left w:val="nil"/>
              <w:bottom w:val="single" w:sz="4" w:space="0" w:color="auto"/>
              <w:right w:val="single" w:sz="4" w:space="0" w:color="auto"/>
            </w:tcBorders>
            <w:shd w:val="clear" w:color="auto" w:fill="auto"/>
            <w:noWrap/>
            <w:vAlign w:val="bottom"/>
          </w:tcPr>
          <w:p w14:paraId="4CE85323" w14:textId="1749617B" w:rsidR="00110051" w:rsidRPr="00110051" w:rsidRDefault="00110051" w:rsidP="00110051">
            <w:pPr>
              <w:widowControl/>
              <w:jc w:val="right"/>
              <w:rPr>
                <w:rFonts w:ascii="Arial CE" w:hAnsi="Arial CE" w:cs="Arial CE"/>
              </w:rPr>
            </w:pPr>
          </w:p>
        </w:tc>
        <w:tc>
          <w:tcPr>
            <w:tcW w:w="2835" w:type="dxa"/>
            <w:tcBorders>
              <w:top w:val="nil"/>
              <w:left w:val="single" w:sz="4" w:space="0" w:color="auto"/>
            </w:tcBorders>
            <w:shd w:val="clear" w:color="auto" w:fill="auto"/>
            <w:noWrap/>
            <w:vAlign w:val="bottom"/>
          </w:tcPr>
          <w:p w14:paraId="07CA457A" w14:textId="1BF98109" w:rsidR="00110051" w:rsidRPr="00110051" w:rsidRDefault="00110051" w:rsidP="00110051">
            <w:pPr>
              <w:widowControl/>
              <w:jc w:val="center"/>
              <w:rPr>
                <w:rFonts w:ascii="Arial CE" w:hAnsi="Arial CE" w:cs="Arial CE"/>
              </w:rPr>
            </w:pPr>
          </w:p>
        </w:tc>
      </w:tr>
      <w:tr w:rsidR="00110051" w:rsidRPr="00110051" w14:paraId="194CA2ED"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D38F6BA"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0D5E2965" w14:textId="77777777" w:rsidR="00110051" w:rsidRPr="00110051" w:rsidRDefault="00110051" w:rsidP="00110051">
            <w:pPr>
              <w:widowControl/>
              <w:jc w:val="left"/>
              <w:rPr>
                <w:rFonts w:ascii="Arial CE" w:hAnsi="Arial CE" w:cs="Arial CE"/>
              </w:rPr>
            </w:pPr>
            <w:proofErr w:type="spellStart"/>
            <w:r w:rsidRPr="00110051">
              <w:rPr>
                <w:rFonts w:ascii="Arial CE" w:hAnsi="Arial CE" w:cs="Arial CE"/>
              </w:rPr>
              <w:t>Rd</w:t>
            </w:r>
            <w:proofErr w:type="spellEnd"/>
            <w:r w:rsidRPr="00110051">
              <w:rPr>
                <w:rFonts w:ascii="Arial CE" w:hAnsi="Arial CE" w:cs="Arial CE"/>
              </w:rPr>
              <w:t xml:space="preserve"> 1,1-1,7m</w:t>
            </w:r>
          </w:p>
        </w:tc>
        <w:tc>
          <w:tcPr>
            <w:tcW w:w="1565" w:type="dxa"/>
            <w:tcBorders>
              <w:top w:val="nil"/>
              <w:left w:val="nil"/>
              <w:bottom w:val="single" w:sz="4" w:space="0" w:color="auto"/>
              <w:right w:val="single" w:sz="8" w:space="0" w:color="auto"/>
            </w:tcBorders>
            <w:shd w:val="clear" w:color="auto" w:fill="auto"/>
            <w:noWrap/>
            <w:vAlign w:val="bottom"/>
            <w:hideMark/>
          </w:tcPr>
          <w:p w14:paraId="7066C9DA"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325A98F2" w14:textId="752D6AEC"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58AA535B" w14:textId="4DD7F522" w:rsidR="00110051" w:rsidRPr="00110051" w:rsidRDefault="00110051" w:rsidP="00110051">
            <w:pPr>
              <w:widowControl/>
              <w:jc w:val="center"/>
              <w:rPr>
                <w:rFonts w:ascii="Arial CE" w:hAnsi="Arial CE" w:cs="Arial CE"/>
              </w:rPr>
            </w:pPr>
          </w:p>
        </w:tc>
      </w:tr>
      <w:tr w:rsidR="00110051" w:rsidRPr="00110051" w14:paraId="06309198"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C1321E9"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7508A9E1"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1565" w:type="dxa"/>
            <w:tcBorders>
              <w:top w:val="nil"/>
              <w:left w:val="nil"/>
              <w:bottom w:val="single" w:sz="4" w:space="0" w:color="auto"/>
              <w:right w:val="single" w:sz="8" w:space="0" w:color="auto"/>
            </w:tcBorders>
            <w:shd w:val="clear" w:color="auto" w:fill="auto"/>
            <w:noWrap/>
            <w:vAlign w:val="bottom"/>
            <w:hideMark/>
          </w:tcPr>
          <w:p w14:paraId="686A0C74"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476CB7C0" w14:textId="6A6BC543"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30D21306" w14:textId="70E40266" w:rsidR="00110051" w:rsidRPr="00110051" w:rsidRDefault="00110051" w:rsidP="00110051">
            <w:pPr>
              <w:widowControl/>
              <w:jc w:val="center"/>
              <w:rPr>
                <w:rFonts w:ascii="Arial CE" w:hAnsi="Arial CE" w:cs="Arial CE"/>
              </w:rPr>
            </w:pPr>
          </w:p>
        </w:tc>
      </w:tr>
      <w:tr w:rsidR="00110051" w:rsidRPr="00110051" w14:paraId="0EB1BB90"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04E217B" w14:textId="77777777" w:rsidR="00110051" w:rsidRPr="00110051" w:rsidRDefault="00110051" w:rsidP="00110051">
            <w:pPr>
              <w:widowControl/>
              <w:jc w:val="center"/>
              <w:rPr>
                <w:rFonts w:ascii="Arial CE" w:hAnsi="Arial CE" w:cs="Arial CE"/>
              </w:rPr>
            </w:pPr>
            <w:r w:rsidRPr="00110051">
              <w:rPr>
                <w:rFonts w:ascii="Arial CE" w:hAnsi="Arial CE" w:cs="Arial CE"/>
              </w:rPr>
              <w:t>2.</w:t>
            </w:r>
          </w:p>
        </w:tc>
        <w:tc>
          <w:tcPr>
            <w:tcW w:w="2242" w:type="dxa"/>
            <w:tcBorders>
              <w:top w:val="nil"/>
              <w:left w:val="nil"/>
              <w:bottom w:val="single" w:sz="4" w:space="0" w:color="auto"/>
              <w:right w:val="single" w:sz="8" w:space="0" w:color="auto"/>
            </w:tcBorders>
            <w:shd w:val="clear" w:color="auto" w:fill="auto"/>
            <w:noWrap/>
            <w:vAlign w:val="bottom"/>
            <w:hideMark/>
          </w:tcPr>
          <w:p w14:paraId="20671412" w14:textId="77777777" w:rsidR="00110051" w:rsidRPr="00110051" w:rsidRDefault="00110051" w:rsidP="00110051">
            <w:pPr>
              <w:widowControl/>
              <w:jc w:val="left"/>
              <w:rPr>
                <w:rFonts w:ascii="Arial CE" w:hAnsi="Arial CE" w:cs="Arial CE"/>
              </w:rPr>
            </w:pPr>
            <w:r w:rsidRPr="00110051">
              <w:rPr>
                <w:rFonts w:ascii="Arial CE" w:hAnsi="Arial CE" w:cs="Arial CE"/>
              </w:rPr>
              <w:t>Tel. zemní souprava</w:t>
            </w:r>
          </w:p>
        </w:tc>
        <w:tc>
          <w:tcPr>
            <w:tcW w:w="1565" w:type="dxa"/>
            <w:tcBorders>
              <w:top w:val="nil"/>
              <w:left w:val="nil"/>
              <w:bottom w:val="single" w:sz="4" w:space="0" w:color="auto"/>
              <w:right w:val="single" w:sz="8" w:space="0" w:color="auto"/>
            </w:tcBorders>
            <w:shd w:val="clear" w:color="auto" w:fill="auto"/>
            <w:noWrap/>
            <w:vAlign w:val="bottom"/>
            <w:hideMark/>
          </w:tcPr>
          <w:p w14:paraId="2D79CCB5"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34AF1140" w14:textId="437B79F9"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3B358164" w14:textId="763CF637" w:rsidR="00110051" w:rsidRPr="00110051" w:rsidRDefault="00110051" w:rsidP="00110051">
            <w:pPr>
              <w:widowControl/>
              <w:jc w:val="center"/>
              <w:rPr>
                <w:rFonts w:ascii="Arial CE" w:hAnsi="Arial CE" w:cs="Arial CE"/>
              </w:rPr>
            </w:pPr>
          </w:p>
        </w:tc>
      </w:tr>
      <w:tr w:rsidR="00110051" w:rsidRPr="00110051" w14:paraId="2F2B88BF"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3753BCF"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53844C64"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délka cca 1,50-2,20 m</w:t>
            </w:r>
          </w:p>
        </w:tc>
        <w:tc>
          <w:tcPr>
            <w:tcW w:w="1565" w:type="dxa"/>
            <w:tcBorders>
              <w:top w:val="nil"/>
              <w:left w:val="nil"/>
              <w:bottom w:val="single" w:sz="4" w:space="0" w:color="auto"/>
              <w:right w:val="single" w:sz="8" w:space="0" w:color="auto"/>
            </w:tcBorders>
            <w:shd w:val="clear" w:color="auto" w:fill="auto"/>
            <w:noWrap/>
            <w:vAlign w:val="bottom"/>
            <w:hideMark/>
          </w:tcPr>
          <w:p w14:paraId="15736A27" w14:textId="77777777" w:rsidR="00110051" w:rsidRPr="00110051" w:rsidRDefault="00110051" w:rsidP="00110051">
            <w:pPr>
              <w:widowControl/>
              <w:jc w:val="center"/>
              <w:rPr>
                <w:rFonts w:ascii="Arial CE" w:hAnsi="Arial CE" w:cs="Arial CE"/>
              </w:rPr>
            </w:pPr>
            <w:r w:rsidRPr="00110051">
              <w:rPr>
                <w:rFonts w:ascii="Arial CE" w:hAnsi="Arial CE" w:cs="Arial CE"/>
              </w:rPr>
              <w:t>500</w:t>
            </w:r>
          </w:p>
        </w:tc>
        <w:tc>
          <w:tcPr>
            <w:tcW w:w="2051" w:type="dxa"/>
            <w:tcBorders>
              <w:top w:val="nil"/>
              <w:left w:val="nil"/>
              <w:bottom w:val="single" w:sz="4" w:space="0" w:color="auto"/>
              <w:right w:val="single" w:sz="4" w:space="0" w:color="auto"/>
            </w:tcBorders>
            <w:shd w:val="clear" w:color="auto" w:fill="auto"/>
            <w:noWrap/>
            <w:vAlign w:val="bottom"/>
          </w:tcPr>
          <w:p w14:paraId="07BC1B22" w14:textId="73032F1A" w:rsidR="00110051" w:rsidRPr="00110051" w:rsidRDefault="00110051" w:rsidP="00110051">
            <w:pPr>
              <w:widowControl/>
              <w:jc w:val="right"/>
              <w:rPr>
                <w:rFonts w:ascii="Arial CE" w:hAnsi="Arial CE" w:cs="Arial CE"/>
              </w:rPr>
            </w:pPr>
          </w:p>
        </w:tc>
        <w:tc>
          <w:tcPr>
            <w:tcW w:w="2835" w:type="dxa"/>
            <w:tcBorders>
              <w:top w:val="nil"/>
              <w:left w:val="single" w:sz="4" w:space="0" w:color="auto"/>
            </w:tcBorders>
            <w:shd w:val="clear" w:color="auto" w:fill="auto"/>
            <w:noWrap/>
            <w:vAlign w:val="bottom"/>
          </w:tcPr>
          <w:p w14:paraId="5669AD55" w14:textId="1BBEA33B" w:rsidR="00110051" w:rsidRPr="00110051" w:rsidRDefault="00110051" w:rsidP="00110051">
            <w:pPr>
              <w:widowControl/>
              <w:jc w:val="center"/>
              <w:rPr>
                <w:rFonts w:ascii="Arial CE" w:hAnsi="Arial CE" w:cs="Arial CE"/>
              </w:rPr>
            </w:pPr>
          </w:p>
        </w:tc>
      </w:tr>
      <w:tr w:rsidR="00110051" w:rsidRPr="00110051" w14:paraId="518124CD"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429CC52"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429043D3" w14:textId="77777777" w:rsidR="00110051" w:rsidRPr="00110051" w:rsidRDefault="00110051" w:rsidP="00110051">
            <w:pPr>
              <w:widowControl/>
              <w:jc w:val="left"/>
              <w:rPr>
                <w:rFonts w:ascii="Arial CE" w:hAnsi="Arial CE" w:cs="Arial CE"/>
              </w:rPr>
            </w:pPr>
            <w:proofErr w:type="spellStart"/>
            <w:r w:rsidRPr="00110051">
              <w:rPr>
                <w:rFonts w:ascii="Arial CE" w:hAnsi="Arial CE" w:cs="Arial CE"/>
              </w:rPr>
              <w:t>Rd</w:t>
            </w:r>
            <w:proofErr w:type="spellEnd"/>
            <w:r w:rsidRPr="00110051">
              <w:rPr>
                <w:rFonts w:ascii="Arial CE" w:hAnsi="Arial CE" w:cs="Arial CE"/>
              </w:rPr>
              <w:t xml:space="preserve"> 1,3-2,1m</w:t>
            </w:r>
          </w:p>
        </w:tc>
        <w:tc>
          <w:tcPr>
            <w:tcW w:w="1565" w:type="dxa"/>
            <w:tcBorders>
              <w:top w:val="nil"/>
              <w:left w:val="nil"/>
              <w:bottom w:val="single" w:sz="4" w:space="0" w:color="auto"/>
              <w:right w:val="single" w:sz="8" w:space="0" w:color="auto"/>
            </w:tcBorders>
            <w:shd w:val="clear" w:color="auto" w:fill="auto"/>
            <w:noWrap/>
            <w:vAlign w:val="bottom"/>
            <w:hideMark/>
          </w:tcPr>
          <w:p w14:paraId="3386CDEB"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55968929" w14:textId="5C32FCFE"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0B18CD1A" w14:textId="7B88BCA9" w:rsidR="00110051" w:rsidRPr="00110051" w:rsidRDefault="00110051" w:rsidP="00110051">
            <w:pPr>
              <w:widowControl/>
              <w:jc w:val="center"/>
              <w:rPr>
                <w:rFonts w:ascii="Arial CE" w:hAnsi="Arial CE" w:cs="Arial CE"/>
              </w:rPr>
            </w:pPr>
          </w:p>
        </w:tc>
      </w:tr>
      <w:tr w:rsidR="00110051" w:rsidRPr="00110051" w14:paraId="0806AF5F"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26DBBD0"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26CB179F"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1565" w:type="dxa"/>
            <w:tcBorders>
              <w:top w:val="nil"/>
              <w:left w:val="nil"/>
              <w:bottom w:val="single" w:sz="4" w:space="0" w:color="auto"/>
              <w:right w:val="single" w:sz="8" w:space="0" w:color="auto"/>
            </w:tcBorders>
            <w:shd w:val="clear" w:color="auto" w:fill="auto"/>
            <w:noWrap/>
            <w:vAlign w:val="bottom"/>
            <w:hideMark/>
          </w:tcPr>
          <w:p w14:paraId="5855E84E"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72BDE55B" w14:textId="2B20828D"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7A14B8E9" w14:textId="47BAA25E" w:rsidR="00110051" w:rsidRPr="00110051" w:rsidRDefault="00110051" w:rsidP="00110051">
            <w:pPr>
              <w:widowControl/>
              <w:jc w:val="center"/>
              <w:rPr>
                <w:rFonts w:ascii="Arial CE" w:hAnsi="Arial CE" w:cs="Arial CE"/>
              </w:rPr>
            </w:pPr>
          </w:p>
        </w:tc>
      </w:tr>
      <w:tr w:rsidR="00110051" w:rsidRPr="00110051" w14:paraId="60DC7A2F"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3827235" w14:textId="77777777" w:rsidR="00110051" w:rsidRPr="00110051" w:rsidRDefault="00110051" w:rsidP="00110051">
            <w:pPr>
              <w:widowControl/>
              <w:jc w:val="center"/>
              <w:rPr>
                <w:rFonts w:ascii="Arial CE" w:hAnsi="Arial CE" w:cs="Arial CE"/>
              </w:rPr>
            </w:pPr>
            <w:r w:rsidRPr="00110051">
              <w:rPr>
                <w:rFonts w:ascii="Arial CE" w:hAnsi="Arial CE" w:cs="Arial CE"/>
              </w:rPr>
              <w:t>3.</w:t>
            </w:r>
          </w:p>
        </w:tc>
        <w:tc>
          <w:tcPr>
            <w:tcW w:w="2242" w:type="dxa"/>
            <w:tcBorders>
              <w:top w:val="nil"/>
              <w:left w:val="nil"/>
              <w:bottom w:val="single" w:sz="4" w:space="0" w:color="auto"/>
              <w:right w:val="single" w:sz="8" w:space="0" w:color="auto"/>
            </w:tcBorders>
            <w:shd w:val="clear" w:color="auto" w:fill="auto"/>
            <w:noWrap/>
            <w:vAlign w:val="bottom"/>
            <w:hideMark/>
          </w:tcPr>
          <w:p w14:paraId="3E64128D" w14:textId="77777777" w:rsidR="00110051" w:rsidRPr="00110051" w:rsidRDefault="00110051" w:rsidP="00110051">
            <w:pPr>
              <w:widowControl/>
              <w:jc w:val="left"/>
              <w:rPr>
                <w:rFonts w:ascii="Arial CE" w:hAnsi="Arial CE" w:cs="Arial CE"/>
              </w:rPr>
            </w:pPr>
            <w:r w:rsidRPr="00110051">
              <w:rPr>
                <w:rFonts w:ascii="Arial CE" w:hAnsi="Arial CE" w:cs="Arial CE"/>
              </w:rPr>
              <w:t>Tel. zemní souprava</w:t>
            </w:r>
          </w:p>
        </w:tc>
        <w:tc>
          <w:tcPr>
            <w:tcW w:w="1565" w:type="dxa"/>
            <w:tcBorders>
              <w:top w:val="nil"/>
              <w:left w:val="nil"/>
              <w:bottom w:val="single" w:sz="4" w:space="0" w:color="auto"/>
              <w:right w:val="single" w:sz="8" w:space="0" w:color="auto"/>
            </w:tcBorders>
            <w:shd w:val="clear" w:color="auto" w:fill="auto"/>
            <w:noWrap/>
            <w:vAlign w:val="bottom"/>
            <w:hideMark/>
          </w:tcPr>
          <w:p w14:paraId="20288703"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4DD0451F" w14:textId="193D32BE"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49F89798" w14:textId="5DF3DD78" w:rsidR="00110051" w:rsidRPr="00110051" w:rsidRDefault="00110051" w:rsidP="00110051">
            <w:pPr>
              <w:widowControl/>
              <w:jc w:val="center"/>
              <w:rPr>
                <w:rFonts w:ascii="Arial CE" w:hAnsi="Arial CE" w:cs="Arial CE"/>
              </w:rPr>
            </w:pPr>
          </w:p>
        </w:tc>
      </w:tr>
      <w:tr w:rsidR="00110051" w:rsidRPr="00110051" w14:paraId="28EB91DA"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548405C"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3FD9B063"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délka cca 1,70-2,50 m</w:t>
            </w:r>
          </w:p>
        </w:tc>
        <w:tc>
          <w:tcPr>
            <w:tcW w:w="1565" w:type="dxa"/>
            <w:tcBorders>
              <w:top w:val="nil"/>
              <w:left w:val="nil"/>
              <w:bottom w:val="single" w:sz="4" w:space="0" w:color="auto"/>
              <w:right w:val="single" w:sz="8" w:space="0" w:color="auto"/>
            </w:tcBorders>
            <w:shd w:val="clear" w:color="auto" w:fill="auto"/>
            <w:noWrap/>
            <w:vAlign w:val="bottom"/>
            <w:hideMark/>
          </w:tcPr>
          <w:p w14:paraId="1D508AD4" w14:textId="77777777" w:rsidR="00110051" w:rsidRPr="00110051" w:rsidRDefault="00110051" w:rsidP="00110051">
            <w:pPr>
              <w:widowControl/>
              <w:jc w:val="center"/>
              <w:rPr>
                <w:rFonts w:ascii="Arial CE" w:hAnsi="Arial CE" w:cs="Arial CE"/>
              </w:rPr>
            </w:pPr>
            <w:r w:rsidRPr="00110051">
              <w:rPr>
                <w:rFonts w:ascii="Arial CE" w:hAnsi="Arial CE" w:cs="Arial CE"/>
              </w:rPr>
              <w:t>200</w:t>
            </w:r>
          </w:p>
        </w:tc>
        <w:tc>
          <w:tcPr>
            <w:tcW w:w="2051" w:type="dxa"/>
            <w:tcBorders>
              <w:top w:val="nil"/>
              <w:left w:val="nil"/>
              <w:bottom w:val="single" w:sz="4" w:space="0" w:color="auto"/>
              <w:right w:val="single" w:sz="4" w:space="0" w:color="auto"/>
            </w:tcBorders>
            <w:shd w:val="clear" w:color="auto" w:fill="auto"/>
            <w:noWrap/>
            <w:vAlign w:val="bottom"/>
          </w:tcPr>
          <w:p w14:paraId="35EA97B8" w14:textId="5BD05C7E" w:rsidR="00110051" w:rsidRPr="00110051" w:rsidRDefault="00110051" w:rsidP="00110051">
            <w:pPr>
              <w:widowControl/>
              <w:jc w:val="right"/>
              <w:rPr>
                <w:rFonts w:ascii="Arial CE" w:hAnsi="Arial CE" w:cs="Arial CE"/>
              </w:rPr>
            </w:pPr>
          </w:p>
        </w:tc>
        <w:tc>
          <w:tcPr>
            <w:tcW w:w="2835" w:type="dxa"/>
            <w:tcBorders>
              <w:top w:val="nil"/>
              <w:left w:val="single" w:sz="4" w:space="0" w:color="auto"/>
            </w:tcBorders>
            <w:shd w:val="clear" w:color="auto" w:fill="auto"/>
            <w:noWrap/>
            <w:vAlign w:val="bottom"/>
          </w:tcPr>
          <w:p w14:paraId="03CB4A3C" w14:textId="6F841EF4" w:rsidR="00110051" w:rsidRPr="00110051" w:rsidRDefault="00110051" w:rsidP="00110051">
            <w:pPr>
              <w:widowControl/>
              <w:jc w:val="center"/>
              <w:rPr>
                <w:rFonts w:ascii="Arial CE" w:hAnsi="Arial CE" w:cs="Arial CE"/>
              </w:rPr>
            </w:pPr>
          </w:p>
        </w:tc>
      </w:tr>
      <w:tr w:rsidR="00110051" w:rsidRPr="00110051" w14:paraId="30301198"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047188E"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728600E9" w14:textId="77777777" w:rsidR="00110051" w:rsidRPr="00110051" w:rsidRDefault="00110051" w:rsidP="00110051">
            <w:pPr>
              <w:widowControl/>
              <w:jc w:val="left"/>
              <w:rPr>
                <w:rFonts w:ascii="Arial CE" w:hAnsi="Arial CE" w:cs="Arial CE"/>
              </w:rPr>
            </w:pPr>
            <w:proofErr w:type="spellStart"/>
            <w:r w:rsidRPr="00110051">
              <w:rPr>
                <w:rFonts w:ascii="Arial CE" w:hAnsi="Arial CE" w:cs="Arial CE"/>
              </w:rPr>
              <w:t>Rd</w:t>
            </w:r>
            <w:proofErr w:type="spellEnd"/>
            <w:r w:rsidRPr="00110051">
              <w:rPr>
                <w:rFonts w:ascii="Arial CE" w:hAnsi="Arial CE" w:cs="Arial CE"/>
              </w:rPr>
              <w:t xml:space="preserve"> 1,6-2,7m</w:t>
            </w:r>
          </w:p>
        </w:tc>
        <w:tc>
          <w:tcPr>
            <w:tcW w:w="1565" w:type="dxa"/>
            <w:tcBorders>
              <w:top w:val="nil"/>
              <w:left w:val="nil"/>
              <w:bottom w:val="single" w:sz="4" w:space="0" w:color="auto"/>
              <w:right w:val="single" w:sz="8" w:space="0" w:color="auto"/>
            </w:tcBorders>
            <w:shd w:val="clear" w:color="auto" w:fill="auto"/>
            <w:noWrap/>
            <w:vAlign w:val="bottom"/>
            <w:hideMark/>
          </w:tcPr>
          <w:p w14:paraId="19DDD844"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6EBE78A6" w14:textId="637933D3"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1C27713E" w14:textId="3AA47917" w:rsidR="00110051" w:rsidRPr="00110051" w:rsidRDefault="00110051" w:rsidP="00110051">
            <w:pPr>
              <w:widowControl/>
              <w:jc w:val="center"/>
              <w:rPr>
                <w:rFonts w:ascii="Arial CE" w:hAnsi="Arial CE" w:cs="Arial CE"/>
              </w:rPr>
            </w:pPr>
          </w:p>
        </w:tc>
      </w:tr>
      <w:tr w:rsidR="00110051" w:rsidRPr="00110051" w14:paraId="6F963FEA"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F1FC54B"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40E09641"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1565" w:type="dxa"/>
            <w:tcBorders>
              <w:top w:val="nil"/>
              <w:left w:val="nil"/>
              <w:bottom w:val="single" w:sz="4" w:space="0" w:color="auto"/>
              <w:right w:val="single" w:sz="8" w:space="0" w:color="auto"/>
            </w:tcBorders>
            <w:shd w:val="clear" w:color="auto" w:fill="auto"/>
            <w:noWrap/>
            <w:vAlign w:val="bottom"/>
            <w:hideMark/>
          </w:tcPr>
          <w:p w14:paraId="02F10473"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7344522B" w14:textId="3BC60EA1"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1F1123C7" w14:textId="52C64A56" w:rsidR="00110051" w:rsidRPr="00110051" w:rsidRDefault="00110051" w:rsidP="00110051">
            <w:pPr>
              <w:widowControl/>
              <w:jc w:val="center"/>
              <w:rPr>
                <w:rFonts w:ascii="Arial CE" w:hAnsi="Arial CE" w:cs="Arial CE"/>
              </w:rPr>
            </w:pPr>
          </w:p>
        </w:tc>
      </w:tr>
      <w:tr w:rsidR="00110051" w:rsidRPr="00110051" w14:paraId="65EBDE2C"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21EDDCE" w14:textId="77777777" w:rsidR="00110051" w:rsidRPr="00110051" w:rsidRDefault="00110051" w:rsidP="00110051">
            <w:pPr>
              <w:widowControl/>
              <w:jc w:val="center"/>
              <w:rPr>
                <w:rFonts w:ascii="Arial CE" w:hAnsi="Arial CE" w:cs="Arial CE"/>
              </w:rPr>
            </w:pPr>
            <w:r w:rsidRPr="00110051">
              <w:rPr>
                <w:rFonts w:ascii="Arial CE" w:hAnsi="Arial CE" w:cs="Arial CE"/>
              </w:rPr>
              <w:t>4.</w:t>
            </w:r>
          </w:p>
        </w:tc>
        <w:tc>
          <w:tcPr>
            <w:tcW w:w="2242" w:type="dxa"/>
            <w:tcBorders>
              <w:top w:val="nil"/>
              <w:left w:val="nil"/>
              <w:bottom w:val="single" w:sz="4" w:space="0" w:color="auto"/>
              <w:right w:val="single" w:sz="8" w:space="0" w:color="auto"/>
            </w:tcBorders>
            <w:shd w:val="clear" w:color="auto" w:fill="auto"/>
            <w:noWrap/>
            <w:vAlign w:val="bottom"/>
            <w:hideMark/>
          </w:tcPr>
          <w:p w14:paraId="253013F6" w14:textId="77777777" w:rsidR="00110051" w:rsidRPr="00110051" w:rsidRDefault="00110051" w:rsidP="00110051">
            <w:pPr>
              <w:widowControl/>
              <w:jc w:val="left"/>
              <w:rPr>
                <w:rFonts w:ascii="Arial CE" w:hAnsi="Arial CE" w:cs="Arial CE"/>
                <w:b/>
                <w:bCs/>
              </w:rPr>
            </w:pPr>
            <w:r w:rsidRPr="00110051">
              <w:rPr>
                <w:rFonts w:ascii="Arial CE" w:hAnsi="Arial CE" w:cs="Arial CE"/>
                <w:b/>
                <w:bCs/>
              </w:rPr>
              <w:t>Podkladová deska</w:t>
            </w:r>
          </w:p>
        </w:tc>
        <w:tc>
          <w:tcPr>
            <w:tcW w:w="1565" w:type="dxa"/>
            <w:tcBorders>
              <w:top w:val="nil"/>
              <w:left w:val="nil"/>
              <w:bottom w:val="single" w:sz="4" w:space="0" w:color="auto"/>
              <w:right w:val="single" w:sz="8" w:space="0" w:color="auto"/>
            </w:tcBorders>
            <w:shd w:val="clear" w:color="auto" w:fill="auto"/>
            <w:noWrap/>
            <w:vAlign w:val="bottom"/>
            <w:hideMark/>
          </w:tcPr>
          <w:p w14:paraId="407A7C0A" w14:textId="77777777" w:rsidR="00110051" w:rsidRPr="00110051" w:rsidRDefault="00110051" w:rsidP="00110051">
            <w:pPr>
              <w:widowControl/>
              <w:jc w:val="center"/>
              <w:rPr>
                <w:rFonts w:ascii="Arial CE" w:hAnsi="Arial CE" w:cs="Arial CE"/>
              </w:rPr>
            </w:pPr>
            <w:r w:rsidRPr="00110051">
              <w:rPr>
                <w:rFonts w:ascii="Arial CE" w:hAnsi="Arial CE" w:cs="Arial CE"/>
              </w:rPr>
              <w:t>1300</w:t>
            </w:r>
          </w:p>
        </w:tc>
        <w:tc>
          <w:tcPr>
            <w:tcW w:w="2051" w:type="dxa"/>
            <w:tcBorders>
              <w:top w:val="nil"/>
              <w:left w:val="nil"/>
              <w:bottom w:val="single" w:sz="4" w:space="0" w:color="auto"/>
              <w:right w:val="single" w:sz="4" w:space="0" w:color="auto"/>
            </w:tcBorders>
            <w:shd w:val="clear" w:color="auto" w:fill="auto"/>
            <w:noWrap/>
            <w:vAlign w:val="bottom"/>
          </w:tcPr>
          <w:p w14:paraId="35F563E6" w14:textId="382BFC52" w:rsidR="00110051" w:rsidRPr="00110051" w:rsidRDefault="00110051" w:rsidP="00110051">
            <w:pPr>
              <w:widowControl/>
              <w:jc w:val="right"/>
              <w:rPr>
                <w:rFonts w:ascii="Arial CE" w:hAnsi="Arial CE" w:cs="Arial CE"/>
              </w:rPr>
            </w:pPr>
          </w:p>
        </w:tc>
        <w:tc>
          <w:tcPr>
            <w:tcW w:w="2835" w:type="dxa"/>
            <w:tcBorders>
              <w:top w:val="nil"/>
              <w:left w:val="single" w:sz="4" w:space="0" w:color="auto"/>
            </w:tcBorders>
            <w:shd w:val="clear" w:color="auto" w:fill="auto"/>
            <w:noWrap/>
            <w:vAlign w:val="bottom"/>
          </w:tcPr>
          <w:p w14:paraId="22064759" w14:textId="1C1E9D10" w:rsidR="00110051" w:rsidRPr="00110051" w:rsidRDefault="00110051" w:rsidP="00110051">
            <w:pPr>
              <w:widowControl/>
              <w:jc w:val="center"/>
              <w:rPr>
                <w:rFonts w:ascii="Arial CE" w:hAnsi="Arial CE" w:cs="Arial CE"/>
              </w:rPr>
            </w:pPr>
          </w:p>
        </w:tc>
      </w:tr>
      <w:tr w:rsidR="00110051" w:rsidRPr="00110051" w14:paraId="596FD3C4" w14:textId="77777777" w:rsidTr="00EC5114">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4B72AB5"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nil"/>
              <w:left w:val="nil"/>
              <w:bottom w:val="single" w:sz="4" w:space="0" w:color="auto"/>
              <w:right w:val="single" w:sz="8" w:space="0" w:color="auto"/>
            </w:tcBorders>
            <w:shd w:val="clear" w:color="auto" w:fill="auto"/>
            <w:noWrap/>
            <w:vAlign w:val="bottom"/>
            <w:hideMark/>
          </w:tcPr>
          <w:p w14:paraId="21EE2ABC" w14:textId="77777777" w:rsidR="00110051" w:rsidRPr="00110051" w:rsidRDefault="00110051" w:rsidP="00110051">
            <w:pPr>
              <w:widowControl/>
              <w:jc w:val="left"/>
              <w:rPr>
                <w:rFonts w:ascii="Arial CE" w:hAnsi="Arial CE" w:cs="Arial CE"/>
              </w:rPr>
            </w:pPr>
            <w:r w:rsidRPr="00110051">
              <w:rPr>
                <w:rFonts w:ascii="Arial CE" w:hAnsi="Arial CE" w:cs="Arial CE"/>
              </w:rPr>
              <w:t>plastová</w:t>
            </w:r>
          </w:p>
        </w:tc>
        <w:tc>
          <w:tcPr>
            <w:tcW w:w="1565" w:type="dxa"/>
            <w:tcBorders>
              <w:top w:val="nil"/>
              <w:left w:val="nil"/>
              <w:bottom w:val="single" w:sz="4" w:space="0" w:color="auto"/>
              <w:right w:val="single" w:sz="8" w:space="0" w:color="auto"/>
            </w:tcBorders>
            <w:shd w:val="clear" w:color="auto" w:fill="auto"/>
            <w:noWrap/>
            <w:vAlign w:val="bottom"/>
            <w:hideMark/>
          </w:tcPr>
          <w:p w14:paraId="48EA44FD"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nil"/>
              <w:left w:val="nil"/>
              <w:bottom w:val="single" w:sz="4" w:space="0" w:color="auto"/>
              <w:right w:val="single" w:sz="4" w:space="0" w:color="auto"/>
            </w:tcBorders>
            <w:shd w:val="clear" w:color="auto" w:fill="auto"/>
            <w:noWrap/>
            <w:vAlign w:val="bottom"/>
          </w:tcPr>
          <w:p w14:paraId="5E657DD1" w14:textId="0A7BBAB9" w:rsidR="00110051" w:rsidRPr="00110051" w:rsidRDefault="00110051" w:rsidP="00110051">
            <w:pPr>
              <w:widowControl/>
              <w:jc w:val="left"/>
              <w:rPr>
                <w:rFonts w:ascii="Arial CE" w:hAnsi="Arial CE" w:cs="Arial CE"/>
              </w:rPr>
            </w:pPr>
          </w:p>
        </w:tc>
        <w:tc>
          <w:tcPr>
            <w:tcW w:w="2835" w:type="dxa"/>
            <w:tcBorders>
              <w:top w:val="nil"/>
              <w:left w:val="single" w:sz="4" w:space="0" w:color="auto"/>
            </w:tcBorders>
            <w:shd w:val="clear" w:color="auto" w:fill="auto"/>
            <w:noWrap/>
            <w:vAlign w:val="bottom"/>
          </w:tcPr>
          <w:p w14:paraId="7698A7F2" w14:textId="5D7C1DCB" w:rsidR="00110051" w:rsidRPr="00110051" w:rsidRDefault="00110051" w:rsidP="00110051">
            <w:pPr>
              <w:widowControl/>
              <w:jc w:val="center"/>
              <w:rPr>
                <w:rFonts w:ascii="Arial CE" w:hAnsi="Arial CE" w:cs="Arial CE"/>
              </w:rPr>
            </w:pPr>
          </w:p>
        </w:tc>
      </w:tr>
      <w:tr w:rsidR="00110051" w:rsidRPr="00110051" w14:paraId="7F1CB980" w14:textId="77777777" w:rsidTr="008E6AA5">
        <w:trPr>
          <w:trHeight w:val="274"/>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21BF2ED"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single" w:sz="4" w:space="0" w:color="auto"/>
              <w:left w:val="nil"/>
              <w:bottom w:val="single" w:sz="4" w:space="0" w:color="auto"/>
              <w:right w:val="single" w:sz="8" w:space="0" w:color="auto"/>
            </w:tcBorders>
            <w:shd w:val="clear" w:color="auto" w:fill="auto"/>
            <w:noWrap/>
            <w:vAlign w:val="bottom"/>
            <w:hideMark/>
          </w:tcPr>
          <w:p w14:paraId="75433713"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1565" w:type="dxa"/>
            <w:tcBorders>
              <w:top w:val="single" w:sz="4" w:space="0" w:color="auto"/>
              <w:left w:val="nil"/>
              <w:bottom w:val="single" w:sz="4" w:space="0" w:color="auto"/>
              <w:right w:val="single" w:sz="8" w:space="0" w:color="auto"/>
            </w:tcBorders>
            <w:shd w:val="clear" w:color="auto" w:fill="auto"/>
            <w:noWrap/>
            <w:vAlign w:val="bottom"/>
            <w:hideMark/>
          </w:tcPr>
          <w:p w14:paraId="2EA4D0F6"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single" w:sz="4" w:space="0" w:color="auto"/>
              <w:left w:val="nil"/>
              <w:bottom w:val="single" w:sz="4" w:space="0" w:color="auto"/>
              <w:right w:val="single" w:sz="4" w:space="0" w:color="auto"/>
            </w:tcBorders>
            <w:shd w:val="clear" w:color="auto" w:fill="auto"/>
            <w:noWrap/>
            <w:vAlign w:val="bottom"/>
            <w:hideMark/>
          </w:tcPr>
          <w:p w14:paraId="03F126FE"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835" w:type="dxa"/>
            <w:tcBorders>
              <w:left w:val="single" w:sz="4" w:space="0" w:color="auto"/>
            </w:tcBorders>
            <w:shd w:val="clear" w:color="auto" w:fill="auto"/>
            <w:noWrap/>
            <w:vAlign w:val="bottom"/>
          </w:tcPr>
          <w:p w14:paraId="55718589" w14:textId="7D8FCA50" w:rsidR="00110051" w:rsidRPr="00110051" w:rsidRDefault="00110051" w:rsidP="00110051">
            <w:pPr>
              <w:widowControl/>
              <w:jc w:val="center"/>
              <w:rPr>
                <w:rFonts w:ascii="Arial CE" w:hAnsi="Arial CE" w:cs="Arial CE"/>
              </w:rPr>
            </w:pPr>
          </w:p>
        </w:tc>
      </w:tr>
      <w:tr w:rsidR="00110051" w:rsidRPr="00110051" w14:paraId="4A84D660" w14:textId="77777777" w:rsidTr="008E6AA5">
        <w:trPr>
          <w:trHeight w:val="274"/>
        </w:trPr>
        <w:tc>
          <w:tcPr>
            <w:tcW w:w="663" w:type="dxa"/>
            <w:tcBorders>
              <w:top w:val="single" w:sz="4" w:space="0" w:color="auto"/>
              <w:bottom w:val="nil"/>
            </w:tcBorders>
            <w:shd w:val="clear" w:color="auto" w:fill="auto"/>
            <w:noWrap/>
            <w:vAlign w:val="bottom"/>
            <w:hideMark/>
          </w:tcPr>
          <w:p w14:paraId="0C055073"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c>
          <w:tcPr>
            <w:tcW w:w="2242" w:type="dxa"/>
            <w:tcBorders>
              <w:top w:val="single" w:sz="4" w:space="0" w:color="auto"/>
              <w:bottom w:val="nil"/>
            </w:tcBorders>
            <w:shd w:val="clear" w:color="auto" w:fill="auto"/>
            <w:noWrap/>
            <w:vAlign w:val="bottom"/>
            <w:hideMark/>
          </w:tcPr>
          <w:p w14:paraId="42EC0373"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1565" w:type="dxa"/>
            <w:tcBorders>
              <w:top w:val="single" w:sz="4" w:space="0" w:color="auto"/>
              <w:bottom w:val="nil"/>
            </w:tcBorders>
            <w:shd w:val="clear" w:color="auto" w:fill="auto"/>
            <w:noWrap/>
            <w:vAlign w:val="bottom"/>
            <w:hideMark/>
          </w:tcPr>
          <w:p w14:paraId="734D2B0A"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051" w:type="dxa"/>
            <w:tcBorders>
              <w:top w:val="single" w:sz="4" w:space="0" w:color="auto"/>
              <w:bottom w:val="nil"/>
            </w:tcBorders>
            <w:shd w:val="clear" w:color="auto" w:fill="auto"/>
            <w:noWrap/>
            <w:vAlign w:val="bottom"/>
            <w:hideMark/>
          </w:tcPr>
          <w:p w14:paraId="72791DC9" w14:textId="77777777" w:rsidR="00110051" w:rsidRPr="00110051" w:rsidRDefault="00110051" w:rsidP="00110051">
            <w:pPr>
              <w:widowControl/>
              <w:jc w:val="left"/>
              <w:rPr>
                <w:rFonts w:ascii="Arial CE" w:hAnsi="Arial CE" w:cs="Arial CE"/>
              </w:rPr>
            </w:pPr>
            <w:r w:rsidRPr="00110051">
              <w:rPr>
                <w:rFonts w:ascii="Arial CE" w:hAnsi="Arial CE" w:cs="Arial CE"/>
              </w:rPr>
              <w:t> </w:t>
            </w:r>
          </w:p>
        </w:tc>
        <w:tc>
          <w:tcPr>
            <w:tcW w:w="2835" w:type="dxa"/>
            <w:tcBorders>
              <w:bottom w:val="nil"/>
            </w:tcBorders>
            <w:shd w:val="clear" w:color="auto" w:fill="auto"/>
            <w:noWrap/>
            <w:vAlign w:val="bottom"/>
            <w:hideMark/>
          </w:tcPr>
          <w:p w14:paraId="2B788B4D" w14:textId="77777777" w:rsidR="00110051" w:rsidRPr="00110051" w:rsidRDefault="00110051" w:rsidP="00110051">
            <w:pPr>
              <w:widowControl/>
              <w:jc w:val="center"/>
              <w:rPr>
                <w:rFonts w:ascii="Arial CE" w:hAnsi="Arial CE" w:cs="Arial CE"/>
              </w:rPr>
            </w:pPr>
            <w:r w:rsidRPr="00110051">
              <w:rPr>
                <w:rFonts w:ascii="Arial CE" w:hAnsi="Arial CE" w:cs="Arial CE"/>
              </w:rPr>
              <w:t> </w:t>
            </w:r>
          </w:p>
        </w:tc>
      </w:tr>
    </w:tbl>
    <w:p w14:paraId="73122F75" w14:textId="77777777" w:rsidR="00344498" w:rsidRDefault="00344498" w:rsidP="00344498">
      <w:pPr>
        <w:jc w:val="center"/>
        <w:rPr>
          <w:rFonts w:asciiTheme="majorHAnsi" w:hAnsiTheme="majorHAnsi" w:cstheme="majorHAnsi"/>
          <w:b/>
          <w:sz w:val="28"/>
          <w:szCs w:val="28"/>
        </w:rPr>
      </w:pPr>
    </w:p>
    <w:p w14:paraId="1BB39796" w14:textId="77777777" w:rsidR="00344498" w:rsidRDefault="00344498" w:rsidP="00344498">
      <w:pPr>
        <w:jc w:val="center"/>
        <w:rPr>
          <w:rFonts w:asciiTheme="majorHAnsi" w:hAnsiTheme="majorHAnsi" w:cstheme="majorHAnsi"/>
          <w:b/>
          <w:sz w:val="28"/>
          <w:szCs w:val="28"/>
        </w:rPr>
      </w:pPr>
    </w:p>
    <w:p w14:paraId="53CB278A" w14:textId="77777777" w:rsidR="00344498" w:rsidRDefault="00344498" w:rsidP="00344498">
      <w:pPr>
        <w:jc w:val="center"/>
        <w:rPr>
          <w:rFonts w:asciiTheme="majorHAnsi" w:hAnsiTheme="majorHAnsi" w:cstheme="majorHAnsi"/>
          <w:b/>
          <w:sz w:val="28"/>
          <w:szCs w:val="28"/>
        </w:rPr>
      </w:pPr>
    </w:p>
    <w:p w14:paraId="33B8AF00" w14:textId="77777777" w:rsidR="00344498" w:rsidRDefault="00344498" w:rsidP="00344498">
      <w:pPr>
        <w:jc w:val="center"/>
        <w:rPr>
          <w:rFonts w:asciiTheme="majorHAnsi" w:hAnsiTheme="majorHAnsi" w:cstheme="majorHAnsi"/>
          <w:b/>
          <w:sz w:val="28"/>
          <w:szCs w:val="28"/>
        </w:rPr>
      </w:pPr>
    </w:p>
    <w:p w14:paraId="14E31317" w14:textId="77777777" w:rsidR="00344498" w:rsidRPr="00153409" w:rsidRDefault="00344498" w:rsidP="00344498">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344498" w:rsidRPr="008272CF" w14:paraId="6B1DD0F6" w14:textId="77777777" w:rsidTr="00F514BF">
        <w:tc>
          <w:tcPr>
            <w:tcW w:w="2694" w:type="dxa"/>
          </w:tcPr>
          <w:p w14:paraId="6660251B" w14:textId="77777777" w:rsidR="00344498" w:rsidRPr="008272CF" w:rsidRDefault="00344498" w:rsidP="00F514BF">
            <w:pPr>
              <w:tabs>
                <w:tab w:val="right" w:pos="2499"/>
              </w:tabs>
              <w:rPr>
                <w:rFonts w:ascii="Arial" w:hAnsi="Arial" w:cs="Arial"/>
              </w:rPr>
            </w:pPr>
            <w:r>
              <w:rPr>
                <w:rFonts w:ascii="Arial" w:hAnsi="Arial" w:cs="Arial"/>
              </w:rPr>
              <w:t xml:space="preserve">V Kralupech nad </w:t>
            </w:r>
            <w:proofErr w:type="spellStart"/>
            <w:r>
              <w:rPr>
                <w:rFonts w:ascii="Arial" w:hAnsi="Arial" w:cs="Arial"/>
              </w:rPr>
              <w:t>Vlt</w:t>
            </w:r>
            <w:proofErr w:type="spellEnd"/>
            <w:r>
              <w:rPr>
                <w:rFonts w:ascii="Arial" w:hAnsi="Arial" w:cs="Arial"/>
              </w:rPr>
              <w:t xml:space="preserve">.       </w:t>
            </w:r>
            <w:proofErr w:type="gramStart"/>
            <w:r>
              <w:rPr>
                <w:rFonts w:ascii="Arial" w:hAnsi="Arial" w:cs="Arial"/>
              </w:rPr>
              <w:t>dne</w:t>
            </w:r>
            <w:proofErr w:type="gramEnd"/>
          </w:p>
        </w:tc>
        <w:tc>
          <w:tcPr>
            <w:tcW w:w="283" w:type="dxa"/>
          </w:tcPr>
          <w:p w14:paraId="117C6F27" w14:textId="77777777" w:rsidR="00344498" w:rsidRPr="008272CF" w:rsidRDefault="00344498" w:rsidP="00F514BF">
            <w:pPr>
              <w:rPr>
                <w:rFonts w:ascii="Arial" w:hAnsi="Arial" w:cs="Arial"/>
              </w:rPr>
            </w:pPr>
          </w:p>
        </w:tc>
        <w:tc>
          <w:tcPr>
            <w:tcW w:w="1305" w:type="dxa"/>
          </w:tcPr>
          <w:p w14:paraId="6DC0E5AF" w14:textId="3E0D4EB3" w:rsidR="00344498" w:rsidRPr="008272CF" w:rsidRDefault="00EC5114" w:rsidP="00F514BF">
            <w:pPr>
              <w:rPr>
                <w:rFonts w:ascii="Arial" w:hAnsi="Arial" w:cs="Arial"/>
              </w:rPr>
            </w:pPr>
            <w:proofErr w:type="gramStart"/>
            <w:r>
              <w:rPr>
                <w:rFonts w:ascii="Arial" w:hAnsi="Arial" w:cs="Arial"/>
              </w:rPr>
              <w:t>18.11.2025</w:t>
            </w:r>
            <w:proofErr w:type="gramEnd"/>
          </w:p>
        </w:tc>
        <w:tc>
          <w:tcPr>
            <w:tcW w:w="539" w:type="dxa"/>
          </w:tcPr>
          <w:p w14:paraId="1C386576" w14:textId="77777777" w:rsidR="00344498" w:rsidRPr="008272CF" w:rsidRDefault="00344498" w:rsidP="00F514BF">
            <w:pPr>
              <w:rPr>
                <w:rFonts w:ascii="Arial" w:hAnsi="Arial" w:cs="Arial"/>
              </w:rPr>
            </w:pPr>
          </w:p>
        </w:tc>
        <w:tc>
          <w:tcPr>
            <w:tcW w:w="2125" w:type="dxa"/>
          </w:tcPr>
          <w:p w14:paraId="3A990F26" w14:textId="77777777" w:rsidR="00344498" w:rsidRPr="008272CF" w:rsidRDefault="00344498" w:rsidP="00F514BF">
            <w:pPr>
              <w:rPr>
                <w:rFonts w:ascii="Arial" w:hAnsi="Arial" w:cs="Arial"/>
              </w:rPr>
            </w:pPr>
            <w:r w:rsidRPr="008272CF">
              <w:rPr>
                <w:rFonts w:ascii="Arial" w:hAnsi="Arial" w:cs="Arial"/>
              </w:rPr>
              <w:t>V Brně</w:t>
            </w:r>
          </w:p>
        </w:tc>
        <w:tc>
          <w:tcPr>
            <w:tcW w:w="725" w:type="dxa"/>
          </w:tcPr>
          <w:p w14:paraId="1CE6EFE3" w14:textId="77777777" w:rsidR="00344498" w:rsidRPr="008272CF" w:rsidRDefault="00344498" w:rsidP="00F514BF">
            <w:pPr>
              <w:rPr>
                <w:rFonts w:ascii="Arial" w:hAnsi="Arial" w:cs="Arial"/>
              </w:rPr>
            </w:pPr>
            <w:r w:rsidRPr="008272CF">
              <w:rPr>
                <w:rFonts w:ascii="Arial" w:hAnsi="Arial" w:cs="Arial"/>
              </w:rPr>
              <w:t>dne</w:t>
            </w:r>
          </w:p>
        </w:tc>
        <w:tc>
          <w:tcPr>
            <w:tcW w:w="1401" w:type="dxa"/>
          </w:tcPr>
          <w:p w14:paraId="628D8B17" w14:textId="10F63704" w:rsidR="00344498" w:rsidRPr="008272CF" w:rsidRDefault="00EC5114" w:rsidP="00F514BF">
            <w:pPr>
              <w:rPr>
                <w:rFonts w:ascii="Arial" w:hAnsi="Arial" w:cs="Arial"/>
              </w:rPr>
            </w:pPr>
            <w:proofErr w:type="gramStart"/>
            <w:r>
              <w:rPr>
                <w:rFonts w:ascii="Arial" w:hAnsi="Arial" w:cs="Arial"/>
              </w:rPr>
              <w:t>11.11.2025</w:t>
            </w:r>
            <w:proofErr w:type="gramEnd"/>
          </w:p>
        </w:tc>
      </w:tr>
      <w:tr w:rsidR="00344498" w:rsidRPr="008272CF" w14:paraId="3B3EAC22" w14:textId="77777777" w:rsidTr="00F514BF">
        <w:tc>
          <w:tcPr>
            <w:tcW w:w="4282" w:type="dxa"/>
            <w:gridSpan w:val="3"/>
          </w:tcPr>
          <w:p w14:paraId="71E664E0" w14:textId="77777777" w:rsidR="00344498" w:rsidRPr="008272CF" w:rsidRDefault="00344498" w:rsidP="00F514BF">
            <w:pPr>
              <w:rPr>
                <w:rFonts w:ascii="Arial" w:hAnsi="Arial" w:cs="Arial"/>
              </w:rPr>
            </w:pPr>
          </w:p>
          <w:p w14:paraId="2EB8DACA" w14:textId="77777777" w:rsidR="00344498" w:rsidRPr="008272CF" w:rsidRDefault="00344498" w:rsidP="00F514BF">
            <w:pPr>
              <w:rPr>
                <w:rFonts w:ascii="Arial" w:hAnsi="Arial" w:cs="Arial"/>
              </w:rPr>
            </w:pPr>
            <w:r w:rsidRPr="008272CF">
              <w:rPr>
                <w:rFonts w:ascii="Arial" w:hAnsi="Arial" w:cs="Arial"/>
              </w:rPr>
              <w:t>Za prodávajícího</w:t>
            </w:r>
          </w:p>
          <w:p w14:paraId="04AE4324" w14:textId="77777777" w:rsidR="00344498" w:rsidRPr="008272CF" w:rsidRDefault="00344498" w:rsidP="00F514BF">
            <w:pPr>
              <w:rPr>
                <w:rFonts w:ascii="Arial" w:hAnsi="Arial" w:cs="Arial"/>
              </w:rPr>
            </w:pPr>
          </w:p>
          <w:p w14:paraId="2C5261B2" w14:textId="77777777" w:rsidR="00344498" w:rsidRPr="008272CF" w:rsidRDefault="00344498" w:rsidP="00F514BF">
            <w:pPr>
              <w:rPr>
                <w:rFonts w:ascii="Arial" w:hAnsi="Arial" w:cs="Arial"/>
              </w:rPr>
            </w:pPr>
          </w:p>
          <w:p w14:paraId="6F7AA42E" w14:textId="77777777" w:rsidR="00344498" w:rsidRPr="008272CF" w:rsidRDefault="00344498" w:rsidP="00F514BF">
            <w:pPr>
              <w:rPr>
                <w:rFonts w:ascii="Arial" w:hAnsi="Arial" w:cs="Arial"/>
              </w:rPr>
            </w:pPr>
          </w:p>
          <w:p w14:paraId="4EF97398" w14:textId="77777777" w:rsidR="00344498" w:rsidRPr="008272CF" w:rsidRDefault="00344498" w:rsidP="00F514BF">
            <w:pPr>
              <w:rPr>
                <w:rFonts w:ascii="Arial" w:hAnsi="Arial" w:cs="Arial"/>
              </w:rPr>
            </w:pPr>
          </w:p>
          <w:p w14:paraId="52D463DC" w14:textId="77777777" w:rsidR="00344498" w:rsidRPr="008272CF" w:rsidRDefault="00344498" w:rsidP="00F514BF">
            <w:pPr>
              <w:rPr>
                <w:rFonts w:ascii="Arial" w:hAnsi="Arial" w:cs="Arial"/>
              </w:rPr>
            </w:pPr>
          </w:p>
          <w:p w14:paraId="3907E05D" w14:textId="77777777" w:rsidR="00344498" w:rsidRPr="008272CF" w:rsidRDefault="00344498" w:rsidP="00F514BF">
            <w:pPr>
              <w:rPr>
                <w:rFonts w:ascii="Arial" w:hAnsi="Arial" w:cs="Arial"/>
              </w:rPr>
            </w:pPr>
          </w:p>
        </w:tc>
        <w:tc>
          <w:tcPr>
            <w:tcW w:w="539" w:type="dxa"/>
          </w:tcPr>
          <w:p w14:paraId="7E3729C5" w14:textId="77777777" w:rsidR="00344498" w:rsidRPr="008272CF" w:rsidRDefault="00344498" w:rsidP="00F514BF">
            <w:pPr>
              <w:rPr>
                <w:rFonts w:ascii="Arial" w:hAnsi="Arial" w:cs="Arial"/>
              </w:rPr>
            </w:pPr>
          </w:p>
        </w:tc>
        <w:tc>
          <w:tcPr>
            <w:tcW w:w="4251" w:type="dxa"/>
            <w:gridSpan w:val="3"/>
          </w:tcPr>
          <w:p w14:paraId="254A708A" w14:textId="77777777" w:rsidR="00344498" w:rsidRPr="008272CF" w:rsidRDefault="00344498" w:rsidP="00F514BF">
            <w:pPr>
              <w:rPr>
                <w:rFonts w:ascii="Arial" w:hAnsi="Arial" w:cs="Arial"/>
              </w:rPr>
            </w:pPr>
          </w:p>
          <w:p w14:paraId="33CC2F48" w14:textId="77777777" w:rsidR="00344498" w:rsidRPr="008272CF" w:rsidRDefault="00344498" w:rsidP="00F514BF">
            <w:pPr>
              <w:rPr>
                <w:rFonts w:ascii="Arial" w:hAnsi="Arial" w:cs="Arial"/>
              </w:rPr>
            </w:pPr>
            <w:r w:rsidRPr="008272CF">
              <w:rPr>
                <w:rFonts w:ascii="Arial" w:hAnsi="Arial" w:cs="Arial"/>
              </w:rPr>
              <w:t>Za kupujícího</w:t>
            </w:r>
          </w:p>
        </w:tc>
      </w:tr>
      <w:tr w:rsidR="00344498" w:rsidRPr="008272CF" w14:paraId="4DEBDA2F" w14:textId="77777777" w:rsidTr="00F514BF">
        <w:tc>
          <w:tcPr>
            <w:tcW w:w="4282" w:type="dxa"/>
            <w:gridSpan w:val="3"/>
            <w:tcBorders>
              <w:top w:val="dashed" w:sz="4" w:space="0" w:color="auto"/>
            </w:tcBorders>
          </w:tcPr>
          <w:p w14:paraId="6E5E590F" w14:textId="77777777" w:rsidR="00344498" w:rsidRDefault="00344498" w:rsidP="00F514BF">
            <w:pPr>
              <w:pStyle w:val="zarovnannasted"/>
              <w:rPr>
                <w:rFonts w:ascii="Arial" w:hAnsi="Arial" w:cs="Arial"/>
                <w:sz w:val="20"/>
              </w:rPr>
            </w:pPr>
            <w:r>
              <w:rPr>
                <w:rFonts w:ascii="Arial" w:hAnsi="Arial" w:cs="Arial"/>
                <w:sz w:val="20"/>
              </w:rPr>
              <w:t>HECKL s.r.o.</w:t>
            </w:r>
          </w:p>
          <w:p w14:paraId="348B83F2" w14:textId="77777777" w:rsidR="00344498" w:rsidRDefault="00344498" w:rsidP="00F514BF">
            <w:pPr>
              <w:pStyle w:val="zarovnannasted"/>
              <w:rPr>
                <w:rFonts w:ascii="Arial" w:hAnsi="Arial" w:cs="Arial"/>
                <w:sz w:val="20"/>
              </w:rPr>
            </w:pPr>
            <w:r>
              <w:rPr>
                <w:rFonts w:ascii="Arial" w:hAnsi="Arial" w:cs="Arial"/>
                <w:sz w:val="20"/>
              </w:rPr>
              <w:t xml:space="preserve">Ing. Martin </w:t>
            </w:r>
            <w:proofErr w:type="spellStart"/>
            <w:r>
              <w:rPr>
                <w:rFonts w:ascii="Arial" w:hAnsi="Arial" w:cs="Arial"/>
                <w:sz w:val="20"/>
              </w:rPr>
              <w:t>Heckl</w:t>
            </w:r>
            <w:proofErr w:type="spellEnd"/>
          </w:p>
          <w:p w14:paraId="6751992D" w14:textId="77777777" w:rsidR="00344498" w:rsidRPr="008272CF" w:rsidRDefault="00344498" w:rsidP="00F514BF">
            <w:pPr>
              <w:pStyle w:val="zarovnannasted"/>
              <w:jc w:val="both"/>
              <w:rPr>
                <w:rFonts w:ascii="Arial" w:hAnsi="Arial" w:cs="Arial"/>
                <w:sz w:val="20"/>
              </w:rPr>
            </w:pPr>
            <w:r>
              <w:rPr>
                <w:rFonts w:ascii="Arial" w:hAnsi="Arial" w:cs="Arial"/>
                <w:sz w:val="20"/>
              </w:rPr>
              <w:t xml:space="preserve">                             jednatel</w:t>
            </w:r>
          </w:p>
        </w:tc>
        <w:tc>
          <w:tcPr>
            <w:tcW w:w="539" w:type="dxa"/>
          </w:tcPr>
          <w:p w14:paraId="406E5161" w14:textId="77777777" w:rsidR="00344498" w:rsidRPr="008272CF" w:rsidRDefault="00344498" w:rsidP="00F514BF">
            <w:pPr>
              <w:rPr>
                <w:rFonts w:ascii="Arial" w:hAnsi="Arial" w:cs="Arial"/>
              </w:rPr>
            </w:pPr>
          </w:p>
        </w:tc>
        <w:tc>
          <w:tcPr>
            <w:tcW w:w="4251" w:type="dxa"/>
            <w:gridSpan w:val="3"/>
            <w:tcBorders>
              <w:top w:val="dashed" w:sz="4" w:space="0" w:color="auto"/>
            </w:tcBorders>
          </w:tcPr>
          <w:p w14:paraId="6334BDA5" w14:textId="77777777" w:rsidR="00344498" w:rsidRPr="008272CF" w:rsidRDefault="00344498" w:rsidP="00F514BF">
            <w:pPr>
              <w:pStyle w:val="zarovnannasted"/>
              <w:rPr>
                <w:rFonts w:ascii="Arial" w:hAnsi="Arial" w:cs="Arial"/>
                <w:sz w:val="20"/>
              </w:rPr>
            </w:pPr>
            <w:r w:rsidRPr="008272CF">
              <w:rPr>
                <w:rFonts w:ascii="Arial" w:hAnsi="Arial" w:cs="Arial"/>
                <w:sz w:val="20"/>
              </w:rPr>
              <w:t>Brněnské vodárny a kanalizace, a.s.</w:t>
            </w:r>
          </w:p>
          <w:p w14:paraId="795C40C0" w14:textId="35C2CC32" w:rsidR="00344498" w:rsidRDefault="00EC5114" w:rsidP="00F514BF">
            <w:pPr>
              <w:pStyle w:val="zarovnannasted"/>
              <w:rPr>
                <w:rFonts w:ascii="Arial" w:hAnsi="Arial" w:cs="Arial"/>
                <w:sz w:val="20"/>
              </w:rPr>
            </w:pPr>
            <w:r>
              <w:rPr>
                <w:rFonts w:ascii="Arial" w:hAnsi="Arial" w:cs="Arial"/>
                <w:sz w:val="20"/>
              </w:rPr>
              <w:t>XXXXXXXXXX</w:t>
            </w:r>
          </w:p>
          <w:p w14:paraId="632CEF79" w14:textId="483F433C" w:rsidR="00344498" w:rsidRPr="008272CF" w:rsidRDefault="00344498" w:rsidP="001F761B">
            <w:pPr>
              <w:pStyle w:val="zarovnannasted"/>
              <w:rPr>
                <w:rFonts w:ascii="Arial" w:hAnsi="Arial" w:cs="Arial"/>
                <w:sz w:val="20"/>
              </w:rPr>
            </w:pPr>
            <w:r w:rsidRPr="008272CF">
              <w:rPr>
                <w:rFonts w:ascii="Arial" w:hAnsi="Arial" w:cs="Arial"/>
                <w:sz w:val="20"/>
              </w:rPr>
              <w:t xml:space="preserve"> </w:t>
            </w:r>
            <w:bookmarkStart w:id="0" w:name="_GoBack"/>
            <w:bookmarkEnd w:id="0"/>
          </w:p>
        </w:tc>
      </w:tr>
    </w:tbl>
    <w:p w14:paraId="6C1E261F" w14:textId="77777777" w:rsidR="00344498" w:rsidRPr="00153409" w:rsidRDefault="00344498" w:rsidP="00344498">
      <w:pPr>
        <w:rPr>
          <w:rFonts w:asciiTheme="majorHAnsi" w:hAnsiTheme="majorHAnsi" w:cstheme="majorHAnsi"/>
        </w:rPr>
      </w:pPr>
    </w:p>
    <w:p w14:paraId="5BA9666D" w14:textId="77777777" w:rsidR="00344498" w:rsidRDefault="00344498" w:rsidP="00344498">
      <w:pPr>
        <w:rPr>
          <w:rFonts w:asciiTheme="majorHAnsi" w:hAnsiTheme="majorHAnsi" w:cstheme="majorHAnsi"/>
        </w:rPr>
      </w:pPr>
    </w:p>
    <w:p w14:paraId="0CCB447C" w14:textId="77777777" w:rsidR="00344498" w:rsidRDefault="00344498" w:rsidP="00344498">
      <w:pPr>
        <w:rPr>
          <w:rFonts w:asciiTheme="majorHAnsi" w:hAnsiTheme="majorHAnsi" w:cstheme="majorHAnsi"/>
        </w:rPr>
      </w:pPr>
    </w:p>
    <w:p w14:paraId="6D0EF733" w14:textId="77777777" w:rsidR="00344498" w:rsidRDefault="00344498" w:rsidP="00344498">
      <w:pPr>
        <w:rPr>
          <w:rFonts w:asciiTheme="majorHAnsi" w:hAnsiTheme="majorHAnsi" w:cstheme="majorHAnsi"/>
        </w:rPr>
      </w:pPr>
    </w:p>
    <w:p w14:paraId="53FD0585" w14:textId="77777777" w:rsidR="00E016AB" w:rsidRDefault="00E016AB"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025D247A" w:rsidR="00126E84" w:rsidRDefault="00126E84"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sectPr w:rsidR="00126E84"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1B0EF" w14:textId="77777777" w:rsidR="009D2EFE" w:rsidRDefault="009D2EFE" w:rsidP="00C3612E">
      <w:r>
        <w:separator/>
      </w:r>
    </w:p>
  </w:endnote>
  <w:endnote w:type="continuationSeparator" w:id="0">
    <w:p w14:paraId="2415C208" w14:textId="77777777" w:rsidR="009D2EFE" w:rsidRDefault="009D2EFE"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AD1631E" w:rsidR="00AF49BB" w:rsidRDefault="00AF49BB">
    <w:pPr>
      <w:pStyle w:val="Zpat"/>
      <w:jc w:val="center"/>
    </w:pPr>
    <w:r>
      <w:fldChar w:fldCharType="begin"/>
    </w:r>
    <w:r>
      <w:instrText>PAGE    \* MERGEFORMAT</w:instrText>
    </w:r>
    <w:r>
      <w:fldChar w:fldCharType="separate"/>
    </w:r>
    <w:r w:rsidR="001F761B">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726F1" w14:textId="77777777" w:rsidR="009D2EFE" w:rsidRDefault="009D2EFE" w:rsidP="00C3612E">
      <w:r>
        <w:separator/>
      </w:r>
    </w:p>
  </w:footnote>
  <w:footnote w:type="continuationSeparator" w:id="0">
    <w:p w14:paraId="5C4323F8" w14:textId="77777777" w:rsidR="009D2EFE" w:rsidRDefault="009D2EFE"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9D2EFE">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9D2EFE">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9D2EFE">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10904"/>
    <w:rsid w:val="000169A7"/>
    <w:rsid w:val="00023B93"/>
    <w:rsid w:val="00031372"/>
    <w:rsid w:val="000320A4"/>
    <w:rsid w:val="00033200"/>
    <w:rsid w:val="00034C93"/>
    <w:rsid w:val="00042589"/>
    <w:rsid w:val="0005292A"/>
    <w:rsid w:val="00052EB3"/>
    <w:rsid w:val="000542C5"/>
    <w:rsid w:val="00066042"/>
    <w:rsid w:val="00066EB5"/>
    <w:rsid w:val="00075061"/>
    <w:rsid w:val="00075582"/>
    <w:rsid w:val="00077AA9"/>
    <w:rsid w:val="00085266"/>
    <w:rsid w:val="00085363"/>
    <w:rsid w:val="00086D87"/>
    <w:rsid w:val="00090FFB"/>
    <w:rsid w:val="00093600"/>
    <w:rsid w:val="000A2566"/>
    <w:rsid w:val="000A72D5"/>
    <w:rsid w:val="000A79D8"/>
    <w:rsid w:val="000B0E91"/>
    <w:rsid w:val="000B3B2F"/>
    <w:rsid w:val="000C0F2D"/>
    <w:rsid w:val="000C3A4A"/>
    <w:rsid w:val="000C4BCB"/>
    <w:rsid w:val="000C66F9"/>
    <w:rsid w:val="000D28D9"/>
    <w:rsid w:val="000D6641"/>
    <w:rsid w:val="000E2BA2"/>
    <w:rsid w:val="000E375C"/>
    <w:rsid w:val="000E3E09"/>
    <w:rsid w:val="000E5E39"/>
    <w:rsid w:val="000E6E1E"/>
    <w:rsid w:val="000F2D51"/>
    <w:rsid w:val="000F5470"/>
    <w:rsid w:val="000F5EA2"/>
    <w:rsid w:val="00102190"/>
    <w:rsid w:val="00105000"/>
    <w:rsid w:val="001070F4"/>
    <w:rsid w:val="001076DF"/>
    <w:rsid w:val="00110051"/>
    <w:rsid w:val="00110B6D"/>
    <w:rsid w:val="0012519D"/>
    <w:rsid w:val="00125AA4"/>
    <w:rsid w:val="00126E84"/>
    <w:rsid w:val="00131466"/>
    <w:rsid w:val="0013147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3431"/>
    <w:rsid w:val="001843E3"/>
    <w:rsid w:val="001854C8"/>
    <w:rsid w:val="00191A45"/>
    <w:rsid w:val="0019266F"/>
    <w:rsid w:val="001950A5"/>
    <w:rsid w:val="001972EB"/>
    <w:rsid w:val="001A1016"/>
    <w:rsid w:val="001A17D7"/>
    <w:rsid w:val="001A2E3B"/>
    <w:rsid w:val="001A2F50"/>
    <w:rsid w:val="001A3976"/>
    <w:rsid w:val="001A44AA"/>
    <w:rsid w:val="001A55F6"/>
    <w:rsid w:val="001B3C70"/>
    <w:rsid w:val="001C386B"/>
    <w:rsid w:val="001C3CF2"/>
    <w:rsid w:val="001C3D49"/>
    <w:rsid w:val="001C6797"/>
    <w:rsid w:val="001C7613"/>
    <w:rsid w:val="001D3428"/>
    <w:rsid w:val="001D3442"/>
    <w:rsid w:val="001D34AB"/>
    <w:rsid w:val="001D353F"/>
    <w:rsid w:val="001D48CE"/>
    <w:rsid w:val="001E042F"/>
    <w:rsid w:val="001E51EF"/>
    <w:rsid w:val="001F6051"/>
    <w:rsid w:val="001F761B"/>
    <w:rsid w:val="002031B1"/>
    <w:rsid w:val="00203E83"/>
    <w:rsid w:val="00216841"/>
    <w:rsid w:val="0022087B"/>
    <w:rsid w:val="00221BF3"/>
    <w:rsid w:val="00226110"/>
    <w:rsid w:val="0022663A"/>
    <w:rsid w:val="00230491"/>
    <w:rsid w:val="002306B8"/>
    <w:rsid w:val="00234F3F"/>
    <w:rsid w:val="002373AA"/>
    <w:rsid w:val="00242807"/>
    <w:rsid w:val="00251436"/>
    <w:rsid w:val="00252177"/>
    <w:rsid w:val="00257350"/>
    <w:rsid w:val="00257A5F"/>
    <w:rsid w:val="00262E52"/>
    <w:rsid w:val="00263502"/>
    <w:rsid w:val="0026764D"/>
    <w:rsid w:val="00275FC9"/>
    <w:rsid w:val="00284A41"/>
    <w:rsid w:val="00292E7E"/>
    <w:rsid w:val="002936FE"/>
    <w:rsid w:val="0029592F"/>
    <w:rsid w:val="002963ED"/>
    <w:rsid w:val="002A2DF3"/>
    <w:rsid w:val="002B41F9"/>
    <w:rsid w:val="002B58BC"/>
    <w:rsid w:val="002C0383"/>
    <w:rsid w:val="002C36A8"/>
    <w:rsid w:val="002D7F3A"/>
    <w:rsid w:val="002E3E4A"/>
    <w:rsid w:val="002E727C"/>
    <w:rsid w:val="002F1408"/>
    <w:rsid w:val="002F5815"/>
    <w:rsid w:val="002F5C95"/>
    <w:rsid w:val="002F5DB9"/>
    <w:rsid w:val="003052D9"/>
    <w:rsid w:val="0031012E"/>
    <w:rsid w:val="00310300"/>
    <w:rsid w:val="00312A1B"/>
    <w:rsid w:val="0031614E"/>
    <w:rsid w:val="00320979"/>
    <w:rsid w:val="00323B26"/>
    <w:rsid w:val="00324555"/>
    <w:rsid w:val="00326E74"/>
    <w:rsid w:val="00334338"/>
    <w:rsid w:val="00343AA7"/>
    <w:rsid w:val="00343AD9"/>
    <w:rsid w:val="00344498"/>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53"/>
    <w:rsid w:val="003B2092"/>
    <w:rsid w:val="003B32FA"/>
    <w:rsid w:val="003B5B00"/>
    <w:rsid w:val="003B6864"/>
    <w:rsid w:val="003B7200"/>
    <w:rsid w:val="003B729C"/>
    <w:rsid w:val="003C442D"/>
    <w:rsid w:val="003C5FD0"/>
    <w:rsid w:val="003D18AD"/>
    <w:rsid w:val="003D4180"/>
    <w:rsid w:val="003D58BD"/>
    <w:rsid w:val="003D70CB"/>
    <w:rsid w:val="003E2FDF"/>
    <w:rsid w:val="003E57B7"/>
    <w:rsid w:val="003F41E3"/>
    <w:rsid w:val="00411D92"/>
    <w:rsid w:val="00413A95"/>
    <w:rsid w:val="00415991"/>
    <w:rsid w:val="00417F7B"/>
    <w:rsid w:val="00420428"/>
    <w:rsid w:val="00420863"/>
    <w:rsid w:val="004217E7"/>
    <w:rsid w:val="00422B92"/>
    <w:rsid w:val="00422D44"/>
    <w:rsid w:val="00425349"/>
    <w:rsid w:val="0042539E"/>
    <w:rsid w:val="00425432"/>
    <w:rsid w:val="00435579"/>
    <w:rsid w:val="00444B9A"/>
    <w:rsid w:val="00445ED3"/>
    <w:rsid w:val="004466A5"/>
    <w:rsid w:val="00447A5D"/>
    <w:rsid w:val="004513E8"/>
    <w:rsid w:val="004525A0"/>
    <w:rsid w:val="0045340B"/>
    <w:rsid w:val="00454BA0"/>
    <w:rsid w:val="0046177A"/>
    <w:rsid w:val="00465C3D"/>
    <w:rsid w:val="00466E97"/>
    <w:rsid w:val="004707DD"/>
    <w:rsid w:val="00473804"/>
    <w:rsid w:val="00475C7C"/>
    <w:rsid w:val="00475F46"/>
    <w:rsid w:val="00477F0A"/>
    <w:rsid w:val="00481DF8"/>
    <w:rsid w:val="0048366E"/>
    <w:rsid w:val="004905D6"/>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00AB"/>
    <w:rsid w:val="004E2B9A"/>
    <w:rsid w:val="004E48A5"/>
    <w:rsid w:val="004E60EE"/>
    <w:rsid w:val="004F0DBA"/>
    <w:rsid w:val="004F1ECF"/>
    <w:rsid w:val="004F77D9"/>
    <w:rsid w:val="00500875"/>
    <w:rsid w:val="005047D7"/>
    <w:rsid w:val="00506B29"/>
    <w:rsid w:val="00511915"/>
    <w:rsid w:val="0051196B"/>
    <w:rsid w:val="00512657"/>
    <w:rsid w:val="00522D28"/>
    <w:rsid w:val="00536876"/>
    <w:rsid w:val="00537AC0"/>
    <w:rsid w:val="005406D6"/>
    <w:rsid w:val="00541E53"/>
    <w:rsid w:val="005575FE"/>
    <w:rsid w:val="00560AF6"/>
    <w:rsid w:val="005705B9"/>
    <w:rsid w:val="0057116C"/>
    <w:rsid w:val="005750A3"/>
    <w:rsid w:val="005756D7"/>
    <w:rsid w:val="00575725"/>
    <w:rsid w:val="005762FE"/>
    <w:rsid w:val="00581C9A"/>
    <w:rsid w:val="00585CB9"/>
    <w:rsid w:val="00586095"/>
    <w:rsid w:val="0059065C"/>
    <w:rsid w:val="00591B0A"/>
    <w:rsid w:val="00593D4A"/>
    <w:rsid w:val="005A648F"/>
    <w:rsid w:val="005B2A9F"/>
    <w:rsid w:val="005B4B39"/>
    <w:rsid w:val="005B7BCD"/>
    <w:rsid w:val="005C2EC8"/>
    <w:rsid w:val="005C7923"/>
    <w:rsid w:val="005C7AD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2E23"/>
    <w:rsid w:val="00633A7D"/>
    <w:rsid w:val="00634FBE"/>
    <w:rsid w:val="00637546"/>
    <w:rsid w:val="0064250D"/>
    <w:rsid w:val="0064783B"/>
    <w:rsid w:val="00653C1A"/>
    <w:rsid w:val="006571F0"/>
    <w:rsid w:val="00661748"/>
    <w:rsid w:val="0066296F"/>
    <w:rsid w:val="00664538"/>
    <w:rsid w:val="00664812"/>
    <w:rsid w:val="0066579C"/>
    <w:rsid w:val="00666175"/>
    <w:rsid w:val="006726A1"/>
    <w:rsid w:val="00672974"/>
    <w:rsid w:val="00674E2B"/>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28D3"/>
    <w:rsid w:val="006C4E53"/>
    <w:rsid w:val="006C5016"/>
    <w:rsid w:val="006C5805"/>
    <w:rsid w:val="006C59C0"/>
    <w:rsid w:val="006C6D22"/>
    <w:rsid w:val="006D3BD9"/>
    <w:rsid w:val="006D4F84"/>
    <w:rsid w:val="006D7705"/>
    <w:rsid w:val="006D7F9E"/>
    <w:rsid w:val="006E381B"/>
    <w:rsid w:val="006E4A99"/>
    <w:rsid w:val="006E53CC"/>
    <w:rsid w:val="00704545"/>
    <w:rsid w:val="007046F0"/>
    <w:rsid w:val="00707774"/>
    <w:rsid w:val="00712844"/>
    <w:rsid w:val="00713334"/>
    <w:rsid w:val="00713956"/>
    <w:rsid w:val="0072217F"/>
    <w:rsid w:val="007221AA"/>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259B"/>
    <w:rsid w:val="007B3437"/>
    <w:rsid w:val="007B7AE5"/>
    <w:rsid w:val="007C5F91"/>
    <w:rsid w:val="007D38DC"/>
    <w:rsid w:val="007D7466"/>
    <w:rsid w:val="007E7D76"/>
    <w:rsid w:val="007F019A"/>
    <w:rsid w:val="007F047D"/>
    <w:rsid w:val="007F055B"/>
    <w:rsid w:val="007F07F7"/>
    <w:rsid w:val="007F1C86"/>
    <w:rsid w:val="007F4F2C"/>
    <w:rsid w:val="007F5ED7"/>
    <w:rsid w:val="00801309"/>
    <w:rsid w:val="00812F5A"/>
    <w:rsid w:val="008200F4"/>
    <w:rsid w:val="0082435C"/>
    <w:rsid w:val="00825A4A"/>
    <w:rsid w:val="00850CCF"/>
    <w:rsid w:val="00853D2C"/>
    <w:rsid w:val="00854FFC"/>
    <w:rsid w:val="00863330"/>
    <w:rsid w:val="00864AED"/>
    <w:rsid w:val="00866CC1"/>
    <w:rsid w:val="00867DD5"/>
    <w:rsid w:val="0087084F"/>
    <w:rsid w:val="00874D73"/>
    <w:rsid w:val="008771C2"/>
    <w:rsid w:val="00894570"/>
    <w:rsid w:val="00894C38"/>
    <w:rsid w:val="00896057"/>
    <w:rsid w:val="008B14D9"/>
    <w:rsid w:val="008B49C5"/>
    <w:rsid w:val="008B7AAC"/>
    <w:rsid w:val="008C2004"/>
    <w:rsid w:val="008C37FC"/>
    <w:rsid w:val="008D2C6E"/>
    <w:rsid w:val="008D6D3E"/>
    <w:rsid w:val="008E0A04"/>
    <w:rsid w:val="008E6AA5"/>
    <w:rsid w:val="008E7FED"/>
    <w:rsid w:val="008F1105"/>
    <w:rsid w:val="008F2C26"/>
    <w:rsid w:val="008F3E2F"/>
    <w:rsid w:val="0090067B"/>
    <w:rsid w:val="00901803"/>
    <w:rsid w:val="00902703"/>
    <w:rsid w:val="00912435"/>
    <w:rsid w:val="009225C9"/>
    <w:rsid w:val="00941142"/>
    <w:rsid w:val="00941FDA"/>
    <w:rsid w:val="00945556"/>
    <w:rsid w:val="00945963"/>
    <w:rsid w:val="00945C71"/>
    <w:rsid w:val="00946224"/>
    <w:rsid w:val="00947911"/>
    <w:rsid w:val="00950DD6"/>
    <w:rsid w:val="00952B23"/>
    <w:rsid w:val="0095427B"/>
    <w:rsid w:val="0095658C"/>
    <w:rsid w:val="00962298"/>
    <w:rsid w:val="00966F04"/>
    <w:rsid w:val="009717F2"/>
    <w:rsid w:val="009722F3"/>
    <w:rsid w:val="009741E5"/>
    <w:rsid w:val="009742CB"/>
    <w:rsid w:val="0098722E"/>
    <w:rsid w:val="00987CDE"/>
    <w:rsid w:val="00990938"/>
    <w:rsid w:val="009928A6"/>
    <w:rsid w:val="009B0BB5"/>
    <w:rsid w:val="009B3D18"/>
    <w:rsid w:val="009B73BA"/>
    <w:rsid w:val="009C1AC7"/>
    <w:rsid w:val="009C3B20"/>
    <w:rsid w:val="009C4AEA"/>
    <w:rsid w:val="009C74B6"/>
    <w:rsid w:val="009D23D3"/>
    <w:rsid w:val="009D2B7C"/>
    <w:rsid w:val="009D2D14"/>
    <w:rsid w:val="009D2EFE"/>
    <w:rsid w:val="009E1941"/>
    <w:rsid w:val="009E40E6"/>
    <w:rsid w:val="009E6B09"/>
    <w:rsid w:val="009F45BF"/>
    <w:rsid w:val="00A02147"/>
    <w:rsid w:val="00A03F7D"/>
    <w:rsid w:val="00A04DF0"/>
    <w:rsid w:val="00A0695C"/>
    <w:rsid w:val="00A07E06"/>
    <w:rsid w:val="00A1119B"/>
    <w:rsid w:val="00A132B5"/>
    <w:rsid w:val="00A163A5"/>
    <w:rsid w:val="00A1658D"/>
    <w:rsid w:val="00A2587E"/>
    <w:rsid w:val="00A268E3"/>
    <w:rsid w:val="00A3115F"/>
    <w:rsid w:val="00A47658"/>
    <w:rsid w:val="00A51C5B"/>
    <w:rsid w:val="00A71C83"/>
    <w:rsid w:val="00A732CB"/>
    <w:rsid w:val="00A74570"/>
    <w:rsid w:val="00A76A81"/>
    <w:rsid w:val="00A7740F"/>
    <w:rsid w:val="00A82565"/>
    <w:rsid w:val="00A82E6D"/>
    <w:rsid w:val="00A932DB"/>
    <w:rsid w:val="00AA0217"/>
    <w:rsid w:val="00AA2E66"/>
    <w:rsid w:val="00AB30CC"/>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61F"/>
    <w:rsid w:val="00B64A2C"/>
    <w:rsid w:val="00B66694"/>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B62CF"/>
    <w:rsid w:val="00BC4001"/>
    <w:rsid w:val="00BD2097"/>
    <w:rsid w:val="00BE1852"/>
    <w:rsid w:val="00BE371F"/>
    <w:rsid w:val="00BF174E"/>
    <w:rsid w:val="00BF29E9"/>
    <w:rsid w:val="00BF30F7"/>
    <w:rsid w:val="00BF378D"/>
    <w:rsid w:val="00BF746D"/>
    <w:rsid w:val="00C0035A"/>
    <w:rsid w:val="00C02B91"/>
    <w:rsid w:val="00C03763"/>
    <w:rsid w:val="00C218F6"/>
    <w:rsid w:val="00C26FB9"/>
    <w:rsid w:val="00C30DF7"/>
    <w:rsid w:val="00C32911"/>
    <w:rsid w:val="00C32D8D"/>
    <w:rsid w:val="00C34A3E"/>
    <w:rsid w:val="00C3612E"/>
    <w:rsid w:val="00C40B0D"/>
    <w:rsid w:val="00C415F5"/>
    <w:rsid w:val="00C425A0"/>
    <w:rsid w:val="00C4410B"/>
    <w:rsid w:val="00C47AF5"/>
    <w:rsid w:val="00C71884"/>
    <w:rsid w:val="00C73B84"/>
    <w:rsid w:val="00C77462"/>
    <w:rsid w:val="00CA3518"/>
    <w:rsid w:val="00CA6E14"/>
    <w:rsid w:val="00CB0FE9"/>
    <w:rsid w:val="00CB205E"/>
    <w:rsid w:val="00CB722F"/>
    <w:rsid w:val="00CC0ECB"/>
    <w:rsid w:val="00CD2584"/>
    <w:rsid w:val="00CD748B"/>
    <w:rsid w:val="00CD7A44"/>
    <w:rsid w:val="00CE14B2"/>
    <w:rsid w:val="00CE2D00"/>
    <w:rsid w:val="00CE6B15"/>
    <w:rsid w:val="00CF1568"/>
    <w:rsid w:val="00CF4F75"/>
    <w:rsid w:val="00D0019A"/>
    <w:rsid w:val="00D05D46"/>
    <w:rsid w:val="00D06408"/>
    <w:rsid w:val="00D068E3"/>
    <w:rsid w:val="00D06CB1"/>
    <w:rsid w:val="00D10FA0"/>
    <w:rsid w:val="00D11E69"/>
    <w:rsid w:val="00D17845"/>
    <w:rsid w:val="00D237FB"/>
    <w:rsid w:val="00D26338"/>
    <w:rsid w:val="00D26CA4"/>
    <w:rsid w:val="00D3326D"/>
    <w:rsid w:val="00D36A91"/>
    <w:rsid w:val="00D43390"/>
    <w:rsid w:val="00D466FE"/>
    <w:rsid w:val="00D50282"/>
    <w:rsid w:val="00D505EC"/>
    <w:rsid w:val="00D62689"/>
    <w:rsid w:val="00D6709A"/>
    <w:rsid w:val="00D704FC"/>
    <w:rsid w:val="00D7513F"/>
    <w:rsid w:val="00D81465"/>
    <w:rsid w:val="00D842A7"/>
    <w:rsid w:val="00D859F6"/>
    <w:rsid w:val="00D86177"/>
    <w:rsid w:val="00DA0583"/>
    <w:rsid w:val="00DA2313"/>
    <w:rsid w:val="00DA384C"/>
    <w:rsid w:val="00DA3CC6"/>
    <w:rsid w:val="00DA49BA"/>
    <w:rsid w:val="00DB7FA0"/>
    <w:rsid w:val="00DC037C"/>
    <w:rsid w:val="00DC0880"/>
    <w:rsid w:val="00DC28D1"/>
    <w:rsid w:val="00DC6315"/>
    <w:rsid w:val="00DC6971"/>
    <w:rsid w:val="00DC6C0D"/>
    <w:rsid w:val="00DC7479"/>
    <w:rsid w:val="00DD1AE5"/>
    <w:rsid w:val="00DD6683"/>
    <w:rsid w:val="00DE34B6"/>
    <w:rsid w:val="00DE6B6F"/>
    <w:rsid w:val="00DF0C87"/>
    <w:rsid w:val="00DF601E"/>
    <w:rsid w:val="00E016AB"/>
    <w:rsid w:val="00E0304A"/>
    <w:rsid w:val="00E0671B"/>
    <w:rsid w:val="00E1790D"/>
    <w:rsid w:val="00E32C08"/>
    <w:rsid w:val="00E33224"/>
    <w:rsid w:val="00E35BBC"/>
    <w:rsid w:val="00E42441"/>
    <w:rsid w:val="00E44B50"/>
    <w:rsid w:val="00E477E7"/>
    <w:rsid w:val="00E538E5"/>
    <w:rsid w:val="00E53E84"/>
    <w:rsid w:val="00E55840"/>
    <w:rsid w:val="00E62167"/>
    <w:rsid w:val="00E64715"/>
    <w:rsid w:val="00E6649F"/>
    <w:rsid w:val="00E66520"/>
    <w:rsid w:val="00E67F41"/>
    <w:rsid w:val="00E70834"/>
    <w:rsid w:val="00E71C8F"/>
    <w:rsid w:val="00E724BF"/>
    <w:rsid w:val="00E74D6A"/>
    <w:rsid w:val="00E77BA3"/>
    <w:rsid w:val="00E77CDC"/>
    <w:rsid w:val="00E826D4"/>
    <w:rsid w:val="00EA0136"/>
    <w:rsid w:val="00EA0D66"/>
    <w:rsid w:val="00EA5A2B"/>
    <w:rsid w:val="00EB0023"/>
    <w:rsid w:val="00EB1B77"/>
    <w:rsid w:val="00EB529E"/>
    <w:rsid w:val="00EB535F"/>
    <w:rsid w:val="00EB5BD6"/>
    <w:rsid w:val="00EC2FA2"/>
    <w:rsid w:val="00EC5114"/>
    <w:rsid w:val="00EC5970"/>
    <w:rsid w:val="00EC718E"/>
    <w:rsid w:val="00ED28F2"/>
    <w:rsid w:val="00ED510D"/>
    <w:rsid w:val="00ED5CC6"/>
    <w:rsid w:val="00EE3268"/>
    <w:rsid w:val="00EE5C1A"/>
    <w:rsid w:val="00EE6785"/>
    <w:rsid w:val="00EF0045"/>
    <w:rsid w:val="00EF29AA"/>
    <w:rsid w:val="00EF5101"/>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54A43"/>
    <w:rsid w:val="00F556D5"/>
    <w:rsid w:val="00F563EA"/>
    <w:rsid w:val="00F62984"/>
    <w:rsid w:val="00F6339B"/>
    <w:rsid w:val="00F63C6B"/>
    <w:rsid w:val="00F656DD"/>
    <w:rsid w:val="00F7165D"/>
    <w:rsid w:val="00F72B58"/>
    <w:rsid w:val="00F74420"/>
    <w:rsid w:val="00F7456A"/>
    <w:rsid w:val="00F76695"/>
    <w:rsid w:val="00F76C8B"/>
    <w:rsid w:val="00F82CCA"/>
    <w:rsid w:val="00F84116"/>
    <w:rsid w:val="00F851EF"/>
    <w:rsid w:val="00F9025A"/>
    <w:rsid w:val="00F92AC8"/>
    <w:rsid w:val="00F9453E"/>
    <w:rsid w:val="00FA40CA"/>
    <w:rsid w:val="00FA42E0"/>
    <w:rsid w:val="00FA6341"/>
    <w:rsid w:val="00FA714A"/>
    <w:rsid w:val="00FB2592"/>
    <w:rsid w:val="00FC359B"/>
    <w:rsid w:val="00FC45AD"/>
    <w:rsid w:val="00FC6D98"/>
    <w:rsid w:val="00FD1716"/>
    <w:rsid w:val="00FD1EAA"/>
    <w:rsid w:val="00FD7619"/>
    <w:rsid w:val="00FE019B"/>
    <w:rsid w:val="00FE2CB1"/>
    <w:rsid w:val="00FE68E7"/>
    <w:rsid w:val="00FF20BD"/>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33594062">
      <w:bodyDiv w:val="1"/>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90676885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 w:id="16134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D298-6403-4616-A124-291AE4F8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1</Pages>
  <Words>2532</Words>
  <Characters>14942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4</cp:revision>
  <cp:lastPrinted>2023-05-12T11:28:00Z</cp:lastPrinted>
  <dcterms:created xsi:type="dcterms:W3CDTF">2025-11-28T07:47:00Z</dcterms:created>
  <dcterms:modified xsi:type="dcterms:W3CDTF">2025-11-28T07:48:00Z</dcterms:modified>
</cp:coreProperties>
</file>