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9B74" w14:textId="46CA64C4" w:rsidR="00E30250" w:rsidRDefault="00E30250">
      <w:pPr>
        <w:spacing w:line="1" w:lineRule="exact"/>
      </w:pPr>
    </w:p>
    <w:p w14:paraId="5C908CC7" w14:textId="77777777" w:rsidR="00E30250" w:rsidRDefault="00B03C8C">
      <w:pPr>
        <w:pStyle w:val="Zkladntext30"/>
        <w:shd w:val="clear" w:color="auto" w:fill="auto"/>
      </w:pPr>
      <w:r>
        <w:t>Objednávka číslo: 2025000794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2"/>
        <w:gridCol w:w="5597"/>
      </w:tblGrid>
      <w:tr w:rsidR="00E30250" w:rsidRPr="004513AA" w14:paraId="319C8F5F" w14:textId="77777777" w:rsidTr="00910D5B">
        <w:trPr>
          <w:trHeight w:hRule="exact" w:val="187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B7B7B7"/>
            <w:vAlign w:val="bottom"/>
          </w:tcPr>
          <w:p w14:paraId="30758DC1" w14:textId="77777777" w:rsidR="00E30250" w:rsidRPr="004513AA" w:rsidRDefault="00B03C8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B7B7"/>
            <w:vAlign w:val="bottom"/>
          </w:tcPr>
          <w:p w14:paraId="28CBE853" w14:textId="77777777" w:rsidR="00E30250" w:rsidRPr="004513AA" w:rsidRDefault="00B03C8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proofErr w:type="gramStart"/>
            <w:r w:rsidRPr="004513AA">
              <w:rPr>
                <w:b/>
                <w:bCs/>
                <w:sz w:val="16"/>
                <w:szCs w:val="16"/>
              </w:rPr>
              <w:t>Objednatel :</w:t>
            </w:r>
            <w:proofErr w:type="gramEnd"/>
          </w:p>
        </w:tc>
      </w:tr>
      <w:tr w:rsidR="00E30250" w:rsidRPr="004513AA" w14:paraId="499D790F" w14:textId="77777777" w:rsidTr="00910D5B">
        <w:trPr>
          <w:trHeight w:hRule="exact" w:val="1219"/>
          <w:jc w:val="center"/>
        </w:trPr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34F378" w14:textId="77777777" w:rsidR="00E30250" w:rsidRPr="004513AA" w:rsidRDefault="00B03C8C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Bezpečná firma s.r.o.</w:t>
            </w:r>
          </w:p>
          <w:p w14:paraId="306D3922" w14:textId="77777777" w:rsidR="00E30250" w:rsidRPr="004513AA" w:rsidRDefault="00B03C8C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Československé armády 383/5 Hradec Králové</w:t>
            </w:r>
          </w:p>
          <w:p w14:paraId="69358E76" w14:textId="77777777" w:rsidR="00E30250" w:rsidRPr="004513AA" w:rsidRDefault="00B03C8C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500 03</w:t>
            </w:r>
          </w:p>
          <w:p w14:paraId="46A73F26" w14:textId="77777777" w:rsidR="00E30250" w:rsidRPr="004513AA" w:rsidRDefault="00B03C8C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IČ: 066 45 496</w:t>
            </w:r>
          </w:p>
          <w:p w14:paraId="192E7F6E" w14:textId="77777777" w:rsidR="00E30250" w:rsidRPr="004513AA" w:rsidRDefault="00B03C8C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DIČ: CZ06645496</w:t>
            </w:r>
          </w:p>
        </w:tc>
        <w:tc>
          <w:tcPr>
            <w:tcW w:w="5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B64A5" w14:textId="77777777" w:rsidR="00E30250" w:rsidRPr="004513AA" w:rsidRDefault="00B03C8C">
            <w:pPr>
              <w:pStyle w:val="Jin0"/>
              <w:shd w:val="clear" w:color="auto" w:fill="auto"/>
              <w:spacing w:after="38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Náš svět, příspěvková organizace Pržno č.p. 239, 739 11 Pržno</w:t>
            </w:r>
          </w:p>
          <w:p w14:paraId="26B0E4EF" w14:textId="5FE7D228" w:rsidR="00E30250" w:rsidRPr="004513AA" w:rsidRDefault="00B03C8C">
            <w:pPr>
              <w:pStyle w:val="Jin0"/>
              <w:shd w:val="clear" w:color="auto" w:fill="auto"/>
              <w:tabs>
                <w:tab w:val="left" w:pos="1416"/>
              </w:tabs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IČ:</w:t>
            </w:r>
            <w:r w:rsidRPr="004513AA">
              <w:rPr>
                <w:color w:val="181800"/>
                <w:sz w:val="16"/>
                <w:szCs w:val="16"/>
              </w:rPr>
              <w:t>00847046</w:t>
            </w:r>
          </w:p>
          <w:p w14:paraId="6B4B7A3D" w14:textId="77777777" w:rsidR="00E30250" w:rsidRPr="004513AA" w:rsidRDefault="00B03C8C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DIČ:</w:t>
            </w:r>
          </w:p>
        </w:tc>
      </w:tr>
      <w:tr w:rsidR="00E30250" w:rsidRPr="004513AA" w14:paraId="182AA793" w14:textId="77777777" w:rsidTr="00910D5B">
        <w:trPr>
          <w:trHeight w:hRule="exact" w:val="605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A1AE0" w14:textId="21EFA6CF" w:rsidR="00E30250" w:rsidRPr="004513AA" w:rsidRDefault="00B03C8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 xml:space="preserve">Kontaktní o.: </w:t>
            </w:r>
            <w:r w:rsidR="004513AA">
              <w:rPr>
                <w:b/>
                <w:bCs/>
                <w:sz w:val="16"/>
                <w:szCs w:val="16"/>
              </w:rPr>
              <w:t>…</w:t>
            </w:r>
          </w:p>
          <w:p w14:paraId="0525E8D5" w14:textId="1E6EF668" w:rsidR="00E30250" w:rsidRPr="004513AA" w:rsidRDefault="00B03C8C">
            <w:pPr>
              <w:pStyle w:val="Jin0"/>
              <w:shd w:val="clear" w:color="auto" w:fill="auto"/>
              <w:tabs>
                <w:tab w:val="left" w:pos="1176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Telefon:</w:t>
            </w:r>
            <w:r w:rsidR="004513AA">
              <w:rPr>
                <w:b/>
                <w:bCs/>
                <w:sz w:val="16"/>
                <w:szCs w:val="16"/>
              </w:rPr>
              <w:t xml:space="preserve"> …</w:t>
            </w:r>
          </w:p>
          <w:p w14:paraId="1A61E49C" w14:textId="0D5E7933" w:rsidR="00E30250" w:rsidRPr="004513AA" w:rsidRDefault="00B03C8C">
            <w:pPr>
              <w:pStyle w:val="Jin0"/>
              <w:shd w:val="clear" w:color="auto" w:fill="auto"/>
              <w:tabs>
                <w:tab w:val="left" w:pos="1176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E-mail:</w:t>
            </w:r>
            <w:r w:rsidR="004513AA">
              <w:rPr>
                <w:b/>
                <w:bCs/>
                <w:sz w:val="16"/>
                <w:szCs w:val="16"/>
              </w:rPr>
              <w:t xml:space="preserve"> …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BF51C" w14:textId="1ABE7599" w:rsidR="00E30250" w:rsidRPr="004513AA" w:rsidRDefault="00B03C8C">
            <w:pPr>
              <w:pStyle w:val="Jin0"/>
              <w:shd w:val="clear" w:color="auto" w:fill="auto"/>
              <w:tabs>
                <w:tab w:val="left" w:pos="1397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Kontaktní os.</w:t>
            </w:r>
            <w:r w:rsidR="004513AA">
              <w:rPr>
                <w:b/>
                <w:bCs/>
                <w:sz w:val="16"/>
                <w:szCs w:val="16"/>
              </w:rPr>
              <w:t xml:space="preserve"> …</w:t>
            </w:r>
          </w:p>
          <w:p w14:paraId="6C47151A" w14:textId="74B59B39" w:rsidR="00E30250" w:rsidRPr="004513AA" w:rsidRDefault="00B03C8C">
            <w:pPr>
              <w:pStyle w:val="Jin0"/>
              <w:shd w:val="clear" w:color="auto" w:fill="auto"/>
              <w:tabs>
                <w:tab w:val="left" w:pos="1397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Telefon:</w:t>
            </w:r>
            <w:r w:rsidR="004513AA">
              <w:rPr>
                <w:b/>
                <w:bCs/>
                <w:sz w:val="16"/>
                <w:szCs w:val="16"/>
              </w:rPr>
              <w:t xml:space="preserve"> …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</w:p>
          <w:p w14:paraId="7E016FCB" w14:textId="3B0A1F95" w:rsidR="00E30250" w:rsidRPr="004513AA" w:rsidRDefault="00B03C8C">
            <w:pPr>
              <w:pStyle w:val="Jin0"/>
              <w:shd w:val="clear" w:color="auto" w:fill="auto"/>
              <w:tabs>
                <w:tab w:val="left" w:pos="1397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E-mail:</w:t>
            </w:r>
            <w:r w:rsidR="004513AA">
              <w:rPr>
                <w:b/>
                <w:bCs/>
                <w:sz w:val="16"/>
                <w:szCs w:val="16"/>
              </w:rPr>
              <w:t xml:space="preserve"> …</w:t>
            </w:r>
          </w:p>
        </w:tc>
      </w:tr>
      <w:tr w:rsidR="00E30250" w:rsidRPr="004513AA" w14:paraId="67527C87" w14:textId="77777777" w:rsidTr="00910D5B">
        <w:trPr>
          <w:trHeight w:hRule="exact" w:val="427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B6A60" w14:textId="229CAD73" w:rsidR="00E30250" w:rsidRPr="004513AA" w:rsidRDefault="00B03C8C">
            <w:pPr>
              <w:pStyle w:val="Jin0"/>
              <w:shd w:val="clear" w:color="auto" w:fill="auto"/>
              <w:tabs>
                <w:tab w:val="left" w:pos="2093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Bankovní účet:</w:t>
            </w:r>
            <w:r w:rsidR="004513AA">
              <w:rPr>
                <w:b/>
                <w:bCs/>
                <w:sz w:val="16"/>
                <w:szCs w:val="16"/>
              </w:rPr>
              <w:t xml:space="preserve"> …</w:t>
            </w:r>
          </w:p>
          <w:p w14:paraId="2EDCB2A7" w14:textId="77777777" w:rsidR="00E30250" w:rsidRPr="004513AA" w:rsidRDefault="00B03C8C">
            <w:pPr>
              <w:pStyle w:val="Jin0"/>
              <w:shd w:val="clear" w:color="auto" w:fill="auto"/>
              <w:tabs>
                <w:tab w:val="left" w:pos="2102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Variabilní symbol: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  <w:r w:rsidRPr="004513AA">
              <w:rPr>
                <w:sz w:val="16"/>
                <w:szCs w:val="16"/>
              </w:rPr>
              <w:t>bude uveden na faktuře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E78F9" w14:textId="77777777" w:rsidR="00E30250" w:rsidRPr="004513AA" w:rsidRDefault="00B03C8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 xml:space="preserve">Datum objednání: </w:t>
            </w:r>
            <w:r w:rsidRPr="004513AA">
              <w:rPr>
                <w:sz w:val="16"/>
                <w:szCs w:val="16"/>
              </w:rPr>
              <w:t>25.11.2025</w:t>
            </w:r>
          </w:p>
          <w:p w14:paraId="1D33CD2A" w14:textId="1C95EEB9" w:rsidR="00E30250" w:rsidRPr="004513AA" w:rsidRDefault="00B03C8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 xml:space="preserve">Datum splatnosti: </w:t>
            </w:r>
          </w:p>
        </w:tc>
      </w:tr>
      <w:tr w:rsidR="00E30250" w:rsidRPr="004513AA" w14:paraId="04923EE9" w14:textId="77777777" w:rsidTr="00910D5B">
        <w:trPr>
          <w:trHeight w:hRule="exact" w:val="124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030B1" w14:textId="3311D249" w:rsidR="00E30250" w:rsidRPr="004513AA" w:rsidRDefault="00B03C8C" w:rsidP="00B03C8C">
            <w:pPr>
              <w:pStyle w:val="Jin0"/>
              <w:shd w:val="clear" w:color="auto" w:fill="auto"/>
              <w:tabs>
                <w:tab w:val="left" w:pos="4565"/>
                <w:tab w:val="left" w:pos="6235"/>
                <w:tab w:val="left" w:pos="9235"/>
                <w:tab w:val="right" w:pos="9341"/>
                <w:tab w:val="right" w:pos="9483"/>
              </w:tabs>
              <w:spacing w:after="6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Popis objednávky</w:t>
            </w:r>
            <w:r w:rsidRPr="004513AA">
              <w:rPr>
                <w:b/>
                <w:bCs/>
                <w:sz w:val="16"/>
                <w:szCs w:val="16"/>
              </w:rPr>
              <w:tab/>
              <w:t>Počet M.J.</w:t>
            </w:r>
            <w:r w:rsidRPr="004513AA">
              <w:rPr>
                <w:b/>
                <w:bCs/>
                <w:sz w:val="16"/>
                <w:szCs w:val="16"/>
              </w:rPr>
              <w:tab/>
              <w:t xml:space="preserve">  Cena za M.J.                 Cena bez DPH</w:t>
            </w:r>
            <w:r w:rsidRPr="004513AA">
              <w:rPr>
                <w:b/>
                <w:bCs/>
                <w:sz w:val="16"/>
                <w:szCs w:val="16"/>
              </w:rPr>
              <w:tab/>
              <w:t>DPH</w:t>
            </w:r>
          </w:p>
          <w:p w14:paraId="6AD8D47C" w14:textId="40B8326F" w:rsidR="00E30250" w:rsidRPr="004513AA" w:rsidRDefault="00B03C8C" w:rsidP="00B03C8C">
            <w:pPr>
              <w:pStyle w:val="Jin0"/>
              <w:shd w:val="clear" w:color="auto" w:fill="auto"/>
              <w:tabs>
                <w:tab w:val="right" w:pos="5395"/>
                <w:tab w:val="right" w:pos="7215"/>
                <w:tab w:val="right" w:pos="8916"/>
              </w:tabs>
              <w:spacing w:after="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AKR/MPSV/</w:t>
            </w:r>
            <w:r w:rsidR="00910D5B" w:rsidRPr="004513AA">
              <w:rPr>
                <w:b/>
                <w:bCs/>
                <w:sz w:val="16"/>
                <w:szCs w:val="16"/>
              </w:rPr>
              <w:t>ASS – Asertivní</w:t>
            </w:r>
            <w:r w:rsidRPr="004513AA">
              <w:rPr>
                <w:b/>
                <w:bCs/>
                <w:sz w:val="16"/>
                <w:szCs w:val="16"/>
              </w:rPr>
              <w:t xml:space="preserve"> komunikace v pracovním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  <w:r w:rsidR="004513AA">
              <w:rPr>
                <w:b/>
                <w:bCs/>
                <w:sz w:val="16"/>
                <w:szCs w:val="16"/>
              </w:rPr>
              <w:t>…</w:t>
            </w:r>
            <w:r w:rsidRPr="004513AA">
              <w:rPr>
                <w:sz w:val="16"/>
                <w:szCs w:val="16"/>
              </w:rPr>
              <w:tab/>
            </w:r>
            <w:r w:rsidR="004513AA">
              <w:rPr>
                <w:sz w:val="16"/>
                <w:szCs w:val="16"/>
              </w:rPr>
              <w:t>…</w:t>
            </w:r>
            <w:r w:rsidRPr="004513AA">
              <w:rPr>
                <w:sz w:val="16"/>
                <w:szCs w:val="16"/>
              </w:rPr>
              <w:tab/>
            </w:r>
            <w:r w:rsidR="004513AA">
              <w:rPr>
                <w:sz w:val="16"/>
                <w:szCs w:val="16"/>
              </w:rPr>
              <w:t>…</w:t>
            </w:r>
          </w:p>
          <w:p w14:paraId="1B5C7F40" w14:textId="4FD0BE83" w:rsidR="00E30250" w:rsidRPr="004513AA" w:rsidRDefault="00B03C8C" w:rsidP="00BE76AB">
            <w:pPr>
              <w:pStyle w:val="Jin0"/>
              <w:shd w:val="clear" w:color="auto" w:fill="auto"/>
              <w:tabs>
                <w:tab w:val="center" w:pos="6789"/>
                <w:tab w:val="left" w:pos="6955"/>
                <w:tab w:val="left" w:pos="8246"/>
              </w:tabs>
              <w:spacing w:after="0" w:line="214" w:lineRule="auto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prostředí s náročnými klienty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</w:p>
          <w:p w14:paraId="468A8ACC" w14:textId="70307122" w:rsidR="00E30250" w:rsidRPr="004513AA" w:rsidRDefault="00B03C8C" w:rsidP="00B03C8C">
            <w:pPr>
              <w:pStyle w:val="Jin0"/>
              <w:shd w:val="clear" w:color="auto" w:fill="auto"/>
              <w:tabs>
                <w:tab w:val="right" w:pos="5395"/>
                <w:tab w:val="right" w:pos="7275"/>
                <w:tab w:val="right" w:pos="8916"/>
              </w:tabs>
              <w:spacing w:after="0" w:line="192" w:lineRule="auto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AKR/MPSV/</w:t>
            </w:r>
            <w:r w:rsidR="00910D5B" w:rsidRPr="004513AA">
              <w:rPr>
                <w:b/>
                <w:bCs/>
                <w:sz w:val="16"/>
                <w:szCs w:val="16"/>
              </w:rPr>
              <w:t>VYH – Prevence</w:t>
            </w:r>
            <w:r w:rsidRPr="004513AA">
              <w:rPr>
                <w:b/>
                <w:bCs/>
                <w:sz w:val="16"/>
                <w:szCs w:val="16"/>
              </w:rPr>
              <w:t xml:space="preserve"> syndromu vyhoření pro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  <w:r w:rsidR="004513AA">
              <w:rPr>
                <w:b/>
                <w:bCs/>
                <w:sz w:val="16"/>
                <w:szCs w:val="16"/>
              </w:rPr>
              <w:t>…</w:t>
            </w:r>
            <w:r w:rsidRPr="004513AA">
              <w:rPr>
                <w:sz w:val="16"/>
                <w:szCs w:val="16"/>
              </w:rPr>
              <w:tab/>
            </w:r>
            <w:r w:rsidR="004513AA">
              <w:rPr>
                <w:sz w:val="16"/>
                <w:szCs w:val="16"/>
              </w:rPr>
              <w:t>…</w:t>
            </w:r>
            <w:r w:rsidRPr="004513AA">
              <w:rPr>
                <w:sz w:val="16"/>
                <w:szCs w:val="16"/>
              </w:rPr>
              <w:tab/>
            </w:r>
            <w:r w:rsidR="004513AA">
              <w:rPr>
                <w:sz w:val="16"/>
                <w:szCs w:val="16"/>
              </w:rPr>
              <w:t>…</w:t>
            </w:r>
          </w:p>
          <w:p w14:paraId="4BFB9810" w14:textId="1565B8AD" w:rsidR="00E30250" w:rsidRPr="004513AA" w:rsidRDefault="00B03C8C">
            <w:pPr>
              <w:pStyle w:val="Jin0"/>
              <w:shd w:val="clear" w:color="auto" w:fill="auto"/>
              <w:tabs>
                <w:tab w:val="right" w:pos="5386"/>
                <w:tab w:val="center" w:pos="6830"/>
                <w:tab w:val="center" w:pos="6922"/>
                <w:tab w:val="center" w:pos="7843"/>
                <w:tab w:val="right" w:pos="8448"/>
              </w:tabs>
              <w:spacing w:after="60" w:line="180" w:lineRule="auto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personál sociálních služeb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</w:p>
          <w:p w14:paraId="0E05837E" w14:textId="1D81C72E" w:rsidR="00E30250" w:rsidRPr="004513AA" w:rsidRDefault="00B03C8C" w:rsidP="00B03C8C">
            <w:pPr>
              <w:pStyle w:val="Jin0"/>
              <w:shd w:val="clear" w:color="auto" w:fill="auto"/>
              <w:tabs>
                <w:tab w:val="left" w:pos="5299"/>
                <w:tab w:val="right" w:pos="7215"/>
                <w:tab w:val="left" w:pos="8632"/>
              </w:tabs>
              <w:spacing w:after="60"/>
              <w:rPr>
                <w:sz w:val="16"/>
                <w:szCs w:val="16"/>
              </w:rPr>
            </w:pPr>
            <w:r w:rsidRPr="004513AA">
              <w:rPr>
                <w:b/>
                <w:bCs/>
                <w:sz w:val="16"/>
                <w:szCs w:val="16"/>
              </w:rPr>
              <w:t>Bonusový video ke kurz zdarma: „Zvládání stresu a krizová</w:t>
            </w:r>
            <w:r w:rsidRPr="004513AA">
              <w:rPr>
                <w:b/>
                <w:bCs/>
                <w:sz w:val="16"/>
                <w:szCs w:val="16"/>
              </w:rPr>
              <w:tab/>
            </w:r>
            <w:r w:rsidR="004513AA">
              <w:rPr>
                <w:b/>
                <w:bCs/>
                <w:sz w:val="16"/>
                <w:szCs w:val="16"/>
              </w:rPr>
              <w:t>…</w:t>
            </w:r>
            <w:r w:rsidRPr="004513AA">
              <w:rPr>
                <w:sz w:val="16"/>
                <w:szCs w:val="16"/>
              </w:rPr>
              <w:tab/>
            </w:r>
            <w:r w:rsidR="004513AA">
              <w:rPr>
                <w:sz w:val="16"/>
                <w:szCs w:val="16"/>
              </w:rPr>
              <w:t>…</w:t>
            </w:r>
            <w:r w:rsidRPr="004513AA">
              <w:rPr>
                <w:sz w:val="16"/>
                <w:szCs w:val="16"/>
              </w:rPr>
              <w:tab/>
            </w:r>
            <w:r w:rsidR="004513AA">
              <w:rPr>
                <w:sz w:val="16"/>
                <w:szCs w:val="16"/>
              </w:rPr>
              <w:t>…</w:t>
            </w:r>
          </w:p>
        </w:tc>
      </w:tr>
    </w:tbl>
    <w:tbl>
      <w:tblPr>
        <w:tblpPr w:leftFromText="141" w:rightFromText="141" w:vertAnchor="text" w:tblpY="41"/>
        <w:tblOverlap w:val="never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3936"/>
        <w:gridCol w:w="2726"/>
        <w:gridCol w:w="931"/>
      </w:tblGrid>
      <w:tr w:rsidR="00910D5B" w14:paraId="5309650D" w14:textId="77777777" w:rsidTr="00910D5B">
        <w:trPr>
          <w:trHeight w:hRule="exact" w:val="264"/>
        </w:trPr>
        <w:tc>
          <w:tcPr>
            <w:tcW w:w="5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6D6D6"/>
            <w:vAlign w:val="bottom"/>
          </w:tcPr>
          <w:p w14:paraId="2371EF28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celkem: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D6D6D6"/>
            <w:vAlign w:val="bottom"/>
          </w:tcPr>
          <w:p w14:paraId="64F0A36D" w14:textId="77777777" w:rsidR="00910D5B" w:rsidRDefault="00910D5B" w:rsidP="00910D5B">
            <w:pPr>
              <w:pStyle w:val="Jin0"/>
              <w:shd w:val="clear" w:color="auto" w:fill="auto"/>
              <w:spacing w:after="0"/>
              <w:ind w:right="20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76 245,00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D6D6D6"/>
            <w:vAlign w:val="bottom"/>
          </w:tcPr>
          <w:p w14:paraId="7EBA7AE3" w14:textId="77777777" w:rsidR="00910D5B" w:rsidRDefault="00910D5B" w:rsidP="00910D5B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76 245,00</w:t>
            </w:r>
          </w:p>
        </w:tc>
      </w:tr>
      <w:tr w:rsidR="00910D5B" w14:paraId="228D2304" w14:textId="77777777" w:rsidTr="00910D5B">
        <w:trPr>
          <w:trHeight w:hRule="exact" w:val="235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6D6"/>
            <w:vAlign w:val="bottom"/>
          </w:tcPr>
          <w:p w14:paraId="2A76970A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Detail provedení</w:t>
            </w:r>
          </w:p>
        </w:tc>
      </w:tr>
      <w:tr w:rsidR="00910D5B" w14:paraId="0AC97FD4" w14:textId="77777777" w:rsidTr="00910D5B">
        <w:trPr>
          <w:trHeight w:hRule="exact" w:val="206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8515C4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Délka kurzu: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5BA0B45A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… hodin</w:t>
            </w:r>
          </w:p>
        </w:tc>
        <w:tc>
          <w:tcPr>
            <w:tcW w:w="2726" w:type="dxa"/>
            <w:shd w:val="clear" w:color="auto" w:fill="FFFFFF"/>
          </w:tcPr>
          <w:p w14:paraId="3F33CAB8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40F4CF82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78BF12EC" w14:textId="77777777" w:rsidTr="00910D5B">
        <w:trPr>
          <w:trHeight w:hRule="exact" w:val="221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399412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Kapacita max.: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0EF26F40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až … osob / kurz</w:t>
            </w:r>
          </w:p>
        </w:tc>
        <w:tc>
          <w:tcPr>
            <w:tcW w:w="2726" w:type="dxa"/>
            <w:shd w:val="clear" w:color="auto" w:fill="FFFFFF"/>
          </w:tcPr>
          <w:p w14:paraId="05A2B5B5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4E2190DB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79916ADF" w14:textId="77777777" w:rsidTr="00910D5B">
        <w:trPr>
          <w:trHeight w:hRule="exact" w:val="216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45E11E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74DA1FA0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dle dohody</w:t>
            </w:r>
          </w:p>
        </w:tc>
        <w:tc>
          <w:tcPr>
            <w:tcW w:w="2726" w:type="dxa"/>
            <w:shd w:val="clear" w:color="auto" w:fill="FFFFFF"/>
          </w:tcPr>
          <w:p w14:paraId="6EFC3442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5C6DC0FC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344DC939" w14:textId="77777777" w:rsidTr="00910D5B">
        <w:trPr>
          <w:trHeight w:hRule="exact" w:val="202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BDD95B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Místo konání: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40486B13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Pržno č.p. 239, 739 11 Pržno</w:t>
            </w:r>
          </w:p>
        </w:tc>
        <w:tc>
          <w:tcPr>
            <w:tcW w:w="2726" w:type="dxa"/>
            <w:shd w:val="clear" w:color="auto" w:fill="FFFFFF"/>
          </w:tcPr>
          <w:p w14:paraId="35408AC6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0818A3BA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2D83F225" w14:textId="77777777" w:rsidTr="00910D5B">
        <w:trPr>
          <w:trHeight w:hRule="exact" w:val="216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2D6175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Certifikace: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13007F80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MPSV</w:t>
            </w:r>
          </w:p>
        </w:tc>
        <w:tc>
          <w:tcPr>
            <w:tcW w:w="2726" w:type="dxa"/>
            <w:shd w:val="clear" w:color="auto" w:fill="FFFFFF"/>
          </w:tcPr>
          <w:p w14:paraId="15281B9B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3EB7D570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033FBAB2" w14:textId="77777777" w:rsidTr="00910D5B">
        <w:trPr>
          <w:trHeight w:hRule="exact" w:val="211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ED41B8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Metodika: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5DFF063C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Standard</w:t>
            </w:r>
          </w:p>
        </w:tc>
        <w:tc>
          <w:tcPr>
            <w:tcW w:w="2726" w:type="dxa"/>
            <w:shd w:val="clear" w:color="auto" w:fill="FFFFFF"/>
          </w:tcPr>
          <w:p w14:paraId="1B9F1633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4123534E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2832354B" w14:textId="77777777" w:rsidTr="00910D5B">
        <w:trPr>
          <w:trHeight w:hRule="exact" w:val="226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E9EC98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Bezpečnost: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2F266A53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Doložka o bezpečnosti</w:t>
            </w:r>
          </w:p>
        </w:tc>
        <w:tc>
          <w:tcPr>
            <w:tcW w:w="2726" w:type="dxa"/>
            <w:shd w:val="clear" w:color="auto" w:fill="FFFFFF"/>
          </w:tcPr>
          <w:p w14:paraId="6FC9BA3B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28FA5F99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4354775F" w14:textId="77777777" w:rsidTr="00910D5B">
        <w:trPr>
          <w:trHeight w:hRule="exact" w:val="202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334761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Lektorské zajištění:</w:t>
            </w:r>
          </w:p>
        </w:tc>
        <w:tc>
          <w:tcPr>
            <w:tcW w:w="3936" w:type="dxa"/>
            <w:shd w:val="clear" w:color="auto" w:fill="FFFFFF"/>
            <w:vAlign w:val="bottom"/>
          </w:tcPr>
          <w:p w14:paraId="2F461281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… lektor / kurz</w:t>
            </w:r>
          </w:p>
        </w:tc>
        <w:tc>
          <w:tcPr>
            <w:tcW w:w="2726" w:type="dxa"/>
            <w:shd w:val="clear" w:color="auto" w:fill="FFFFFF"/>
          </w:tcPr>
          <w:p w14:paraId="2E40B688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14:paraId="03A746D1" w14:textId="77777777" w:rsidR="00910D5B" w:rsidRDefault="00910D5B" w:rsidP="00910D5B">
            <w:pPr>
              <w:rPr>
                <w:sz w:val="10"/>
                <w:szCs w:val="10"/>
              </w:rPr>
            </w:pPr>
          </w:p>
        </w:tc>
      </w:tr>
      <w:tr w:rsidR="00910D5B" w14:paraId="7DC31FF2" w14:textId="77777777" w:rsidTr="00910D5B">
        <w:trPr>
          <w:trHeight w:hRule="exact" w:val="274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6D6"/>
          </w:tcPr>
          <w:p w14:paraId="1A74613D" w14:textId="77777777" w:rsidR="00910D5B" w:rsidRDefault="00910D5B" w:rsidP="00910D5B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Detailní popis objednávky</w:t>
            </w:r>
          </w:p>
        </w:tc>
      </w:tr>
    </w:tbl>
    <w:p w14:paraId="798424B7" w14:textId="77777777" w:rsidR="00E30250" w:rsidRDefault="00E30250">
      <w:pPr>
        <w:spacing w:after="399" w:line="1" w:lineRule="exact"/>
      </w:pPr>
    </w:p>
    <w:p w14:paraId="5D8189E6" w14:textId="77777777" w:rsidR="00E30250" w:rsidRDefault="00E30250">
      <w:pPr>
        <w:spacing w:line="1" w:lineRule="exact"/>
      </w:pPr>
    </w:p>
    <w:p w14:paraId="085AC16E" w14:textId="77777777" w:rsidR="00E30250" w:rsidRDefault="00E30250">
      <w:pPr>
        <w:spacing w:after="2519" w:line="1" w:lineRule="exact"/>
      </w:pPr>
    </w:p>
    <w:p w14:paraId="1CBB53B5" w14:textId="77777777" w:rsidR="00E30250" w:rsidRPr="004513AA" w:rsidRDefault="00B03C8C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410" w:lineRule="auto"/>
        <w:rPr>
          <w:sz w:val="14"/>
          <w:szCs w:val="14"/>
        </w:rPr>
      </w:pPr>
      <w:r w:rsidRPr="004513AA">
        <w:rPr>
          <w:sz w:val="14"/>
          <w:szCs w:val="14"/>
        </w:rPr>
        <w:t xml:space="preserve">V případě prodlení se zaplacením faktur o více než 21 dní je objednatel povinen zaplatit úrok z prodlení ve výši </w:t>
      </w:r>
      <w:proofErr w:type="gramStart"/>
      <w:r w:rsidRPr="004513AA">
        <w:rPr>
          <w:sz w:val="14"/>
          <w:szCs w:val="14"/>
        </w:rPr>
        <w:t>0,1%</w:t>
      </w:r>
      <w:proofErr w:type="gramEnd"/>
      <w:r w:rsidRPr="004513AA">
        <w:rPr>
          <w:sz w:val="14"/>
          <w:szCs w:val="14"/>
        </w:rPr>
        <w:t xml:space="preserve"> denně z dlužné částky za každý den prodlení. Objednatel má právo odstoupit od smlouvy, a to nejpozději ve lhůtě</w:t>
      </w:r>
    </w:p>
    <w:p w14:paraId="598709D0" w14:textId="77777777" w:rsidR="00E30250" w:rsidRPr="004513AA" w:rsidRDefault="00B03C8C">
      <w:pPr>
        <w:pStyle w:val="Zkladntext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279"/>
        </w:tabs>
        <w:spacing w:after="0" w:line="410" w:lineRule="auto"/>
        <w:rPr>
          <w:sz w:val="14"/>
          <w:szCs w:val="14"/>
        </w:rPr>
      </w:pPr>
      <w:r w:rsidRPr="004513AA">
        <w:rPr>
          <w:sz w:val="14"/>
          <w:szCs w:val="14"/>
        </w:rPr>
        <w:t xml:space="preserve">do 30 dnů před termínem konání kurzu, přičemž se zavazuje zaplatit storno poplatek ve výši </w:t>
      </w:r>
      <w:proofErr w:type="gramStart"/>
      <w:r w:rsidRPr="004513AA">
        <w:rPr>
          <w:sz w:val="14"/>
          <w:szCs w:val="14"/>
        </w:rPr>
        <w:t>50%</w:t>
      </w:r>
      <w:proofErr w:type="gramEnd"/>
      <w:r w:rsidRPr="004513AA">
        <w:rPr>
          <w:sz w:val="14"/>
          <w:szCs w:val="14"/>
        </w:rPr>
        <w:t xml:space="preserve"> z celkové ceny kurzu,</w:t>
      </w:r>
    </w:p>
    <w:p w14:paraId="2C906035" w14:textId="77777777" w:rsidR="00E30250" w:rsidRPr="004513AA" w:rsidRDefault="00B03C8C">
      <w:pPr>
        <w:pStyle w:val="Zkladntext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279"/>
        </w:tabs>
        <w:rPr>
          <w:sz w:val="14"/>
          <w:szCs w:val="14"/>
        </w:rPr>
      </w:pPr>
      <w:r w:rsidRPr="004513AA">
        <w:rPr>
          <w:sz w:val="14"/>
          <w:szCs w:val="14"/>
        </w:rPr>
        <w:t xml:space="preserve">do 7 dnů před termínem konání kurzu, přičemž se zavazuje zaplatit storno poplatek ve výši </w:t>
      </w:r>
      <w:proofErr w:type="gramStart"/>
      <w:r w:rsidRPr="004513AA">
        <w:rPr>
          <w:sz w:val="14"/>
          <w:szCs w:val="14"/>
        </w:rPr>
        <w:t>100%</w:t>
      </w:r>
      <w:proofErr w:type="gramEnd"/>
      <w:r w:rsidRPr="004513AA">
        <w:rPr>
          <w:sz w:val="14"/>
          <w:szCs w:val="14"/>
        </w:rPr>
        <w:t xml:space="preserve"> z celkové ceny kurzu.</w:t>
      </w:r>
    </w:p>
    <w:p w14:paraId="39C79D75" w14:textId="31EF566B" w:rsidR="00E30250" w:rsidRPr="004513AA" w:rsidRDefault="00B03C8C">
      <w:pPr>
        <w:pStyle w:val="Zkladntext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274"/>
        </w:tabs>
        <w:rPr>
          <w:sz w:val="14"/>
          <w:szCs w:val="14"/>
        </w:rPr>
      </w:pPr>
      <w:r w:rsidRPr="004513AA">
        <w:rPr>
          <w:sz w:val="14"/>
          <w:szCs w:val="14"/>
        </w:rPr>
        <w:t xml:space="preserve">v případě nespokojenosti s dodavatelem, s nárokem na 100% vrácení peněz </w:t>
      </w:r>
      <w:r w:rsidR="004513AA" w:rsidRPr="004513AA">
        <w:rPr>
          <w:sz w:val="14"/>
          <w:szCs w:val="14"/>
        </w:rPr>
        <w:t>včetně</w:t>
      </w:r>
      <w:r w:rsidRPr="004513AA">
        <w:rPr>
          <w:sz w:val="14"/>
          <w:szCs w:val="14"/>
        </w:rPr>
        <w:t xml:space="preserve"> rezervačního poplatku.</w:t>
      </w:r>
    </w:p>
    <w:p w14:paraId="39F060EE" w14:textId="77777777" w:rsidR="00E30250" w:rsidRPr="004513AA" w:rsidRDefault="00B03C8C">
      <w:pPr>
        <w:pStyle w:val="Zkladntext1"/>
        <w:pBdr>
          <w:bottom w:val="single" w:sz="4" w:space="0" w:color="auto"/>
        </w:pBdr>
        <w:shd w:val="clear" w:color="auto" w:fill="auto"/>
        <w:rPr>
          <w:sz w:val="14"/>
          <w:szCs w:val="14"/>
        </w:rPr>
      </w:pPr>
      <w:r w:rsidRPr="004513AA">
        <w:rPr>
          <w:sz w:val="14"/>
          <w:szCs w:val="14"/>
        </w:rPr>
        <w:t>Odstoupení se zasílá na email. adresu dodavatele uvedenou v záhlaví této smlouvy, a to nejpozději ve lhůtě dle a), b). Dodavatel potvrdí objednateli přijetí emailu opět email. zprávou.</w:t>
      </w:r>
    </w:p>
    <w:p w14:paraId="55C3529E" w14:textId="59CB99D9" w:rsidR="00E30250" w:rsidRPr="004513AA" w:rsidRDefault="00B03C8C">
      <w:pPr>
        <w:pStyle w:val="Zkladntext1"/>
        <w:pBdr>
          <w:bottom w:val="single" w:sz="4" w:space="0" w:color="auto"/>
        </w:pBdr>
        <w:shd w:val="clear" w:color="auto" w:fill="auto"/>
        <w:rPr>
          <w:sz w:val="14"/>
          <w:szCs w:val="14"/>
        </w:rPr>
      </w:pPr>
      <w:r w:rsidRPr="004513AA">
        <w:rPr>
          <w:sz w:val="14"/>
          <w:szCs w:val="14"/>
        </w:rPr>
        <w:t xml:space="preserve">Objednatel má nárok na 100% vrácení všech plateb, </w:t>
      </w:r>
      <w:r w:rsidR="004513AA" w:rsidRPr="004513AA">
        <w:rPr>
          <w:sz w:val="14"/>
          <w:szCs w:val="14"/>
        </w:rPr>
        <w:t>včetně</w:t>
      </w:r>
      <w:r w:rsidRPr="004513AA">
        <w:rPr>
          <w:sz w:val="14"/>
          <w:szCs w:val="14"/>
        </w:rPr>
        <w:t xml:space="preserve"> rezervačního poplatku, v případě, že nebyl spokojený s průběhem kurzu, jeho obsahem, nebo chováním dodavatele v rámci spolupráce.</w:t>
      </w:r>
    </w:p>
    <w:p w14:paraId="32867408" w14:textId="77777777" w:rsidR="00E30250" w:rsidRDefault="00B03C8C">
      <w:pPr>
        <w:pStyle w:val="Zkladntext1"/>
        <w:shd w:val="clear" w:color="auto" w:fill="auto"/>
        <w:spacing w:after="0"/>
        <w:rPr>
          <w:sz w:val="14"/>
          <w:szCs w:val="14"/>
        </w:rPr>
      </w:pPr>
      <w:r w:rsidRPr="004513AA">
        <w:rPr>
          <w:sz w:val="14"/>
          <w:szCs w:val="14"/>
        </w:rPr>
        <w:t xml:space="preserve">Na práva a povinnosti vyplývající z objednávky se vztahují obchodní podmínky společnosti dodavatele, se kterými byl objednatel před podpisem seznámen, se kterými svým podpisem souhlasí a které se zavazuje dodržovat a které jsou dostupné na </w:t>
      </w:r>
      <w:hyperlink r:id="rId7" w:history="1">
        <w:r w:rsidRPr="004513AA">
          <w:rPr>
            <w:color w:val="1155CC"/>
            <w:sz w:val="14"/>
            <w:szCs w:val="14"/>
            <w:u w:val="single"/>
            <w:lang w:val="en-US" w:eastAsia="en-US" w:bidi="en-US"/>
          </w:rPr>
          <w:t>https://www.sorudo.com/terms-conditions-1</w:t>
        </w:r>
      </w:hyperlink>
    </w:p>
    <w:p w14:paraId="016BD39D" w14:textId="77777777" w:rsidR="004513AA" w:rsidRDefault="004513AA">
      <w:pPr>
        <w:pStyle w:val="Zkladntext1"/>
        <w:shd w:val="clear" w:color="auto" w:fill="auto"/>
        <w:spacing w:after="0"/>
        <w:rPr>
          <w:sz w:val="14"/>
          <w:szCs w:val="14"/>
        </w:rPr>
      </w:pPr>
    </w:p>
    <w:p w14:paraId="41454E2A" w14:textId="77777777" w:rsidR="004513AA" w:rsidRPr="004513AA" w:rsidRDefault="004513AA">
      <w:pPr>
        <w:pStyle w:val="Zkladntext1"/>
        <w:shd w:val="clear" w:color="auto" w:fill="auto"/>
        <w:spacing w:after="0"/>
        <w:rPr>
          <w:sz w:val="14"/>
          <w:szCs w:val="14"/>
        </w:rPr>
        <w:sectPr w:rsidR="004513AA" w:rsidRPr="004513AA">
          <w:pgSz w:w="11900" w:h="16840"/>
          <w:pgMar w:top="1081" w:right="1027" w:bottom="1361" w:left="1229" w:header="653" w:footer="933" w:gutter="0"/>
          <w:pgNumType w:start="1"/>
          <w:cols w:space="720"/>
          <w:noEndnote/>
          <w:docGrid w:linePitch="360"/>
        </w:sectPr>
      </w:pPr>
    </w:p>
    <w:p w14:paraId="4E463F50" w14:textId="64AB51F0" w:rsidR="00E30250" w:rsidRDefault="00E30250">
      <w:pPr>
        <w:spacing w:line="360" w:lineRule="exact"/>
      </w:pPr>
    </w:p>
    <w:p w14:paraId="77F7C0DE" w14:textId="024D736E" w:rsidR="00E30250" w:rsidRPr="004513AA" w:rsidRDefault="004513AA">
      <w:pPr>
        <w:spacing w:line="360" w:lineRule="exact"/>
        <w:rPr>
          <w:rFonts w:ascii="Arial" w:hAnsi="Arial" w:cs="Arial"/>
          <w:sz w:val="16"/>
          <w:szCs w:val="16"/>
        </w:rPr>
      </w:pPr>
      <w:r w:rsidRPr="004513AA">
        <w:rPr>
          <w:rFonts w:ascii="Arial" w:hAnsi="Arial" w:cs="Arial"/>
          <w:sz w:val="16"/>
          <w:szCs w:val="16"/>
        </w:rPr>
        <w:t>Razítko a podpis objednatele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Razítko a podpis dodavatele</w:t>
      </w:r>
    </w:p>
    <w:p w14:paraId="76AEF88F" w14:textId="77777777" w:rsidR="00E30250" w:rsidRDefault="00E30250">
      <w:pPr>
        <w:spacing w:after="393" w:line="1" w:lineRule="exact"/>
      </w:pPr>
    </w:p>
    <w:p w14:paraId="31828627" w14:textId="77777777" w:rsidR="00E30250" w:rsidRDefault="00E30250">
      <w:pPr>
        <w:spacing w:line="1" w:lineRule="exact"/>
      </w:pPr>
    </w:p>
    <w:sectPr w:rsidR="00E30250">
      <w:type w:val="continuous"/>
      <w:pgSz w:w="11900" w:h="16840"/>
      <w:pgMar w:top="1081" w:right="1027" w:bottom="1081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3BAC" w14:textId="77777777" w:rsidR="00B03C8C" w:rsidRDefault="00B03C8C">
      <w:r>
        <w:separator/>
      </w:r>
    </w:p>
  </w:endnote>
  <w:endnote w:type="continuationSeparator" w:id="0">
    <w:p w14:paraId="25C5BB01" w14:textId="77777777" w:rsidR="00B03C8C" w:rsidRDefault="00B0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3C75" w14:textId="77777777" w:rsidR="00E30250" w:rsidRDefault="00E30250"/>
  </w:footnote>
  <w:footnote w:type="continuationSeparator" w:id="0">
    <w:p w14:paraId="0139BDE9" w14:textId="77777777" w:rsidR="00E30250" w:rsidRDefault="00E302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770E4"/>
    <w:multiLevelType w:val="multilevel"/>
    <w:tmpl w:val="6234CC4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594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50"/>
    <w:rsid w:val="004513AA"/>
    <w:rsid w:val="00910D5B"/>
    <w:rsid w:val="00AC69EB"/>
    <w:rsid w:val="00B03C8C"/>
    <w:rsid w:val="00BE76AB"/>
    <w:rsid w:val="00E30250"/>
    <w:rsid w:val="00F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C44"/>
  <w15:docId w15:val="{06223835-85C9-4445-B14A-FEC6F01F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43434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2620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1420"/>
      <w:jc w:val="right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  <w:ind w:left="59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20"/>
    </w:pPr>
    <w:rPr>
      <w:rFonts w:ascii="Arial" w:eastAsia="Arial" w:hAnsi="Arial" w:cs="Arial"/>
      <w:b/>
      <w:bCs/>
      <w:color w:val="343434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rudo.com/terms-conditions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kurzů - Náš svět, příspěvková organizace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kurzů - Náš svět, příspěvková organizace</dc:title>
  <dc:subject/>
  <dc:creator/>
  <cp:keywords/>
  <cp:lastModifiedBy>Renáta Partilová</cp:lastModifiedBy>
  <cp:revision>4</cp:revision>
  <dcterms:created xsi:type="dcterms:W3CDTF">2025-11-26T07:12:00Z</dcterms:created>
  <dcterms:modified xsi:type="dcterms:W3CDTF">2025-11-28T06:14:00Z</dcterms:modified>
</cp:coreProperties>
</file>